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1A098" w14:textId="1DA0EFCE" w:rsidR="00DC2C58" w:rsidRDefault="00DC2C58">
      <w:pPr>
        <w:spacing w:after="0" w:line="259" w:lineRule="auto"/>
        <w:ind w:left="0" w:right="0" w:firstLine="0"/>
        <w:jc w:val="left"/>
      </w:pPr>
    </w:p>
    <w:p w14:paraId="4D5D017E" w14:textId="77777777" w:rsidR="00DC2C58" w:rsidRPr="00DC2C58" w:rsidRDefault="00DC2C58">
      <w:pPr>
        <w:spacing w:after="0" w:line="259" w:lineRule="auto"/>
        <w:ind w:left="0" w:right="0" w:firstLine="0"/>
        <w:jc w:val="left"/>
      </w:pPr>
    </w:p>
    <w:p w14:paraId="6906224C" w14:textId="77777777" w:rsidR="00026704" w:rsidRPr="00026704" w:rsidRDefault="00026704" w:rsidP="00026704">
      <w:pPr>
        <w:widowControl w:val="0"/>
        <w:spacing w:after="0" w:line="240" w:lineRule="auto"/>
        <w:ind w:left="0" w:right="0" w:firstLine="0"/>
        <w:contextualSpacing/>
        <w:jc w:val="center"/>
        <w:rPr>
          <w:rFonts w:eastAsia="Courier New"/>
          <w:szCs w:val="24"/>
        </w:rPr>
      </w:pPr>
      <w:r w:rsidRPr="00026704">
        <w:rPr>
          <w:rFonts w:eastAsia="Courier New"/>
          <w:szCs w:val="24"/>
        </w:rPr>
        <w:t>Муниципальное автономное дошкольное образовательное учреждение “Детский сад № 58 “Петушок”</w:t>
      </w:r>
    </w:p>
    <w:p w14:paraId="2B5EB785" w14:textId="7874376C" w:rsidR="00026704" w:rsidRDefault="00087FDA" w:rsidP="00026704">
      <w:pPr>
        <w:widowControl w:val="0"/>
        <w:spacing w:after="0" w:line="240" w:lineRule="auto"/>
        <w:ind w:left="0" w:right="0" w:firstLine="0"/>
        <w:contextualSpacing/>
        <w:jc w:val="center"/>
        <w:rPr>
          <w:rFonts w:eastAsia="Courier New" w:cs="Courier New"/>
          <w:szCs w:val="24"/>
        </w:rPr>
      </w:pPr>
      <w:r>
        <w:rPr>
          <w:rFonts w:eastAsia="Courier New" w:cs="Courier New"/>
          <w:szCs w:val="24"/>
        </w:rPr>
        <w:t xml:space="preserve">Юридический адрес: </w:t>
      </w:r>
      <w:r w:rsidR="00026704" w:rsidRPr="00026704">
        <w:rPr>
          <w:rFonts w:eastAsia="Courier New" w:cs="Courier New"/>
          <w:szCs w:val="24"/>
        </w:rPr>
        <w:t xml:space="preserve">624004, Свердловская область, Сысертский район, п. </w:t>
      </w:r>
      <w:r w:rsidR="00D139F3">
        <w:rPr>
          <w:rFonts w:eastAsia="Courier New" w:cs="Courier New"/>
          <w:szCs w:val="24"/>
        </w:rPr>
        <w:t xml:space="preserve">Большой Исток, </w:t>
      </w:r>
      <w:r>
        <w:rPr>
          <w:rFonts w:eastAsia="Courier New" w:cs="Courier New"/>
          <w:szCs w:val="24"/>
        </w:rPr>
        <w:t>ул. Степана Разина, 8</w:t>
      </w:r>
    </w:p>
    <w:p w14:paraId="6BB33118" w14:textId="6432FC6D" w:rsidR="00D956D2" w:rsidRDefault="00D956D2" w:rsidP="00D956D2">
      <w:pPr>
        <w:widowControl w:val="0"/>
        <w:spacing w:after="0" w:line="240" w:lineRule="auto"/>
        <w:ind w:left="0" w:right="0" w:firstLine="0"/>
        <w:contextualSpacing/>
        <w:jc w:val="center"/>
        <w:rPr>
          <w:rFonts w:eastAsia="Courier New" w:cs="Courier New"/>
          <w:szCs w:val="24"/>
        </w:rPr>
      </w:pPr>
      <w:r>
        <w:rPr>
          <w:rFonts w:eastAsia="Courier New" w:cs="Courier New"/>
          <w:szCs w:val="24"/>
        </w:rPr>
        <w:t>Фактический</w:t>
      </w:r>
      <w:r w:rsidR="00087FDA">
        <w:rPr>
          <w:rFonts w:eastAsia="Courier New" w:cs="Courier New"/>
          <w:szCs w:val="24"/>
        </w:rPr>
        <w:t xml:space="preserve"> </w:t>
      </w:r>
      <w:r>
        <w:rPr>
          <w:rFonts w:eastAsia="Courier New" w:cs="Courier New"/>
          <w:szCs w:val="24"/>
        </w:rPr>
        <w:t xml:space="preserve">адрес: </w:t>
      </w:r>
      <w:r w:rsidRPr="00026704">
        <w:rPr>
          <w:rFonts w:eastAsia="Courier New" w:cs="Courier New"/>
          <w:szCs w:val="24"/>
        </w:rPr>
        <w:t xml:space="preserve">624004, Свердловская область, Сысертский район, п. </w:t>
      </w:r>
      <w:r w:rsidR="00D139F3">
        <w:rPr>
          <w:rFonts w:eastAsia="Courier New" w:cs="Courier New"/>
          <w:szCs w:val="24"/>
        </w:rPr>
        <w:t>Большой Исток</w:t>
      </w:r>
      <w:r w:rsidR="00275EBF" w:rsidRPr="00275EBF">
        <w:rPr>
          <w:rFonts w:eastAsia="Courier New" w:cs="Courier New"/>
          <w:szCs w:val="24"/>
        </w:rPr>
        <w:t xml:space="preserve"> </w:t>
      </w:r>
      <w:r>
        <w:rPr>
          <w:rFonts w:eastAsia="Courier New" w:cs="Courier New"/>
          <w:szCs w:val="24"/>
        </w:rPr>
        <w:t>ул. Парковая, 1а</w:t>
      </w:r>
    </w:p>
    <w:p w14:paraId="546F665F" w14:textId="7BD9A912" w:rsidR="00026704" w:rsidRPr="00026704" w:rsidRDefault="00D139F3" w:rsidP="00D139F3">
      <w:pPr>
        <w:widowControl w:val="0"/>
        <w:spacing w:after="0" w:line="240" w:lineRule="auto"/>
        <w:ind w:left="0" w:right="0" w:firstLine="0"/>
        <w:contextualSpacing/>
        <w:rPr>
          <w:rFonts w:eastAsia="Courier New" w:cs="Courier New"/>
          <w:szCs w:val="24"/>
        </w:rPr>
      </w:pPr>
      <w:r>
        <w:rPr>
          <w:rFonts w:eastAsia="Courier New" w:cs="Courier New"/>
          <w:szCs w:val="24"/>
        </w:rPr>
        <w:t xml:space="preserve">                              </w:t>
      </w:r>
      <w:r w:rsidR="00D956D2">
        <w:rPr>
          <w:rFonts w:eastAsia="Courier New" w:cs="Courier New"/>
          <w:szCs w:val="24"/>
        </w:rPr>
        <w:t xml:space="preserve"> </w:t>
      </w:r>
      <w:r w:rsidR="008F1B44">
        <w:rPr>
          <w:rFonts w:eastAsia="Courier New" w:cs="Courier New"/>
          <w:szCs w:val="24"/>
        </w:rPr>
        <w:t xml:space="preserve">Эл. </w:t>
      </w:r>
      <w:r>
        <w:rPr>
          <w:rFonts w:eastAsia="Courier New" w:cs="Courier New"/>
          <w:szCs w:val="24"/>
        </w:rPr>
        <w:t>почта:</w:t>
      </w:r>
      <w:r w:rsidRPr="00D139F3">
        <w:t xml:space="preserve"> </w:t>
      </w:r>
      <w:r w:rsidR="00275EBF">
        <w:rPr>
          <w:rFonts w:eastAsia="Courier New" w:cs="Courier New"/>
          <w:szCs w:val="24"/>
          <w:lang w:val="en-US"/>
        </w:rPr>
        <w:t>MADOU</w:t>
      </w:r>
      <w:r w:rsidR="00275EBF">
        <w:rPr>
          <w:rFonts w:eastAsia="Courier New" w:cs="Courier New"/>
          <w:szCs w:val="24"/>
        </w:rPr>
        <w:t>58</w:t>
      </w:r>
      <w:r w:rsidR="00275EBF" w:rsidRPr="00275EBF">
        <w:rPr>
          <w:rFonts w:eastAsia="Courier New" w:cs="Courier New"/>
          <w:szCs w:val="24"/>
        </w:rPr>
        <w:t>.00</w:t>
      </w:r>
      <w:r w:rsidR="00275EBF">
        <w:rPr>
          <w:rFonts w:eastAsia="Courier New" w:cs="Courier New"/>
          <w:szCs w:val="24"/>
        </w:rPr>
        <w:t>@mail.</w:t>
      </w:r>
      <w:r w:rsidR="00275EBF">
        <w:rPr>
          <w:rFonts w:eastAsia="Courier New" w:cs="Courier New"/>
          <w:szCs w:val="24"/>
          <w:lang w:val="en-US"/>
        </w:rPr>
        <w:t>ru</w:t>
      </w:r>
      <w:r>
        <w:rPr>
          <w:rFonts w:eastAsia="Courier New" w:cs="Courier New"/>
          <w:szCs w:val="24"/>
        </w:rPr>
        <w:t xml:space="preserve"> Телефон: 8(34374)7-29-77</w:t>
      </w:r>
      <w:r w:rsidR="00026704" w:rsidRPr="00026704">
        <w:rPr>
          <w:rFonts w:eastAsia="Courier New" w:cs="Courier New"/>
          <w:szCs w:val="24"/>
        </w:rPr>
        <w:t xml:space="preserve"> </w:t>
      </w:r>
      <w:r w:rsidR="00D956D2">
        <w:rPr>
          <w:rFonts w:eastAsia="Courier New" w:cs="Courier New"/>
          <w:szCs w:val="24"/>
        </w:rPr>
        <w:t>Официаль</w:t>
      </w:r>
      <w:r>
        <w:rPr>
          <w:rFonts w:eastAsia="Courier New" w:cs="Courier New"/>
          <w:szCs w:val="24"/>
        </w:rPr>
        <w:t>ный сайт: http://58set.tvoysadik.ru</w:t>
      </w:r>
    </w:p>
    <w:p w14:paraId="50B71FB4" w14:textId="77777777" w:rsidR="00026704" w:rsidRPr="00026704" w:rsidRDefault="00026704" w:rsidP="00026704">
      <w:pPr>
        <w:widowControl w:val="0"/>
        <w:spacing w:after="0" w:line="240" w:lineRule="auto"/>
        <w:ind w:left="0" w:right="0" w:firstLine="0"/>
        <w:jc w:val="center"/>
        <w:rPr>
          <w:rFonts w:eastAsia="Courier New" w:cs="Courier New"/>
          <w:szCs w:val="24"/>
        </w:rPr>
      </w:pPr>
    </w:p>
    <w:p w14:paraId="1C482A63" w14:textId="77777777" w:rsidR="00026704" w:rsidRPr="00026704" w:rsidRDefault="00026704" w:rsidP="00026704">
      <w:pPr>
        <w:widowControl w:val="0"/>
        <w:spacing w:after="0" w:line="240" w:lineRule="auto"/>
        <w:ind w:left="0" w:right="0" w:firstLine="0"/>
        <w:jc w:val="center"/>
        <w:rPr>
          <w:rFonts w:eastAsia="Courier New" w:cs="Courier New"/>
          <w:szCs w:val="24"/>
        </w:rPr>
      </w:pPr>
    </w:p>
    <w:tbl>
      <w:tblPr>
        <w:tblW w:w="0" w:type="auto"/>
        <w:tblInd w:w="959" w:type="dxa"/>
        <w:tblCellMar>
          <w:left w:w="10" w:type="dxa"/>
          <w:right w:w="10" w:type="dxa"/>
        </w:tblCellMar>
        <w:tblLook w:val="0000" w:firstRow="0" w:lastRow="0" w:firstColumn="0" w:lastColumn="0" w:noHBand="0" w:noVBand="0"/>
      </w:tblPr>
      <w:tblGrid>
        <w:gridCol w:w="12999"/>
      </w:tblGrid>
      <w:tr w:rsidR="00026704" w:rsidRPr="00026704" w14:paraId="3BA929C6" w14:textId="77777777" w:rsidTr="00026704">
        <w:trPr>
          <w:trHeight w:val="1"/>
        </w:trPr>
        <w:tc>
          <w:tcPr>
            <w:tcW w:w="13853" w:type="dxa"/>
            <w:shd w:val="clear" w:color="000000" w:fill="FFFFFF"/>
            <w:tcMar>
              <w:left w:w="108" w:type="dxa"/>
              <w:right w:w="108" w:type="dxa"/>
            </w:tcMar>
          </w:tcPr>
          <w:tbl>
            <w:tblPr>
              <w:tblW w:w="13995" w:type="dxa"/>
              <w:tblCellMar>
                <w:left w:w="10" w:type="dxa"/>
                <w:right w:w="10" w:type="dxa"/>
              </w:tblCellMar>
              <w:tblLook w:val="0000" w:firstRow="0" w:lastRow="0" w:firstColumn="0" w:lastColumn="0" w:noHBand="0" w:noVBand="0"/>
            </w:tblPr>
            <w:tblGrid>
              <w:gridCol w:w="6976"/>
              <w:gridCol w:w="7019"/>
            </w:tblGrid>
            <w:tr w:rsidR="00026704" w:rsidRPr="00026704" w14:paraId="4BD08899" w14:textId="77777777" w:rsidTr="00026704">
              <w:trPr>
                <w:trHeight w:val="1725"/>
              </w:trPr>
              <w:tc>
                <w:tcPr>
                  <w:tcW w:w="6976" w:type="dxa"/>
                  <w:shd w:val="clear" w:color="000000" w:fill="FFFFFF"/>
                  <w:tcMar>
                    <w:left w:w="108" w:type="dxa"/>
                    <w:right w:w="108" w:type="dxa"/>
                  </w:tcMar>
                </w:tcPr>
                <w:p w14:paraId="178EE452" w14:textId="77777777" w:rsidR="00026704" w:rsidRPr="00026704" w:rsidRDefault="00026704" w:rsidP="00026704">
                  <w:pPr>
                    <w:widowControl w:val="0"/>
                    <w:spacing w:after="0" w:line="240" w:lineRule="auto"/>
                    <w:ind w:left="0" w:right="0" w:firstLine="0"/>
                    <w:rPr>
                      <w:rFonts w:eastAsia="Courier New" w:cs="Courier New"/>
                      <w:szCs w:val="24"/>
                    </w:rPr>
                  </w:pPr>
                  <w:r w:rsidRPr="00026704">
                    <w:rPr>
                      <w:rFonts w:eastAsia="Courier New" w:cs="Courier New"/>
                      <w:szCs w:val="24"/>
                    </w:rPr>
                    <w:t>Принято</w:t>
                  </w:r>
                </w:p>
                <w:p w14:paraId="5FD9D4C9" w14:textId="77777777" w:rsidR="00026704" w:rsidRPr="00026704" w:rsidRDefault="00026704" w:rsidP="00026704">
                  <w:pPr>
                    <w:widowControl w:val="0"/>
                    <w:spacing w:after="0" w:line="240" w:lineRule="auto"/>
                    <w:ind w:left="0" w:right="0" w:firstLine="0"/>
                    <w:rPr>
                      <w:rFonts w:eastAsia="Courier New" w:cs="Courier New"/>
                      <w:szCs w:val="24"/>
                    </w:rPr>
                  </w:pPr>
                  <w:r w:rsidRPr="00026704">
                    <w:rPr>
                      <w:rFonts w:eastAsia="Courier New" w:cs="Courier New"/>
                      <w:szCs w:val="24"/>
                    </w:rPr>
                    <w:t xml:space="preserve">Педагогическим советом  </w:t>
                  </w:r>
                </w:p>
                <w:p w14:paraId="42C5094C" w14:textId="77777777" w:rsidR="00026704" w:rsidRPr="00026704" w:rsidRDefault="00026704" w:rsidP="00026704">
                  <w:pPr>
                    <w:widowControl w:val="0"/>
                    <w:spacing w:after="0" w:line="240" w:lineRule="auto"/>
                    <w:ind w:left="0" w:right="0" w:firstLine="0"/>
                    <w:rPr>
                      <w:rFonts w:eastAsia="Courier New" w:cs="Courier New"/>
                      <w:szCs w:val="24"/>
                    </w:rPr>
                  </w:pPr>
                  <w:r w:rsidRPr="00026704">
                    <w:rPr>
                      <w:rFonts w:eastAsia="Courier New" w:cs="Courier New"/>
                      <w:szCs w:val="24"/>
                    </w:rPr>
                    <w:t>Протокол № 1</w:t>
                  </w:r>
                </w:p>
                <w:p w14:paraId="1C028021" w14:textId="13F992F3" w:rsidR="00026704" w:rsidRPr="00026704" w:rsidRDefault="00B073EF" w:rsidP="00026704">
                  <w:pPr>
                    <w:widowControl w:val="0"/>
                    <w:spacing w:after="0" w:line="240" w:lineRule="auto"/>
                    <w:ind w:left="0" w:right="0" w:firstLine="0"/>
                    <w:rPr>
                      <w:rFonts w:eastAsia="Courier New" w:cs="Courier New"/>
                      <w:szCs w:val="24"/>
                    </w:rPr>
                  </w:pPr>
                  <w:r>
                    <w:rPr>
                      <w:rFonts w:eastAsia="Courier New" w:cs="Courier New"/>
                      <w:szCs w:val="24"/>
                    </w:rPr>
                    <w:t>29 августа</w:t>
                  </w:r>
                  <w:r w:rsidR="00275EBF">
                    <w:rPr>
                      <w:rFonts w:eastAsia="Courier New" w:cs="Courier New"/>
                      <w:szCs w:val="24"/>
                    </w:rPr>
                    <w:t xml:space="preserve"> 2019</w:t>
                  </w:r>
                  <w:r w:rsidR="00026704" w:rsidRPr="00026704">
                    <w:rPr>
                      <w:rFonts w:eastAsia="Courier New" w:cs="Courier New"/>
                      <w:szCs w:val="24"/>
                    </w:rPr>
                    <w:t xml:space="preserve"> г.</w:t>
                  </w:r>
                </w:p>
                <w:p w14:paraId="26FA2B76" w14:textId="77777777" w:rsidR="00026704" w:rsidRPr="00026704" w:rsidRDefault="00026704" w:rsidP="00026704">
                  <w:pPr>
                    <w:widowControl w:val="0"/>
                    <w:spacing w:after="0" w:line="240" w:lineRule="auto"/>
                    <w:ind w:left="0" w:right="0" w:firstLine="0"/>
                    <w:rPr>
                      <w:rFonts w:eastAsia="Courier New" w:cs="Courier New"/>
                      <w:szCs w:val="24"/>
                    </w:rPr>
                  </w:pPr>
                </w:p>
                <w:p w14:paraId="66620D8E" w14:textId="77777777" w:rsidR="00026704" w:rsidRPr="00026704" w:rsidRDefault="00026704" w:rsidP="00026704">
                  <w:pPr>
                    <w:widowControl w:val="0"/>
                    <w:spacing w:after="0" w:line="240" w:lineRule="auto"/>
                    <w:ind w:left="0" w:right="0" w:firstLine="0"/>
                    <w:rPr>
                      <w:rFonts w:ascii="Courier New" w:eastAsia="Courier New" w:hAnsi="Courier New" w:cs="Courier New"/>
                      <w:szCs w:val="24"/>
                    </w:rPr>
                  </w:pPr>
                </w:p>
              </w:tc>
              <w:tc>
                <w:tcPr>
                  <w:tcW w:w="7019" w:type="dxa"/>
                  <w:shd w:val="clear" w:color="000000" w:fill="FFFFFF"/>
                  <w:tcMar>
                    <w:left w:w="108" w:type="dxa"/>
                    <w:right w:w="108" w:type="dxa"/>
                  </w:tcMar>
                </w:tcPr>
                <w:p w14:paraId="5AAEE98F" w14:textId="77777777" w:rsidR="00026704" w:rsidRPr="00026704" w:rsidRDefault="00026704" w:rsidP="00026704">
                  <w:pPr>
                    <w:widowControl w:val="0"/>
                    <w:spacing w:after="0" w:line="240" w:lineRule="auto"/>
                    <w:ind w:left="0" w:right="0" w:firstLine="0"/>
                    <w:rPr>
                      <w:rFonts w:eastAsia="Courier New" w:cs="Courier New"/>
                      <w:szCs w:val="24"/>
                    </w:rPr>
                  </w:pPr>
                  <w:r w:rsidRPr="00026704">
                    <w:rPr>
                      <w:rFonts w:eastAsia="Courier New" w:cs="Courier New"/>
                      <w:szCs w:val="24"/>
                    </w:rPr>
                    <w:t>Утверждено</w:t>
                  </w:r>
                </w:p>
                <w:p w14:paraId="0342FF26" w14:textId="53691D16" w:rsidR="00026704" w:rsidRPr="00275EBF" w:rsidRDefault="00026704" w:rsidP="00026704">
                  <w:pPr>
                    <w:widowControl w:val="0"/>
                    <w:spacing w:after="0" w:line="240" w:lineRule="auto"/>
                    <w:ind w:left="0" w:right="0" w:firstLine="0"/>
                    <w:rPr>
                      <w:rFonts w:eastAsia="Courier New" w:cs="Courier New"/>
                      <w:szCs w:val="24"/>
                    </w:rPr>
                  </w:pPr>
                  <w:r w:rsidRPr="00026704">
                    <w:rPr>
                      <w:rFonts w:eastAsia="Courier New" w:cs="Courier New"/>
                      <w:szCs w:val="24"/>
                    </w:rPr>
                    <w:t xml:space="preserve">___________ </w:t>
                  </w:r>
                  <w:r w:rsidR="00275EBF">
                    <w:rPr>
                      <w:rFonts w:eastAsia="Courier New" w:cs="Courier New"/>
                      <w:szCs w:val="24"/>
                    </w:rPr>
                    <w:t>Т.Е.Соколова</w:t>
                  </w:r>
                </w:p>
                <w:p w14:paraId="3C43135F" w14:textId="77777777" w:rsidR="00026704" w:rsidRPr="00026704" w:rsidRDefault="00026704" w:rsidP="00026704">
                  <w:pPr>
                    <w:widowControl w:val="0"/>
                    <w:spacing w:after="0" w:line="240" w:lineRule="auto"/>
                    <w:ind w:left="0" w:right="0" w:firstLine="0"/>
                    <w:rPr>
                      <w:rFonts w:eastAsia="Courier New" w:cs="Courier New"/>
                      <w:szCs w:val="24"/>
                    </w:rPr>
                  </w:pPr>
                  <w:r w:rsidRPr="00026704">
                    <w:rPr>
                      <w:rFonts w:eastAsia="Courier New" w:cs="Courier New"/>
                      <w:szCs w:val="24"/>
                    </w:rPr>
                    <w:t>Заведующий МАДОУ №58</w:t>
                  </w:r>
                </w:p>
                <w:p w14:paraId="744AF0B0" w14:textId="0F353D96" w:rsidR="00026704" w:rsidRPr="00026704" w:rsidRDefault="00275EBF" w:rsidP="00026704">
                  <w:pPr>
                    <w:widowControl w:val="0"/>
                    <w:spacing w:after="0" w:line="240" w:lineRule="auto"/>
                    <w:ind w:left="0" w:right="0" w:firstLine="0"/>
                    <w:rPr>
                      <w:rFonts w:eastAsia="Courier New" w:cs="Courier New"/>
                      <w:szCs w:val="24"/>
                    </w:rPr>
                  </w:pPr>
                  <w:r>
                    <w:rPr>
                      <w:rFonts w:eastAsia="Courier New" w:cs="Courier New"/>
                      <w:szCs w:val="24"/>
                    </w:rPr>
                    <w:t>Приказ №</w:t>
                  </w:r>
                  <w:r>
                    <w:rPr>
                      <w:rFonts w:eastAsia="Courier New" w:cs="Courier New"/>
                      <w:szCs w:val="24"/>
                      <w:lang w:val="en-US"/>
                    </w:rPr>
                    <w:t xml:space="preserve"> </w:t>
                  </w:r>
                  <w:r w:rsidR="00B073EF">
                    <w:rPr>
                      <w:rFonts w:eastAsia="Courier New" w:cs="Courier New"/>
                      <w:szCs w:val="24"/>
                    </w:rPr>
                    <w:t>46</w:t>
                  </w:r>
                  <w:r>
                    <w:rPr>
                      <w:rFonts w:eastAsia="Courier New" w:cs="Courier New"/>
                      <w:szCs w:val="24"/>
                      <w:lang w:val="en-US"/>
                    </w:rPr>
                    <w:t xml:space="preserve"> </w:t>
                  </w:r>
                  <w:r w:rsidR="00026704" w:rsidRPr="00026704">
                    <w:rPr>
                      <w:rFonts w:eastAsia="Courier New" w:cs="Courier New"/>
                      <w:szCs w:val="24"/>
                    </w:rPr>
                    <w:t xml:space="preserve"> - ОД</w:t>
                  </w:r>
                </w:p>
                <w:p w14:paraId="7A008439" w14:textId="1B14943C" w:rsidR="00026704" w:rsidRPr="00026704" w:rsidRDefault="009E0ECA" w:rsidP="00026704">
                  <w:pPr>
                    <w:widowControl w:val="0"/>
                    <w:spacing w:after="0" w:line="240" w:lineRule="auto"/>
                    <w:ind w:left="0" w:right="0" w:firstLine="0"/>
                    <w:rPr>
                      <w:rFonts w:eastAsia="Courier New" w:cs="Courier New"/>
                      <w:szCs w:val="24"/>
                    </w:rPr>
                  </w:pPr>
                  <w:r>
                    <w:rPr>
                      <w:rFonts w:eastAsia="Courier New" w:cs="Courier New"/>
                      <w:szCs w:val="24"/>
                    </w:rPr>
                    <w:t>29 августа</w:t>
                  </w:r>
                  <w:bookmarkStart w:id="0" w:name="_GoBack"/>
                  <w:bookmarkEnd w:id="0"/>
                  <w:r w:rsidR="00275EBF">
                    <w:rPr>
                      <w:rFonts w:eastAsia="Courier New" w:cs="Courier New"/>
                      <w:szCs w:val="24"/>
                    </w:rPr>
                    <w:t xml:space="preserve"> 201</w:t>
                  </w:r>
                  <w:r w:rsidR="00275EBF">
                    <w:rPr>
                      <w:rFonts w:eastAsia="Courier New" w:cs="Courier New"/>
                      <w:szCs w:val="24"/>
                      <w:lang w:val="en-US"/>
                    </w:rPr>
                    <w:t>9</w:t>
                  </w:r>
                  <w:r w:rsidR="00026704" w:rsidRPr="00026704">
                    <w:rPr>
                      <w:rFonts w:eastAsia="Courier New" w:cs="Courier New"/>
                      <w:szCs w:val="24"/>
                    </w:rPr>
                    <w:t xml:space="preserve"> г.</w:t>
                  </w:r>
                </w:p>
                <w:p w14:paraId="00DD7B51" w14:textId="77777777" w:rsidR="00026704" w:rsidRPr="00026704" w:rsidRDefault="00026704" w:rsidP="00026704">
                  <w:pPr>
                    <w:widowControl w:val="0"/>
                    <w:spacing w:after="0" w:line="240" w:lineRule="auto"/>
                    <w:ind w:left="0" w:right="0" w:firstLine="0"/>
                    <w:rPr>
                      <w:rFonts w:ascii="Courier New" w:eastAsia="Courier New" w:hAnsi="Courier New" w:cs="Courier New"/>
                      <w:szCs w:val="24"/>
                    </w:rPr>
                  </w:pPr>
                </w:p>
              </w:tc>
            </w:tr>
          </w:tbl>
          <w:p w14:paraId="1A153BF0" w14:textId="77777777" w:rsidR="00026704" w:rsidRPr="00026704" w:rsidRDefault="00026704" w:rsidP="00026704">
            <w:pPr>
              <w:widowControl w:val="0"/>
              <w:spacing w:after="0" w:line="240" w:lineRule="auto"/>
              <w:ind w:left="0" w:right="0" w:firstLine="0"/>
              <w:jc w:val="left"/>
              <w:rPr>
                <w:rFonts w:ascii="Courier New" w:eastAsia="Courier New" w:hAnsi="Courier New" w:cs="Courier New"/>
                <w:szCs w:val="24"/>
              </w:rPr>
            </w:pPr>
          </w:p>
        </w:tc>
      </w:tr>
    </w:tbl>
    <w:p w14:paraId="1A8523D8" w14:textId="2B09A021" w:rsidR="00026704" w:rsidRPr="00026704" w:rsidRDefault="00026704" w:rsidP="00026704">
      <w:pPr>
        <w:widowControl w:val="0"/>
        <w:spacing w:after="0" w:line="240" w:lineRule="auto"/>
        <w:ind w:left="0" w:right="0" w:firstLine="0"/>
        <w:jc w:val="left"/>
        <w:rPr>
          <w:rFonts w:eastAsia="Courier New"/>
          <w:szCs w:val="24"/>
        </w:rPr>
      </w:pPr>
    </w:p>
    <w:p w14:paraId="00BCE785" w14:textId="5A9E1627" w:rsidR="00026704" w:rsidRPr="00026704" w:rsidRDefault="005D318D" w:rsidP="00026704">
      <w:pPr>
        <w:widowControl w:val="0"/>
        <w:spacing w:after="0" w:line="240" w:lineRule="auto"/>
        <w:ind w:left="0" w:right="0" w:firstLine="0"/>
        <w:jc w:val="center"/>
        <w:rPr>
          <w:rFonts w:eastAsia="Courier New"/>
          <w:b/>
          <w:sz w:val="48"/>
          <w:szCs w:val="48"/>
        </w:rPr>
      </w:pPr>
      <w:bookmarkStart w:id="1" w:name="bookmark0"/>
      <w:r>
        <w:rPr>
          <w:rFonts w:eastAsia="Courier New"/>
          <w:b/>
          <w:sz w:val="48"/>
          <w:szCs w:val="48"/>
        </w:rPr>
        <w:t xml:space="preserve">ОСНОВНАЯ </w:t>
      </w:r>
      <w:r w:rsidR="00026704" w:rsidRPr="00026704">
        <w:rPr>
          <w:rFonts w:eastAsia="Courier New"/>
          <w:b/>
          <w:sz w:val="48"/>
          <w:szCs w:val="48"/>
        </w:rPr>
        <w:t>ОБРАЗОВАТЕЛЬНАЯ ПРОГРАММА ДОШКОЛЬНОГО ОБРАЗОВАНИЯ</w:t>
      </w:r>
      <w:bookmarkEnd w:id="1"/>
      <w:r>
        <w:rPr>
          <w:rFonts w:eastAsia="Courier New"/>
          <w:b/>
          <w:sz w:val="48"/>
          <w:szCs w:val="48"/>
        </w:rPr>
        <w:t xml:space="preserve"> МАДОУ №58 «Петушок»</w:t>
      </w:r>
    </w:p>
    <w:p w14:paraId="6A0A88D2" w14:textId="1A8E509C" w:rsidR="00026704" w:rsidRDefault="005D318D" w:rsidP="00026704">
      <w:pPr>
        <w:widowControl w:val="0"/>
        <w:spacing w:after="0" w:line="240" w:lineRule="auto"/>
        <w:ind w:left="0" w:right="0" w:firstLine="0"/>
        <w:jc w:val="center"/>
        <w:rPr>
          <w:rFonts w:eastAsia="Courier New"/>
          <w:sz w:val="28"/>
          <w:szCs w:val="28"/>
        </w:rPr>
      </w:pPr>
      <w:r>
        <w:rPr>
          <w:rFonts w:eastAsia="Courier New"/>
          <w:sz w:val="28"/>
          <w:szCs w:val="28"/>
        </w:rPr>
        <w:t xml:space="preserve">срок реализации 5 лет (2019-2024 </w:t>
      </w:r>
      <w:r w:rsidR="00F30EA6">
        <w:rPr>
          <w:rFonts w:eastAsia="Courier New"/>
          <w:sz w:val="28"/>
          <w:szCs w:val="28"/>
        </w:rPr>
        <w:t>год</w:t>
      </w:r>
      <w:r w:rsidR="00026704" w:rsidRPr="00026704">
        <w:rPr>
          <w:rFonts w:eastAsia="Courier New"/>
          <w:sz w:val="28"/>
          <w:szCs w:val="28"/>
        </w:rPr>
        <w:t>)</w:t>
      </w:r>
    </w:p>
    <w:p w14:paraId="60B73887" w14:textId="77777777" w:rsidR="005D318D" w:rsidRDefault="005D318D" w:rsidP="00026704">
      <w:pPr>
        <w:widowControl w:val="0"/>
        <w:spacing w:after="0" w:line="240" w:lineRule="auto"/>
        <w:ind w:left="0" w:right="0" w:firstLine="0"/>
        <w:jc w:val="center"/>
        <w:rPr>
          <w:rFonts w:eastAsia="Courier New"/>
          <w:sz w:val="28"/>
          <w:szCs w:val="28"/>
        </w:rPr>
      </w:pPr>
    </w:p>
    <w:p w14:paraId="7D4FBE7D" w14:textId="76BCEBCC" w:rsidR="005D318D" w:rsidRDefault="005D318D" w:rsidP="005D318D">
      <w:pPr>
        <w:widowControl w:val="0"/>
        <w:spacing w:after="0" w:line="240" w:lineRule="auto"/>
        <w:ind w:left="0" w:right="0" w:firstLine="0"/>
        <w:jc w:val="left"/>
        <w:rPr>
          <w:rFonts w:eastAsia="Courier New"/>
          <w:sz w:val="28"/>
          <w:szCs w:val="28"/>
        </w:rPr>
      </w:pPr>
      <w:r>
        <w:rPr>
          <w:rFonts w:eastAsia="Courier New"/>
          <w:sz w:val="28"/>
          <w:szCs w:val="28"/>
        </w:rPr>
        <w:t xml:space="preserve">Согласовано Советом Родителей </w:t>
      </w:r>
    </w:p>
    <w:p w14:paraId="48AEE9AB" w14:textId="77B135E6" w:rsidR="005D318D" w:rsidRDefault="005D318D" w:rsidP="005D318D">
      <w:pPr>
        <w:widowControl w:val="0"/>
        <w:spacing w:after="0" w:line="240" w:lineRule="auto"/>
        <w:ind w:left="0" w:right="0" w:firstLine="0"/>
        <w:jc w:val="left"/>
        <w:rPr>
          <w:rFonts w:eastAsia="Courier New"/>
          <w:sz w:val="28"/>
          <w:szCs w:val="28"/>
        </w:rPr>
      </w:pPr>
      <w:r>
        <w:rPr>
          <w:rFonts w:eastAsia="Courier New"/>
          <w:sz w:val="28"/>
          <w:szCs w:val="28"/>
        </w:rPr>
        <w:t>Протокол №1 от ______________</w:t>
      </w:r>
    </w:p>
    <w:p w14:paraId="3F91880B" w14:textId="77777777" w:rsidR="005D318D" w:rsidRPr="00026704" w:rsidRDefault="005D318D" w:rsidP="00026704">
      <w:pPr>
        <w:widowControl w:val="0"/>
        <w:spacing w:after="0" w:line="240" w:lineRule="auto"/>
        <w:ind w:left="0" w:right="0" w:firstLine="0"/>
        <w:jc w:val="center"/>
        <w:rPr>
          <w:rFonts w:eastAsia="Courier New"/>
          <w:sz w:val="28"/>
          <w:szCs w:val="28"/>
        </w:rPr>
      </w:pPr>
    </w:p>
    <w:p w14:paraId="312FC046" w14:textId="77777777" w:rsidR="00026704" w:rsidRPr="00026704" w:rsidRDefault="00026704" w:rsidP="00026704">
      <w:pPr>
        <w:widowControl w:val="0"/>
        <w:spacing w:after="0" w:line="240" w:lineRule="auto"/>
        <w:ind w:left="0" w:right="0" w:firstLine="0"/>
        <w:jc w:val="left"/>
        <w:rPr>
          <w:rFonts w:eastAsia="Courier New"/>
          <w:szCs w:val="24"/>
        </w:rPr>
      </w:pPr>
    </w:p>
    <w:p w14:paraId="0FF01686" w14:textId="77777777" w:rsidR="00026704" w:rsidRPr="00026704" w:rsidRDefault="00026704" w:rsidP="00026704">
      <w:pPr>
        <w:widowControl w:val="0"/>
        <w:spacing w:after="0" w:line="240" w:lineRule="auto"/>
        <w:ind w:left="0" w:right="0" w:firstLine="0"/>
        <w:jc w:val="left"/>
        <w:rPr>
          <w:rFonts w:eastAsia="Courier New"/>
          <w:szCs w:val="24"/>
        </w:rPr>
      </w:pPr>
    </w:p>
    <w:p w14:paraId="089CC509" w14:textId="77777777" w:rsidR="00026704" w:rsidRDefault="00026704" w:rsidP="00026704">
      <w:pPr>
        <w:widowControl w:val="0"/>
        <w:spacing w:after="0" w:line="240" w:lineRule="auto"/>
        <w:ind w:left="0" w:right="0" w:firstLine="0"/>
        <w:jc w:val="left"/>
        <w:rPr>
          <w:rFonts w:eastAsia="Courier New" w:cs="Courier New"/>
          <w:szCs w:val="24"/>
        </w:rPr>
      </w:pPr>
    </w:p>
    <w:p w14:paraId="1C7DF5A3" w14:textId="4BDA1A72" w:rsidR="00026704" w:rsidRPr="00026704" w:rsidRDefault="00026704" w:rsidP="00026704">
      <w:pPr>
        <w:widowControl w:val="0"/>
        <w:spacing w:after="0" w:line="240" w:lineRule="auto"/>
        <w:ind w:left="0" w:right="0" w:firstLine="0"/>
        <w:jc w:val="left"/>
        <w:rPr>
          <w:rFonts w:eastAsia="Courier New"/>
          <w:szCs w:val="24"/>
        </w:rPr>
      </w:pPr>
    </w:p>
    <w:p w14:paraId="6BA6C6E7" w14:textId="79DFB07E" w:rsidR="00D139F3" w:rsidRDefault="00026704" w:rsidP="00026704">
      <w:pPr>
        <w:widowControl w:val="0"/>
        <w:spacing w:after="0" w:line="240" w:lineRule="auto"/>
        <w:ind w:left="0" w:right="0" w:firstLine="0"/>
        <w:jc w:val="center"/>
        <w:rPr>
          <w:rFonts w:eastAsia="Courier New"/>
          <w:szCs w:val="24"/>
        </w:rPr>
      </w:pPr>
      <w:r w:rsidRPr="00026704">
        <w:rPr>
          <w:rFonts w:eastAsia="Courier New"/>
          <w:szCs w:val="24"/>
        </w:rPr>
        <w:t>п. Большой Исток</w:t>
      </w:r>
    </w:p>
    <w:p w14:paraId="27453E3D" w14:textId="046B7A98" w:rsidR="00026704" w:rsidRPr="00026704" w:rsidRDefault="00275EBF" w:rsidP="00026704">
      <w:pPr>
        <w:widowControl w:val="0"/>
        <w:spacing w:after="0" w:line="240" w:lineRule="auto"/>
        <w:ind w:left="0" w:right="0" w:firstLine="0"/>
        <w:jc w:val="center"/>
        <w:rPr>
          <w:rFonts w:eastAsia="Courier New"/>
          <w:szCs w:val="24"/>
        </w:rPr>
      </w:pPr>
      <w:r>
        <w:rPr>
          <w:rFonts w:eastAsia="Courier New"/>
          <w:szCs w:val="24"/>
        </w:rPr>
        <w:t xml:space="preserve"> 2019</w:t>
      </w:r>
      <w:r w:rsidR="001A2A5A">
        <w:rPr>
          <w:rFonts w:eastAsia="Courier New"/>
          <w:szCs w:val="24"/>
        </w:rPr>
        <w:t xml:space="preserve"> </w:t>
      </w:r>
      <w:r w:rsidR="00026704" w:rsidRPr="00026704">
        <w:rPr>
          <w:rFonts w:eastAsia="Courier New"/>
          <w:szCs w:val="24"/>
        </w:rPr>
        <w:t>г</w:t>
      </w:r>
      <w:r w:rsidR="001A2A5A">
        <w:rPr>
          <w:rFonts w:eastAsia="Courier New"/>
          <w:szCs w:val="24"/>
        </w:rPr>
        <w:t>од</w:t>
      </w:r>
    </w:p>
    <w:p w14:paraId="267183B4" w14:textId="77777777" w:rsidR="00EE148C" w:rsidRDefault="00EE148C">
      <w:pPr>
        <w:sectPr w:rsidR="00EE148C">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20" w:footer="720" w:gutter="0"/>
          <w:cols w:space="720"/>
        </w:sectPr>
      </w:pPr>
    </w:p>
    <w:p w14:paraId="164F8950" w14:textId="71C70444" w:rsidR="00EE148C" w:rsidRDefault="00EE148C" w:rsidP="00D139F3">
      <w:pPr>
        <w:spacing w:after="0" w:line="259" w:lineRule="auto"/>
        <w:ind w:left="0" w:right="0" w:firstLine="0"/>
      </w:pPr>
    </w:p>
    <w:p w14:paraId="04538EDE" w14:textId="77777777" w:rsidR="00EE148C" w:rsidRDefault="00026704">
      <w:pPr>
        <w:spacing w:after="0" w:line="259" w:lineRule="auto"/>
        <w:ind w:left="6292" w:right="49"/>
      </w:pPr>
      <w:r>
        <w:rPr>
          <w:b/>
          <w:sz w:val="28"/>
        </w:rPr>
        <w:lastRenderedPageBreak/>
        <w:t xml:space="preserve">Структура программы </w:t>
      </w:r>
    </w:p>
    <w:p w14:paraId="149C9518" w14:textId="77777777" w:rsidR="00EE148C" w:rsidRDefault="00026704">
      <w:pPr>
        <w:spacing w:after="0" w:line="259" w:lineRule="auto"/>
        <w:ind w:left="1165" w:right="0" w:firstLine="0"/>
        <w:jc w:val="center"/>
      </w:pPr>
      <w:r>
        <w:rPr>
          <w:b/>
        </w:rPr>
        <w:t xml:space="preserve"> </w:t>
      </w:r>
    </w:p>
    <w:tbl>
      <w:tblPr>
        <w:tblStyle w:val="TableGrid"/>
        <w:tblW w:w="14395" w:type="dxa"/>
        <w:tblInd w:w="-108" w:type="dxa"/>
        <w:tblCellMar>
          <w:top w:w="7" w:type="dxa"/>
          <w:left w:w="108" w:type="dxa"/>
          <w:right w:w="48" w:type="dxa"/>
        </w:tblCellMar>
        <w:tblLook w:val="04A0" w:firstRow="1" w:lastRow="0" w:firstColumn="1" w:lastColumn="0" w:noHBand="0" w:noVBand="1"/>
      </w:tblPr>
      <w:tblGrid>
        <w:gridCol w:w="936"/>
        <w:gridCol w:w="12499"/>
        <w:gridCol w:w="960"/>
      </w:tblGrid>
      <w:tr w:rsidR="00EE148C" w14:paraId="635E2515" w14:textId="77777777">
        <w:trPr>
          <w:trHeight w:val="302"/>
        </w:trPr>
        <w:tc>
          <w:tcPr>
            <w:tcW w:w="13435" w:type="dxa"/>
            <w:gridSpan w:val="2"/>
            <w:tcBorders>
              <w:top w:val="single" w:sz="4" w:space="0" w:color="000000"/>
              <w:left w:val="single" w:sz="4" w:space="0" w:color="000000"/>
              <w:bottom w:val="single" w:sz="4" w:space="0" w:color="000000"/>
              <w:right w:val="single" w:sz="4" w:space="0" w:color="000000"/>
            </w:tcBorders>
          </w:tcPr>
          <w:p w14:paraId="56108745" w14:textId="77777777" w:rsidR="00EE148C" w:rsidRDefault="00026704">
            <w:pPr>
              <w:spacing w:after="0" w:line="259" w:lineRule="auto"/>
              <w:ind w:left="0" w:right="0" w:firstLine="0"/>
              <w:jc w:val="left"/>
            </w:pPr>
            <w:r>
              <w:rPr>
                <w:b/>
              </w:rPr>
              <w:t>Раздел I.  Целевой</w:t>
            </w:r>
            <w:r>
              <w:rPr>
                <w:rFonts w:ascii="Calibri" w:eastAsia="Calibri" w:hAnsi="Calibri" w:cs="Calibri"/>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53223BD4" w14:textId="77777777" w:rsidR="00EE148C" w:rsidRDefault="00026704">
            <w:pPr>
              <w:spacing w:after="0" w:line="259" w:lineRule="auto"/>
              <w:ind w:left="0" w:right="0" w:firstLine="0"/>
              <w:jc w:val="left"/>
            </w:pPr>
            <w:r>
              <w:rPr>
                <w:rFonts w:ascii="Calibri" w:eastAsia="Calibri" w:hAnsi="Calibri" w:cs="Calibri"/>
              </w:rPr>
              <w:t xml:space="preserve"> </w:t>
            </w:r>
          </w:p>
        </w:tc>
      </w:tr>
      <w:tr w:rsidR="00EE148C" w14:paraId="4F558807"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DC17424" w14:textId="77777777" w:rsidR="00EE148C" w:rsidRDefault="00026704">
            <w:pPr>
              <w:spacing w:after="0" w:line="259" w:lineRule="auto"/>
              <w:ind w:left="0" w:right="0" w:firstLine="0"/>
              <w:jc w:val="left"/>
            </w:pPr>
            <w:r>
              <w:t xml:space="preserve">1.1. </w:t>
            </w:r>
          </w:p>
        </w:tc>
        <w:tc>
          <w:tcPr>
            <w:tcW w:w="12499" w:type="dxa"/>
            <w:tcBorders>
              <w:top w:val="single" w:sz="4" w:space="0" w:color="000000"/>
              <w:left w:val="single" w:sz="4" w:space="0" w:color="000000"/>
              <w:bottom w:val="single" w:sz="4" w:space="0" w:color="000000"/>
              <w:right w:val="single" w:sz="4" w:space="0" w:color="000000"/>
            </w:tcBorders>
          </w:tcPr>
          <w:p w14:paraId="719156ED" w14:textId="77777777" w:rsidR="00EE148C" w:rsidRDefault="00026704">
            <w:pPr>
              <w:spacing w:after="0" w:line="259" w:lineRule="auto"/>
              <w:ind w:left="0" w:right="0" w:firstLine="0"/>
              <w:jc w:val="left"/>
            </w:pPr>
            <w:r>
              <w:t xml:space="preserve">Пояснительная записка </w:t>
            </w:r>
          </w:p>
        </w:tc>
        <w:tc>
          <w:tcPr>
            <w:tcW w:w="960" w:type="dxa"/>
            <w:tcBorders>
              <w:top w:val="single" w:sz="4" w:space="0" w:color="000000"/>
              <w:left w:val="single" w:sz="4" w:space="0" w:color="000000"/>
              <w:bottom w:val="single" w:sz="4" w:space="0" w:color="000000"/>
              <w:right w:val="single" w:sz="4" w:space="0" w:color="000000"/>
            </w:tcBorders>
          </w:tcPr>
          <w:p w14:paraId="6FC0B7BC" w14:textId="77777777" w:rsidR="00EE148C" w:rsidRDefault="00026704">
            <w:pPr>
              <w:spacing w:after="0" w:line="259" w:lineRule="auto"/>
              <w:ind w:left="0" w:right="60" w:firstLine="0"/>
              <w:jc w:val="right"/>
            </w:pPr>
            <w:r>
              <w:rPr>
                <w:b/>
              </w:rPr>
              <w:t xml:space="preserve">5 </w:t>
            </w:r>
          </w:p>
        </w:tc>
      </w:tr>
      <w:tr w:rsidR="00EE148C" w14:paraId="2F11876C"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1F506191" w14:textId="77777777" w:rsidR="00EE148C" w:rsidRDefault="00026704">
            <w:pPr>
              <w:spacing w:after="0" w:line="259" w:lineRule="auto"/>
              <w:ind w:left="0" w:right="0" w:firstLine="0"/>
              <w:jc w:val="left"/>
            </w:pPr>
            <w:r>
              <w:t xml:space="preserve">1.1.1. </w:t>
            </w:r>
          </w:p>
        </w:tc>
        <w:tc>
          <w:tcPr>
            <w:tcW w:w="12499" w:type="dxa"/>
            <w:tcBorders>
              <w:top w:val="single" w:sz="4" w:space="0" w:color="000000"/>
              <w:left w:val="single" w:sz="4" w:space="0" w:color="000000"/>
              <w:bottom w:val="single" w:sz="4" w:space="0" w:color="000000"/>
              <w:right w:val="single" w:sz="4" w:space="0" w:color="000000"/>
            </w:tcBorders>
          </w:tcPr>
          <w:p w14:paraId="69BBB62A" w14:textId="77777777" w:rsidR="00EE148C" w:rsidRDefault="00026704">
            <w:pPr>
              <w:spacing w:after="0" w:line="259" w:lineRule="auto"/>
              <w:ind w:left="0" w:right="0" w:firstLine="0"/>
              <w:jc w:val="left"/>
            </w:pPr>
            <w:r>
              <w:t xml:space="preserve">Цели и задачи реализации основной  образовательной программы   дошкольного образования </w:t>
            </w:r>
          </w:p>
        </w:tc>
        <w:tc>
          <w:tcPr>
            <w:tcW w:w="960" w:type="dxa"/>
            <w:tcBorders>
              <w:top w:val="single" w:sz="4" w:space="0" w:color="000000"/>
              <w:left w:val="single" w:sz="4" w:space="0" w:color="000000"/>
              <w:bottom w:val="single" w:sz="4" w:space="0" w:color="000000"/>
              <w:right w:val="single" w:sz="4" w:space="0" w:color="000000"/>
            </w:tcBorders>
          </w:tcPr>
          <w:p w14:paraId="614855D4" w14:textId="77777777" w:rsidR="00EE148C" w:rsidRDefault="00026704">
            <w:pPr>
              <w:spacing w:after="0" w:line="259" w:lineRule="auto"/>
              <w:ind w:left="0" w:right="60" w:firstLine="0"/>
              <w:jc w:val="right"/>
            </w:pPr>
            <w:r>
              <w:rPr>
                <w:b/>
              </w:rPr>
              <w:t xml:space="preserve">7 </w:t>
            </w:r>
          </w:p>
        </w:tc>
      </w:tr>
      <w:tr w:rsidR="00EE148C" w14:paraId="2663C5C3"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4E85192B" w14:textId="77777777" w:rsidR="00EE148C" w:rsidRDefault="00026704">
            <w:pPr>
              <w:spacing w:after="0" w:line="259" w:lineRule="auto"/>
              <w:ind w:left="0" w:right="0" w:firstLine="0"/>
              <w:jc w:val="left"/>
            </w:pPr>
            <w:r>
              <w:t xml:space="preserve">1.1.2. </w:t>
            </w:r>
          </w:p>
        </w:tc>
        <w:tc>
          <w:tcPr>
            <w:tcW w:w="12499" w:type="dxa"/>
            <w:tcBorders>
              <w:top w:val="single" w:sz="4" w:space="0" w:color="000000"/>
              <w:left w:val="single" w:sz="4" w:space="0" w:color="000000"/>
              <w:bottom w:val="single" w:sz="4" w:space="0" w:color="000000"/>
              <w:right w:val="single" w:sz="4" w:space="0" w:color="000000"/>
            </w:tcBorders>
          </w:tcPr>
          <w:p w14:paraId="632365C7" w14:textId="77777777" w:rsidR="00EE148C" w:rsidRDefault="00026704">
            <w:pPr>
              <w:spacing w:after="0" w:line="259" w:lineRule="auto"/>
              <w:ind w:left="0" w:right="0" w:firstLine="0"/>
              <w:jc w:val="left"/>
            </w:pPr>
            <w:r>
              <w:t xml:space="preserve">Принципы и подходы к формированию основной образовательной программы дошкольного образования </w:t>
            </w:r>
          </w:p>
        </w:tc>
        <w:tc>
          <w:tcPr>
            <w:tcW w:w="960" w:type="dxa"/>
            <w:tcBorders>
              <w:top w:val="single" w:sz="4" w:space="0" w:color="000000"/>
              <w:left w:val="single" w:sz="4" w:space="0" w:color="000000"/>
              <w:bottom w:val="single" w:sz="4" w:space="0" w:color="000000"/>
              <w:right w:val="single" w:sz="4" w:space="0" w:color="000000"/>
            </w:tcBorders>
          </w:tcPr>
          <w:p w14:paraId="6004775B" w14:textId="77777777" w:rsidR="00EE148C" w:rsidRDefault="00026704">
            <w:pPr>
              <w:spacing w:after="0" w:line="259" w:lineRule="auto"/>
              <w:ind w:left="0" w:right="60" w:firstLine="0"/>
              <w:jc w:val="right"/>
            </w:pPr>
            <w:r>
              <w:rPr>
                <w:b/>
              </w:rPr>
              <w:t xml:space="preserve">10 </w:t>
            </w:r>
          </w:p>
        </w:tc>
      </w:tr>
      <w:tr w:rsidR="00EE148C" w14:paraId="60B69ECF" w14:textId="77777777" w:rsidTr="008F1B44">
        <w:trPr>
          <w:trHeight w:val="565"/>
        </w:trPr>
        <w:tc>
          <w:tcPr>
            <w:tcW w:w="936" w:type="dxa"/>
            <w:tcBorders>
              <w:top w:val="single" w:sz="4" w:space="0" w:color="000000"/>
              <w:left w:val="single" w:sz="4" w:space="0" w:color="000000"/>
              <w:bottom w:val="single" w:sz="4" w:space="0" w:color="000000"/>
              <w:right w:val="single" w:sz="4" w:space="0" w:color="000000"/>
            </w:tcBorders>
          </w:tcPr>
          <w:p w14:paraId="5CA68C4D" w14:textId="77777777" w:rsidR="00EE148C" w:rsidRDefault="00026704">
            <w:pPr>
              <w:spacing w:after="0" w:line="259" w:lineRule="auto"/>
              <w:ind w:left="0" w:right="0" w:firstLine="0"/>
              <w:jc w:val="left"/>
            </w:pPr>
            <w:r>
              <w:t xml:space="preserve">1.1.3. </w:t>
            </w:r>
          </w:p>
        </w:tc>
        <w:tc>
          <w:tcPr>
            <w:tcW w:w="12499" w:type="dxa"/>
            <w:tcBorders>
              <w:top w:val="single" w:sz="4" w:space="0" w:color="000000"/>
              <w:left w:val="single" w:sz="4" w:space="0" w:color="000000"/>
              <w:bottom w:val="single" w:sz="4" w:space="0" w:color="000000"/>
              <w:right w:val="single" w:sz="4" w:space="0" w:color="000000"/>
            </w:tcBorders>
          </w:tcPr>
          <w:p w14:paraId="7C61443B" w14:textId="77777777" w:rsidR="00EE148C" w:rsidRDefault="00026704">
            <w:pPr>
              <w:spacing w:after="0" w:line="259" w:lineRule="auto"/>
              <w:ind w:left="0" w:right="0" w:firstLine="0"/>
              <w:jc w:val="left"/>
            </w:pPr>
            <w:r>
              <w:t xml:space="preserve">Значимые для разработки и реализации основной образовательной программы дошкольного образования характеристики. </w:t>
            </w:r>
          </w:p>
        </w:tc>
        <w:tc>
          <w:tcPr>
            <w:tcW w:w="960" w:type="dxa"/>
            <w:tcBorders>
              <w:top w:val="single" w:sz="4" w:space="0" w:color="000000"/>
              <w:left w:val="single" w:sz="4" w:space="0" w:color="000000"/>
              <w:bottom w:val="single" w:sz="4" w:space="0" w:color="000000"/>
              <w:right w:val="single" w:sz="4" w:space="0" w:color="000000"/>
            </w:tcBorders>
          </w:tcPr>
          <w:p w14:paraId="3A83789B" w14:textId="77777777" w:rsidR="00EE148C" w:rsidRDefault="00026704">
            <w:pPr>
              <w:spacing w:after="0" w:line="259" w:lineRule="auto"/>
              <w:ind w:left="0" w:right="60" w:firstLine="0"/>
              <w:jc w:val="right"/>
            </w:pPr>
            <w:r>
              <w:rPr>
                <w:b/>
              </w:rPr>
              <w:t xml:space="preserve">16 </w:t>
            </w:r>
          </w:p>
        </w:tc>
      </w:tr>
      <w:tr w:rsidR="00EE148C" w14:paraId="20A4640B" w14:textId="77777777" w:rsidTr="008F1B44">
        <w:trPr>
          <w:trHeight w:val="485"/>
        </w:trPr>
        <w:tc>
          <w:tcPr>
            <w:tcW w:w="936" w:type="dxa"/>
            <w:tcBorders>
              <w:top w:val="single" w:sz="4" w:space="0" w:color="000000"/>
              <w:left w:val="single" w:sz="4" w:space="0" w:color="000000"/>
              <w:bottom w:val="single" w:sz="4" w:space="0" w:color="000000"/>
              <w:right w:val="single" w:sz="4" w:space="0" w:color="000000"/>
            </w:tcBorders>
          </w:tcPr>
          <w:p w14:paraId="58F7567F" w14:textId="77777777" w:rsidR="00EE148C" w:rsidRDefault="00026704">
            <w:pPr>
              <w:spacing w:after="0" w:line="259" w:lineRule="auto"/>
              <w:ind w:left="0" w:right="0" w:firstLine="0"/>
              <w:jc w:val="left"/>
            </w:pPr>
            <w:r>
              <w:t xml:space="preserve">1.1.3.1. </w:t>
            </w:r>
          </w:p>
        </w:tc>
        <w:tc>
          <w:tcPr>
            <w:tcW w:w="12499" w:type="dxa"/>
            <w:tcBorders>
              <w:top w:val="single" w:sz="4" w:space="0" w:color="000000"/>
              <w:left w:val="single" w:sz="4" w:space="0" w:color="000000"/>
              <w:bottom w:val="single" w:sz="4" w:space="0" w:color="000000"/>
              <w:right w:val="single" w:sz="4" w:space="0" w:color="000000"/>
            </w:tcBorders>
          </w:tcPr>
          <w:p w14:paraId="23BE242C" w14:textId="77777777" w:rsidR="00EE148C" w:rsidRDefault="00026704">
            <w:pPr>
              <w:spacing w:after="0" w:line="259" w:lineRule="auto"/>
              <w:ind w:left="0" w:right="0" w:firstLine="0"/>
              <w:jc w:val="left"/>
            </w:pPr>
            <w:r>
              <w:t xml:space="preserve">Особенности развития детей дошкольного возраста. </w:t>
            </w:r>
          </w:p>
        </w:tc>
        <w:tc>
          <w:tcPr>
            <w:tcW w:w="960" w:type="dxa"/>
            <w:tcBorders>
              <w:top w:val="single" w:sz="4" w:space="0" w:color="000000"/>
              <w:left w:val="single" w:sz="4" w:space="0" w:color="000000"/>
              <w:bottom w:val="single" w:sz="4" w:space="0" w:color="000000"/>
              <w:right w:val="single" w:sz="4" w:space="0" w:color="000000"/>
            </w:tcBorders>
          </w:tcPr>
          <w:p w14:paraId="507E8440" w14:textId="77777777" w:rsidR="00EE148C" w:rsidRDefault="00026704">
            <w:pPr>
              <w:spacing w:after="0" w:line="259" w:lineRule="auto"/>
              <w:ind w:left="0" w:right="60" w:firstLine="0"/>
              <w:jc w:val="right"/>
            </w:pPr>
            <w:r>
              <w:rPr>
                <w:b/>
              </w:rPr>
              <w:t xml:space="preserve">16 </w:t>
            </w:r>
          </w:p>
        </w:tc>
      </w:tr>
      <w:tr w:rsidR="00EE148C" w14:paraId="64CB504F" w14:textId="77777777" w:rsidTr="008F1B44">
        <w:trPr>
          <w:trHeight w:val="487"/>
        </w:trPr>
        <w:tc>
          <w:tcPr>
            <w:tcW w:w="936" w:type="dxa"/>
            <w:tcBorders>
              <w:top w:val="single" w:sz="4" w:space="0" w:color="000000"/>
              <w:left w:val="single" w:sz="4" w:space="0" w:color="000000"/>
              <w:bottom w:val="single" w:sz="4" w:space="0" w:color="000000"/>
              <w:right w:val="single" w:sz="4" w:space="0" w:color="000000"/>
            </w:tcBorders>
          </w:tcPr>
          <w:p w14:paraId="5D9EB6D6" w14:textId="77777777" w:rsidR="00EE148C" w:rsidRDefault="00026704">
            <w:pPr>
              <w:spacing w:after="0" w:line="259" w:lineRule="auto"/>
              <w:ind w:left="0" w:right="0" w:firstLine="0"/>
              <w:jc w:val="left"/>
            </w:pPr>
            <w:r>
              <w:t xml:space="preserve">1.1.3.2. </w:t>
            </w:r>
          </w:p>
        </w:tc>
        <w:tc>
          <w:tcPr>
            <w:tcW w:w="12499" w:type="dxa"/>
            <w:tcBorders>
              <w:top w:val="single" w:sz="4" w:space="0" w:color="000000"/>
              <w:left w:val="single" w:sz="4" w:space="0" w:color="000000"/>
              <w:bottom w:val="single" w:sz="4" w:space="0" w:color="000000"/>
              <w:right w:val="single" w:sz="4" w:space="0" w:color="000000"/>
            </w:tcBorders>
          </w:tcPr>
          <w:p w14:paraId="2CD91C77" w14:textId="77777777" w:rsidR="00EE148C" w:rsidRDefault="00026704">
            <w:pPr>
              <w:spacing w:after="0" w:line="259" w:lineRule="auto"/>
              <w:ind w:left="0" w:right="0" w:firstLine="0"/>
              <w:jc w:val="left"/>
            </w:pPr>
            <w:r>
              <w:t xml:space="preserve">Характеристика семей. </w:t>
            </w:r>
          </w:p>
        </w:tc>
        <w:tc>
          <w:tcPr>
            <w:tcW w:w="960" w:type="dxa"/>
            <w:tcBorders>
              <w:top w:val="single" w:sz="4" w:space="0" w:color="000000"/>
              <w:left w:val="single" w:sz="4" w:space="0" w:color="000000"/>
              <w:bottom w:val="single" w:sz="4" w:space="0" w:color="000000"/>
              <w:right w:val="single" w:sz="4" w:space="0" w:color="000000"/>
            </w:tcBorders>
          </w:tcPr>
          <w:p w14:paraId="2025CA37" w14:textId="77777777" w:rsidR="00EE148C" w:rsidRDefault="00026704">
            <w:pPr>
              <w:spacing w:after="0" w:line="259" w:lineRule="auto"/>
              <w:ind w:left="0" w:right="60" w:firstLine="0"/>
              <w:jc w:val="right"/>
            </w:pPr>
            <w:r>
              <w:rPr>
                <w:b/>
              </w:rPr>
              <w:t xml:space="preserve">29 </w:t>
            </w:r>
          </w:p>
        </w:tc>
      </w:tr>
      <w:tr w:rsidR="00EE148C" w14:paraId="43A42EB8" w14:textId="77777777" w:rsidTr="008F1B44">
        <w:trPr>
          <w:trHeight w:val="562"/>
        </w:trPr>
        <w:tc>
          <w:tcPr>
            <w:tcW w:w="936" w:type="dxa"/>
            <w:tcBorders>
              <w:top w:val="single" w:sz="4" w:space="0" w:color="000000"/>
              <w:left w:val="single" w:sz="4" w:space="0" w:color="000000"/>
              <w:bottom w:val="single" w:sz="4" w:space="0" w:color="000000"/>
              <w:right w:val="single" w:sz="4" w:space="0" w:color="000000"/>
            </w:tcBorders>
          </w:tcPr>
          <w:p w14:paraId="66D4C69B" w14:textId="77777777" w:rsidR="00EE148C" w:rsidRDefault="00026704">
            <w:pPr>
              <w:spacing w:after="0" w:line="259" w:lineRule="auto"/>
              <w:ind w:left="0" w:right="0" w:firstLine="0"/>
              <w:jc w:val="left"/>
            </w:pPr>
            <w:r>
              <w:t xml:space="preserve">1.1.3.3. </w:t>
            </w:r>
          </w:p>
        </w:tc>
        <w:tc>
          <w:tcPr>
            <w:tcW w:w="12499" w:type="dxa"/>
            <w:tcBorders>
              <w:top w:val="single" w:sz="4" w:space="0" w:color="000000"/>
              <w:left w:val="single" w:sz="4" w:space="0" w:color="000000"/>
              <w:bottom w:val="single" w:sz="4" w:space="0" w:color="000000"/>
              <w:right w:val="single" w:sz="4" w:space="0" w:color="000000"/>
            </w:tcBorders>
          </w:tcPr>
          <w:p w14:paraId="0BD41555" w14:textId="77777777" w:rsidR="00EE148C" w:rsidRDefault="00026704">
            <w:pPr>
              <w:spacing w:after="0" w:line="259" w:lineRule="auto"/>
              <w:ind w:left="0" w:right="0" w:firstLine="0"/>
            </w:pPr>
            <w:r>
              <w:t xml:space="preserve">Учет специфики национальных, социокультурных и иных условий в которых осуществляется образовательный процесс. </w:t>
            </w:r>
          </w:p>
        </w:tc>
        <w:tc>
          <w:tcPr>
            <w:tcW w:w="960" w:type="dxa"/>
            <w:tcBorders>
              <w:top w:val="single" w:sz="4" w:space="0" w:color="000000"/>
              <w:left w:val="single" w:sz="4" w:space="0" w:color="000000"/>
              <w:bottom w:val="single" w:sz="4" w:space="0" w:color="000000"/>
              <w:right w:val="single" w:sz="4" w:space="0" w:color="000000"/>
            </w:tcBorders>
          </w:tcPr>
          <w:p w14:paraId="62431C5E" w14:textId="77777777" w:rsidR="00EE148C" w:rsidRDefault="00026704">
            <w:pPr>
              <w:spacing w:after="0" w:line="259" w:lineRule="auto"/>
              <w:ind w:left="0" w:right="60" w:firstLine="0"/>
              <w:jc w:val="right"/>
            </w:pPr>
            <w:r>
              <w:rPr>
                <w:b/>
              </w:rPr>
              <w:t xml:space="preserve">32 </w:t>
            </w:r>
          </w:p>
        </w:tc>
      </w:tr>
      <w:tr w:rsidR="00EE148C" w14:paraId="0FC44580" w14:textId="77777777" w:rsidTr="008F1B44">
        <w:trPr>
          <w:trHeight w:val="485"/>
        </w:trPr>
        <w:tc>
          <w:tcPr>
            <w:tcW w:w="936" w:type="dxa"/>
            <w:tcBorders>
              <w:top w:val="single" w:sz="4" w:space="0" w:color="000000"/>
              <w:left w:val="single" w:sz="4" w:space="0" w:color="000000"/>
              <w:bottom w:val="single" w:sz="4" w:space="0" w:color="000000"/>
              <w:right w:val="single" w:sz="4" w:space="0" w:color="000000"/>
            </w:tcBorders>
          </w:tcPr>
          <w:p w14:paraId="0CA12A41" w14:textId="77777777" w:rsidR="00EE148C" w:rsidRDefault="00026704">
            <w:pPr>
              <w:spacing w:after="0" w:line="259" w:lineRule="auto"/>
              <w:ind w:left="0" w:right="0" w:firstLine="0"/>
              <w:jc w:val="left"/>
            </w:pPr>
            <w:r>
              <w:t xml:space="preserve">1.1.3.4. </w:t>
            </w:r>
          </w:p>
        </w:tc>
        <w:tc>
          <w:tcPr>
            <w:tcW w:w="12499" w:type="dxa"/>
            <w:tcBorders>
              <w:top w:val="single" w:sz="4" w:space="0" w:color="000000"/>
              <w:left w:val="single" w:sz="4" w:space="0" w:color="000000"/>
              <w:bottom w:val="single" w:sz="4" w:space="0" w:color="000000"/>
              <w:right w:val="single" w:sz="4" w:space="0" w:color="000000"/>
            </w:tcBorders>
          </w:tcPr>
          <w:p w14:paraId="1DDEB830" w14:textId="77777777" w:rsidR="00EE148C" w:rsidRDefault="00026704">
            <w:pPr>
              <w:spacing w:after="0" w:line="259" w:lineRule="auto"/>
              <w:ind w:left="0" w:right="0" w:firstLine="0"/>
              <w:jc w:val="left"/>
            </w:pPr>
            <w:r>
              <w:t xml:space="preserve">Развивающее оценивание качества образовательной деятельности по Программе. </w:t>
            </w:r>
          </w:p>
        </w:tc>
        <w:tc>
          <w:tcPr>
            <w:tcW w:w="960" w:type="dxa"/>
            <w:tcBorders>
              <w:top w:val="single" w:sz="4" w:space="0" w:color="000000"/>
              <w:left w:val="single" w:sz="4" w:space="0" w:color="000000"/>
              <w:bottom w:val="single" w:sz="4" w:space="0" w:color="000000"/>
              <w:right w:val="single" w:sz="4" w:space="0" w:color="000000"/>
            </w:tcBorders>
          </w:tcPr>
          <w:p w14:paraId="044CC23D" w14:textId="77777777" w:rsidR="00EE148C" w:rsidRDefault="00026704">
            <w:pPr>
              <w:spacing w:after="0" w:line="259" w:lineRule="auto"/>
              <w:ind w:left="0" w:right="60" w:firstLine="0"/>
              <w:jc w:val="right"/>
            </w:pPr>
            <w:r>
              <w:rPr>
                <w:b/>
              </w:rPr>
              <w:t xml:space="preserve">36 </w:t>
            </w:r>
          </w:p>
        </w:tc>
      </w:tr>
      <w:tr w:rsidR="00EE148C" w14:paraId="188E1FF1"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77AB00D6" w14:textId="77777777" w:rsidR="00EE148C" w:rsidRDefault="00026704">
            <w:pPr>
              <w:spacing w:after="0" w:line="259" w:lineRule="auto"/>
              <w:ind w:left="0" w:right="0" w:firstLine="0"/>
              <w:jc w:val="left"/>
            </w:pPr>
            <w:r>
              <w:t xml:space="preserve">1.2. </w:t>
            </w:r>
          </w:p>
        </w:tc>
        <w:tc>
          <w:tcPr>
            <w:tcW w:w="12499" w:type="dxa"/>
            <w:tcBorders>
              <w:top w:val="single" w:sz="4" w:space="0" w:color="000000"/>
              <w:left w:val="single" w:sz="4" w:space="0" w:color="000000"/>
              <w:bottom w:val="single" w:sz="4" w:space="0" w:color="000000"/>
              <w:right w:val="single" w:sz="4" w:space="0" w:color="000000"/>
            </w:tcBorders>
          </w:tcPr>
          <w:p w14:paraId="764BFA90" w14:textId="77777777" w:rsidR="00EE148C" w:rsidRDefault="00026704">
            <w:pPr>
              <w:spacing w:after="0" w:line="259" w:lineRule="auto"/>
              <w:ind w:left="0" w:right="0" w:firstLine="0"/>
              <w:jc w:val="left"/>
            </w:pPr>
            <w:r>
              <w:t xml:space="preserve">Планируемые результаты освоения основной образовательной программы </w:t>
            </w:r>
          </w:p>
        </w:tc>
        <w:tc>
          <w:tcPr>
            <w:tcW w:w="960" w:type="dxa"/>
            <w:tcBorders>
              <w:top w:val="single" w:sz="4" w:space="0" w:color="000000"/>
              <w:left w:val="single" w:sz="4" w:space="0" w:color="000000"/>
              <w:bottom w:val="single" w:sz="4" w:space="0" w:color="000000"/>
              <w:right w:val="single" w:sz="4" w:space="0" w:color="000000"/>
            </w:tcBorders>
          </w:tcPr>
          <w:p w14:paraId="5BD86B02" w14:textId="77777777" w:rsidR="00EE148C" w:rsidRDefault="00026704">
            <w:pPr>
              <w:spacing w:after="0" w:line="259" w:lineRule="auto"/>
              <w:ind w:left="0" w:right="60" w:firstLine="0"/>
              <w:jc w:val="right"/>
            </w:pPr>
            <w:r>
              <w:rPr>
                <w:b/>
              </w:rPr>
              <w:t xml:space="preserve">39 </w:t>
            </w:r>
          </w:p>
        </w:tc>
      </w:tr>
      <w:tr w:rsidR="00EE148C" w14:paraId="30BDE6CF" w14:textId="77777777">
        <w:trPr>
          <w:trHeight w:val="288"/>
        </w:trPr>
        <w:tc>
          <w:tcPr>
            <w:tcW w:w="13435" w:type="dxa"/>
            <w:gridSpan w:val="2"/>
            <w:tcBorders>
              <w:top w:val="single" w:sz="4" w:space="0" w:color="000000"/>
              <w:left w:val="single" w:sz="4" w:space="0" w:color="000000"/>
              <w:bottom w:val="single" w:sz="4" w:space="0" w:color="000000"/>
              <w:right w:val="single" w:sz="4" w:space="0" w:color="000000"/>
            </w:tcBorders>
          </w:tcPr>
          <w:p w14:paraId="1F6C2FD4" w14:textId="77777777" w:rsidR="00EE148C" w:rsidRDefault="00026704">
            <w:pPr>
              <w:spacing w:after="0" w:line="259" w:lineRule="auto"/>
              <w:ind w:left="0" w:right="0" w:firstLine="0"/>
              <w:jc w:val="left"/>
            </w:pPr>
            <w:r>
              <w:rPr>
                <w:b/>
              </w:rPr>
              <w:t>Раздел  II.  Содержательный</w:t>
            </w:r>
            <w:r>
              <w:t xml:space="preserve"> </w:t>
            </w:r>
          </w:p>
        </w:tc>
        <w:tc>
          <w:tcPr>
            <w:tcW w:w="960" w:type="dxa"/>
            <w:tcBorders>
              <w:top w:val="single" w:sz="4" w:space="0" w:color="000000"/>
              <w:left w:val="single" w:sz="4" w:space="0" w:color="000000"/>
              <w:bottom w:val="single" w:sz="4" w:space="0" w:color="000000"/>
              <w:right w:val="single" w:sz="4" w:space="0" w:color="000000"/>
            </w:tcBorders>
          </w:tcPr>
          <w:p w14:paraId="1473923D" w14:textId="77777777" w:rsidR="00EE148C" w:rsidRDefault="00026704">
            <w:pPr>
              <w:spacing w:after="0" w:line="259" w:lineRule="auto"/>
              <w:ind w:left="0" w:right="0" w:firstLine="0"/>
              <w:jc w:val="right"/>
            </w:pPr>
            <w:r>
              <w:rPr>
                <w:b/>
              </w:rPr>
              <w:t xml:space="preserve"> </w:t>
            </w:r>
          </w:p>
        </w:tc>
      </w:tr>
      <w:tr w:rsidR="00EE148C" w14:paraId="685C349C"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004C52F8" w14:textId="77777777" w:rsidR="00EE148C" w:rsidRDefault="00026704">
            <w:pPr>
              <w:spacing w:after="0" w:line="259" w:lineRule="auto"/>
              <w:ind w:left="0" w:right="0" w:firstLine="0"/>
              <w:jc w:val="left"/>
            </w:pPr>
            <w:r>
              <w:t xml:space="preserve">2.1. </w:t>
            </w:r>
          </w:p>
        </w:tc>
        <w:tc>
          <w:tcPr>
            <w:tcW w:w="12499" w:type="dxa"/>
            <w:tcBorders>
              <w:top w:val="single" w:sz="4" w:space="0" w:color="000000"/>
              <w:left w:val="single" w:sz="4" w:space="0" w:color="000000"/>
              <w:bottom w:val="single" w:sz="4" w:space="0" w:color="000000"/>
              <w:right w:val="single" w:sz="4" w:space="0" w:color="000000"/>
            </w:tcBorders>
          </w:tcPr>
          <w:p w14:paraId="0B179750" w14:textId="77777777" w:rsidR="00EE148C" w:rsidRDefault="00026704">
            <w:pPr>
              <w:spacing w:after="0" w:line="259" w:lineRule="auto"/>
              <w:ind w:left="0" w:right="0" w:firstLine="0"/>
              <w:jc w:val="left"/>
            </w:pPr>
            <w:r>
              <w:t xml:space="preserve">Описание образовательной деятельности в соответствии с направлениями развития ребенка: </w:t>
            </w:r>
          </w:p>
        </w:tc>
        <w:tc>
          <w:tcPr>
            <w:tcW w:w="960" w:type="dxa"/>
            <w:tcBorders>
              <w:top w:val="single" w:sz="4" w:space="0" w:color="000000"/>
              <w:left w:val="single" w:sz="4" w:space="0" w:color="000000"/>
              <w:bottom w:val="single" w:sz="4" w:space="0" w:color="000000"/>
              <w:right w:val="single" w:sz="4" w:space="0" w:color="000000"/>
            </w:tcBorders>
          </w:tcPr>
          <w:p w14:paraId="231499C7" w14:textId="77777777" w:rsidR="00EE148C" w:rsidRDefault="00026704">
            <w:pPr>
              <w:spacing w:after="0" w:line="259" w:lineRule="auto"/>
              <w:ind w:left="0" w:right="60" w:firstLine="0"/>
              <w:jc w:val="right"/>
            </w:pPr>
            <w:r>
              <w:rPr>
                <w:b/>
              </w:rPr>
              <w:t xml:space="preserve">42 </w:t>
            </w:r>
          </w:p>
        </w:tc>
      </w:tr>
      <w:tr w:rsidR="00EE148C" w14:paraId="3C9FE4FE"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345B20A6" w14:textId="77777777" w:rsidR="00EE148C" w:rsidRDefault="00026704">
            <w:pPr>
              <w:spacing w:after="0" w:line="259" w:lineRule="auto"/>
              <w:ind w:left="0" w:right="0" w:firstLine="0"/>
              <w:jc w:val="left"/>
            </w:pPr>
            <w:r>
              <w:t xml:space="preserve">2.1.1. </w:t>
            </w:r>
          </w:p>
        </w:tc>
        <w:tc>
          <w:tcPr>
            <w:tcW w:w="12499" w:type="dxa"/>
            <w:tcBorders>
              <w:top w:val="single" w:sz="4" w:space="0" w:color="000000"/>
              <w:left w:val="single" w:sz="4" w:space="0" w:color="000000"/>
              <w:bottom w:val="single" w:sz="4" w:space="0" w:color="000000"/>
              <w:right w:val="single" w:sz="4" w:space="0" w:color="000000"/>
            </w:tcBorders>
          </w:tcPr>
          <w:p w14:paraId="2700458A" w14:textId="77777777" w:rsidR="00EE148C" w:rsidRDefault="00026704">
            <w:pPr>
              <w:spacing w:after="0" w:line="259" w:lineRule="auto"/>
              <w:ind w:left="0" w:right="0" w:firstLine="0"/>
              <w:jc w:val="left"/>
            </w:pPr>
            <w:r>
              <w:t xml:space="preserve">Образовательная область  «Физическое развитие» </w:t>
            </w:r>
          </w:p>
        </w:tc>
        <w:tc>
          <w:tcPr>
            <w:tcW w:w="960" w:type="dxa"/>
            <w:tcBorders>
              <w:top w:val="single" w:sz="4" w:space="0" w:color="000000"/>
              <w:left w:val="single" w:sz="4" w:space="0" w:color="000000"/>
              <w:bottom w:val="single" w:sz="4" w:space="0" w:color="000000"/>
              <w:right w:val="single" w:sz="4" w:space="0" w:color="000000"/>
            </w:tcBorders>
          </w:tcPr>
          <w:p w14:paraId="507892AD" w14:textId="77777777" w:rsidR="00EE148C" w:rsidRDefault="00026704">
            <w:pPr>
              <w:spacing w:after="0" w:line="259" w:lineRule="auto"/>
              <w:ind w:left="0" w:right="60" w:firstLine="0"/>
              <w:jc w:val="right"/>
            </w:pPr>
            <w:r>
              <w:rPr>
                <w:b/>
              </w:rPr>
              <w:t xml:space="preserve">42 </w:t>
            </w:r>
          </w:p>
        </w:tc>
      </w:tr>
      <w:tr w:rsidR="00EE148C" w14:paraId="5E087B62"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5D20BE90" w14:textId="77777777" w:rsidR="00EE148C" w:rsidRDefault="00026704">
            <w:pPr>
              <w:spacing w:after="0" w:line="259" w:lineRule="auto"/>
              <w:ind w:left="0" w:right="0" w:firstLine="0"/>
              <w:jc w:val="left"/>
            </w:pPr>
            <w:r>
              <w:t xml:space="preserve">2.1.1.1. </w:t>
            </w:r>
          </w:p>
        </w:tc>
        <w:tc>
          <w:tcPr>
            <w:tcW w:w="12499" w:type="dxa"/>
            <w:tcBorders>
              <w:top w:val="single" w:sz="4" w:space="0" w:color="000000"/>
              <w:left w:val="single" w:sz="4" w:space="0" w:color="000000"/>
              <w:bottom w:val="single" w:sz="4" w:space="0" w:color="000000"/>
              <w:right w:val="single" w:sz="4" w:space="0" w:color="000000"/>
            </w:tcBorders>
          </w:tcPr>
          <w:p w14:paraId="4C3B6F6E" w14:textId="77777777" w:rsidR="00EE148C" w:rsidRDefault="00026704">
            <w:pPr>
              <w:spacing w:after="0" w:line="259" w:lineRule="auto"/>
              <w:ind w:left="0" w:right="0" w:firstLine="0"/>
              <w:jc w:val="left"/>
            </w:pPr>
            <w:r>
              <w:t xml:space="preserve">Система оздоровительной работы. Здоровьесберегающие технологии. </w:t>
            </w:r>
          </w:p>
        </w:tc>
        <w:tc>
          <w:tcPr>
            <w:tcW w:w="960" w:type="dxa"/>
            <w:tcBorders>
              <w:top w:val="single" w:sz="4" w:space="0" w:color="000000"/>
              <w:left w:val="single" w:sz="4" w:space="0" w:color="000000"/>
              <w:bottom w:val="single" w:sz="4" w:space="0" w:color="000000"/>
              <w:right w:val="single" w:sz="4" w:space="0" w:color="000000"/>
            </w:tcBorders>
          </w:tcPr>
          <w:p w14:paraId="1F2EB5FD" w14:textId="77777777" w:rsidR="00EE148C" w:rsidRDefault="00026704">
            <w:pPr>
              <w:spacing w:after="0" w:line="259" w:lineRule="auto"/>
              <w:ind w:left="0" w:right="60" w:firstLine="0"/>
              <w:jc w:val="right"/>
            </w:pPr>
            <w:r>
              <w:rPr>
                <w:b/>
              </w:rPr>
              <w:t xml:space="preserve">46 </w:t>
            </w:r>
          </w:p>
        </w:tc>
      </w:tr>
      <w:tr w:rsidR="00EE148C" w14:paraId="0E28C654"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06723B97" w14:textId="77777777" w:rsidR="00EE148C" w:rsidRDefault="00026704">
            <w:pPr>
              <w:spacing w:after="0" w:line="259" w:lineRule="auto"/>
              <w:ind w:left="0" w:right="0" w:firstLine="0"/>
              <w:jc w:val="left"/>
            </w:pPr>
            <w:r>
              <w:t xml:space="preserve">2.1.2. </w:t>
            </w:r>
          </w:p>
        </w:tc>
        <w:tc>
          <w:tcPr>
            <w:tcW w:w="12499" w:type="dxa"/>
            <w:tcBorders>
              <w:top w:val="single" w:sz="4" w:space="0" w:color="000000"/>
              <w:left w:val="single" w:sz="4" w:space="0" w:color="000000"/>
              <w:bottom w:val="single" w:sz="4" w:space="0" w:color="000000"/>
              <w:right w:val="single" w:sz="4" w:space="0" w:color="000000"/>
            </w:tcBorders>
          </w:tcPr>
          <w:p w14:paraId="6764D34A" w14:textId="77777777" w:rsidR="00EE148C" w:rsidRDefault="00026704">
            <w:pPr>
              <w:spacing w:after="0" w:line="259" w:lineRule="auto"/>
              <w:ind w:left="0" w:right="0" w:firstLine="0"/>
              <w:jc w:val="left"/>
            </w:pPr>
            <w:r>
              <w:t xml:space="preserve">Образовательная область  «Социально-коммуникативное развитие» </w:t>
            </w:r>
          </w:p>
        </w:tc>
        <w:tc>
          <w:tcPr>
            <w:tcW w:w="960" w:type="dxa"/>
            <w:tcBorders>
              <w:top w:val="single" w:sz="4" w:space="0" w:color="000000"/>
              <w:left w:val="single" w:sz="4" w:space="0" w:color="000000"/>
              <w:bottom w:val="single" w:sz="4" w:space="0" w:color="000000"/>
              <w:right w:val="single" w:sz="4" w:space="0" w:color="000000"/>
            </w:tcBorders>
          </w:tcPr>
          <w:p w14:paraId="220AAA02" w14:textId="77777777" w:rsidR="00EE148C" w:rsidRDefault="00026704">
            <w:pPr>
              <w:spacing w:after="0" w:line="259" w:lineRule="auto"/>
              <w:ind w:left="0" w:right="60" w:firstLine="0"/>
              <w:jc w:val="right"/>
            </w:pPr>
            <w:r>
              <w:rPr>
                <w:b/>
              </w:rPr>
              <w:t xml:space="preserve">54 </w:t>
            </w:r>
          </w:p>
        </w:tc>
      </w:tr>
      <w:tr w:rsidR="00EE148C" w14:paraId="42CC0C72"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4D4D2F73" w14:textId="77777777" w:rsidR="00EE148C" w:rsidRDefault="00026704">
            <w:pPr>
              <w:spacing w:after="0" w:line="259" w:lineRule="auto"/>
              <w:ind w:left="0" w:right="0" w:firstLine="0"/>
              <w:jc w:val="left"/>
            </w:pPr>
            <w:r>
              <w:t xml:space="preserve">2.1.2.1 </w:t>
            </w:r>
          </w:p>
        </w:tc>
        <w:tc>
          <w:tcPr>
            <w:tcW w:w="12499" w:type="dxa"/>
            <w:tcBorders>
              <w:top w:val="single" w:sz="4" w:space="0" w:color="000000"/>
              <w:left w:val="single" w:sz="4" w:space="0" w:color="000000"/>
              <w:bottom w:val="single" w:sz="4" w:space="0" w:color="000000"/>
              <w:right w:val="single" w:sz="4" w:space="0" w:color="000000"/>
            </w:tcBorders>
          </w:tcPr>
          <w:p w14:paraId="25222BB1" w14:textId="77777777" w:rsidR="00EE148C" w:rsidRDefault="00026704">
            <w:pPr>
              <w:spacing w:after="0" w:line="259" w:lineRule="auto"/>
              <w:ind w:left="0" w:right="0" w:firstLine="0"/>
              <w:jc w:val="left"/>
            </w:pPr>
            <w:r>
              <w:t xml:space="preserve">Игровая деятельность </w:t>
            </w:r>
          </w:p>
        </w:tc>
        <w:tc>
          <w:tcPr>
            <w:tcW w:w="960" w:type="dxa"/>
            <w:tcBorders>
              <w:top w:val="single" w:sz="4" w:space="0" w:color="000000"/>
              <w:left w:val="single" w:sz="4" w:space="0" w:color="000000"/>
              <w:bottom w:val="single" w:sz="4" w:space="0" w:color="000000"/>
              <w:right w:val="single" w:sz="4" w:space="0" w:color="000000"/>
            </w:tcBorders>
          </w:tcPr>
          <w:p w14:paraId="2AF2E1C5" w14:textId="77777777" w:rsidR="00EE148C" w:rsidRDefault="00026704">
            <w:pPr>
              <w:spacing w:after="0" w:line="259" w:lineRule="auto"/>
              <w:ind w:left="0" w:right="60" w:firstLine="0"/>
              <w:jc w:val="right"/>
            </w:pPr>
            <w:r>
              <w:rPr>
                <w:b/>
              </w:rPr>
              <w:t xml:space="preserve">57 </w:t>
            </w:r>
          </w:p>
        </w:tc>
      </w:tr>
      <w:tr w:rsidR="00EE148C" w14:paraId="45922615"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9064F00" w14:textId="77777777" w:rsidR="00EE148C" w:rsidRDefault="00026704">
            <w:pPr>
              <w:spacing w:after="0" w:line="259" w:lineRule="auto"/>
              <w:ind w:left="0" w:right="0" w:firstLine="0"/>
              <w:jc w:val="left"/>
            </w:pPr>
            <w:r>
              <w:t xml:space="preserve">2.1.2.2. </w:t>
            </w:r>
          </w:p>
        </w:tc>
        <w:tc>
          <w:tcPr>
            <w:tcW w:w="12499" w:type="dxa"/>
            <w:tcBorders>
              <w:top w:val="single" w:sz="4" w:space="0" w:color="000000"/>
              <w:left w:val="single" w:sz="4" w:space="0" w:color="000000"/>
              <w:bottom w:val="single" w:sz="4" w:space="0" w:color="000000"/>
              <w:right w:val="single" w:sz="4" w:space="0" w:color="000000"/>
            </w:tcBorders>
          </w:tcPr>
          <w:p w14:paraId="721187D1" w14:textId="77777777" w:rsidR="00EE148C" w:rsidRDefault="00026704">
            <w:pPr>
              <w:spacing w:after="0" w:line="259" w:lineRule="auto"/>
              <w:ind w:left="0" w:right="0" w:firstLine="0"/>
              <w:jc w:val="left"/>
            </w:pPr>
            <w:r>
              <w:t xml:space="preserve">Патриотическое воспитание </w:t>
            </w:r>
          </w:p>
        </w:tc>
        <w:tc>
          <w:tcPr>
            <w:tcW w:w="960" w:type="dxa"/>
            <w:tcBorders>
              <w:top w:val="single" w:sz="4" w:space="0" w:color="000000"/>
              <w:left w:val="single" w:sz="4" w:space="0" w:color="000000"/>
              <w:bottom w:val="single" w:sz="4" w:space="0" w:color="000000"/>
              <w:right w:val="single" w:sz="4" w:space="0" w:color="000000"/>
            </w:tcBorders>
          </w:tcPr>
          <w:p w14:paraId="25944E72" w14:textId="77777777" w:rsidR="00EE148C" w:rsidRDefault="00026704">
            <w:pPr>
              <w:spacing w:after="0" w:line="259" w:lineRule="auto"/>
              <w:ind w:left="0" w:right="60" w:firstLine="0"/>
              <w:jc w:val="right"/>
            </w:pPr>
            <w:r>
              <w:rPr>
                <w:b/>
              </w:rPr>
              <w:t xml:space="preserve">61 </w:t>
            </w:r>
          </w:p>
        </w:tc>
      </w:tr>
      <w:tr w:rsidR="00EE148C" w14:paraId="61DE0643" w14:textId="77777777" w:rsidTr="008F1B44">
        <w:trPr>
          <w:trHeight w:val="288"/>
        </w:trPr>
        <w:tc>
          <w:tcPr>
            <w:tcW w:w="936" w:type="dxa"/>
            <w:tcBorders>
              <w:top w:val="single" w:sz="4" w:space="0" w:color="000000"/>
              <w:left w:val="single" w:sz="4" w:space="0" w:color="000000"/>
              <w:bottom w:val="single" w:sz="4" w:space="0" w:color="000000"/>
              <w:right w:val="single" w:sz="4" w:space="0" w:color="000000"/>
            </w:tcBorders>
          </w:tcPr>
          <w:p w14:paraId="12CBD616" w14:textId="77777777" w:rsidR="00EE148C" w:rsidRDefault="00026704">
            <w:pPr>
              <w:spacing w:after="0" w:line="259" w:lineRule="auto"/>
              <w:ind w:left="0" w:right="0" w:firstLine="0"/>
              <w:jc w:val="left"/>
            </w:pPr>
            <w:r>
              <w:t xml:space="preserve">2.1.2.3. </w:t>
            </w:r>
          </w:p>
        </w:tc>
        <w:tc>
          <w:tcPr>
            <w:tcW w:w="12499" w:type="dxa"/>
            <w:tcBorders>
              <w:top w:val="single" w:sz="4" w:space="0" w:color="000000"/>
              <w:left w:val="single" w:sz="4" w:space="0" w:color="000000"/>
              <w:bottom w:val="single" w:sz="4" w:space="0" w:color="000000"/>
              <w:right w:val="single" w:sz="4" w:space="0" w:color="000000"/>
            </w:tcBorders>
          </w:tcPr>
          <w:p w14:paraId="30E0D765" w14:textId="77777777" w:rsidR="00EE148C" w:rsidRDefault="00026704">
            <w:pPr>
              <w:spacing w:after="0" w:line="259" w:lineRule="auto"/>
              <w:ind w:left="0" w:right="0" w:firstLine="0"/>
              <w:jc w:val="left"/>
            </w:pPr>
            <w:r>
              <w:t xml:space="preserve">Формирование основ безопасности жизнедеятельности. </w:t>
            </w:r>
          </w:p>
        </w:tc>
        <w:tc>
          <w:tcPr>
            <w:tcW w:w="960" w:type="dxa"/>
            <w:tcBorders>
              <w:top w:val="single" w:sz="4" w:space="0" w:color="000000"/>
              <w:left w:val="single" w:sz="4" w:space="0" w:color="000000"/>
              <w:bottom w:val="single" w:sz="4" w:space="0" w:color="000000"/>
              <w:right w:val="single" w:sz="4" w:space="0" w:color="000000"/>
            </w:tcBorders>
          </w:tcPr>
          <w:p w14:paraId="3CB40985" w14:textId="77777777" w:rsidR="00EE148C" w:rsidRDefault="00026704">
            <w:pPr>
              <w:spacing w:after="0" w:line="259" w:lineRule="auto"/>
              <w:ind w:left="0" w:right="60" w:firstLine="0"/>
              <w:jc w:val="right"/>
            </w:pPr>
            <w:r>
              <w:rPr>
                <w:b/>
              </w:rPr>
              <w:t xml:space="preserve">67 </w:t>
            </w:r>
          </w:p>
        </w:tc>
      </w:tr>
      <w:tr w:rsidR="00EE148C" w14:paraId="751ABE67"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1DA3151A" w14:textId="77777777" w:rsidR="00EE148C" w:rsidRDefault="00026704">
            <w:pPr>
              <w:spacing w:after="0" w:line="259" w:lineRule="auto"/>
              <w:ind w:left="0" w:right="0" w:firstLine="0"/>
              <w:jc w:val="left"/>
            </w:pPr>
            <w:r>
              <w:t xml:space="preserve">2.1.2.4. </w:t>
            </w:r>
          </w:p>
        </w:tc>
        <w:tc>
          <w:tcPr>
            <w:tcW w:w="12499" w:type="dxa"/>
            <w:tcBorders>
              <w:top w:val="single" w:sz="4" w:space="0" w:color="000000"/>
              <w:left w:val="single" w:sz="4" w:space="0" w:color="000000"/>
              <w:bottom w:val="single" w:sz="4" w:space="0" w:color="000000"/>
              <w:right w:val="single" w:sz="4" w:space="0" w:color="000000"/>
            </w:tcBorders>
          </w:tcPr>
          <w:p w14:paraId="146D5B58" w14:textId="77777777" w:rsidR="00EE148C" w:rsidRDefault="00026704">
            <w:pPr>
              <w:spacing w:after="0" w:line="259" w:lineRule="auto"/>
              <w:ind w:left="0" w:right="0" w:firstLine="0"/>
              <w:jc w:val="left"/>
            </w:pPr>
            <w:r>
              <w:t xml:space="preserve">Развитие трудовой деятельности </w:t>
            </w:r>
          </w:p>
        </w:tc>
        <w:tc>
          <w:tcPr>
            <w:tcW w:w="960" w:type="dxa"/>
            <w:tcBorders>
              <w:top w:val="single" w:sz="4" w:space="0" w:color="000000"/>
              <w:left w:val="single" w:sz="4" w:space="0" w:color="000000"/>
              <w:bottom w:val="single" w:sz="4" w:space="0" w:color="000000"/>
              <w:right w:val="single" w:sz="4" w:space="0" w:color="000000"/>
            </w:tcBorders>
          </w:tcPr>
          <w:p w14:paraId="4255EABA" w14:textId="77777777" w:rsidR="00EE148C" w:rsidRDefault="00026704">
            <w:pPr>
              <w:spacing w:after="0" w:line="259" w:lineRule="auto"/>
              <w:ind w:left="0" w:right="60" w:firstLine="0"/>
              <w:jc w:val="right"/>
            </w:pPr>
            <w:r>
              <w:rPr>
                <w:b/>
              </w:rPr>
              <w:t xml:space="preserve">69 </w:t>
            </w:r>
          </w:p>
        </w:tc>
      </w:tr>
      <w:tr w:rsidR="00EE148C" w14:paraId="5BDD08F6"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1E0777A5" w14:textId="77777777" w:rsidR="00EE148C" w:rsidRDefault="00026704">
            <w:pPr>
              <w:spacing w:after="0" w:line="259" w:lineRule="auto"/>
              <w:ind w:left="0" w:right="0" w:firstLine="0"/>
              <w:jc w:val="left"/>
            </w:pPr>
            <w:r>
              <w:t xml:space="preserve">2.1.3. </w:t>
            </w:r>
          </w:p>
        </w:tc>
        <w:tc>
          <w:tcPr>
            <w:tcW w:w="12499" w:type="dxa"/>
            <w:tcBorders>
              <w:top w:val="single" w:sz="4" w:space="0" w:color="000000"/>
              <w:left w:val="single" w:sz="4" w:space="0" w:color="000000"/>
              <w:bottom w:val="single" w:sz="4" w:space="0" w:color="000000"/>
              <w:right w:val="single" w:sz="4" w:space="0" w:color="000000"/>
            </w:tcBorders>
          </w:tcPr>
          <w:p w14:paraId="1F85C318" w14:textId="77777777" w:rsidR="00EE148C" w:rsidRDefault="00026704">
            <w:pPr>
              <w:spacing w:after="0" w:line="259" w:lineRule="auto"/>
              <w:ind w:left="0" w:right="0" w:firstLine="0"/>
              <w:jc w:val="left"/>
            </w:pPr>
            <w:r>
              <w:t xml:space="preserve">Образовательная область  «Речевое развитие» </w:t>
            </w:r>
          </w:p>
        </w:tc>
        <w:tc>
          <w:tcPr>
            <w:tcW w:w="960" w:type="dxa"/>
            <w:tcBorders>
              <w:top w:val="single" w:sz="4" w:space="0" w:color="000000"/>
              <w:left w:val="single" w:sz="4" w:space="0" w:color="000000"/>
              <w:bottom w:val="single" w:sz="4" w:space="0" w:color="000000"/>
              <w:right w:val="single" w:sz="4" w:space="0" w:color="000000"/>
            </w:tcBorders>
          </w:tcPr>
          <w:p w14:paraId="699A3480" w14:textId="77777777" w:rsidR="00EE148C" w:rsidRDefault="00026704">
            <w:pPr>
              <w:spacing w:after="0" w:line="259" w:lineRule="auto"/>
              <w:ind w:left="0" w:right="60" w:firstLine="0"/>
              <w:jc w:val="right"/>
            </w:pPr>
            <w:r>
              <w:rPr>
                <w:b/>
              </w:rPr>
              <w:t xml:space="preserve">82 </w:t>
            </w:r>
          </w:p>
        </w:tc>
      </w:tr>
      <w:tr w:rsidR="00EE148C" w14:paraId="4529A1AE"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49ADA5E0" w14:textId="77777777" w:rsidR="00EE148C" w:rsidRDefault="00026704">
            <w:pPr>
              <w:spacing w:after="0" w:line="259" w:lineRule="auto"/>
              <w:ind w:left="0" w:right="0" w:firstLine="0"/>
              <w:jc w:val="left"/>
            </w:pPr>
            <w:r>
              <w:t xml:space="preserve">2.1.3.1. </w:t>
            </w:r>
          </w:p>
        </w:tc>
        <w:tc>
          <w:tcPr>
            <w:tcW w:w="12499" w:type="dxa"/>
            <w:tcBorders>
              <w:top w:val="single" w:sz="4" w:space="0" w:color="000000"/>
              <w:left w:val="single" w:sz="4" w:space="0" w:color="000000"/>
              <w:bottom w:val="single" w:sz="4" w:space="0" w:color="000000"/>
              <w:right w:val="single" w:sz="4" w:space="0" w:color="000000"/>
            </w:tcBorders>
          </w:tcPr>
          <w:p w14:paraId="25C15A6B" w14:textId="77777777" w:rsidR="00EE148C" w:rsidRDefault="00026704">
            <w:pPr>
              <w:spacing w:after="0" w:line="259" w:lineRule="auto"/>
              <w:ind w:left="0" w:right="0" w:firstLine="0"/>
              <w:jc w:val="left"/>
            </w:pPr>
            <w:r>
              <w:t xml:space="preserve">Воспитание любви и интереса к художественному слову. Знакомство детей с художественной литературой. </w:t>
            </w:r>
          </w:p>
        </w:tc>
        <w:tc>
          <w:tcPr>
            <w:tcW w:w="960" w:type="dxa"/>
            <w:tcBorders>
              <w:top w:val="single" w:sz="4" w:space="0" w:color="000000"/>
              <w:left w:val="single" w:sz="4" w:space="0" w:color="000000"/>
              <w:bottom w:val="single" w:sz="4" w:space="0" w:color="000000"/>
              <w:right w:val="single" w:sz="4" w:space="0" w:color="000000"/>
            </w:tcBorders>
          </w:tcPr>
          <w:p w14:paraId="05B67EC3" w14:textId="77777777" w:rsidR="00EE148C" w:rsidRDefault="00026704">
            <w:pPr>
              <w:spacing w:after="0" w:line="259" w:lineRule="auto"/>
              <w:ind w:left="0" w:right="60" w:firstLine="0"/>
              <w:jc w:val="right"/>
            </w:pPr>
            <w:r>
              <w:rPr>
                <w:b/>
              </w:rPr>
              <w:t xml:space="preserve">95 </w:t>
            </w:r>
          </w:p>
        </w:tc>
      </w:tr>
      <w:tr w:rsidR="00EE148C" w14:paraId="2942B5E9"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692C7BCE" w14:textId="77777777" w:rsidR="00EE148C" w:rsidRDefault="00026704">
            <w:pPr>
              <w:spacing w:after="0" w:line="259" w:lineRule="auto"/>
              <w:ind w:left="0" w:right="0" w:firstLine="0"/>
              <w:jc w:val="left"/>
            </w:pPr>
            <w:r>
              <w:t xml:space="preserve">2.1.4. </w:t>
            </w:r>
          </w:p>
        </w:tc>
        <w:tc>
          <w:tcPr>
            <w:tcW w:w="12499" w:type="dxa"/>
            <w:tcBorders>
              <w:top w:val="single" w:sz="4" w:space="0" w:color="000000"/>
              <w:left w:val="single" w:sz="4" w:space="0" w:color="000000"/>
              <w:bottom w:val="single" w:sz="4" w:space="0" w:color="000000"/>
              <w:right w:val="single" w:sz="4" w:space="0" w:color="000000"/>
            </w:tcBorders>
          </w:tcPr>
          <w:p w14:paraId="6A9687BE" w14:textId="77777777" w:rsidR="00EE148C" w:rsidRDefault="00026704">
            <w:pPr>
              <w:spacing w:after="0" w:line="259" w:lineRule="auto"/>
              <w:ind w:left="0" w:right="0" w:firstLine="0"/>
              <w:jc w:val="left"/>
            </w:pPr>
            <w:r>
              <w:t xml:space="preserve">Образовательная область  «Познавательное развитие» </w:t>
            </w:r>
          </w:p>
        </w:tc>
        <w:tc>
          <w:tcPr>
            <w:tcW w:w="960" w:type="dxa"/>
            <w:tcBorders>
              <w:top w:val="single" w:sz="4" w:space="0" w:color="000000"/>
              <w:left w:val="single" w:sz="4" w:space="0" w:color="000000"/>
              <w:bottom w:val="single" w:sz="4" w:space="0" w:color="000000"/>
              <w:right w:val="single" w:sz="4" w:space="0" w:color="000000"/>
            </w:tcBorders>
          </w:tcPr>
          <w:p w14:paraId="2BE2722B" w14:textId="77777777" w:rsidR="00EE148C" w:rsidRDefault="00026704">
            <w:pPr>
              <w:spacing w:after="0" w:line="259" w:lineRule="auto"/>
              <w:ind w:left="0" w:right="60" w:firstLine="0"/>
              <w:jc w:val="right"/>
            </w:pPr>
            <w:r>
              <w:rPr>
                <w:b/>
              </w:rPr>
              <w:t xml:space="preserve">102 </w:t>
            </w:r>
          </w:p>
        </w:tc>
      </w:tr>
      <w:tr w:rsidR="00EE148C" w14:paraId="4854DA1E"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7F4980C2" w14:textId="77777777" w:rsidR="00EE148C" w:rsidRDefault="00026704">
            <w:pPr>
              <w:spacing w:after="0" w:line="259" w:lineRule="auto"/>
              <w:ind w:left="0" w:right="0" w:firstLine="0"/>
              <w:jc w:val="left"/>
            </w:pPr>
            <w:r>
              <w:t xml:space="preserve">2.1.4.1. </w:t>
            </w:r>
          </w:p>
        </w:tc>
        <w:tc>
          <w:tcPr>
            <w:tcW w:w="12499" w:type="dxa"/>
            <w:tcBorders>
              <w:top w:val="single" w:sz="4" w:space="0" w:color="000000"/>
              <w:left w:val="single" w:sz="4" w:space="0" w:color="000000"/>
              <w:bottom w:val="single" w:sz="4" w:space="0" w:color="000000"/>
              <w:right w:val="single" w:sz="4" w:space="0" w:color="000000"/>
            </w:tcBorders>
          </w:tcPr>
          <w:p w14:paraId="41DD9FDE" w14:textId="77777777" w:rsidR="00EE148C" w:rsidRDefault="00026704">
            <w:pPr>
              <w:spacing w:after="0" w:line="259" w:lineRule="auto"/>
              <w:ind w:left="0" w:right="0" w:firstLine="0"/>
              <w:jc w:val="left"/>
            </w:pPr>
            <w:r>
              <w:t xml:space="preserve">Развитие элементарных математических представлений </w:t>
            </w:r>
          </w:p>
        </w:tc>
        <w:tc>
          <w:tcPr>
            <w:tcW w:w="960" w:type="dxa"/>
            <w:tcBorders>
              <w:top w:val="single" w:sz="4" w:space="0" w:color="000000"/>
              <w:left w:val="single" w:sz="4" w:space="0" w:color="000000"/>
              <w:bottom w:val="single" w:sz="4" w:space="0" w:color="000000"/>
              <w:right w:val="single" w:sz="4" w:space="0" w:color="000000"/>
            </w:tcBorders>
          </w:tcPr>
          <w:p w14:paraId="6E4AD832" w14:textId="77777777" w:rsidR="00EE148C" w:rsidRDefault="00026704">
            <w:pPr>
              <w:spacing w:after="0" w:line="259" w:lineRule="auto"/>
              <w:ind w:left="0" w:right="60" w:firstLine="0"/>
              <w:jc w:val="right"/>
            </w:pPr>
            <w:r>
              <w:rPr>
                <w:b/>
              </w:rPr>
              <w:t xml:space="preserve">108 </w:t>
            </w:r>
          </w:p>
        </w:tc>
      </w:tr>
      <w:tr w:rsidR="00EE148C" w14:paraId="6B527979" w14:textId="77777777" w:rsidTr="008F1B44">
        <w:trPr>
          <w:trHeight w:val="288"/>
        </w:trPr>
        <w:tc>
          <w:tcPr>
            <w:tcW w:w="936" w:type="dxa"/>
            <w:tcBorders>
              <w:top w:val="single" w:sz="4" w:space="0" w:color="000000"/>
              <w:left w:val="single" w:sz="4" w:space="0" w:color="000000"/>
              <w:bottom w:val="single" w:sz="4" w:space="0" w:color="000000"/>
              <w:right w:val="single" w:sz="4" w:space="0" w:color="000000"/>
            </w:tcBorders>
          </w:tcPr>
          <w:p w14:paraId="7A4096B9" w14:textId="77777777" w:rsidR="00EE148C" w:rsidRDefault="00026704">
            <w:pPr>
              <w:spacing w:after="0" w:line="259" w:lineRule="auto"/>
              <w:ind w:left="0" w:right="0" w:firstLine="0"/>
              <w:jc w:val="left"/>
            </w:pPr>
            <w:r>
              <w:t xml:space="preserve">2.1.4.2. </w:t>
            </w:r>
          </w:p>
        </w:tc>
        <w:tc>
          <w:tcPr>
            <w:tcW w:w="12499" w:type="dxa"/>
            <w:tcBorders>
              <w:top w:val="single" w:sz="4" w:space="0" w:color="000000"/>
              <w:left w:val="single" w:sz="4" w:space="0" w:color="000000"/>
              <w:bottom w:val="single" w:sz="4" w:space="0" w:color="000000"/>
              <w:right w:val="single" w:sz="4" w:space="0" w:color="000000"/>
            </w:tcBorders>
          </w:tcPr>
          <w:p w14:paraId="1AE331A4" w14:textId="77777777" w:rsidR="00EE148C" w:rsidRDefault="00026704">
            <w:pPr>
              <w:spacing w:after="0" w:line="259" w:lineRule="auto"/>
              <w:ind w:left="0" w:right="0" w:firstLine="0"/>
              <w:jc w:val="left"/>
            </w:pPr>
            <w:r>
              <w:t xml:space="preserve">Детское экспериментирование </w:t>
            </w:r>
          </w:p>
        </w:tc>
        <w:tc>
          <w:tcPr>
            <w:tcW w:w="960" w:type="dxa"/>
            <w:tcBorders>
              <w:top w:val="single" w:sz="4" w:space="0" w:color="000000"/>
              <w:left w:val="single" w:sz="4" w:space="0" w:color="000000"/>
              <w:bottom w:val="single" w:sz="4" w:space="0" w:color="000000"/>
              <w:right w:val="single" w:sz="4" w:space="0" w:color="000000"/>
            </w:tcBorders>
          </w:tcPr>
          <w:p w14:paraId="18F432ED" w14:textId="77777777" w:rsidR="00EE148C" w:rsidRDefault="00026704">
            <w:pPr>
              <w:spacing w:after="0" w:line="259" w:lineRule="auto"/>
              <w:ind w:left="0" w:right="60" w:firstLine="0"/>
              <w:jc w:val="right"/>
            </w:pPr>
            <w:r>
              <w:rPr>
                <w:b/>
              </w:rPr>
              <w:t xml:space="preserve">110 </w:t>
            </w:r>
          </w:p>
        </w:tc>
      </w:tr>
      <w:tr w:rsidR="00EE148C" w14:paraId="586AE54F"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560B0CD1" w14:textId="77777777" w:rsidR="00EE148C" w:rsidRDefault="00026704">
            <w:pPr>
              <w:spacing w:after="0" w:line="259" w:lineRule="auto"/>
              <w:ind w:left="0" w:right="0" w:firstLine="0"/>
              <w:jc w:val="left"/>
            </w:pPr>
            <w:r>
              <w:lastRenderedPageBreak/>
              <w:t xml:space="preserve">2.1.4.3. </w:t>
            </w:r>
          </w:p>
        </w:tc>
        <w:tc>
          <w:tcPr>
            <w:tcW w:w="12499" w:type="dxa"/>
            <w:tcBorders>
              <w:top w:val="single" w:sz="4" w:space="0" w:color="000000"/>
              <w:left w:val="single" w:sz="4" w:space="0" w:color="000000"/>
              <w:bottom w:val="single" w:sz="4" w:space="0" w:color="000000"/>
              <w:right w:val="single" w:sz="4" w:space="0" w:color="000000"/>
            </w:tcBorders>
          </w:tcPr>
          <w:p w14:paraId="00F7A37E" w14:textId="77777777" w:rsidR="00EE148C" w:rsidRDefault="00026704">
            <w:pPr>
              <w:spacing w:after="0" w:line="259" w:lineRule="auto"/>
              <w:ind w:left="0" w:right="0" w:firstLine="0"/>
              <w:jc w:val="left"/>
            </w:pPr>
            <w:r>
              <w:t xml:space="preserve">Ребенок и мир природы </w:t>
            </w:r>
          </w:p>
        </w:tc>
        <w:tc>
          <w:tcPr>
            <w:tcW w:w="960" w:type="dxa"/>
            <w:tcBorders>
              <w:top w:val="single" w:sz="4" w:space="0" w:color="000000"/>
              <w:left w:val="single" w:sz="4" w:space="0" w:color="000000"/>
              <w:bottom w:val="single" w:sz="4" w:space="0" w:color="000000"/>
              <w:right w:val="single" w:sz="4" w:space="0" w:color="000000"/>
            </w:tcBorders>
          </w:tcPr>
          <w:p w14:paraId="3747CC06" w14:textId="77777777" w:rsidR="00EE148C" w:rsidRDefault="00026704">
            <w:pPr>
              <w:spacing w:after="0" w:line="259" w:lineRule="auto"/>
              <w:ind w:left="0" w:right="60" w:firstLine="0"/>
              <w:jc w:val="right"/>
            </w:pPr>
            <w:r>
              <w:rPr>
                <w:b/>
              </w:rPr>
              <w:t xml:space="preserve">110 </w:t>
            </w:r>
          </w:p>
        </w:tc>
      </w:tr>
      <w:tr w:rsidR="00EE148C" w14:paraId="77BC328E"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17EBF8EB" w14:textId="77777777" w:rsidR="00EE148C" w:rsidRDefault="00026704">
            <w:pPr>
              <w:spacing w:after="0" w:line="259" w:lineRule="auto"/>
              <w:ind w:left="0" w:right="0" w:firstLine="0"/>
              <w:jc w:val="left"/>
            </w:pPr>
            <w:r>
              <w:t xml:space="preserve">2.1.5. </w:t>
            </w:r>
          </w:p>
        </w:tc>
        <w:tc>
          <w:tcPr>
            <w:tcW w:w="12499" w:type="dxa"/>
            <w:tcBorders>
              <w:top w:val="single" w:sz="4" w:space="0" w:color="000000"/>
              <w:left w:val="single" w:sz="4" w:space="0" w:color="000000"/>
              <w:bottom w:val="single" w:sz="4" w:space="0" w:color="000000"/>
              <w:right w:val="single" w:sz="4" w:space="0" w:color="000000"/>
            </w:tcBorders>
          </w:tcPr>
          <w:p w14:paraId="52B91474" w14:textId="77777777" w:rsidR="00EE148C" w:rsidRDefault="00026704">
            <w:pPr>
              <w:spacing w:after="0" w:line="259" w:lineRule="auto"/>
              <w:ind w:left="0" w:right="0" w:firstLine="0"/>
              <w:jc w:val="left"/>
            </w:pPr>
            <w:r>
              <w:t xml:space="preserve">Образовательная область  «Художественно-эстетическое развитие» </w:t>
            </w:r>
          </w:p>
        </w:tc>
        <w:tc>
          <w:tcPr>
            <w:tcW w:w="960" w:type="dxa"/>
            <w:tcBorders>
              <w:top w:val="single" w:sz="4" w:space="0" w:color="000000"/>
              <w:left w:val="single" w:sz="4" w:space="0" w:color="000000"/>
              <w:bottom w:val="single" w:sz="4" w:space="0" w:color="000000"/>
              <w:right w:val="single" w:sz="4" w:space="0" w:color="000000"/>
            </w:tcBorders>
          </w:tcPr>
          <w:p w14:paraId="2152921D" w14:textId="77777777" w:rsidR="00EE148C" w:rsidRDefault="00026704">
            <w:pPr>
              <w:spacing w:after="0" w:line="259" w:lineRule="auto"/>
              <w:ind w:left="0" w:right="60" w:firstLine="0"/>
              <w:jc w:val="right"/>
            </w:pPr>
            <w:r>
              <w:rPr>
                <w:b/>
              </w:rPr>
              <w:t xml:space="preserve">121 </w:t>
            </w:r>
          </w:p>
        </w:tc>
      </w:tr>
      <w:tr w:rsidR="00EE148C" w14:paraId="532E6D56" w14:textId="77777777" w:rsidTr="008F1B44">
        <w:trPr>
          <w:trHeight w:val="327"/>
        </w:trPr>
        <w:tc>
          <w:tcPr>
            <w:tcW w:w="936" w:type="dxa"/>
            <w:tcBorders>
              <w:top w:val="single" w:sz="4" w:space="0" w:color="000000"/>
              <w:left w:val="single" w:sz="4" w:space="0" w:color="000000"/>
              <w:bottom w:val="single" w:sz="4" w:space="0" w:color="000000"/>
              <w:right w:val="single" w:sz="4" w:space="0" w:color="000000"/>
            </w:tcBorders>
          </w:tcPr>
          <w:p w14:paraId="4ECAA4A5" w14:textId="77777777" w:rsidR="00EE148C" w:rsidRDefault="00026704">
            <w:pPr>
              <w:spacing w:after="0" w:line="259" w:lineRule="auto"/>
              <w:ind w:left="0" w:right="0" w:firstLine="0"/>
              <w:jc w:val="left"/>
            </w:pPr>
            <w:r>
              <w:t xml:space="preserve">2.1.5.1. </w:t>
            </w:r>
          </w:p>
        </w:tc>
        <w:tc>
          <w:tcPr>
            <w:tcW w:w="12499" w:type="dxa"/>
            <w:tcBorders>
              <w:top w:val="single" w:sz="4" w:space="0" w:color="000000"/>
              <w:left w:val="single" w:sz="4" w:space="0" w:color="000000"/>
              <w:bottom w:val="single" w:sz="4" w:space="0" w:color="000000"/>
              <w:right w:val="single" w:sz="4" w:space="0" w:color="000000"/>
            </w:tcBorders>
          </w:tcPr>
          <w:p w14:paraId="4F1B3EC8" w14:textId="77777777" w:rsidR="00EE148C" w:rsidRDefault="00026704">
            <w:pPr>
              <w:spacing w:after="0" w:line="259" w:lineRule="auto"/>
              <w:ind w:left="0" w:right="0" w:firstLine="0"/>
              <w:jc w:val="left"/>
            </w:pPr>
            <w:r>
              <w:t xml:space="preserve">Художественно-изобразительная деятельность </w:t>
            </w:r>
          </w:p>
        </w:tc>
        <w:tc>
          <w:tcPr>
            <w:tcW w:w="960" w:type="dxa"/>
            <w:tcBorders>
              <w:top w:val="single" w:sz="4" w:space="0" w:color="000000"/>
              <w:left w:val="single" w:sz="4" w:space="0" w:color="000000"/>
              <w:bottom w:val="single" w:sz="4" w:space="0" w:color="000000"/>
              <w:right w:val="single" w:sz="4" w:space="0" w:color="000000"/>
            </w:tcBorders>
          </w:tcPr>
          <w:p w14:paraId="63446DA0" w14:textId="77777777" w:rsidR="00EE148C" w:rsidRDefault="00026704">
            <w:pPr>
              <w:spacing w:after="0" w:line="259" w:lineRule="auto"/>
              <w:ind w:left="0" w:right="60" w:firstLine="0"/>
              <w:jc w:val="right"/>
            </w:pPr>
            <w:r>
              <w:rPr>
                <w:b/>
              </w:rPr>
              <w:t xml:space="preserve">132 </w:t>
            </w:r>
          </w:p>
        </w:tc>
      </w:tr>
      <w:tr w:rsidR="00EE148C" w14:paraId="1A96DA33" w14:textId="77777777" w:rsidTr="008F1B44">
        <w:trPr>
          <w:trHeight w:val="326"/>
        </w:trPr>
        <w:tc>
          <w:tcPr>
            <w:tcW w:w="936" w:type="dxa"/>
            <w:tcBorders>
              <w:top w:val="single" w:sz="4" w:space="0" w:color="000000"/>
              <w:left w:val="single" w:sz="4" w:space="0" w:color="000000"/>
              <w:bottom w:val="single" w:sz="4" w:space="0" w:color="000000"/>
              <w:right w:val="single" w:sz="4" w:space="0" w:color="000000"/>
            </w:tcBorders>
          </w:tcPr>
          <w:p w14:paraId="372570C2" w14:textId="77777777" w:rsidR="00EE148C" w:rsidRDefault="00026704">
            <w:pPr>
              <w:spacing w:after="0" w:line="259" w:lineRule="auto"/>
              <w:ind w:left="0" w:right="0" w:firstLine="0"/>
              <w:jc w:val="left"/>
            </w:pPr>
            <w:r>
              <w:t xml:space="preserve">2.1.5.2. </w:t>
            </w:r>
          </w:p>
        </w:tc>
        <w:tc>
          <w:tcPr>
            <w:tcW w:w="12499" w:type="dxa"/>
            <w:tcBorders>
              <w:top w:val="single" w:sz="4" w:space="0" w:color="000000"/>
              <w:left w:val="single" w:sz="4" w:space="0" w:color="000000"/>
              <w:bottom w:val="single" w:sz="4" w:space="0" w:color="000000"/>
              <w:right w:val="single" w:sz="4" w:space="0" w:color="000000"/>
            </w:tcBorders>
          </w:tcPr>
          <w:p w14:paraId="32638743" w14:textId="77777777" w:rsidR="00EE148C" w:rsidRDefault="00026704">
            <w:pPr>
              <w:spacing w:after="0" w:line="259" w:lineRule="auto"/>
              <w:ind w:left="0" w:right="0" w:firstLine="0"/>
              <w:jc w:val="left"/>
            </w:pPr>
            <w:r>
              <w:t xml:space="preserve">Детское конструирование </w:t>
            </w:r>
          </w:p>
        </w:tc>
        <w:tc>
          <w:tcPr>
            <w:tcW w:w="960" w:type="dxa"/>
            <w:tcBorders>
              <w:top w:val="single" w:sz="4" w:space="0" w:color="000000"/>
              <w:left w:val="single" w:sz="4" w:space="0" w:color="000000"/>
              <w:bottom w:val="single" w:sz="4" w:space="0" w:color="000000"/>
              <w:right w:val="single" w:sz="4" w:space="0" w:color="000000"/>
            </w:tcBorders>
          </w:tcPr>
          <w:p w14:paraId="2F48E571" w14:textId="77777777" w:rsidR="00EE148C" w:rsidRDefault="00026704">
            <w:pPr>
              <w:spacing w:after="0" w:line="259" w:lineRule="auto"/>
              <w:ind w:left="0" w:right="60" w:firstLine="0"/>
              <w:jc w:val="right"/>
            </w:pPr>
            <w:r>
              <w:rPr>
                <w:b/>
              </w:rPr>
              <w:t xml:space="preserve">134 </w:t>
            </w:r>
          </w:p>
        </w:tc>
      </w:tr>
      <w:tr w:rsidR="00EE148C" w14:paraId="2EDD30C1" w14:textId="77777777" w:rsidTr="008F1B44">
        <w:trPr>
          <w:trHeight w:val="329"/>
        </w:trPr>
        <w:tc>
          <w:tcPr>
            <w:tcW w:w="936" w:type="dxa"/>
            <w:tcBorders>
              <w:top w:val="single" w:sz="4" w:space="0" w:color="000000"/>
              <w:left w:val="single" w:sz="4" w:space="0" w:color="000000"/>
              <w:bottom w:val="single" w:sz="4" w:space="0" w:color="000000"/>
              <w:right w:val="single" w:sz="4" w:space="0" w:color="000000"/>
            </w:tcBorders>
          </w:tcPr>
          <w:p w14:paraId="283D8835" w14:textId="77777777" w:rsidR="00EE148C" w:rsidRDefault="00026704">
            <w:pPr>
              <w:spacing w:after="0" w:line="259" w:lineRule="auto"/>
              <w:ind w:left="0" w:right="0" w:firstLine="0"/>
              <w:jc w:val="left"/>
            </w:pPr>
            <w:r>
              <w:t xml:space="preserve">2.1.5.3. </w:t>
            </w:r>
          </w:p>
        </w:tc>
        <w:tc>
          <w:tcPr>
            <w:tcW w:w="12499" w:type="dxa"/>
            <w:tcBorders>
              <w:top w:val="single" w:sz="4" w:space="0" w:color="000000"/>
              <w:left w:val="single" w:sz="4" w:space="0" w:color="000000"/>
              <w:bottom w:val="single" w:sz="4" w:space="0" w:color="000000"/>
              <w:right w:val="single" w:sz="4" w:space="0" w:color="000000"/>
            </w:tcBorders>
          </w:tcPr>
          <w:p w14:paraId="5B9F1D23" w14:textId="77777777" w:rsidR="00EE148C" w:rsidRDefault="00026704">
            <w:pPr>
              <w:spacing w:after="0" w:line="259" w:lineRule="auto"/>
              <w:ind w:left="0" w:right="0" w:firstLine="0"/>
              <w:jc w:val="left"/>
            </w:pPr>
            <w:r>
              <w:t xml:space="preserve">Музыкальное развитие </w:t>
            </w:r>
          </w:p>
        </w:tc>
        <w:tc>
          <w:tcPr>
            <w:tcW w:w="960" w:type="dxa"/>
            <w:tcBorders>
              <w:top w:val="single" w:sz="4" w:space="0" w:color="000000"/>
              <w:left w:val="single" w:sz="4" w:space="0" w:color="000000"/>
              <w:bottom w:val="single" w:sz="4" w:space="0" w:color="000000"/>
              <w:right w:val="single" w:sz="4" w:space="0" w:color="000000"/>
            </w:tcBorders>
          </w:tcPr>
          <w:p w14:paraId="022DB74A" w14:textId="77777777" w:rsidR="00EE148C" w:rsidRDefault="00026704">
            <w:pPr>
              <w:spacing w:after="0" w:line="259" w:lineRule="auto"/>
              <w:ind w:left="0" w:right="60" w:firstLine="0"/>
              <w:jc w:val="right"/>
            </w:pPr>
            <w:r>
              <w:rPr>
                <w:b/>
              </w:rPr>
              <w:t xml:space="preserve">135 </w:t>
            </w:r>
          </w:p>
        </w:tc>
      </w:tr>
      <w:tr w:rsidR="00EE148C" w14:paraId="030E74A4"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76A42FA8" w14:textId="77777777" w:rsidR="00EE148C" w:rsidRDefault="00026704">
            <w:pPr>
              <w:spacing w:after="0" w:line="259" w:lineRule="auto"/>
              <w:ind w:left="0" w:right="0" w:firstLine="0"/>
              <w:jc w:val="left"/>
            </w:pPr>
            <w:r>
              <w:t xml:space="preserve">2.2. </w:t>
            </w:r>
          </w:p>
        </w:tc>
        <w:tc>
          <w:tcPr>
            <w:tcW w:w="12499" w:type="dxa"/>
            <w:tcBorders>
              <w:top w:val="single" w:sz="4" w:space="0" w:color="000000"/>
              <w:left w:val="single" w:sz="4" w:space="0" w:color="000000"/>
              <w:bottom w:val="single" w:sz="4" w:space="0" w:color="000000"/>
              <w:right w:val="single" w:sz="4" w:space="0" w:color="000000"/>
            </w:tcBorders>
          </w:tcPr>
          <w:p w14:paraId="13C5452F" w14:textId="77777777" w:rsidR="00EE148C" w:rsidRDefault="00026704">
            <w:pPr>
              <w:spacing w:after="0" w:line="259" w:lineRule="auto"/>
              <w:ind w:left="0" w:right="0" w:firstLine="0"/>
              <w:jc w:val="left"/>
            </w:pPr>
            <w:r>
              <w:t xml:space="preserve">Взаимодействие со взрослыми </w:t>
            </w:r>
          </w:p>
        </w:tc>
        <w:tc>
          <w:tcPr>
            <w:tcW w:w="960" w:type="dxa"/>
            <w:tcBorders>
              <w:top w:val="single" w:sz="4" w:space="0" w:color="000000"/>
              <w:left w:val="single" w:sz="4" w:space="0" w:color="000000"/>
              <w:bottom w:val="single" w:sz="4" w:space="0" w:color="000000"/>
              <w:right w:val="single" w:sz="4" w:space="0" w:color="000000"/>
            </w:tcBorders>
          </w:tcPr>
          <w:p w14:paraId="11FBC703" w14:textId="77777777" w:rsidR="00EE148C" w:rsidRDefault="00026704">
            <w:pPr>
              <w:spacing w:after="0" w:line="259" w:lineRule="auto"/>
              <w:ind w:left="0" w:right="60" w:firstLine="0"/>
              <w:jc w:val="right"/>
            </w:pPr>
            <w:r>
              <w:rPr>
                <w:b/>
              </w:rPr>
              <w:t xml:space="preserve">142 </w:t>
            </w:r>
          </w:p>
        </w:tc>
      </w:tr>
      <w:tr w:rsidR="00EE148C" w14:paraId="14A55381"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5C9D740B" w14:textId="77777777" w:rsidR="00EE148C" w:rsidRDefault="00026704">
            <w:pPr>
              <w:spacing w:after="0" w:line="259" w:lineRule="auto"/>
              <w:ind w:left="0" w:right="0" w:firstLine="0"/>
              <w:jc w:val="left"/>
            </w:pPr>
            <w:r>
              <w:t xml:space="preserve">2.3. </w:t>
            </w:r>
          </w:p>
        </w:tc>
        <w:tc>
          <w:tcPr>
            <w:tcW w:w="12499" w:type="dxa"/>
            <w:tcBorders>
              <w:top w:val="single" w:sz="4" w:space="0" w:color="000000"/>
              <w:left w:val="single" w:sz="4" w:space="0" w:color="000000"/>
              <w:bottom w:val="single" w:sz="4" w:space="0" w:color="000000"/>
              <w:right w:val="single" w:sz="4" w:space="0" w:color="000000"/>
            </w:tcBorders>
          </w:tcPr>
          <w:p w14:paraId="1F79BA3E" w14:textId="77777777" w:rsidR="00EE148C" w:rsidRDefault="00026704">
            <w:pPr>
              <w:spacing w:after="0" w:line="259" w:lineRule="auto"/>
              <w:ind w:left="0" w:right="0" w:firstLine="0"/>
              <w:jc w:val="left"/>
            </w:pPr>
            <w:r>
              <w:t xml:space="preserve">Взаимодействие педагогического коллектива с семьями дошкольников </w:t>
            </w:r>
          </w:p>
        </w:tc>
        <w:tc>
          <w:tcPr>
            <w:tcW w:w="960" w:type="dxa"/>
            <w:tcBorders>
              <w:top w:val="single" w:sz="4" w:space="0" w:color="000000"/>
              <w:left w:val="single" w:sz="4" w:space="0" w:color="000000"/>
              <w:bottom w:val="single" w:sz="4" w:space="0" w:color="000000"/>
              <w:right w:val="single" w:sz="4" w:space="0" w:color="000000"/>
            </w:tcBorders>
          </w:tcPr>
          <w:p w14:paraId="1BEAAAC0" w14:textId="77777777" w:rsidR="00EE148C" w:rsidRDefault="00026704">
            <w:pPr>
              <w:spacing w:after="0" w:line="259" w:lineRule="auto"/>
              <w:ind w:left="0" w:right="60" w:firstLine="0"/>
              <w:jc w:val="right"/>
            </w:pPr>
            <w:r>
              <w:rPr>
                <w:b/>
              </w:rPr>
              <w:t xml:space="preserve">143 </w:t>
            </w:r>
          </w:p>
        </w:tc>
      </w:tr>
      <w:tr w:rsidR="00EE148C" w14:paraId="4DDE929A"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58147D8" w14:textId="77777777" w:rsidR="00EE148C" w:rsidRDefault="00026704">
            <w:pPr>
              <w:spacing w:after="0" w:line="259" w:lineRule="auto"/>
              <w:ind w:left="0" w:right="0" w:firstLine="0"/>
              <w:jc w:val="left"/>
            </w:pPr>
            <w:r>
              <w:t xml:space="preserve">2.4. </w:t>
            </w:r>
          </w:p>
        </w:tc>
        <w:tc>
          <w:tcPr>
            <w:tcW w:w="12499" w:type="dxa"/>
            <w:tcBorders>
              <w:top w:val="single" w:sz="4" w:space="0" w:color="000000"/>
              <w:left w:val="single" w:sz="4" w:space="0" w:color="000000"/>
              <w:bottom w:val="single" w:sz="4" w:space="0" w:color="000000"/>
              <w:right w:val="single" w:sz="4" w:space="0" w:color="000000"/>
            </w:tcBorders>
          </w:tcPr>
          <w:p w14:paraId="6BADE3FC" w14:textId="77777777" w:rsidR="00EE148C" w:rsidRDefault="00026704">
            <w:pPr>
              <w:spacing w:after="0" w:line="259" w:lineRule="auto"/>
              <w:ind w:left="0" w:right="0" w:firstLine="0"/>
              <w:jc w:val="left"/>
            </w:pPr>
            <w:r>
              <w:t xml:space="preserve">Описание вариативных форм, способов, методов и средств реализации основной образовательной программы  </w:t>
            </w:r>
            <w:r>
              <w:rPr>
                <w:color w:val="FF0000"/>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0910356F" w14:textId="77777777" w:rsidR="00EE148C" w:rsidRDefault="00026704">
            <w:pPr>
              <w:spacing w:after="0" w:line="259" w:lineRule="auto"/>
              <w:ind w:left="0" w:right="60" w:firstLine="0"/>
              <w:jc w:val="right"/>
            </w:pPr>
            <w:r>
              <w:rPr>
                <w:b/>
              </w:rPr>
              <w:t xml:space="preserve">150 </w:t>
            </w:r>
          </w:p>
        </w:tc>
      </w:tr>
      <w:tr w:rsidR="00EE148C" w14:paraId="46ADAA45"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6EAB0F62" w14:textId="77777777" w:rsidR="00EE148C" w:rsidRDefault="00026704">
            <w:pPr>
              <w:spacing w:after="0" w:line="259" w:lineRule="auto"/>
              <w:ind w:left="0" w:right="0" w:firstLine="0"/>
              <w:jc w:val="left"/>
            </w:pPr>
            <w:r>
              <w:t xml:space="preserve">2.4.1. </w:t>
            </w:r>
          </w:p>
        </w:tc>
        <w:tc>
          <w:tcPr>
            <w:tcW w:w="12499" w:type="dxa"/>
            <w:tcBorders>
              <w:top w:val="single" w:sz="4" w:space="0" w:color="000000"/>
              <w:left w:val="single" w:sz="4" w:space="0" w:color="000000"/>
              <w:bottom w:val="single" w:sz="4" w:space="0" w:color="000000"/>
              <w:right w:val="single" w:sz="4" w:space="0" w:color="000000"/>
            </w:tcBorders>
          </w:tcPr>
          <w:p w14:paraId="337A22F4" w14:textId="77777777" w:rsidR="00EE148C" w:rsidRDefault="00026704">
            <w:pPr>
              <w:spacing w:after="0" w:line="259" w:lineRule="auto"/>
              <w:ind w:left="0" w:right="0" w:firstLine="0"/>
              <w:jc w:val="left"/>
            </w:pPr>
            <w:r>
              <w:t xml:space="preserve">Технология личностно-ориентированного взаимодействия </w:t>
            </w:r>
          </w:p>
        </w:tc>
        <w:tc>
          <w:tcPr>
            <w:tcW w:w="960" w:type="dxa"/>
            <w:tcBorders>
              <w:top w:val="single" w:sz="4" w:space="0" w:color="000000"/>
              <w:left w:val="single" w:sz="4" w:space="0" w:color="000000"/>
              <w:bottom w:val="single" w:sz="4" w:space="0" w:color="000000"/>
              <w:right w:val="single" w:sz="4" w:space="0" w:color="000000"/>
            </w:tcBorders>
          </w:tcPr>
          <w:p w14:paraId="6F9BCA52" w14:textId="77777777" w:rsidR="00EE148C" w:rsidRDefault="00026704">
            <w:pPr>
              <w:spacing w:after="0" w:line="259" w:lineRule="auto"/>
              <w:ind w:left="0" w:right="60" w:firstLine="0"/>
              <w:jc w:val="right"/>
            </w:pPr>
            <w:r>
              <w:rPr>
                <w:b/>
              </w:rPr>
              <w:t xml:space="preserve">150 </w:t>
            </w:r>
          </w:p>
        </w:tc>
      </w:tr>
      <w:tr w:rsidR="00EE148C" w14:paraId="6A9D91A7" w14:textId="77777777" w:rsidTr="008F1B44">
        <w:trPr>
          <w:trHeight w:val="288"/>
        </w:trPr>
        <w:tc>
          <w:tcPr>
            <w:tcW w:w="936" w:type="dxa"/>
            <w:tcBorders>
              <w:top w:val="single" w:sz="4" w:space="0" w:color="000000"/>
              <w:left w:val="single" w:sz="4" w:space="0" w:color="000000"/>
              <w:bottom w:val="single" w:sz="4" w:space="0" w:color="000000"/>
              <w:right w:val="single" w:sz="4" w:space="0" w:color="000000"/>
            </w:tcBorders>
          </w:tcPr>
          <w:p w14:paraId="0F69E3EC" w14:textId="77777777" w:rsidR="00EE148C" w:rsidRDefault="00026704">
            <w:pPr>
              <w:spacing w:after="0" w:line="259" w:lineRule="auto"/>
              <w:ind w:left="0" w:right="0" w:firstLine="0"/>
              <w:jc w:val="left"/>
            </w:pPr>
            <w:r>
              <w:t xml:space="preserve">2.4.2. </w:t>
            </w:r>
          </w:p>
        </w:tc>
        <w:tc>
          <w:tcPr>
            <w:tcW w:w="12499" w:type="dxa"/>
            <w:tcBorders>
              <w:top w:val="single" w:sz="4" w:space="0" w:color="000000"/>
              <w:left w:val="single" w:sz="4" w:space="0" w:color="000000"/>
              <w:bottom w:val="single" w:sz="4" w:space="0" w:color="000000"/>
              <w:right w:val="single" w:sz="4" w:space="0" w:color="000000"/>
            </w:tcBorders>
          </w:tcPr>
          <w:p w14:paraId="6C5999D1" w14:textId="77777777" w:rsidR="00EE148C" w:rsidRDefault="00026704">
            <w:pPr>
              <w:spacing w:after="0" w:line="259" w:lineRule="auto"/>
              <w:ind w:left="0" w:right="0" w:firstLine="0"/>
              <w:jc w:val="left"/>
            </w:pPr>
            <w:r>
              <w:t xml:space="preserve">Технология проектной деятельности </w:t>
            </w:r>
          </w:p>
        </w:tc>
        <w:tc>
          <w:tcPr>
            <w:tcW w:w="960" w:type="dxa"/>
            <w:tcBorders>
              <w:top w:val="single" w:sz="4" w:space="0" w:color="000000"/>
              <w:left w:val="single" w:sz="4" w:space="0" w:color="000000"/>
              <w:bottom w:val="single" w:sz="4" w:space="0" w:color="000000"/>
              <w:right w:val="single" w:sz="4" w:space="0" w:color="000000"/>
            </w:tcBorders>
          </w:tcPr>
          <w:p w14:paraId="446ED2E6" w14:textId="77777777" w:rsidR="00EE148C" w:rsidRDefault="00026704">
            <w:pPr>
              <w:spacing w:after="0" w:line="259" w:lineRule="auto"/>
              <w:ind w:left="0" w:right="60" w:firstLine="0"/>
              <w:jc w:val="right"/>
            </w:pPr>
            <w:r>
              <w:rPr>
                <w:b/>
              </w:rPr>
              <w:t xml:space="preserve">152 </w:t>
            </w:r>
          </w:p>
        </w:tc>
      </w:tr>
      <w:tr w:rsidR="00EE148C" w14:paraId="4DF8712F"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39E9942D" w14:textId="77777777" w:rsidR="00EE148C" w:rsidRDefault="00026704">
            <w:pPr>
              <w:spacing w:after="0" w:line="259" w:lineRule="auto"/>
              <w:ind w:left="0" w:right="0" w:firstLine="0"/>
              <w:jc w:val="left"/>
            </w:pPr>
            <w:r>
              <w:t xml:space="preserve">2.4.3. </w:t>
            </w:r>
          </w:p>
        </w:tc>
        <w:tc>
          <w:tcPr>
            <w:tcW w:w="12499" w:type="dxa"/>
            <w:tcBorders>
              <w:top w:val="single" w:sz="4" w:space="0" w:color="000000"/>
              <w:left w:val="single" w:sz="4" w:space="0" w:color="000000"/>
              <w:bottom w:val="single" w:sz="4" w:space="0" w:color="000000"/>
              <w:right w:val="single" w:sz="4" w:space="0" w:color="000000"/>
            </w:tcBorders>
          </w:tcPr>
          <w:p w14:paraId="50E65A63" w14:textId="77777777" w:rsidR="00EE148C" w:rsidRDefault="00026704">
            <w:pPr>
              <w:spacing w:after="0" w:line="259" w:lineRule="auto"/>
              <w:ind w:left="0" w:right="0" w:firstLine="0"/>
              <w:jc w:val="left"/>
            </w:pPr>
            <w:r>
              <w:t xml:space="preserve">Технология исследовательской деятельности </w:t>
            </w:r>
          </w:p>
        </w:tc>
        <w:tc>
          <w:tcPr>
            <w:tcW w:w="960" w:type="dxa"/>
            <w:tcBorders>
              <w:top w:val="single" w:sz="4" w:space="0" w:color="000000"/>
              <w:left w:val="single" w:sz="4" w:space="0" w:color="000000"/>
              <w:bottom w:val="single" w:sz="4" w:space="0" w:color="000000"/>
              <w:right w:val="single" w:sz="4" w:space="0" w:color="000000"/>
            </w:tcBorders>
          </w:tcPr>
          <w:p w14:paraId="30267237" w14:textId="77777777" w:rsidR="00EE148C" w:rsidRDefault="00026704">
            <w:pPr>
              <w:spacing w:after="0" w:line="259" w:lineRule="auto"/>
              <w:ind w:left="0" w:right="60" w:firstLine="0"/>
              <w:jc w:val="right"/>
            </w:pPr>
            <w:r>
              <w:rPr>
                <w:b/>
              </w:rPr>
              <w:t xml:space="preserve">154 </w:t>
            </w:r>
          </w:p>
        </w:tc>
      </w:tr>
      <w:tr w:rsidR="00EE148C" w14:paraId="5837053A"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4F1B03AC" w14:textId="77777777" w:rsidR="00EE148C" w:rsidRDefault="00026704">
            <w:pPr>
              <w:spacing w:after="0" w:line="259" w:lineRule="auto"/>
              <w:ind w:left="0" w:right="0" w:firstLine="0"/>
              <w:jc w:val="left"/>
            </w:pPr>
            <w:r>
              <w:t xml:space="preserve">2.4.4. </w:t>
            </w:r>
          </w:p>
        </w:tc>
        <w:tc>
          <w:tcPr>
            <w:tcW w:w="12499" w:type="dxa"/>
            <w:tcBorders>
              <w:top w:val="single" w:sz="4" w:space="0" w:color="000000"/>
              <w:left w:val="single" w:sz="4" w:space="0" w:color="000000"/>
              <w:bottom w:val="single" w:sz="4" w:space="0" w:color="000000"/>
              <w:right w:val="single" w:sz="4" w:space="0" w:color="000000"/>
            </w:tcBorders>
          </w:tcPr>
          <w:p w14:paraId="5A68B107" w14:textId="77777777" w:rsidR="00EE148C" w:rsidRDefault="00026704">
            <w:pPr>
              <w:spacing w:after="0" w:line="259" w:lineRule="auto"/>
              <w:ind w:left="0" w:right="0" w:firstLine="0"/>
              <w:jc w:val="left"/>
            </w:pPr>
            <w:r>
              <w:t xml:space="preserve">Технология «Портфолио дошкольника» </w:t>
            </w:r>
          </w:p>
        </w:tc>
        <w:tc>
          <w:tcPr>
            <w:tcW w:w="960" w:type="dxa"/>
            <w:tcBorders>
              <w:top w:val="single" w:sz="4" w:space="0" w:color="000000"/>
              <w:left w:val="single" w:sz="4" w:space="0" w:color="000000"/>
              <w:bottom w:val="single" w:sz="4" w:space="0" w:color="000000"/>
              <w:right w:val="single" w:sz="4" w:space="0" w:color="000000"/>
            </w:tcBorders>
          </w:tcPr>
          <w:p w14:paraId="7D5C47AF" w14:textId="77777777" w:rsidR="00EE148C" w:rsidRDefault="00026704">
            <w:pPr>
              <w:spacing w:after="0" w:line="259" w:lineRule="auto"/>
              <w:ind w:left="0" w:right="60" w:firstLine="0"/>
              <w:jc w:val="right"/>
            </w:pPr>
            <w:r>
              <w:rPr>
                <w:b/>
              </w:rPr>
              <w:t xml:space="preserve">156 </w:t>
            </w:r>
          </w:p>
        </w:tc>
      </w:tr>
      <w:tr w:rsidR="00EE148C" w14:paraId="179CA295"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51D05743" w14:textId="77777777" w:rsidR="00EE148C" w:rsidRDefault="00026704">
            <w:pPr>
              <w:spacing w:after="0" w:line="259" w:lineRule="auto"/>
              <w:ind w:left="0" w:right="0" w:firstLine="0"/>
              <w:jc w:val="left"/>
            </w:pPr>
            <w:r>
              <w:t xml:space="preserve">2.4.5. </w:t>
            </w:r>
          </w:p>
        </w:tc>
        <w:tc>
          <w:tcPr>
            <w:tcW w:w="12499" w:type="dxa"/>
            <w:tcBorders>
              <w:top w:val="single" w:sz="4" w:space="0" w:color="000000"/>
              <w:left w:val="single" w:sz="4" w:space="0" w:color="000000"/>
              <w:bottom w:val="single" w:sz="4" w:space="0" w:color="000000"/>
              <w:right w:val="single" w:sz="4" w:space="0" w:color="000000"/>
            </w:tcBorders>
          </w:tcPr>
          <w:p w14:paraId="40B09356" w14:textId="77777777" w:rsidR="00EE148C" w:rsidRDefault="00026704">
            <w:pPr>
              <w:spacing w:after="0" w:line="259" w:lineRule="auto"/>
              <w:ind w:left="0" w:right="0" w:firstLine="0"/>
              <w:jc w:val="left"/>
            </w:pPr>
            <w:r>
              <w:t xml:space="preserve">Информационно-коммуникативная технология </w:t>
            </w:r>
          </w:p>
        </w:tc>
        <w:tc>
          <w:tcPr>
            <w:tcW w:w="960" w:type="dxa"/>
            <w:tcBorders>
              <w:top w:val="single" w:sz="4" w:space="0" w:color="000000"/>
              <w:left w:val="single" w:sz="4" w:space="0" w:color="000000"/>
              <w:bottom w:val="single" w:sz="4" w:space="0" w:color="000000"/>
              <w:right w:val="single" w:sz="4" w:space="0" w:color="000000"/>
            </w:tcBorders>
          </w:tcPr>
          <w:p w14:paraId="51111698" w14:textId="77777777" w:rsidR="00EE148C" w:rsidRDefault="00026704">
            <w:pPr>
              <w:spacing w:after="0" w:line="259" w:lineRule="auto"/>
              <w:ind w:left="0" w:right="60" w:firstLine="0"/>
              <w:jc w:val="right"/>
            </w:pPr>
            <w:r>
              <w:rPr>
                <w:b/>
              </w:rPr>
              <w:t xml:space="preserve">157 </w:t>
            </w:r>
          </w:p>
        </w:tc>
      </w:tr>
      <w:tr w:rsidR="00EE148C" w14:paraId="7418BD49" w14:textId="77777777" w:rsidTr="008F1B44">
        <w:trPr>
          <w:trHeight w:val="326"/>
        </w:trPr>
        <w:tc>
          <w:tcPr>
            <w:tcW w:w="936" w:type="dxa"/>
            <w:tcBorders>
              <w:top w:val="single" w:sz="4" w:space="0" w:color="000000"/>
              <w:left w:val="single" w:sz="4" w:space="0" w:color="000000"/>
              <w:bottom w:val="single" w:sz="4" w:space="0" w:color="000000"/>
              <w:right w:val="single" w:sz="4" w:space="0" w:color="000000"/>
            </w:tcBorders>
          </w:tcPr>
          <w:p w14:paraId="6F15EE0A" w14:textId="77777777" w:rsidR="00EE148C" w:rsidRDefault="00026704">
            <w:pPr>
              <w:spacing w:after="0" w:line="259" w:lineRule="auto"/>
              <w:ind w:left="0" w:right="0" w:firstLine="0"/>
              <w:jc w:val="left"/>
            </w:pPr>
            <w:r>
              <w:t xml:space="preserve">2.5. </w:t>
            </w:r>
          </w:p>
        </w:tc>
        <w:tc>
          <w:tcPr>
            <w:tcW w:w="12499" w:type="dxa"/>
            <w:tcBorders>
              <w:top w:val="single" w:sz="4" w:space="0" w:color="000000"/>
              <w:left w:val="single" w:sz="4" w:space="0" w:color="000000"/>
              <w:bottom w:val="single" w:sz="4" w:space="0" w:color="000000"/>
              <w:right w:val="single" w:sz="4" w:space="0" w:color="000000"/>
            </w:tcBorders>
          </w:tcPr>
          <w:p w14:paraId="3759F383" w14:textId="77777777" w:rsidR="00EE148C" w:rsidRDefault="00026704">
            <w:pPr>
              <w:spacing w:after="0" w:line="259" w:lineRule="auto"/>
              <w:ind w:left="0" w:right="0" w:firstLine="0"/>
              <w:jc w:val="left"/>
            </w:pPr>
            <w:r>
              <w:t xml:space="preserve">Особенности образовательной деятельности разных видов и культурных практик. </w:t>
            </w:r>
          </w:p>
        </w:tc>
        <w:tc>
          <w:tcPr>
            <w:tcW w:w="960" w:type="dxa"/>
            <w:tcBorders>
              <w:top w:val="single" w:sz="4" w:space="0" w:color="000000"/>
              <w:left w:val="single" w:sz="4" w:space="0" w:color="000000"/>
              <w:bottom w:val="single" w:sz="4" w:space="0" w:color="000000"/>
              <w:right w:val="single" w:sz="4" w:space="0" w:color="000000"/>
            </w:tcBorders>
          </w:tcPr>
          <w:p w14:paraId="10DFC86D" w14:textId="77777777" w:rsidR="00EE148C" w:rsidRDefault="00026704">
            <w:pPr>
              <w:spacing w:after="0" w:line="259" w:lineRule="auto"/>
              <w:ind w:left="0" w:right="60" w:firstLine="0"/>
              <w:jc w:val="right"/>
            </w:pPr>
            <w:r>
              <w:rPr>
                <w:b/>
              </w:rPr>
              <w:t xml:space="preserve">157 </w:t>
            </w:r>
          </w:p>
        </w:tc>
      </w:tr>
      <w:tr w:rsidR="00EE148C" w14:paraId="724DEF30" w14:textId="77777777" w:rsidTr="008F1B44">
        <w:trPr>
          <w:trHeight w:val="288"/>
        </w:trPr>
        <w:tc>
          <w:tcPr>
            <w:tcW w:w="936" w:type="dxa"/>
            <w:tcBorders>
              <w:top w:val="single" w:sz="4" w:space="0" w:color="000000"/>
              <w:left w:val="single" w:sz="4" w:space="0" w:color="000000"/>
              <w:bottom w:val="single" w:sz="4" w:space="0" w:color="000000"/>
              <w:right w:val="single" w:sz="4" w:space="0" w:color="000000"/>
            </w:tcBorders>
          </w:tcPr>
          <w:p w14:paraId="7422827E" w14:textId="77777777" w:rsidR="00EE148C" w:rsidRDefault="00026704">
            <w:pPr>
              <w:spacing w:after="0" w:line="259" w:lineRule="auto"/>
              <w:ind w:left="0" w:right="0" w:firstLine="0"/>
              <w:jc w:val="left"/>
            </w:pPr>
            <w:r>
              <w:t xml:space="preserve">2.5.1. </w:t>
            </w:r>
          </w:p>
        </w:tc>
        <w:tc>
          <w:tcPr>
            <w:tcW w:w="12499" w:type="dxa"/>
            <w:tcBorders>
              <w:top w:val="single" w:sz="4" w:space="0" w:color="000000"/>
              <w:left w:val="single" w:sz="4" w:space="0" w:color="000000"/>
              <w:bottom w:val="single" w:sz="4" w:space="0" w:color="000000"/>
              <w:right w:val="single" w:sz="4" w:space="0" w:color="000000"/>
            </w:tcBorders>
          </w:tcPr>
          <w:p w14:paraId="6AF5080B" w14:textId="77777777" w:rsidR="00EE148C" w:rsidRDefault="00026704">
            <w:pPr>
              <w:spacing w:after="0" w:line="259" w:lineRule="auto"/>
              <w:ind w:left="0" w:right="0" w:firstLine="0"/>
              <w:jc w:val="left"/>
            </w:pPr>
            <w:r>
              <w:t xml:space="preserve">Особенности образовательной деятельности </w:t>
            </w:r>
          </w:p>
        </w:tc>
        <w:tc>
          <w:tcPr>
            <w:tcW w:w="960" w:type="dxa"/>
            <w:tcBorders>
              <w:top w:val="single" w:sz="4" w:space="0" w:color="000000"/>
              <w:left w:val="single" w:sz="4" w:space="0" w:color="000000"/>
              <w:bottom w:val="single" w:sz="4" w:space="0" w:color="000000"/>
              <w:right w:val="single" w:sz="4" w:space="0" w:color="000000"/>
            </w:tcBorders>
          </w:tcPr>
          <w:p w14:paraId="554279F7" w14:textId="77777777" w:rsidR="00EE148C" w:rsidRDefault="00026704">
            <w:pPr>
              <w:spacing w:after="0" w:line="259" w:lineRule="auto"/>
              <w:ind w:left="0" w:right="60" w:firstLine="0"/>
              <w:jc w:val="right"/>
            </w:pPr>
            <w:r>
              <w:rPr>
                <w:b/>
              </w:rPr>
              <w:t xml:space="preserve">157 </w:t>
            </w:r>
          </w:p>
        </w:tc>
      </w:tr>
      <w:tr w:rsidR="00EE148C" w14:paraId="70D754D9"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32DE0B4F" w14:textId="77777777" w:rsidR="00EE148C" w:rsidRDefault="00026704">
            <w:pPr>
              <w:spacing w:after="0" w:line="259" w:lineRule="auto"/>
              <w:ind w:left="0" w:right="0" w:firstLine="0"/>
              <w:jc w:val="left"/>
            </w:pPr>
            <w:r>
              <w:t xml:space="preserve">2.5.2. </w:t>
            </w:r>
          </w:p>
        </w:tc>
        <w:tc>
          <w:tcPr>
            <w:tcW w:w="12499" w:type="dxa"/>
            <w:tcBorders>
              <w:top w:val="single" w:sz="4" w:space="0" w:color="000000"/>
              <w:left w:val="single" w:sz="4" w:space="0" w:color="000000"/>
              <w:bottom w:val="single" w:sz="4" w:space="0" w:color="000000"/>
              <w:right w:val="single" w:sz="4" w:space="0" w:color="000000"/>
            </w:tcBorders>
          </w:tcPr>
          <w:p w14:paraId="0B64ADBE" w14:textId="77777777" w:rsidR="00EE148C" w:rsidRDefault="00026704">
            <w:pPr>
              <w:spacing w:after="0" w:line="259" w:lineRule="auto"/>
              <w:ind w:left="0" w:right="0" w:firstLine="0"/>
              <w:jc w:val="left"/>
            </w:pPr>
            <w:r>
              <w:t xml:space="preserve">Культурные практики </w:t>
            </w:r>
          </w:p>
        </w:tc>
        <w:tc>
          <w:tcPr>
            <w:tcW w:w="960" w:type="dxa"/>
            <w:tcBorders>
              <w:top w:val="single" w:sz="4" w:space="0" w:color="000000"/>
              <w:left w:val="single" w:sz="4" w:space="0" w:color="000000"/>
              <w:bottom w:val="single" w:sz="4" w:space="0" w:color="000000"/>
              <w:right w:val="single" w:sz="4" w:space="0" w:color="000000"/>
            </w:tcBorders>
          </w:tcPr>
          <w:p w14:paraId="306A15E9" w14:textId="77777777" w:rsidR="00EE148C" w:rsidRDefault="00026704">
            <w:pPr>
              <w:spacing w:after="0" w:line="259" w:lineRule="auto"/>
              <w:ind w:left="0" w:right="60" w:firstLine="0"/>
              <w:jc w:val="right"/>
            </w:pPr>
            <w:r>
              <w:rPr>
                <w:b/>
              </w:rPr>
              <w:t xml:space="preserve">161 </w:t>
            </w:r>
          </w:p>
        </w:tc>
      </w:tr>
      <w:tr w:rsidR="00EE148C" w14:paraId="3808492A"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0FDEF46F" w14:textId="77777777" w:rsidR="00EE148C" w:rsidRDefault="00026704">
            <w:pPr>
              <w:spacing w:after="0" w:line="259" w:lineRule="auto"/>
              <w:ind w:left="0" w:right="0" w:firstLine="0"/>
              <w:jc w:val="left"/>
            </w:pPr>
            <w:r>
              <w:t xml:space="preserve">2.6. </w:t>
            </w:r>
          </w:p>
        </w:tc>
        <w:tc>
          <w:tcPr>
            <w:tcW w:w="12499" w:type="dxa"/>
            <w:tcBorders>
              <w:top w:val="single" w:sz="4" w:space="0" w:color="000000"/>
              <w:left w:val="single" w:sz="4" w:space="0" w:color="000000"/>
              <w:bottom w:val="single" w:sz="4" w:space="0" w:color="000000"/>
              <w:right w:val="single" w:sz="4" w:space="0" w:color="000000"/>
            </w:tcBorders>
          </w:tcPr>
          <w:p w14:paraId="7753F381" w14:textId="77777777" w:rsidR="00EE148C" w:rsidRDefault="00026704">
            <w:pPr>
              <w:spacing w:after="0" w:line="259" w:lineRule="auto"/>
              <w:ind w:left="0" w:right="0" w:firstLine="0"/>
              <w:jc w:val="left"/>
            </w:pPr>
            <w:r>
              <w:t xml:space="preserve">Способы направления поддержки детской инициативы  </w:t>
            </w:r>
          </w:p>
        </w:tc>
        <w:tc>
          <w:tcPr>
            <w:tcW w:w="960" w:type="dxa"/>
            <w:tcBorders>
              <w:top w:val="single" w:sz="4" w:space="0" w:color="000000"/>
              <w:left w:val="single" w:sz="4" w:space="0" w:color="000000"/>
              <w:bottom w:val="single" w:sz="4" w:space="0" w:color="000000"/>
              <w:right w:val="single" w:sz="4" w:space="0" w:color="000000"/>
            </w:tcBorders>
          </w:tcPr>
          <w:p w14:paraId="6AB18A01" w14:textId="77777777" w:rsidR="00EE148C" w:rsidRDefault="00026704">
            <w:pPr>
              <w:spacing w:after="0" w:line="259" w:lineRule="auto"/>
              <w:ind w:left="0" w:right="60" w:firstLine="0"/>
              <w:jc w:val="right"/>
            </w:pPr>
            <w:r>
              <w:rPr>
                <w:b/>
              </w:rPr>
              <w:t xml:space="preserve">162 </w:t>
            </w:r>
          </w:p>
        </w:tc>
      </w:tr>
      <w:tr w:rsidR="00EE148C" w14:paraId="5BF09F07"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30EBB350" w14:textId="77777777" w:rsidR="00EE148C" w:rsidRDefault="00026704">
            <w:pPr>
              <w:spacing w:after="0" w:line="259" w:lineRule="auto"/>
              <w:ind w:left="0" w:right="0" w:firstLine="0"/>
              <w:jc w:val="left"/>
            </w:pPr>
            <w:r>
              <w:t xml:space="preserve">2.7. </w:t>
            </w:r>
          </w:p>
        </w:tc>
        <w:tc>
          <w:tcPr>
            <w:tcW w:w="12499" w:type="dxa"/>
            <w:tcBorders>
              <w:top w:val="single" w:sz="4" w:space="0" w:color="000000"/>
              <w:left w:val="single" w:sz="4" w:space="0" w:color="000000"/>
              <w:bottom w:val="single" w:sz="4" w:space="0" w:color="000000"/>
              <w:right w:val="single" w:sz="4" w:space="0" w:color="000000"/>
            </w:tcBorders>
          </w:tcPr>
          <w:p w14:paraId="5D4AE2D8" w14:textId="77777777" w:rsidR="00EE148C" w:rsidRDefault="00026704">
            <w:pPr>
              <w:spacing w:after="0" w:line="259" w:lineRule="auto"/>
              <w:ind w:left="0" w:right="0" w:firstLine="0"/>
              <w:jc w:val="left"/>
            </w:pPr>
            <w:r>
              <w:t xml:space="preserve">Образовательная деятельность по профессиональной коррекции нарушений развития детей </w:t>
            </w:r>
          </w:p>
        </w:tc>
        <w:tc>
          <w:tcPr>
            <w:tcW w:w="960" w:type="dxa"/>
            <w:tcBorders>
              <w:top w:val="single" w:sz="4" w:space="0" w:color="000000"/>
              <w:left w:val="single" w:sz="4" w:space="0" w:color="000000"/>
              <w:bottom w:val="single" w:sz="4" w:space="0" w:color="000000"/>
              <w:right w:val="single" w:sz="4" w:space="0" w:color="000000"/>
            </w:tcBorders>
          </w:tcPr>
          <w:p w14:paraId="1CED700F" w14:textId="77777777" w:rsidR="00EE148C" w:rsidRDefault="00026704">
            <w:pPr>
              <w:spacing w:after="0" w:line="259" w:lineRule="auto"/>
              <w:ind w:left="0" w:right="60" w:firstLine="0"/>
              <w:jc w:val="right"/>
            </w:pPr>
            <w:r>
              <w:rPr>
                <w:b/>
              </w:rPr>
              <w:t xml:space="preserve">168 </w:t>
            </w:r>
          </w:p>
        </w:tc>
      </w:tr>
      <w:tr w:rsidR="00EE148C" w14:paraId="5B0047AF" w14:textId="77777777">
        <w:trPr>
          <w:trHeight w:val="286"/>
        </w:trPr>
        <w:tc>
          <w:tcPr>
            <w:tcW w:w="13435" w:type="dxa"/>
            <w:gridSpan w:val="2"/>
            <w:tcBorders>
              <w:top w:val="single" w:sz="4" w:space="0" w:color="000000"/>
              <w:left w:val="single" w:sz="4" w:space="0" w:color="000000"/>
              <w:bottom w:val="single" w:sz="4" w:space="0" w:color="000000"/>
              <w:right w:val="single" w:sz="4" w:space="0" w:color="000000"/>
            </w:tcBorders>
          </w:tcPr>
          <w:p w14:paraId="3911B67F" w14:textId="77777777" w:rsidR="00EE148C" w:rsidRDefault="00026704">
            <w:pPr>
              <w:spacing w:after="0" w:line="259" w:lineRule="auto"/>
              <w:ind w:left="0" w:right="0" w:firstLine="0"/>
              <w:jc w:val="left"/>
            </w:pPr>
            <w:r>
              <w:rPr>
                <w:b/>
              </w:rPr>
              <w:t>Раздел 3. Организационный</w:t>
            </w:r>
            <w:r>
              <w:t xml:space="preserve"> </w:t>
            </w:r>
          </w:p>
        </w:tc>
        <w:tc>
          <w:tcPr>
            <w:tcW w:w="960" w:type="dxa"/>
            <w:tcBorders>
              <w:top w:val="single" w:sz="4" w:space="0" w:color="000000"/>
              <w:left w:val="single" w:sz="4" w:space="0" w:color="000000"/>
              <w:bottom w:val="single" w:sz="4" w:space="0" w:color="000000"/>
              <w:right w:val="single" w:sz="4" w:space="0" w:color="000000"/>
            </w:tcBorders>
          </w:tcPr>
          <w:p w14:paraId="7792EFA3" w14:textId="77777777" w:rsidR="00EE148C" w:rsidRDefault="00026704">
            <w:pPr>
              <w:spacing w:after="0" w:line="259" w:lineRule="auto"/>
              <w:ind w:left="0" w:right="0" w:firstLine="0"/>
              <w:jc w:val="right"/>
            </w:pPr>
            <w:r>
              <w:rPr>
                <w:b/>
              </w:rPr>
              <w:t xml:space="preserve"> </w:t>
            </w:r>
          </w:p>
        </w:tc>
      </w:tr>
      <w:tr w:rsidR="00EE148C" w14:paraId="53458DD8"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34CAEE00" w14:textId="77777777" w:rsidR="00EE148C" w:rsidRDefault="00026704">
            <w:pPr>
              <w:spacing w:after="0" w:line="259" w:lineRule="auto"/>
              <w:ind w:left="0" w:right="0" w:firstLine="0"/>
              <w:jc w:val="left"/>
            </w:pPr>
            <w:r>
              <w:t xml:space="preserve">3.1. </w:t>
            </w:r>
          </w:p>
        </w:tc>
        <w:tc>
          <w:tcPr>
            <w:tcW w:w="12499" w:type="dxa"/>
            <w:tcBorders>
              <w:top w:val="single" w:sz="4" w:space="0" w:color="000000"/>
              <w:left w:val="single" w:sz="4" w:space="0" w:color="000000"/>
              <w:bottom w:val="single" w:sz="4" w:space="0" w:color="000000"/>
              <w:right w:val="single" w:sz="4" w:space="0" w:color="000000"/>
            </w:tcBorders>
          </w:tcPr>
          <w:p w14:paraId="68193F47" w14:textId="77777777" w:rsidR="00EE148C" w:rsidRDefault="00026704">
            <w:pPr>
              <w:spacing w:after="0" w:line="259" w:lineRule="auto"/>
              <w:ind w:left="0" w:right="0" w:firstLine="0"/>
              <w:jc w:val="left"/>
            </w:pPr>
            <w:r>
              <w:t xml:space="preserve">Психолого-педагогические условия </w:t>
            </w:r>
          </w:p>
        </w:tc>
        <w:tc>
          <w:tcPr>
            <w:tcW w:w="960" w:type="dxa"/>
            <w:tcBorders>
              <w:top w:val="single" w:sz="4" w:space="0" w:color="000000"/>
              <w:left w:val="single" w:sz="4" w:space="0" w:color="000000"/>
              <w:bottom w:val="single" w:sz="4" w:space="0" w:color="000000"/>
              <w:right w:val="single" w:sz="4" w:space="0" w:color="000000"/>
            </w:tcBorders>
          </w:tcPr>
          <w:p w14:paraId="2B9D795C" w14:textId="77777777" w:rsidR="00EE148C" w:rsidRDefault="00026704">
            <w:pPr>
              <w:spacing w:after="0" w:line="259" w:lineRule="auto"/>
              <w:ind w:left="0" w:right="60" w:firstLine="0"/>
              <w:jc w:val="right"/>
            </w:pPr>
            <w:r>
              <w:rPr>
                <w:b/>
              </w:rPr>
              <w:t xml:space="preserve">171 </w:t>
            </w:r>
          </w:p>
        </w:tc>
      </w:tr>
      <w:tr w:rsidR="00EE148C" w14:paraId="74F3A21B" w14:textId="77777777" w:rsidTr="008F1B44">
        <w:trPr>
          <w:trHeight w:val="288"/>
        </w:trPr>
        <w:tc>
          <w:tcPr>
            <w:tcW w:w="936" w:type="dxa"/>
            <w:tcBorders>
              <w:top w:val="single" w:sz="4" w:space="0" w:color="000000"/>
              <w:left w:val="single" w:sz="4" w:space="0" w:color="000000"/>
              <w:bottom w:val="single" w:sz="4" w:space="0" w:color="000000"/>
              <w:right w:val="single" w:sz="4" w:space="0" w:color="000000"/>
            </w:tcBorders>
          </w:tcPr>
          <w:p w14:paraId="2E5F85FD" w14:textId="77777777" w:rsidR="00EE148C" w:rsidRDefault="00026704">
            <w:pPr>
              <w:spacing w:after="0" w:line="259" w:lineRule="auto"/>
              <w:ind w:left="0" w:right="0" w:firstLine="0"/>
              <w:jc w:val="left"/>
            </w:pPr>
            <w:r>
              <w:t xml:space="preserve">3.2. </w:t>
            </w:r>
          </w:p>
        </w:tc>
        <w:tc>
          <w:tcPr>
            <w:tcW w:w="12499" w:type="dxa"/>
            <w:tcBorders>
              <w:top w:val="single" w:sz="4" w:space="0" w:color="000000"/>
              <w:left w:val="single" w:sz="4" w:space="0" w:color="000000"/>
              <w:bottom w:val="single" w:sz="4" w:space="0" w:color="000000"/>
              <w:right w:val="single" w:sz="4" w:space="0" w:color="000000"/>
            </w:tcBorders>
          </w:tcPr>
          <w:p w14:paraId="21A411AE" w14:textId="77777777" w:rsidR="00EE148C" w:rsidRDefault="00026704">
            <w:pPr>
              <w:spacing w:after="0" w:line="259" w:lineRule="auto"/>
              <w:ind w:left="0" w:right="0" w:firstLine="0"/>
              <w:jc w:val="left"/>
            </w:pPr>
            <w:r>
              <w:t xml:space="preserve">Особенности организации развивающей предметно-пространственной  среды </w:t>
            </w:r>
          </w:p>
        </w:tc>
        <w:tc>
          <w:tcPr>
            <w:tcW w:w="960" w:type="dxa"/>
            <w:tcBorders>
              <w:top w:val="single" w:sz="4" w:space="0" w:color="000000"/>
              <w:left w:val="single" w:sz="4" w:space="0" w:color="000000"/>
              <w:bottom w:val="single" w:sz="4" w:space="0" w:color="000000"/>
              <w:right w:val="single" w:sz="4" w:space="0" w:color="000000"/>
            </w:tcBorders>
          </w:tcPr>
          <w:p w14:paraId="2E4700BA" w14:textId="77777777" w:rsidR="00EE148C" w:rsidRDefault="00026704">
            <w:pPr>
              <w:spacing w:after="0" w:line="259" w:lineRule="auto"/>
              <w:ind w:left="0" w:right="60" w:firstLine="0"/>
              <w:jc w:val="right"/>
            </w:pPr>
            <w:r>
              <w:rPr>
                <w:b/>
              </w:rPr>
              <w:t xml:space="preserve">171 </w:t>
            </w:r>
          </w:p>
        </w:tc>
      </w:tr>
      <w:tr w:rsidR="00EE148C" w14:paraId="4568B28E"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419ECB09" w14:textId="77777777" w:rsidR="00EE148C" w:rsidRDefault="00026704">
            <w:pPr>
              <w:spacing w:after="0" w:line="259" w:lineRule="auto"/>
              <w:ind w:left="0" w:right="0" w:firstLine="0"/>
              <w:jc w:val="left"/>
            </w:pPr>
            <w:r>
              <w:t xml:space="preserve">3.2.1. </w:t>
            </w:r>
          </w:p>
        </w:tc>
        <w:tc>
          <w:tcPr>
            <w:tcW w:w="12499" w:type="dxa"/>
            <w:tcBorders>
              <w:top w:val="single" w:sz="4" w:space="0" w:color="000000"/>
              <w:left w:val="single" w:sz="4" w:space="0" w:color="000000"/>
              <w:bottom w:val="single" w:sz="4" w:space="0" w:color="000000"/>
              <w:right w:val="single" w:sz="4" w:space="0" w:color="000000"/>
            </w:tcBorders>
          </w:tcPr>
          <w:p w14:paraId="03E00166" w14:textId="77777777" w:rsidR="00EE148C" w:rsidRDefault="00026704">
            <w:pPr>
              <w:spacing w:after="0" w:line="259" w:lineRule="auto"/>
              <w:ind w:left="0" w:right="0" w:firstLine="0"/>
              <w:jc w:val="left"/>
            </w:pPr>
            <w:r>
              <w:t xml:space="preserve">Развивающая предметно-пространственная среда помещений и групповых комнат ДОУ </w:t>
            </w:r>
          </w:p>
        </w:tc>
        <w:tc>
          <w:tcPr>
            <w:tcW w:w="960" w:type="dxa"/>
            <w:tcBorders>
              <w:top w:val="single" w:sz="4" w:space="0" w:color="000000"/>
              <w:left w:val="single" w:sz="4" w:space="0" w:color="000000"/>
              <w:bottom w:val="single" w:sz="4" w:space="0" w:color="000000"/>
              <w:right w:val="single" w:sz="4" w:space="0" w:color="000000"/>
            </w:tcBorders>
          </w:tcPr>
          <w:p w14:paraId="43A25376" w14:textId="77777777" w:rsidR="00EE148C" w:rsidRDefault="00026704">
            <w:pPr>
              <w:spacing w:after="0" w:line="259" w:lineRule="auto"/>
              <w:ind w:left="0" w:right="60" w:firstLine="0"/>
              <w:jc w:val="right"/>
            </w:pPr>
            <w:r>
              <w:rPr>
                <w:b/>
              </w:rPr>
              <w:t xml:space="preserve">172 </w:t>
            </w:r>
          </w:p>
        </w:tc>
      </w:tr>
      <w:tr w:rsidR="00EE148C" w14:paraId="2E7D8C7E"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5C96BF83" w14:textId="77777777" w:rsidR="00EE148C" w:rsidRDefault="00026704">
            <w:pPr>
              <w:spacing w:after="0" w:line="259" w:lineRule="auto"/>
              <w:ind w:left="0" w:right="0" w:firstLine="0"/>
              <w:jc w:val="left"/>
            </w:pPr>
            <w:r>
              <w:t xml:space="preserve">3.3. </w:t>
            </w:r>
          </w:p>
        </w:tc>
        <w:tc>
          <w:tcPr>
            <w:tcW w:w="12499" w:type="dxa"/>
            <w:tcBorders>
              <w:top w:val="single" w:sz="4" w:space="0" w:color="000000"/>
              <w:left w:val="single" w:sz="4" w:space="0" w:color="000000"/>
              <w:bottom w:val="single" w:sz="4" w:space="0" w:color="000000"/>
              <w:right w:val="single" w:sz="4" w:space="0" w:color="000000"/>
            </w:tcBorders>
          </w:tcPr>
          <w:p w14:paraId="1E3DDAD6" w14:textId="77777777" w:rsidR="00EE148C" w:rsidRDefault="00026704">
            <w:pPr>
              <w:spacing w:after="0" w:line="259" w:lineRule="auto"/>
              <w:ind w:left="0" w:right="0" w:firstLine="0"/>
              <w:jc w:val="left"/>
            </w:pPr>
            <w:r>
              <w:t xml:space="preserve">Кадровые условия </w:t>
            </w:r>
          </w:p>
        </w:tc>
        <w:tc>
          <w:tcPr>
            <w:tcW w:w="960" w:type="dxa"/>
            <w:tcBorders>
              <w:top w:val="single" w:sz="4" w:space="0" w:color="000000"/>
              <w:left w:val="single" w:sz="4" w:space="0" w:color="000000"/>
              <w:bottom w:val="single" w:sz="4" w:space="0" w:color="000000"/>
              <w:right w:val="single" w:sz="4" w:space="0" w:color="000000"/>
            </w:tcBorders>
          </w:tcPr>
          <w:p w14:paraId="4600F9D7" w14:textId="77777777" w:rsidR="00EE148C" w:rsidRDefault="00026704">
            <w:pPr>
              <w:spacing w:after="0" w:line="259" w:lineRule="auto"/>
              <w:ind w:left="0" w:right="60" w:firstLine="0"/>
              <w:jc w:val="right"/>
            </w:pPr>
            <w:r>
              <w:rPr>
                <w:b/>
              </w:rPr>
              <w:t xml:space="preserve">175 </w:t>
            </w:r>
          </w:p>
        </w:tc>
      </w:tr>
      <w:tr w:rsidR="00EE148C" w14:paraId="07D91994"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1837A05" w14:textId="77777777" w:rsidR="00EE148C" w:rsidRDefault="00026704">
            <w:pPr>
              <w:spacing w:after="0" w:line="259" w:lineRule="auto"/>
              <w:ind w:left="0" w:right="0" w:firstLine="0"/>
              <w:jc w:val="left"/>
            </w:pPr>
            <w:r>
              <w:t xml:space="preserve">3.4. </w:t>
            </w:r>
          </w:p>
        </w:tc>
        <w:tc>
          <w:tcPr>
            <w:tcW w:w="12499" w:type="dxa"/>
            <w:tcBorders>
              <w:top w:val="single" w:sz="4" w:space="0" w:color="000000"/>
              <w:left w:val="single" w:sz="4" w:space="0" w:color="000000"/>
              <w:bottom w:val="single" w:sz="4" w:space="0" w:color="000000"/>
              <w:right w:val="single" w:sz="4" w:space="0" w:color="000000"/>
            </w:tcBorders>
          </w:tcPr>
          <w:p w14:paraId="4BECC6CA" w14:textId="77777777" w:rsidR="00EE148C" w:rsidRDefault="00026704">
            <w:pPr>
              <w:spacing w:after="0" w:line="259" w:lineRule="auto"/>
              <w:ind w:left="0" w:right="0" w:firstLine="0"/>
              <w:jc w:val="left"/>
            </w:pPr>
            <w:r>
              <w:t xml:space="preserve">Материально – техническое обеспечение Программы </w:t>
            </w:r>
          </w:p>
        </w:tc>
        <w:tc>
          <w:tcPr>
            <w:tcW w:w="960" w:type="dxa"/>
            <w:tcBorders>
              <w:top w:val="single" w:sz="4" w:space="0" w:color="000000"/>
              <w:left w:val="single" w:sz="4" w:space="0" w:color="000000"/>
              <w:bottom w:val="single" w:sz="4" w:space="0" w:color="000000"/>
              <w:right w:val="single" w:sz="4" w:space="0" w:color="000000"/>
            </w:tcBorders>
          </w:tcPr>
          <w:p w14:paraId="55931D55" w14:textId="77777777" w:rsidR="00EE148C" w:rsidRDefault="00026704">
            <w:pPr>
              <w:spacing w:after="0" w:line="259" w:lineRule="auto"/>
              <w:ind w:left="0" w:right="60" w:firstLine="0"/>
              <w:jc w:val="right"/>
            </w:pPr>
            <w:r>
              <w:rPr>
                <w:b/>
              </w:rPr>
              <w:t xml:space="preserve">176 </w:t>
            </w:r>
          </w:p>
        </w:tc>
      </w:tr>
      <w:tr w:rsidR="00EE148C" w14:paraId="57D53FA8"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EB6F21F" w14:textId="77777777" w:rsidR="00EE148C" w:rsidRDefault="00026704">
            <w:pPr>
              <w:spacing w:after="0" w:line="259" w:lineRule="auto"/>
              <w:ind w:left="0" w:right="0" w:firstLine="0"/>
              <w:jc w:val="left"/>
            </w:pPr>
            <w:r>
              <w:t xml:space="preserve">3.4.1. </w:t>
            </w:r>
          </w:p>
        </w:tc>
        <w:tc>
          <w:tcPr>
            <w:tcW w:w="12499" w:type="dxa"/>
            <w:tcBorders>
              <w:top w:val="single" w:sz="4" w:space="0" w:color="000000"/>
              <w:left w:val="single" w:sz="4" w:space="0" w:color="000000"/>
              <w:bottom w:val="single" w:sz="4" w:space="0" w:color="000000"/>
              <w:right w:val="single" w:sz="4" w:space="0" w:color="000000"/>
            </w:tcBorders>
          </w:tcPr>
          <w:p w14:paraId="3B73614F" w14:textId="77777777" w:rsidR="00EE148C" w:rsidRDefault="00026704">
            <w:pPr>
              <w:spacing w:after="0" w:line="259" w:lineRule="auto"/>
              <w:ind w:left="0" w:right="0" w:firstLine="0"/>
              <w:jc w:val="left"/>
            </w:pPr>
            <w:r>
              <w:t xml:space="preserve">Обеспечение методическими рекомендациями и средствами обучения и воспитания </w:t>
            </w:r>
          </w:p>
        </w:tc>
        <w:tc>
          <w:tcPr>
            <w:tcW w:w="960" w:type="dxa"/>
            <w:tcBorders>
              <w:top w:val="single" w:sz="4" w:space="0" w:color="000000"/>
              <w:left w:val="single" w:sz="4" w:space="0" w:color="000000"/>
              <w:bottom w:val="single" w:sz="4" w:space="0" w:color="000000"/>
              <w:right w:val="single" w:sz="4" w:space="0" w:color="000000"/>
            </w:tcBorders>
          </w:tcPr>
          <w:p w14:paraId="5468E991" w14:textId="77777777" w:rsidR="00EE148C" w:rsidRDefault="00026704">
            <w:pPr>
              <w:spacing w:after="0" w:line="259" w:lineRule="auto"/>
              <w:ind w:left="0" w:right="60" w:firstLine="0"/>
              <w:jc w:val="right"/>
            </w:pPr>
            <w:r>
              <w:rPr>
                <w:b/>
              </w:rPr>
              <w:t xml:space="preserve">181 </w:t>
            </w:r>
          </w:p>
        </w:tc>
      </w:tr>
      <w:tr w:rsidR="00EE148C" w14:paraId="11915BB9"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AF80406" w14:textId="77777777" w:rsidR="00EE148C" w:rsidRDefault="00026704">
            <w:pPr>
              <w:spacing w:after="0" w:line="259" w:lineRule="auto"/>
              <w:ind w:left="0" w:right="0" w:firstLine="0"/>
              <w:jc w:val="left"/>
            </w:pPr>
            <w:r>
              <w:t xml:space="preserve">3.5. </w:t>
            </w:r>
          </w:p>
        </w:tc>
        <w:tc>
          <w:tcPr>
            <w:tcW w:w="12499" w:type="dxa"/>
            <w:tcBorders>
              <w:top w:val="single" w:sz="4" w:space="0" w:color="000000"/>
              <w:left w:val="single" w:sz="4" w:space="0" w:color="000000"/>
              <w:bottom w:val="single" w:sz="4" w:space="0" w:color="000000"/>
              <w:right w:val="single" w:sz="4" w:space="0" w:color="000000"/>
            </w:tcBorders>
          </w:tcPr>
          <w:p w14:paraId="07BF148D" w14:textId="77777777" w:rsidR="00EE148C" w:rsidRDefault="00026704">
            <w:pPr>
              <w:spacing w:after="0" w:line="259" w:lineRule="auto"/>
              <w:ind w:left="0" w:right="0" w:firstLine="0"/>
              <w:jc w:val="left"/>
            </w:pPr>
            <w:r>
              <w:t xml:space="preserve">Финансовые условия </w:t>
            </w:r>
          </w:p>
        </w:tc>
        <w:tc>
          <w:tcPr>
            <w:tcW w:w="960" w:type="dxa"/>
            <w:tcBorders>
              <w:top w:val="single" w:sz="4" w:space="0" w:color="000000"/>
              <w:left w:val="single" w:sz="4" w:space="0" w:color="000000"/>
              <w:bottom w:val="single" w:sz="4" w:space="0" w:color="000000"/>
              <w:right w:val="single" w:sz="4" w:space="0" w:color="000000"/>
            </w:tcBorders>
          </w:tcPr>
          <w:p w14:paraId="48842BCE" w14:textId="77777777" w:rsidR="00EE148C" w:rsidRDefault="00026704">
            <w:pPr>
              <w:spacing w:after="0" w:line="259" w:lineRule="auto"/>
              <w:ind w:left="0" w:right="60" w:firstLine="0"/>
              <w:jc w:val="right"/>
            </w:pPr>
            <w:r>
              <w:rPr>
                <w:b/>
              </w:rPr>
              <w:t xml:space="preserve">201 </w:t>
            </w:r>
          </w:p>
        </w:tc>
      </w:tr>
      <w:tr w:rsidR="00EE148C" w14:paraId="5C50EC03" w14:textId="77777777" w:rsidTr="008F1B44">
        <w:trPr>
          <w:trHeight w:val="288"/>
        </w:trPr>
        <w:tc>
          <w:tcPr>
            <w:tcW w:w="936" w:type="dxa"/>
            <w:tcBorders>
              <w:top w:val="single" w:sz="4" w:space="0" w:color="000000"/>
              <w:left w:val="single" w:sz="4" w:space="0" w:color="000000"/>
              <w:bottom w:val="single" w:sz="4" w:space="0" w:color="000000"/>
              <w:right w:val="single" w:sz="4" w:space="0" w:color="000000"/>
            </w:tcBorders>
          </w:tcPr>
          <w:p w14:paraId="1078928A" w14:textId="77777777" w:rsidR="00EE148C" w:rsidRDefault="00026704">
            <w:pPr>
              <w:spacing w:after="0" w:line="259" w:lineRule="auto"/>
              <w:ind w:left="0" w:right="0" w:firstLine="0"/>
              <w:jc w:val="left"/>
            </w:pPr>
            <w:r>
              <w:t xml:space="preserve">3.6. </w:t>
            </w:r>
          </w:p>
        </w:tc>
        <w:tc>
          <w:tcPr>
            <w:tcW w:w="12499" w:type="dxa"/>
            <w:tcBorders>
              <w:top w:val="single" w:sz="4" w:space="0" w:color="000000"/>
              <w:left w:val="single" w:sz="4" w:space="0" w:color="000000"/>
              <w:bottom w:val="single" w:sz="4" w:space="0" w:color="000000"/>
              <w:right w:val="single" w:sz="4" w:space="0" w:color="000000"/>
            </w:tcBorders>
          </w:tcPr>
          <w:p w14:paraId="7C9A72CC" w14:textId="77777777" w:rsidR="00EE148C" w:rsidRDefault="00026704">
            <w:pPr>
              <w:spacing w:after="0" w:line="259" w:lineRule="auto"/>
              <w:ind w:left="0" w:right="0" w:firstLine="0"/>
              <w:jc w:val="left"/>
            </w:pPr>
            <w:r>
              <w:t xml:space="preserve">Планирование образовательной деятельности </w:t>
            </w:r>
          </w:p>
        </w:tc>
        <w:tc>
          <w:tcPr>
            <w:tcW w:w="960" w:type="dxa"/>
            <w:tcBorders>
              <w:top w:val="single" w:sz="4" w:space="0" w:color="000000"/>
              <w:left w:val="single" w:sz="4" w:space="0" w:color="000000"/>
              <w:bottom w:val="single" w:sz="4" w:space="0" w:color="000000"/>
              <w:right w:val="single" w:sz="4" w:space="0" w:color="000000"/>
            </w:tcBorders>
          </w:tcPr>
          <w:p w14:paraId="4C3304EE" w14:textId="77777777" w:rsidR="00EE148C" w:rsidRDefault="00026704">
            <w:pPr>
              <w:spacing w:after="0" w:line="259" w:lineRule="auto"/>
              <w:ind w:left="0" w:right="60" w:firstLine="0"/>
              <w:jc w:val="right"/>
            </w:pPr>
            <w:r>
              <w:rPr>
                <w:b/>
              </w:rPr>
              <w:t xml:space="preserve">203 </w:t>
            </w:r>
          </w:p>
        </w:tc>
      </w:tr>
      <w:tr w:rsidR="00EE148C" w14:paraId="3B6C080C"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77B08DB" w14:textId="77777777" w:rsidR="00EE148C" w:rsidRDefault="00026704">
            <w:pPr>
              <w:spacing w:after="0" w:line="259" w:lineRule="auto"/>
              <w:ind w:left="0" w:right="0" w:firstLine="0"/>
              <w:jc w:val="left"/>
            </w:pPr>
            <w:r>
              <w:t xml:space="preserve">3.6.1. </w:t>
            </w:r>
          </w:p>
        </w:tc>
        <w:tc>
          <w:tcPr>
            <w:tcW w:w="12499" w:type="dxa"/>
            <w:tcBorders>
              <w:top w:val="single" w:sz="4" w:space="0" w:color="000000"/>
              <w:left w:val="single" w:sz="4" w:space="0" w:color="000000"/>
              <w:bottom w:val="single" w:sz="4" w:space="0" w:color="000000"/>
              <w:right w:val="single" w:sz="4" w:space="0" w:color="000000"/>
            </w:tcBorders>
          </w:tcPr>
          <w:p w14:paraId="360F8443" w14:textId="77777777" w:rsidR="00EE148C" w:rsidRDefault="00026704">
            <w:pPr>
              <w:spacing w:after="0" w:line="259" w:lineRule="auto"/>
              <w:ind w:left="0" w:right="0" w:firstLine="0"/>
              <w:jc w:val="left"/>
            </w:pPr>
            <w:r>
              <w:t xml:space="preserve">Организация режима пребывания детей в образовательном учреждении  </w:t>
            </w:r>
          </w:p>
        </w:tc>
        <w:tc>
          <w:tcPr>
            <w:tcW w:w="960" w:type="dxa"/>
            <w:tcBorders>
              <w:top w:val="single" w:sz="4" w:space="0" w:color="000000"/>
              <w:left w:val="single" w:sz="4" w:space="0" w:color="000000"/>
              <w:bottom w:val="single" w:sz="4" w:space="0" w:color="000000"/>
              <w:right w:val="single" w:sz="4" w:space="0" w:color="000000"/>
            </w:tcBorders>
          </w:tcPr>
          <w:p w14:paraId="0C51DBDB" w14:textId="77777777" w:rsidR="00EE148C" w:rsidRDefault="00026704">
            <w:pPr>
              <w:spacing w:after="0" w:line="259" w:lineRule="auto"/>
              <w:ind w:left="0" w:right="60" w:firstLine="0"/>
              <w:jc w:val="right"/>
            </w:pPr>
            <w:r>
              <w:rPr>
                <w:b/>
              </w:rPr>
              <w:t xml:space="preserve">203 </w:t>
            </w:r>
          </w:p>
        </w:tc>
      </w:tr>
      <w:tr w:rsidR="00EE148C" w14:paraId="58B9AE01"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3A7D83A2" w14:textId="77777777" w:rsidR="00EE148C" w:rsidRDefault="00026704">
            <w:pPr>
              <w:spacing w:after="0" w:line="259" w:lineRule="auto"/>
              <w:ind w:left="0" w:right="0" w:firstLine="0"/>
              <w:jc w:val="left"/>
            </w:pPr>
            <w:r>
              <w:t xml:space="preserve">3.6.2. </w:t>
            </w:r>
          </w:p>
        </w:tc>
        <w:tc>
          <w:tcPr>
            <w:tcW w:w="12499" w:type="dxa"/>
            <w:tcBorders>
              <w:top w:val="single" w:sz="4" w:space="0" w:color="000000"/>
              <w:left w:val="single" w:sz="4" w:space="0" w:color="000000"/>
              <w:bottom w:val="single" w:sz="4" w:space="0" w:color="000000"/>
              <w:right w:val="single" w:sz="4" w:space="0" w:color="000000"/>
            </w:tcBorders>
          </w:tcPr>
          <w:p w14:paraId="7C2FBE6E" w14:textId="77777777" w:rsidR="00EE148C" w:rsidRDefault="00026704">
            <w:pPr>
              <w:spacing w:after="0" w:line="259" w:lineRule="auto"/>
              <w:ind w:left="0" w:right="0" w:firstLine="0"/>
              <w:jc w:val="left"/>
            </w:pPr>
            <w:r>
              <w:t xml:space="preserve">Организация жизнедеятельности детей дошкольного возраста </w:t>
            </w:r>
          </w:p>
        </w:tc>
        <w:tc>
          <w:tcPr>
            <w:tcW w:w="960" w:type="dxa"/>
            <w:tcBorders>
              <w:top w:val="single" w:sz="4" w:space="0" w:color="000000"/>
              <w:left w:val="single" w:sz="4" w:space="0" w:color="000000"/>
              <w:bottom w:val="single" w:sz="4" w:space="0" w:color="000000"/>
              <w:right w:val="single" w:sz="4" w:space="0" w:color="000000"/>
            </w:tcBorders>
          </w:tcPr>
          <w:p w14:paraId="4EA98755" w14:textId="77777777" w:rsidR="00EE148C" w:rsidRDefault="00026704">
            <w:pPr>
              <w:spacing w:after="0" w:line="259" w:lineRule="auto"/>
              <w:ind w:left="0" w:right="60" w:firstLine="0"/>
              <w:jc w:val="right"/>
            </w:pPr>
            <w:r>
              <w:rPr>
                <w:b/>
              </w:rPr>
              <w:t xml:space="preserve">218 </w:t>
            </w:r>
          </w:p>
        </w:tc>
      </w:tr>
      <w:tr w:rsidR="00EE148C" w14:paraId="51FC566E"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66554C4E" w14:textId="77777777" w:rsidR="00EE148C" w:rsidRDefault="00026704">
            <w:pPr>
              <w:spacing w:after="0" w:line="259" w:lineRule="auto"/>
              <w:ind w:left="0" w:right="0" w:firstLine="0"/>
              <w:jc w:val="left"/>
            </w:pPr>
            <w:r>
              <w:lastRenderedPageBreak/>
              <w:t xml:space="preserve">3.6.2.1. </w:t>
            </w:r>
          </w:p>
        </w:tc>
        <w:tc>
          <w:tcPr>
            <w:tcW w:w="12499" w:type="dxa"/>
            <w:tcBorders>
              <w:top w:val="single" w:sz="4" w:space="0" w:color="000000"/>
              <w:left w:val="single" w:sz="4" w:space="0" w:color="000000"/>
              <w:bottom w:val="single" w:sz="4" w:space="0" w:color="000000"/>
              <w:right w:val="single" w:sz="4" w:space="0" w:color="000000"/>
            </w:tcBorders>
          </w:tcPr>
          <w:p w14:paraId="715D3469" w14:textId="77777777" w:rsidR="00EE148C" w:rsidRDefault="00026704">
            <w:pPr>
              <w:spacing w:after="0" w:line="259" w:lineRule="auto"/>
              <w:ind w:left="0" w:right="0" w:firstLine="0"/>
              <w:jc w:val="left"/>
            </w:pPr>
            <w:r>
              <w:t xml:space="preserve">Календарный учебный график  </w:t>
            </w:r>
          </w:p>
        </w:tc>
        <w:tc>
          <w:tcPr>
            <w:tcW w:w="960" w:type="dxa"/>
            <w:tcBorders>
              <w:top w:val="single" w:sz="4" w:space="0" w:color="000000"/>
              <w:left w:val="single" w:sz="4" w:space="0" w:color="000000"/>
              <w:bottom w:val="single" w:sz="4" w:space="0" w:color="000000"/>
              <w:right w:val="single" w:sz="4" w:space="0" w:color="000000"/>
            </w:tcBorders>
          </w:tcPr>
          <w:p w14:paraId="1FB08573" w14:textId="77777777" w:rsidR="00EE148C" w:rsidRDefault="00026704">
            <w:pPr>
              <w:spacing w:after="0" w:line="259" w:lineRule="auto"/>
              <w:ind w:left="0" w:right="60" w:firstLine="0"/>
              <w:jc w:val="right"/>
            </w:pPr>
            <w:r>
              <w:rPr>
                <w:b/>
              </w:rPr>
              <w:t xml:space="preserve">218 </w:t>
            </w:r>
          </w:p>
        </w:tc>
      </w:tr>
      <w:tr w:rsidR="00EE148C" w14:paraId="77B7EFFC"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588CA901" w14:textId="77777777" w:rsidR="00EE148C" w:rsidRDefault="00026704">
            <w:pPr>
              <w:spacing w:after="0" w:line="259" w:lineRule="auto"/>
              <w:ind w:left="0" w:right="0" w:firstLine="0"/>
              <w:jc w:val="left"/>
            </w:pPr>
            <w:r>
              <w:t xml:space="preserve">3.6.2.2. </w:t>
            </w:r>
          </w:p>
        </w:tc>
        <w:tc>
          <w:tcPr>
            <w:tcW w:w="12499" w:type="dxa"/>
            <w:tcBorders>
              <w:top w:val="single" w:sz="4" w:space="0" w:color="000000"/>
              <w:left w:val="single" w:sz="4" w:space="0" w:color="000000"/>
              <w:bottom w:val="single" w:sz="4" w:space="0" w:color="000000"/>
              <w:right w:val="single" w:sz="4" w:space="0" w:color="000000"/>
            </w:tcBorders>
          </w:tcPr>
          <w:p w14:paraId="273C6C8C" w14:textId="77777777" w:rsidR="00EE148C" w:rsidRDefault="00026704">
            <w:pPr>
              <w:spacing w:after="0" w:line="259" w:lineRule="auto"/>
              <w:ind w:left="0" w:right="0" w:firstLine="0"/>
              <w:jc w:val="left"/>
            </w:pPr>
            <w:r>
              <w:t xml:space="preserve">Учебный план  </w:t>
            </w:r>
          </w:p>
        </w:tc>
        <w:tc>
          <w:tcPr>
            <w:tcW w:w="960" w:type="dxa"/>
            <w:tcBorders>
              <w:top w:val="single" w:sz="4" w:space="0" w:color="000000"/>
              <w:left w:val="single" w:sz="4" w:space="0" w:color="000000"/>
              <w:bottom w:val="single" w:sz="4" w:space="0" w:color="000000"/>
              <w:right w:val="single" w:sz="4" w:space="0" w:color="000000"/>
            </w:tcBorders>
          </w:tcPr>
          <w:p w14:paraId="541D00E3" w14:textId="77777777" w:rsidR="00EE148C" w:rsidRDefault="00026704">
            <w:pPr>
              <w:spacing w:after="0" w:line="259" w:lineRule="auto"/>
              <w:ind w:left="0" w:right="60" w:firstLine="0"/>
              <w:jc w:val="right"/>
            </w:pPr>
            <w:r>
              <w:rPr>
                <w:b/>
              </w:rPr>
              <w:t xml:space="preserve">219 </w:t>
            </w:r>
          </w:p>
        </w:tc>
      </w:tr>
      <w:tr w:rsidR="00EE148C" w14:paraId="11758D3F"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667E897C" w14:textId="77777777" w:rsidR="00EE148C" w:rsidRDefault="00026704">
            <w:pPr>
              <w:spacing w:after="0" w:line="259" w:lineRule="auto"/>
              <w:ind w:left="0" w:right="0" w:firstLine="0"/>
              <w:jc w:val="left"/>
            </w:pPr>
            <w:r>
              <w:t xml:space="preserve">3.6.2.3. </w:t>
            </w:r>
          </w:p>
        </w:tc>
        <w:tc>
          <w:tcPr>
            <w:tcW w:w="12499" w:type="dxa"/>
            <w:tcBorders>
              <w:top w:val="single" w:sz="4" w:space="0" w:color="000000"/>
              <w:left w:val="single" w:sz="4" w:space="0" w:color="000000"/>
              <w:bottom w:val="single" w:sz="4" w:space="0" w:color="000000"/>
              <w:right w:val="single" w:sz="4" w:space="0" w:color="000000"/>
            </w:tcBorders>
          </w:tcPr>
          <w:p w14:paraId="1F6D4C77" w14:textId="77777777" w:rsidR="00EE148C" w:rsidRDefault="00026704">
            <w:pPr>
              <w:spacing w:after="0" w:line="259" w:lineRule="auto"/>
              <w:ind w:left="0" w:right="0" w:firstLine="0"/>
              <w:jc w:val="left"/>
            </w:pPr>
            <w:r>
              <w:t xml:space="preserve">Расписание непрерывной непосредственно образовательной деятельности </w:t>
            </w:r>
          </w:p>
        </w:tc>
        <w:tc>
          <w:tcPr>
            <w:tcW w:w="960" w:type="dxa"/>
            <w:tcBorders>
              <w:top w:val="single" w:sz="4" w:space="0" w:color="000000"/>
              <w:left w:val="single" w:sz="4" w:space="0" w:color="000000"/>
              <w:bottom w:val="single" w:sz="4" w:space="0" w:color="000000"/>
              <w:right w:val="single" w:sz="4" w:space="0" w:color="000000"/>
            </w:tcBorders>
          </w:tcPr>
          <w:p w14:paraId="3F1B32B8" w14:textId="77777777" w:rsidR="00EE148C" w:rsidRDefault="00026704">
            <w:pPr>
              <w:spacing w:after="0" w:line="259" w:lineRule="auto"/>
              <w:ind w:left="0" w:right="60" w:firstLine="0"/>
              <w:jc w:val="right"/>
            </w:pPr>
            <w:r>
              <w:rPr>
                <w:b/>
              </w:rPr>
              <w:t xml:space="preserve">223 </w:t>
            </w:r>
          </w:p>
        </w:tc>
      </w:tr>
      <w:tr w:rsidR="00EE148C" w14:paraId="032ABC3B"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65B8598A" w14:textId="77777777" w:rsidR="00EE148C" w:rsidRDefault="00026704">
            <w:pPr>
              <w:spacing w:after="0" w:line="259" w:lineRule="auto"/>
              <w:ind w:left="0" w:right="0" w:firstLine="0"/>
              <w:jc w:val="left"/>
            </w:pPr>
            <w:r>
              <w:t xml:space="preserve">3.6.3. </w:t>
            </w:r>
          </w:p>
        </w:tc>
        <w:tc>
          <w:tcPr>
            <w:tcW w:w="12499" w:type="dxa"/>
            <w:tcBorders>
              <w:top w:val="single" w:sz="4" w:space="0" w:color="000000"/>
              <w:left w:val="single" w:sz="4" w:space="0" w:color="000000"/>
              <w:bottom w:val="single" w:sz="4" w:space="0" w:color="000000"/>
              <w:right w:val="single" w:sz="4" w:space="0" w:color="000000"/>
            </w:tcBorders>
          </w:tcPr>
          <w:p w14:paraId="6C4FF10D" w14:textId="77777777" w:rsidR="00EE148C" w:rsidRDefault="00026704">
            <w:pPr>
              <w:spacing w:after="0" w:line="259" w:lineRule="auto"/>
              <w:ind w:left="0" w:right="0" w:firstLine="0"/>
              <w:jc w:val="left"/>
            </w:pPr>
            <w:r>
              <w:t xml:space="preserve">Модель воспитательно-образовательного процесса </w:t>
            </w:r>
          </w:p>
        </w:tc>
        <w:tc>
          <w:tcPr>
            <w:tcW w:w="960" w:type="dxa"/>
            <w:tcBorders>
              <w:top w:val="single" w:sz="4" w:space="0" w:color="000000"/>
              <w:left w:val="single" w:sz="4" w:space="0" w:color="000000"/>
              <w:bottom w:val="single" w:sz="4" w:space="0" w:color="000000"/>
              <w:right w:val="single" w:sz="4" w:space="0" w:color="000000"/>
            </w:tcBorders>
          </w:tcPr>
          <w:p w14:paraId="51DF6B78" w14:textId="77777777" w:rsidR="00EE148C" w:rsidRDefault="00026704">
            <w:pPr>
              <w:spacing w:after="0" w:line="259" w:lineRule="auto"/>
              <w:ind w:left="0" w:right="60" w:firstLine="0"/>
              <w:jc w:val="right"/>
            </w:pPr>
            <w:r>
              <w:rPr>
                <w:b/>
              </w:rPr>
              <w:t xml:space="preserve">225 </w:t>
            </w:r>
          </w:p>
        </w:tc>
      </w:tr>
      <w:tr w:rsidR="00EE148C" w14:paraId="46F43D11" w14:textId="77777777" w:rsidTr="008F1B44">
        <w:trPr>
          <w:trHeight w:val="288"/>
        </w:trPr>
        <w:tc>
          <w:tcPr>
            <w:tcW w:w="936" w:type="dxa"/>
            <w:tcBorders>
              <w:top w:val="single" w:sz="4" w:space="0" w:color="000000"/>
              <w:left w:val="single" w:sz="4" w:space="0" w:color="000000"/>
              <w:bottom w:val="single" w:sz="4" w:space="0" w:color="000000"/>
              <w:right w:val="single" w:sz="4" w:space="0" w:color="000000"/>
            </w:tcBorders>
          </w:tcPr>
          <w:p w14:paraId="1983CA8D" w14:textId="77777777" w:rsidR="00EE148C" w:rsidRDefault="00026704">
            <w:pPr>
              <w:spacing w:after="0" w:line="259" w:lineRule="auto"/>
              <w:ind w:left="0" w:right="0" w:firstLine="0"/>
              <w:jc w:val="left"/>
            </w:pPr>
            <w:r>
              <w:t xml:space="preserve">3.6.3.1. </w:t>
            </w:r>
          </w:p>
        </w:tc>
        <w:tc>
          <w:tcPr>
            <w:tcW w:w="12499" w:type="dxa"/>
            <w:tcBorders>
              <w:top w:val="single" w:sz="4" w:space="0" w:color="000000"/>
              <w:left w:val="single" w:sz="4" w:space="0" w:color="000000"/>
              <w:bottom w:val="single" w:sz="4" w:space="0" w:color="000000"/>
              <w:right w:val="single" w:sz="4" w:space="0" w:color="000000"/>
            </w:tcBorders>
          </w:tcPr>
          <w:p w14:paraId="6FFE2FA8" w14:textId="77777777" w:rsidR="00EE148C" w:rsidRDefault="00026704">
            <w:pPr>
              <w:spacing w:after="0" w:line="259" w:lineRule="auto"/>
              <w:ind w:left="0" w:right="0" w:firstLine="0"/>
              <w:jc w:val="left"/>
            </w:pPr>
            <w:r>
              <w:t xml:space="preserve">Модель двигательного режима по всем возрастным группам </w:t>
            </w:r>
          </w:p>
        </w:tc>
        <w:tc>
          <w:tcPr>
            <w:tcW w:w="960" w:type="dxa"/>
            <w:tcBorders>
              <w:top w:val="single" w:sz="4" w:space="0" w:color="000000"/>
              <w:left w:val="single" w:sz="4" w:space="0" w:color="000000"/>
              <w:bottom w:val="single" w:sz="4" w:space="0" w:color="000000"/>
              <w:right w:val="single" w:sz="4" w:space="0" w:color="000000"/>
            </w:tcBorders>
          </w:tcPr>
          <w:p w14:paraId="057725DD" w14:textId="77777777" w:rsidR="00EE148C" w:rsidRDefault="00026704">
            <w:pPr>
              <w:spacing w:after="0" w:line="259" w:lineRule="auto"/>
              <w:ind w:left="0" w:right="60" w:firstLine="0"/>
              <w:jc w:val="right"/>
            </w:pPr>
            <w:r>
              <w:rPr>
                <w:b/>
              </w:rPr>
              <w:t xml:space="preserve">231 </w:t>
            </w:r>
          </w:p>
        </w:tc>
      </w:tr>
      <w:tr w:rsidR="00EE148C" w14:paraId="5EBB54DA"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22D78E58" w14:textId="77777777" w:rsidR="00EE148C" w:rsidRDefault="00026704">
            <w:pPr>
              <w:spacing w:after="0" w:line="259" w:lineRule="auto"/>
              <w:ind w:left="0" w:right="0" w:firstLine="0"/>
              <w:jc w:val="left"/>
            </w:pPr>
            <w:r>
              <w:t xml:space="preserve">3.6.4. </w:t>
            </w:r>
          </w:p>
        </w:tc>
        <w:tc>
          <w:tcPr>
            <w:tcW w:w="12499" w:type="dxa"/>
            <w:tcBorders>
              <w:top w:val="single" w:sz="4" w:space="0" w:color="000000"/>
              <w:left w:val="single" w:sz="4" w:space="0" w:color="000000"/>
              <w:bottom w:val="single" w:sz="4" w:space="0" w:color="000000"/>
              <w:right w:val="single" w:sz="4" w:space="0" w:color="000000"/>
            </w:tcBorders>
          </w:tcPr>
          <w:p w14:paraId="427C7F4A" w14:textId="77777777" w:rsidR="00EE148C" w:rsidRDefault="00026704">
            <w:pPr>
              <w:spacing w:after="0" w:line="259" w:lineRule="auto"/>
              <w:ind w:left="0" w:right="0" w:firstLine="0"/>
              <w:jc w:val="left"/>
            </w:pPr>
            <w:r>
              <w:t xml:space="preserve">Особенности традиционных событий, праздников, мероприятий </w:t>
            </w:r>
          </w:p>
        </w:tc>
        <w:tc>
          <w:tcPr>
            <w:tcW w:w="960" w:type="dxa"/>
            <w:tcBorders>
              <w:top w:val="single" w:sz="4" w:space="0" w:color="000000"/>
              <w:left w:val="single" w:sz="4" w:space="0" w:color="000000"/>
              <w:bottom w:val="single" w:sz="4" w:space="0" w:color="000000"/>
              <w:right w:val="single" w:sz="4" w:space="0" w:color="000000"/>
            </w:tcBorders>
          </w:tcPr>
          <w:p w14:paraId="3D2C1200" w14:textId="77777777" w:rsidR="00EE148C" w:rsidRDefault="00026704">
            <w:pPr>
              <w:spacing w:after="0" w:line="259" w:lineRule="auto"/>
              <w:ind w:left="0" w:right="60" w:firstLine="0"/>
              <w:jc w:val="right"/>
            </w:pPr>
            <w:r>
              <w:rPr>
                <w:b/>
              </w:rPr>
              <w:t xml:space="preserve">233 </w:t>
            </w:r>
          </w:p>
        </w:tc>
      </w:tr>
      <w:tr w:rsidR="00EE148C" w14:paraId="3D34106D"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53B31AA4" w14:textId="77777777" w:rsidR="00EE148C" w:rsidRDefault="00026704">
            <w:pPr>
              <w:spacing w:after="0" w:line="259" w:lineRule="auto"/>
              <w:ind w:left="0" w:right="0" w:firstLine="0"/>
              <w:jc w:val="left"/>
            </w:pPr>
            <w:r>
              <w:t xml:space="preserve">3.7. </w:t>
            </w:r>
          </w:p>
        </w:tc>
        <w:tc>
          <w:tcPr>
            <w:tcW w:w="12499" w:type="dxa"/>
            <w:tcBorders>
              <w:top w:val="single" w:sz="4" w:space="0" w:color="000000"/>
              <w:left w:val="single" w:sz="4" w:space="0" w:color="000000"/>
              <w:bottom w:val="single" w:sz="4" w:space="0" w:color="000000"/>
              <w:right w:val="single" w:sz="4" w:space="0" w:color="000000"/>
            </w:tcBorders>
          </w:tcPr>
          <w:p w14:paraId="1911F18D" w14:textId="77777777" w:rsidR="00EE148C" w:rsidRDefault="00026704">
            <w:pPr>
              <w:spacing w:after="0" w:line="259" w:lineRule="auto"/>
              <w:ind w:left="0" w:right="0" w:firstLine="0"/>
              <w:jc w:val="left"/>
            </w:pPr>
            <w:r>
              <w:t xml:space="preserve">Перспективы развития </w:t>
            </w:r>
          </w:p>
        </w:tc>
        <w:tc>
          <w:tcPr>
            <w:tcW w:w="960" w:type="dxa"/>
            <w:tcBorders>
              <w:top w:val="single" w:sz="4" w:space="0" w:color="000000"/>
              <w:left w:val="single" w:sz="4" w:space="0" w:color="000000"/>
              <w:bottom w:val="single" w:sz="4" w:space="0" w:color="000000"/>
              <w:right w:val="single" w:sz="4" w:space="0" w:color="000000"/>
            </w:tcBorders>
          </w:tcPr>
          <w:p w14:paraId="606C7E3F" w14:textId="77777777" w:rsidR="00EE148C" w:rsidRDefault="00026704">
            <w:pPr>
              <w:spacing w:after="0" w:line="259" w:lineRule="auto"/>
              <w:ind w:left="0" w:right="60" w:firstLine="0"/>
              <w:jc w:val="right"/>
            </w:pPr>
            <w:r>
              <w:rPr>
                <w:b/>
              </w:rPr>
              <w:t xml:space="preserve">237 </w:t>
            </w:r>
          </w:p>
        </w:tc>
      </w:tr>
      <w:tr w:rsidR="00EE148C" w14:paraId="544D6F13"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116701C3" w14:textId="77777777" w:rsidR="00EE148C" w:rsidRDefault="00026704">
            <w:pPr>
              <w:spacing w:after="0" w:line="259" w:lineRule="auto"/>
              <w:ind w:left="0" w:right="0" w:firstLine="0"/>
              <w:jc w:val="left"/>
            </w:pPr>
            <w:r>
              <w:t xml:space="preserve">3.8. </w:t>
            </w:r>
          </w:p>
        </w:tc>
        <w:tc>
          <w:tcPr>
            <w:tcW w:w="12499" w:type="dxa"/>
            <w:tcBorders>
              <w:top w:val="single" w:sz="4" w:space="0" w:color="000000"/>
              <w:left w:val="single" w:sz="4" w:space="0" w:color="000000"/>
              <w:bottom w:val="single" w:sz="4" w:space="0" w:color="000000"/>
              <w:right w:val="single" w:sz="4" w:space="0" w:color="000000"/>
            </w:tcBorders>
          </w:tcPr>
          <w:p w14:paraId="37BB595A" w14:textId="77777777" w:rsidR="00EE148C" w:rsidRDefault="00026704">
            <w:pPr>
              <w:spacing w:after="0" w:line="259" w:lineRule="auto"/>
              <w:ind w:left="0" w:right="0" w:firstLine="0"/>
              <w:jc w:val="left"/>
            </w:pPr>
            <w:r>
              <w:t xml:space="preserve">Перечень нормативных и нормативно-методических документов </w:t>
            </w:r>
          </w:p>
        </w:tc>
        <w:tc>
          <w:tcPr>
            <w:tcW w:w="960" w:type="dxa"/>
            <w:tcBorders>
              <w:top w:val="single" w:sz="4" w:space="0" w:color="000000"/>
              <w:left w:val="single" w:sz="4" w:space="0" w:color="000000"/>
              <w:bottom w:val="single" w:sz="4" w:space="0" w:color="000000"/>
              <w:right w:val="single" w:sz="4" w:space="0" w:color="000000"/>
            </w:tcBorders>
          </w:tcPr>
          <w:p w14:paraId="295F9E6C" w14:textId="77777777" w:rsidR="00EE148C" w:rsidRDefault="00026704">
            <w:pPr>
              <w:spacing w:after="0" w:line="259" w:lineRule="auto"/>
              <w:ind w:left="0" w:right="60" w:firstLine="0"/>
              <w:jc w:val="right"/>
            </w:pPr>
            <w:r>
              <w:rPr>
                <w:b/>
              </w:rPr>
              <w:t xml:space="preserve">239 </w:t>
            </w:r>
          </w:p>
        </w:tc>
      </w:tr>
      <w:tr w:rsidR="00EE148C" w14:paraId="4F1CA235"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39AAFD93" w14:textId="77777777" w:rsidR="00EE148C" w:rsidRDefault="00026704">
            <w:pPr>
              <w:spacing w:after="0" w:line="259" w:lineRule="auto"/>
              <w:ind w:left="0" w:right="0" w:firstLine="0"/>
              <w:jc w:val="left"/>
            </w:pPr>
            <w:r>
              <w:t xml:space="preserve">3.8.1. </w:t>
            </w:r>
          </w:p>
        </w:tc>
        <w:tc>
          <w:tcPr>
            <w:tcW w:w="12499" w:type="dxa"/>
            <w:tcBorders>
              <w:top w:val="single" w:sz="4" w:space="0" w:color="000000"/>
              <w:left w:val="single" w:sz="4" w:space="0" w:color="000000"/>
              <w:bottom w:val="single" w:sz="4" w:space="0" w:color="000000"/>
              <w:right w:val="single" w:sz="4" w:space="0" w:color="000000"/>
            </w:tcBorders>
          </w:tcPr>
          <w:p w14:paraId="6FCEC9CA" w14:textId="77777777" w:rsidR="00EE148C" w:rsidRDefault="00026704">
            <w:pPr>
              <w:spacing w:after="0" w:line="259" w:lineRule="auto"/>
              <w:ind w:left="0" w:right="0" w:firstLine="0"/>
              <w:jc w:val="left"/>
            </w:pPr>
            <w:r>
              <w:t xml:space="preserve">Перечень литературных источников </w:t>
            </w:r>
          </w:p>
        </w:tc>
        <w:tc>
          <w:tcPr>
            <w:tcW w:w="960" w:type="dxa"/>
            <w:tcBorders>
              <w:top w:val="single" w:sz="4" w:space="0" w:color="000000"/>
              <w:left w:val="single" w:sz="4" w:space="0" w:color="000000"/>
              <w:bottom w:val="single" w:sz="4" w:space="0" w:color="000000"/>
              <w:right w:val="single" w:sz="4" w:space="0" w:color="000000"/>
            </w:tcBorders>
          </w:tcPr>
          <w:p w14:paraId="6B203EF8" w14:textId="77777777" w:rsidR="00EE148C" w:rsidRDefault="00026704">
            <w:pPr>
              <w:spacing w:after="0" w:line="259" w:lineRule="auto"/>
              <w:ind w:left="0" w:right="60" w:firstLine="0"/>
              <w:jc w:val="right"/>
            </w:pPr>
            <w:r>
              <w:rPr>
                <w:b/>
              </w:rPr>
              <w:t xml:space="preserve">240 </w:t>
            </w:r>
          </w:p>
        </w:tc>
      </w:tr>
      <w:tr w:rsidR="00EE148C" w14:paraId="2C5790DB" w14:textId="77777777">
        <w:trPr>
          <w:trHeight w:val="286"/>
        </w:trPr>
        <w:tc>
          <w:tcPr>
            <w:tcW w:w="13435" w:type="dxa"/>
            <w:gridSpan w:val="2"/>
            <w:tcBorders>
              <w:top w:val="single" w:sz="4" w:space="0" w:color="000000"/>
              <w:left w:val="single" w:sz="4" w:space="0" w:color="000000"/>
              <w:bottom w:val="single" w:sz="4" w:space="0" w:color="000000"/>
              <w:right w:val="single" w:sz="4" w:space="0" w:color="000000"/>
            </w:tcBorders>
          </w:tcPr>
          <w:p w14:paraId="1887BDAC" w14:textId="77777777" w:rsidR="00EE148C" w:rsidRDefault="00026704">
            <w:pPr>
              <w:spacing w:after="0" w:line="259" w:lineRule="auto"/>
              <w:ind w:left="0" w:right="0" w:firstLine="0"/>
              <w:jc w:val="left"/>
            </w:pPr>
            <w:r>
              <w:rPr>
                <w:b/>
              </w:rPr>
              <w:t>Дополнительный раздел</w:t>
            </w:r>
            <w:r>
              <w:t xml:space="preserve"> </w:t>
            </w:r>
          </w:p>
        </w:tc>
        <w:tc>
          <w:tcPr>
            <w:tcW w:w="960" w:type="dxa"/>
            <w:tcBorders>
              <w:top w:val="single" w:sz="4" w:space="0" w:color="000000"/>
              <w:left w:val="single" w:sz="4" w:space="0" w:color="000000"/>
              <w:bottom w:val="single" w:sz="4" w:space="0" w:color="000000"/>
              <w:right w:val="single" w:sz="4" w:space="0" w:color="000000"/>
            </w:tcBorders>
          </w:tcPr>
          <w:p w14:paraId="2A8430F9" w14:textId="77777777" w:rsidR="00EE148C" w:rsidRDefault="00026704">
            <w:pPr>
              <w:spacing w:after="0" w:line="259" w:lineRule="auto"/>
              <w:ind w:left="0" w:right="0" w:firstLine="0"/>
              <w:jc w:val="right"/>
            </w:pPr>
            <w:r>
              <w:rPr>
                <w:b/>
              </w:rPr>
              <w:t xml:space="preserve"> </w:t>
            </w:r>
          </w:p>
        </w:tc>
      </w:tr>
      <w:tr w:rsidR="00EE148C" w14:paraId="5F43DA40" w14:textId="77777777" w:rsidTr="008F1B44">
        <w:trPr>
          <w:trHeight w:val="564"/>
        </w:trPr>
        <w:tc>
          <w:tcPr>
            <w:tcW w:w="936" w:type="dxa"/>
            <w:tcBorders>
              <w:top w:val="single" w:sz="4" w:space="0" w:color="000000"/>
              <w:left w:val="single" w:sz="4" w:space="0" w:color="000000"/>
              <w:bottom w:val="single" w:sz="4" w:space="0" w:color="000000"/>
              <w:right w:val="single" w:sz="4" w:space="0" w:color="000000"/>
            </w:tcBorders>
          </w:tcPr>
          <w:p w14:paraId="365CF794" w14:textId="77777777" w:rsidR="00EE148C" w:rsidRDefault="00026704">
            <w:pPr>
              <w:spacing w:after="0" w:line="259" w:lineRule="auto"/>
              <w:ind w:left="0" w:right="0" w:firstLine="0"/>
              <w:jc w:val="left"/>
            </w:pPr>
            <w:r>
              <w:t xml:space="preserve"> </w:t>
            </w:r>
          </w:p>
        </w:tc>
        <w:tc>
          <w:tcPr>
            <w:tcW w:w="12499" w:type="dxa"/>
            <w:tcBorders>
              <w:top w:val="single" w:sz="4" w:space="0" w:color="000000"/>
              <w:left w:val="single" w:sz="4" w:space="0" w:color="000000"/>
              <w:bottom w:val="single" w:sz="4" w:space="0" w:color="000000"/>
              <w:right w:val="single" w:sz="4" w:space="0" w:color="000000"/>
            </w:tcBorders>
          </w:tcPr>
          <w:p w14:paraId="2792B053" w14:textId="77777777" w:rsidR="00EE148C" w:rsidRDefault="00026704">
            <w:pPr>
              <w:spacing w:after="0" w:line="259" w:lineRule="auto"/>
              <w:ind w:left="0" w:right="0" w:firstLine="0"/>
              <w:jc w:val="left"/>
            </w:pPr>
            <w:r>
              <w:t xml:space="preserve">Краткая презентация основной образовательной программы -- характеристика взаимодействия педагогического коллектива  с семьями детей  </w:t>
            </w:r>
          </w:p>
        </w:tc>
        <w:tc>
          <w:tcPr>
            <w:tcW w:w="960" w:type="dxa"/>
            <w:tcBorders>
              <w:top w:val="single" w:sz="4" w:space="0" w:color="000000"/>
              <w:left w:val="single" w:sz="4" w:space="0" w:color="000000"/>
              <w:bottom w:val="single" w:sz="4" w:space="0" w:color="000000"/>
              <w:right w:val="single" w:sz="4" w:space="0" w:color="000000"/>
            </w:tcBorders>
          </w:tcPr>
          <w:p w14:paraId="41832589" w14:textId="77777777" w:rsidR="00EE148C" w:rsidRDefault="00026704">
            <w:pPr>
              <w:spacing w:after="0" w:line="259" w:lineRule="auto"/>
              <w:ind w:left="0" w:right="0" w:firstLine="0"/>
              <w:jc w:val="right"/>
            </w:pPr>
            <w:r>
              <w:rPr>
                <w:b/>
              </w:rPr>
              <w:t xml:space="preserve"> </w:t>
            </w:r>
          </w:p>
        </w:tc>
      </w:tr>
      <w:tr w:rsidR="00EE148C" w14:paraId="66062D54" w14:textId="77777777">
        <w:trPr>
          <w:trHeight w:val="286"/>
        </w:trPr>
        <w:tc>
          <w:tcPr>
            <w:tcW w:w="13435" w:type="dxa"/>
            <w:gridSpan w:val="2"/>
            <w:tcBorders>
              <w:top w:val="single" w:sz="4" w:space="0" w:color="000000"/>
              <w:left w:val="single" w:sz="4" w:space="0" w:color="000000"/>
              <w:bottom w:val="single" w:sz="4" w:space="0" w:color="000000"/>
              <w:right w:val="single" w:sz="4" w:space="0" w:color="000000"/>
            </w:tcBorders>
          </w:tcPr>
          <w:p w14:paraId="4918AF27" w14:textId="77777777" w:rsidR="00EE148C" w:rsidRDefault="00026704">
            <w:pPr>
              <w:spacing w:after="0" w:line="259" w:lineRule="auto"/>
              <w:ind w:left="0" w:right="0" w:firstLine="0"/>
              <w:jc w:val="left"/>
            </w:pPr>
            <w:r>
              <w:rPr>
                <w:b/>
              </w:rPr>
              <w:t xml:space="preserve">Приложения. </w:t>
            </w:r>
          </w:p>
        </w:tc>
        <w:tc>
          <w:tcPr>
            <w:tcW w:w="960" w:type="dxa"/>
            <w:tcBorders>
              <w:top w:val="single" w:sz="4" w:space="0" w:color="000000"/>
              <w:left w:val="single" w:sz="4" w:space="0" w:color="000000"/>
              <w:bottom w:val="single" w:sz="4" w:space="0" w:color="000000"/>
              <w:right w:val="single" w:sz="4" w:space="0" w:color="000000"/>
            </w:tcBorders>
          </w:tcPr>
          <w:p w14:paraId="53044634" w14:textId="77777777" w:rsidR="00EE148C" w:rsidRDefault="00026704">
            <w:pPr>
              <w:spacing w:after="0" w:line="259" w:lineRule="auto"/>
              <w:ind w:left="0" w:right="0" w:firstLine="0"/>
              <w:jc w:val="right"/>
            </w:pPr>
            <w:r>
              <w:rPr>
                <w:b/>
              </w:rPr>
              <w:t xml:space="preserve"> </w:t>
            </w:r>
          </w:p>
        </w:tc>
      </w:tr>
      <w:tr w:rsidR="00EE148C" w14:paraId="4ABD7E6F" w14:textId="77777777" w:rsidTr="008F1B44">
        <w:trPr>
          <w:trHeight w:val="286"/>
        </w:trPr>
        <w:tc>
          <w:tcPr>
            <w:tcW w:w="936" w:type="dxa"/>
            <w:tcBorders>
              <w:top w:val="single" w:sz="4" w:space="0" w:color="000000"/>
              <w:left w:val="single" w:sz="4" w:space="0" w:color="000000"/>
              <w:bottom w:val="single" w:sz="4" w:space="0" w:color="000000"/>
              <w:right w:val="single" w:sz="4" w:space="0" w:color="000000"/>
            </w:tcBorders>
          </w:tcPr>
          <w:p w14:paraId="1605D3B3" w14:textId="77777777" w:rsidR="00EE148C" w:rsidRDefault="00026704">
            <w:pPr>
              <w:spacing w:after="0" w:line="259" w:lineRule="auto"/>
              <w:ind w:left="0" w:right="0" w:firstLine="0"/>
              <w:jc w:val="left"/>
            </w:pPr>
            <w:r>
              <w:t xml:space="preserve"> </w:t>
            </w:r>
          </w:p>
        </w:tc>
        <w:tc>
          <w:tcPr>
            <w:tcW w:w="12499" w:type="dxa"/>
            <w:tcBorders>
              <w:top w:val="single" w:sz="4" w:space="0" w:color="000000"/>
              <w:left w:val="single" w:sz="4" w:space="0" w:color="000000"/>
              <w:bottom w:val="single" w:sz="4" w:space="0" w:color="000000"/>
              <w:right w:val="single" w:sz="4" w:space="0" w:color="000000"/>
            </w:tcBorders>
          </w:tcPr>
          <w:p w14:paraId="789727E1" w14:textId="77777777" w:rsidR="00EE148C" w:rsidRDefault="00026704">
            <w:pPr>
              <w:spacing w:after="0" w:line="259" w:lineRule="auto"/>
              <w:ind w:left="0" w:right="0" w:firstLine="0"/>
              <w:jc w:val="left"/>
            </w:pPr>
            <w:r>
              <w:t xml:space="preserve">Рабочие программы воспитателей и специалистов. Календарно – тематическое планирование </w:t>
            </w:r>
          </w:p>
        </w:tc>
        <w:tc>
          <w:tcPr>
            <w:tcW w:w="960" w:type="dxa"/>
            <w:tcBorders>
              <w:top w:val="single" w:sz="4" w:space="0" w:color="000000"/>
              <w:left w:val="single" w:sz="4" w:space="0" w:color="000000"/>
              <w:bottom w:val="single" w:sz="4" w:space="0" w:color="000000"/>
              <w:right w:val="single" w:sz="4" w:space="0" w:color="000000"/>
            </w:tcBorders>
          </w:tcPr>
          <w:p w14:paraId="59E1E93C" w14:textId="77777777" w:rsidR="00EE148C" w:rsidRDefault="00026704">
            <w:pPr>
              <w:spacing w:after="0" w:line="259" w:lineRule="auto"/>
              <w:ind w:left="0" w:right="0" w:firstLine="0"/>
              <w:jc w:val="right"/>
            </w:pPr>
            <w:r>
              <w:rPr>
                <w:b/>
              </w:rPr>
              <w:t xml:space="preserve"> </w:t>
            </w:r>
          </w:p>
        </w:tc>
      </w:tr>
      <w:tr w:rsidR="00EE148C" w14:paraId="2F20D5A1" w14:textId="77777777" w:rsidTr="008F1B44">
        <w:trPr>
          <w:trHeight w:val="562"/>
        </w:trPr>
        <w:tc>
          <w:tcPr>
            <w:tcW w:w="936" w:type="dxa"/>
            <w:tcBorders>
              <w:top w:val="single" w:sz="4" w:space="0" w:color="000000"/>
              <w:left w:val="single" w:sz="4" w:space="0" w:color="000000"/>
              <w:bottom w:val="single" w:sz="4" w:space="0" w:color="000000"/>
              <w:right w:val="single" w:sz="4" w:space="0" w:color="000000"/>
            </w:tcBorders>
          </w:tcPr>
          <w:p w14:paraId="62A847C8" w14:textId="77777777" w:rsidR="00EE148C" w:rsidRDefault="00026704">
            <w:pPr>
              <w:spacing w:after="0" w:line="259" w:lineRule="auto"/>
              <w:ind w:left="0" w:right="0" w:firstLine="0"/>
              <w:jc w:val="left"/>
            </w:pPr>
            <w:r>
              <w:t xml:space="preserve"> </w:t>
            </w:r>
          </w:p>
        </w:tc>
        <w:tc>
          <w:tcPr>
            <w:tcW w:w="12499" w:type="dxa"/>
            <w:tcBorders>
              <w:top w:val="single" w:sz="4" w:space="0" w:color="000000"/>
              <w:left w:val="single" w:sz="4" w:space="0" w:color="000000"/>
              <w:bottom w:val="single" w:sz="4" w:space="0" w:color="000000"/>
              <w:right w:val="single" w:sz="4" w:space="0" w:color="000000"/>
            </w:tcBorders>
          </w:tcPr>
          <w:p w14:paraId="6CD6AD3A" w14:textId="77777777" w:rsidR="00EE148C" w:rsidRDefault="00026704">
            <w:pPr>
              <w:spacing w:after="0" w:line="259" w:lineRule="auto"/>
              <w:ind w:left="0" w:right="0" w:firstLine="0"/>
            </w:pPr>
            <w:r>
              <w:t xml:space="preserve">Система мониторинга достижения детьми планируемых результатов освоения детьми основной общеобразовательной программы дошкольного образования </w:t>
            </w:r>
          </w:p>
        </w:tc>
        <w:tc>
          <w:tcPr>
            <w:tcW w:w="960" w:type="dxa"/>
            <w:tcBorders>
              <w:top w:val="single" w:sz="4" w:space="0" w:color="000000"/>
              <w:left w:val="single" w:sz="4" w:space="0" w:color="000000"/>
              <w:bottom w:val="single" w:sz="4" w:space="0" w:color="000000"/>
              <w:right w:val="single" w:sz="4" w:space="0" w:color="000000"/>
            </w:tcBorders>
          </w:tcPr>
          <w:p w14:paraId="02C087A7" w14:textId="77777777" w:rsidR="00EE148C" w:rsidRDefault="00026704">
            <w:pPr>
              <w:spacing w:after="0" w:line="259" w:lineRule="auto"/>
              <w:ind w:left="0" w:right="0" w:firstLine="0"/>
              <w:jc w:val="right"/>
            </w:pPr>
            <w:r>
              <w:rPr>
                <w:b/>
              </w:rPr>
              <w:t xml:space="preserve"> </w:t>
            </w:r>
          </w:p>
        </w:tc>
      </w:tr>
    </w:tbl>
    <w:p w14:paraId="19B051AB" w14:textId="77777777" w:rsidR="00EE148C" w:rsidRDefault="00026704">
      <w:pPr>
        <w:spacing w:after="0" w:line="259" w:lineRule="auto"/>
        <w:ind w:left="0" w:right="6577" w:firstLine="0"/>
        <w:jc w:val="right"/>
      </w:pPr>
      <w:r>
        <w:rPr>
          <w:b/>
        </w:rPr>
        <w:t xml:space="preserve"> </w:t>
      </w:r>
    </w:p>
    <w:p w14:paraId="1C39BEE0" w14:textId="77777777" w:rsidR="00EE148C" w:rsidRDefault="00026704">
      <w:pPr>
        <w:spacing w:after="0" w:line="259" w:lineRule="auto"/>
        <w:ind w:left="0" w:right="0" w:firstLine="0"/>
        <w:jc w:val="left"/>
      </w:pPr>
      <w:r>
        <w:rPr>
          <w:b/>
        </w:rPr>
        <w:t xml:space="preserve"> </w:t>
      </w:r>
      <w:r>
        <w:rPr>
          <w:b/>
        </w:rPr>
        <w:tab/>
        <w:t xml:space="preserve"> </w:t>
      </w:r>
      <w:r>
        <w:br w:type="page"/>
      </w:r>
    </w:p>
    <w:p w14:paraId="0BAE08FA" w14:textId="77777777" w:rsidR="00D139F3" w:rsidRDefault="00026704" w:rsidP="00D139F3">
      <w:pPr>
        <w:spacing w:after="3"/>
        <w:ind w:left="554" w:right="643"/>
        <w:jc w:val="center"/>
        <w:rPr>
          <w:b/>
        </w:rPr>
      </w:pPr>
      <w:r>
        <w:rPr>
          <w:b/>
        </w:rPr>
        <w:lastRenderedPageBreak/>
        <w:t>I. ЦЕЛЕВОЙ РА</w:t>
      </w:r>
      <w:r w:rsidR="00D139F3">
        <w:rPr>
          <w:b/>
        </w:rPr>
        <w:t>ЗДЕЛ ОБРАЗОВАТЕЛЬНОЙ ПРОГРАММЫ.</w:t>
      </w:r>
    </w:p>
    <w:p w14:paraId="20055214" w14:textId="43EA3989" w:rsidR="00EE148C" w:rsidRDefault="00026704" w:rsidP="00D139F3">
      <w:pPr>
        <w:spacing w:after="3"/>
        <w:ind w:left="554" w:right="643"/>
        <w:jc w:val="center"/>
      </w:pPr>
      <w:r>
        <w:rPr>
          <w:b/>
          <w:sz w:val="28"/>
        </w:rPr>
        <w:t xml:space="preserve"> 1.1. Пояснительная записка. </w:t>
      </w:r>
    </w:p>
    <w:p w14:paraId="072A80DE" w14:textId="725CC3FB" w:rsidR="00EE148C" w:rsidRDefault="00026704">
      <w:pPr>
        <w:ind w:left="567" w:firstLine="710"/>
      </w:pPr>
      <w:r>
        <w:t>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программой дошкольного образования (одобрена решением федерального учебно</w:t>
      </w:r>
      <w:r w:rsidR="00087FDA">
        <w:t xml:space="preserve"> </w:t>
      </w:r>
      <w:r>
        <w:t>методического объединения по общему образованию (про</w:t>
      </w:r>
      <w:r w:rsidR="00D139F3">
        <w:t>токол от 20 мая 2015 г. № 2/15)</w:t>
      </w:r>
      <w:r>
        <w:t xml:space="preserve"> </w:t>
      </w:r>
    </w:p>
    <w:p w14:paraId="049E6F96" w14:textId="250B4DB3" w:rsidR="00EE148C" w:rsidRDefault="00026704">
      <w:pPr>
        <w:spacing w:after="15"/>
        <w:ind w:left="567" w:right="457" w:firstLine="710"/>
      </w:pPr>
      <w:r>
        <w:t>Муниципальное автономное дошкольное образовательное учреждение «Детский сад № 58 «Петушок» (далее МАДОУ) реализует основную образовательную программу дошкольного образования (далее Программа) в группах общеразвивающей направленности.  Программа обеспечивает разностороннее развитие дет</w:t>
      </w:r>
      <w:r w:rsidR="001A2A5A">
        <w:t xml:space="preserve">ей в возрасте от   полутора до </w:t>
      </w:r>
      <w:r>
        <w:t>семи лет с учётом их возрастных и индивидуальных особенностей. Программа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w:t>
      </w:r>
      <w:r w:rsidRPr="000246F2">
        <w:rPr>
          <w:color w:val="auto"/>
        </w:rPr>
        <w:t xml:space="preserve">. </w:t>
      </w:r>
      <w:r w:rsidR="000246F2" w:rsidRPr="00E6628B">
        <w:rPr>
          <w:color w:val="auto"/>
        </w:rPr>
        <w:t>Режим работы МАДОУ</w:t>
      </w:r>
      <w:r w:rsidR="00D9014A" w:rsidRPr="00E6628B">
        <w:rPr>
          <w:color w:val="auto"/>
        </w:rPr>
        <w:t xml:space="preserve"> №58 </w:t>
      </w:r>
      <w:r w:rsidR="000246F2" w:rsidRPr="00E6628B">
        <w:rPr>
          <w:color w:val="auto"/>
        </w:rPr>
        <w:t xml:space="preserve">«Петушок» : </w:t>
      </w:r>
      <w:r w:rsidR="000246F2" w:rsidRPr="00E6628B">
        <w:rPr>
          <w:color w:val="auto"/>
          <w:sz w:val="21"/>
          <w:szCs w:val="21"/>
        </w:rPr>
        <w:t>ПН - ПТ: 7.30 - 17.30 суббота , воскресенье и государственные праздничные дни – выходные.</w:t>
      </w:r>
      <w:r w:rsidR="000246F2">
        <w:t xml:space="preserve"> </w:t>
      </w:r>
      <w:r>
        <w:t xml:space="preserve">Программа реализуется на государственном языке Российской Федерации, на протяжении дня с </w:t>
      </w:r>
      <w:r w:rsidRPr="00395344">
        <w:rPr>
          <w:b/>
        </w:rPr>
        <w:t>07.30 ч. До 17.30 ч., в объеме 10 часов</w:t>
      </w:r>
      <w:r>
        <w:t xml:space="preserve">, в режим пятидневной недели, исключая праздничные и выходные дни. </w:t>
      </w:r>
    </w:p>
    <w:p w14:paraId="4D2B840A" w14:textId="77777777" w:rsidR="00EE148C" w:rsidRDefault="00026704">
      <w:pPr>
        <w:ind w:left="567" w:firstLine="710"/>
      </w:pPr>
      <w:r>
        <w:t>Ро</w:t>
      </w:r>
      <w:r w:rsidR="001A2A5A">
        <w:t xml:space="preserve">дители (законные представители) </w:t>
      </w:r>
      <w:r>
        <w:t xml:space="preserve">детей получающих дошкольное образование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созданном консультативном пункте на базе МАДОУ.  </w:t>
      </w:r>
    </w:p>
    <w:p w14:paraId="19755677" w14:textId="77777777" w:rsidR="00EE148C" w:rsidRDefault="00026704">
      <w:pPr>
        <w:ind w:left="567" w:right="20" w:firstLine="710"/>
      </w:pPr>
      <w:r>
        <w:t xml:space="preserve">Для освоения Программы дети могут поступать в МАДОУ в течение всего календарного года с учетом жизненной ситуации и потребности семьи. </w:t>
      </w:r>
    </w:p>
    <w:p w14:paraId="4582DD1C" w14:textId="77777777" w:rsidR="00EE148C" w:rsidRDefault="00026704">
      <w:pPr>
        <w:ind w:left="567" w:right="20" w:firstLine="710"/>
      </w:pPr>
      <w:r>
        <w:t xml:space="preserve">Основанием для разработки основной Программы дошкольного образования МАДОУ являются следующие нормативные правовые документы: </w:t>
      </w:r>
    </w:p>
    <w:p w14:paraId="486958C2" w14:textId="77777777" w:rsidR="00EE148C" w:rsidRDefault="00026704">
      <w:pPr>
        <w:numPr>
          <w:ilvl w:val="0"/>
          <w:numId w:val="1"/>
        </w:numPr>
        <w:ind w:right="20" w:hanging="360"/>
      </w:pPr>
      <w:r>
        <w:t xml:space="preserve">Федеральный закон от 29.12.2012 № 273-ФЗ «Об образовании в Российской Федерации.  </w:t>
      </w:r>
    </w:p>
    <w:p w14:paraId="0C7EDF4D" w14:textId="77777777" w:rsidR="00EE148C" w:rsidRDefault="00026704">
      <w:pPr>
        <w:numPr>
          <w:ilvl w:val="0"/>
          <w:numId w:val="1"/>
        </w:numPr>
        <w:ind w:right="20" w:hanging="360"/>
      </w:pPr>
      <w:r>
        <w:t xml:space="preserve">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7A4931C2" w14:textId="77777777" w:rsidR="00EE148C" w:rsidRDefault="00026704">
      <w:pPr>
        <w:numPr>
          <w:ilvl w:val="0"/>
          <w:numId w:val="1"/>
        </w:numPr>
        <w:ind w:right="20" w:hanging="360"/>
      </w:pPr>
      <w:r>
        <w:t xml:space="preserve">Постановление Главного государственного санитарного врача РФ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6506E6CC" w14:textId="77777777" w:rsidR="00EE148C" w:rsidRDefault="00026704">
      <w:pPr>
        <w:numPr>
          <w:ilvl w:val="0"/>
          <w:numId w:val="1"/>
        </w:numPr>
        <w:ind w:right="20" w:hanging="360"/>
      </w:pPr>
      <w:r>
        <w:lastRenderedPageBreak/>
        <w:t xml:space="preserve">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14:paraId="54D0FBBF" w14:textId="77777777" w:rsidR="00EE148C" w:rsidRDefault="00026704">
      <w:pPr>
        <w:numPr>
          <w:ilvl w:val="0"/>
          <w:numId w:val="1"/>
        </w:numPr>
        <w:ind w:right="20" w:hanging="360"/>
      </w:pPr>
      <w:r>
        <w:t xml:space="preserve">Письмо Минобрнауки России от 28.02.2014 N 08-249 "Комментарии к ФГОС дошкольного образования". </w:t>
      </w:r>
    </w:p>
    <w:p w14:paraId="7056ADD8" w14:textId="77777777" w:rsidR="00EE148C" w:rsidRDefault="00026704">
      <w:pPr>
        <w:numPr>
          <w:ilvl w:val="0"/>
          <w:numId w:val="1"/>
        </w:numPr>
        <w:ind w:right="20" w:hanging="360"/>
      </w:pPr>
      <w:r>
        <w:t xml:space="preserve">Приложение, утвержденное приказом Министерства здравоохранения и социального развития РФ от 26 августа 2010 года N 761н «Единый квалификационный справочник должностей руководителей, специалистов и служащих». </w:t>
      </w:r>
    </w:p>
    <w:p w14:paraId="4858210B" w14:textId="77777777" w:rsidR="00EE148C" w:rsidRDefault="00026704">
      <w:pPr>
        <w:numPr>
          <w:ilvl w:val="0"/>
          <w:numId w:val="1"/>
        </w:numPr>
        <w:ind w:right="20" w:hanging="360"/>
      </w:pPr>
      <w:r>
        <w:t xml:space="preserve">Приказ Минтруда России от 18.10.2013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 </w:t>
      </w:r>
    </w:p>
    <w:p w14:paraId="77F87A49" w14:textId="77777777" w:rsidR="00EE148C" w:rsidRDefault="00026704">
      <w:pPr>
        <w:numPr>
          <w:ilvl w:val="0"/>
          <w:numId w:val="1"/>
        </w:numPr>
        <w:ind w:right="20" w:hanging="360"/>
      </w:pPr>
      <w:r>
        <w:t xml:space="preserve">Закон Свердловской области от 15.07.2013 № 78-ОЗ (ред. от 17.10.2013) "Об образовании в Свердловской области". </w:t>
      </w:r>
    </w:p>
    <w:p w14:paraId="127833D0" w14:textId="5351C731" w:rsidR="00EE148C" w:rsidRDefault="00026704">
      <w:pPr>
        <w:numPr>
          <w:ilvl w:val="0"/>
          <w:numId w:val="1"/>
        </w:numPr>
        <w:ind w:right="20" w:hanging="360"/>
      </w:pPr>
      <w:r>
        <w:t>Примерной основной образовательной программой дошкольного образования (одобрена решением федерального учебно</w:t>
      </w:r>
      <w:r w:rsidR="00631EFA">
        <w:t xml:space="preserve"> </w:t>
      </w:r>
      <w:r>
        <w:t>методического объединения по общему образованию (прот</w:t>
      </w:r>
      <w:r w:rsidR="004F51DE">
        <w:t>окол от 20 мая 2015 г. № 2/15)</w:t>
      </w:r>
    </w:p>
    <w:p w14:paraId="28687E9E" w14:textId="77777777" w:rsidR="00EE148C" w:rsidRDefault="00026704">
      <w:pPr>
        <w:numPr>
          <w:ilvl w:val="0"/>
          <w:numId w:val="1"/>
        </w:numPr>
        <w:spacing w:after="24"/>
        <w:ind w:right="20" w:hanging="360"/>
      </w:pPr>
      <w:r>
        <w:t xml:space="preserve">Дорожная карта МАДОУ № 58 подготовки к переходу на Федеральный государственный образовательный стандарт дошкольного образования (ФГОС ДО) Содержание Программы в соответствии с требованиями Стандарта включает три основных раздела – целевой, содержательный и организационный. </w:t>
      </w:r>
    </w:p>
    <w:p w14:paraId="4BCE34E3" w14:textId="77777777" w:rsidR="00EE148C" w:rsidRDefault="00026704">
      <w:pPr>
        <w:ind w:left="567" w:right="20" w:firstLine="710"/>
      </w:pPr>
      <w:r>
        <w:t xml:space="preserve">Целевой раздел Программы определяет ее цели и задачи, принципы и подходы, планируемые результаты ее освоения в виде целевых ориентиров. </w:t>
      </w:r>
    </w:p>
    <w:p w14:paraId="40CFB8DD" w14:textId="77777777" w:rsidR="00EE148C" w:rsidRDefault="00026704">
      <w:pPr>
        <w:ind w:left="567" w:right="452" w:firstLine="710"/>
      </w:pPr>
      <w:r>
        <w:t xml:space="preserve">Содержательный раздел Программы -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 </w:t>
      </w:r>
    </w:p>
    <w:p w14:paraId="7BF3CC4D" w14:textId="77777777" w:rsidR="00EE148C" w:rsidRDefault="00026704">
      <w:pPr>
        <w:ind w:left="567" w:right="20" w:firstLine="710"/>
      </w:pPr>
      <w:r>
        <w:t xml:space="preserve">Организационный раздел Программы описание системы условий реализации образовательной деятельности, необходимые для достижения целей Программы. </w:t>
      </w:r>
    </w:p>
    <w:p w14:paraId="52F193E4" w14:textId="77777777" w:rsidR="00EE148C" w:rsidRDefault="00026704">
      <w:pPr>
        <w:numPr>
          <w:ilvl w:val="4"/>
          <w:numId w:val="3"/>
        </w:numPr>
        <w:ind w:right="20" w:hanging="139"/>
      </w:pPr>
      <w:r>
        <w:t xml:space="preserve">психолого-педагогических, кадровых, материально-технических и финансовых условий, </w:t>
      </w:r>
    </w:p>
    <w:p w14:paraId="18C37DA7" w14:textId="77777777" w:rsidR="00EE148C" w:rsidRDefault="00026704">
      <w:pPr>
        <w:numPr>
          <w:ilvl w:val="4"/>
          <w:numId w:val="3"/>
        </w:numPr>
        <w:ind w:right="20" w:hanging="139"/>
      </w:pPr>
      <w:r>
        <w:t xml:space="preserve">особенности организации развивающей предметно-пространственной среды, </w:t>
      </w:r>
    </w:p>
    <w:p w14:paraId="1EB831C2" w14:textId="77777777" w:rsidR="00EE148C" w:rsidRDefault="00026704">
      <w:pPr>
        <w:numPr>
          <w:ilvl w:val="4"/>
          <w:numId w:val="3"/>
        </w:numPr>
        <w:ind w:right="20" w:hanging="139"/>
      </w:pPr>
      <w:r>
        <w:t xml:space="preserve">особенности образовательной деятельности в разных видах и культурных практик, </w:t>
      </w:r>
    </w:p>
    <w:p w14:paraId="1B599AE6" w14:textId="77777777" w:rsidR="00EE148C" w:rsidRDefault="00026704">
      <w:pPr>
        <w:numPr>
          <w:ilvl w:val="4"/>
          <w:numId w:val="3"/>
        </w:numPr>
        <w:ind w:right="20" w:hanging="139"/>
      </w:pPr>
      <w:r>
        <w:t xml:space="preserve">способы и направления поддержки детской инициативы, </w:t>
      </w:r>
    </w:p>
    <w:p w14:paraId="57981E9A" w14:textId="77777777" w:rsidR="00EE148C" w:rsidRDefault="00026704">
      <w:pPr>
        <w:numPr>
          <w:ilvl w:val="4"/>
          <w:numId w:val="3"/>
        </w:numPr>
        <w:ind w:right="20" w:hanging="139"/>
      </w:pPr>
      <w:r>
        <w:t xml:space="preserve">взаимодействие педагогического коллектива с семьями дошкольников, </w:t>
      </w:r>
    </w:p>
    <w:p w14:paraId="01DAEADE" w14:textId="77777777" w:rsidR="00EE148C" w:rsidRDefault="00026704">
      <w:pPr>
        <w:numPr>
          <w:ilvl w:val="4"/>
          <w:numId w:val="3"/>
        </w:numPr>
        <w:ind w:right="20" w:hanging="139"/>
      </w:pPr>
      <w:r>
        <w:t xml:space="preserve">разработка режима дня и распорядка дня с учетом возрастных особенностей детей. </w:t>
      </w:r>
    </w:p>
    <w:p w14:paraId="4A11A7F2" w14:textId="3446C21A" w:rsidR="00BA7364" w:rsidRDefault="00026704" w:rsidP="00D139F3">
      <w:pPr>
        <w:ind w:left="567" w:right="461" w:firstLine="0"/>
      </w:pPr>
      <w:r>
        <w:lastRenderedPageBreak/>
        <w:t xml:space="preserve"> Программа дошкольного образования представлена из обязательной части и части, формируемой участниками образовательных отношений (далее ЧФУ ОО). Обе части являются взаимодополняющими и необходимыми. Объем обязательной части Программы не менее 60% от его общего объема, ЧФУ не более 40%.</w:t>
      </w:r>
    </w:p>
    <w:p w14:paraId="2264D1AC" w14:textId="2413B633" w:rsidR="00026704" w:rsidRDefault="00D139F3" w:rsidP="00703470">
      <w:pPr>
        <w:pStyle w:val="a3"/>
        <w:numPr>
          <w:ilvl w:val="2"/>
          <w:numId w:val="89"/>
        </w:numPr>
        <w:spacing w:after="0" w:line="259" w:lineRule="auto"/>
        <w:ind w:right="0"/>
        <w:jc w:val="center"/>
      </w:pPr>
      <w:r w:rsidRPr="00026704">
        <w:rPr>
          <w:b/>
          <w:sz w:val="28"/>
        </w:rPr>
        <w:t>Цели и задачи реализации Программы</w:t>
      </w:r>
      <w:r w:rsidRPr="00026704">
        <w:rPr>
          <w:b/>
        </w:rPr>
        <w:t xml:space="preserve">. </w:t>
      </w:r>
    </w:p>
    <w:tbl>
      <w:tblPr>
        <w:tblStyle w:val="TableGrid"/>
        <w:tblpPr w:leftFromText="180" w:rightFromText="180" w:vertAnchor="text" w:horzAnchor="margin" w:tblpY="155"/>
        <w:tblW w:w="14737" w:type="dxa"/>
        <w:tblInd w:w="0" w:type="dxa"/>
        <w:tblCellMar>
          <w:top w:w="34" w:type="dxa"/>
          <w:right w:w="85" w:type="dxa"/>
        </w:tblCellMar>
        <w:tblLook w:val="04A0" w:firstRow="1" w:lastRow="0" w:firstColumn="1" w:lastColumn="0" w:noHBand="0" w:noVBand="1"/>
      </w:tblPr>
      <w:tblGrid>
        <w:gridCol w:w="8359"/>
        <w:gridCol w:w="6378"/>
      </w:tblGrid>
      <w:tr w:rsidR="00D139F3" w14:paraId="6195916C" w14:textId="77777777" w:rsidTr="00703470">
        <w:trPr>
          <w:trHeight w:val="348"/>
        </w:trPr>
        <w:tc>
          <w:tcPr>
            <w:tcW w:w="8359" w:type="dxa"/>
            <w:tcBorders>
              <w:top w:val="single" w:sz="4" w:space="0" w:color="000000"/>
              <w:left w:val="single" w:sz="4" w:space="0" w:color="000000"/>
              <w:bottom w:val="single" w:sz="4" w:space="0" w:color="000000"/>
              <w:right w:val="single" w:sz="4" w:space="0" w:color="000000"/>
            </w:tcBorders>
          </w:tcPr>
          <w:p w14:paraId="2877E581" w14:textId="1FA8FCA5" w:rsidR="00D139F3" w:rsidRDefault="00D139F3" w:rsidP="00703470">
            <w:pPr>
              <w:spacing w:after="0" w:line="259" w:lineRule="auto"/>
              <w:ind w:left="530" w:right="0" w:firstLine="0"/>
              <w:jc w:val="center"/>
            </w:pPr>
            <w:r>
              <w:rPr>
                <w:b/>
              </w:rPr>
              <w:t>Задачи обязательной части ООП – ОП ДО</w:t>
            </w:r>
          </w:p>
        </w:tc>
        <w:tc>
          <w:tcPr>
            <w:tcW w:w="6378" w:type="dxa"/>
            <w:tcBorders>
              <w:top w:val="single" w:sz="4" w:space="0" w:color="000000"/>
              <w:left w:val="single" w:sz="4" w:space="0" w:color="000000"/>
              <w:bottom w:val="single" w:sz="4" w:space="0" w:color="000000"/>
              <w:right w:val="single" w:sz="4" w:space="0" w:color="000000"/>
            </w:tcBorders>
          </w:tcPr>
          <w:p w14:paraId="1AAC5DC2" w14:textId="77777777" w:rsidR="00D139F3" w:rsidRDefault="00D139F3" w:rsidP="00703470">
            <w:pPr>
              <w:spacing w:after="0" w:line="259" w:lineRule="auto"/>
              <w:ind w:left="532" w:right="0" w:firstLine="0"/>
              <w:jc w:val="center"/>
            </w:pPr>
            <w:r>
              <w:rPr>
                <w:b/>
              </w:rPr>
              <w:t xml:space="preserve">Задачи ЧФУ ОО </w:t>
            </w:r>
            <w:r>
              <w:rPr>
                <w:rFonts w:ascii="Segoe UI Symbol" w:eastAsia="Segoe UI Symbol" w:hAnsi="Segoe UI Symbol" w:cs="Segoe UI Symbol"/>
                <w:vertAlign w:val="superscript"/>
              </w:rPr>
              <w:footnoteReference w:id="1"/>
            </w:r>
            <w:r>
              <w:rPr>
                <w:b/>
              </w:rPr>
              <w:t xml:space="preserve"> </w:t>
            </w:r>
          </w:p>
        </w:tc>
      </w:tr>
      <w:tr w:rsidR="00D139F3" w14:paraId="6759E551" w14:textId="77777777" w:rsidTr="00703470">
        <w:trPr>
          <w:trHeight w:val="5810"/>
        </w:trPr>
        <w:tc>
          <w:tcPr>
            <w:tcW w:w="8359" w:type="dxa"/>
            <w:tcBorders>
              <w:top w:val="single" w:sz="4" w:space="0" w:color="000000"/>
              <w:left w:val="single" w:sz="4" w:space="0" w:color="000000"/>
              <w:bottom w:val="single" w:sz="4" w:space="0" w:color="000000"/>
              <w:right w:val="single" w:sz="4" w:space="0" w:color="000000"/>
            </w:tcBorders>
          </w:tcPr>
          <w:p w14:paraId="41F8D40B" w14:textId="77777777" w:rsidR="00D139F3" w:rsidRDefault="00D139F3" w:rsidP="00703470">
            <w:pPr>
              <w:spacing w:after="0" w:line="295" w:lineRule="auto"/>
              <w:ind w:left="0" w:right="89"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охрана и укрепления физического и психического здоровья детей, в том числе их эмоционального благополучия;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обеспечение равных возможностей для полноценного развития каждого ребенка в период дошкольного детства;</w:t>
            </w:r>
          </w:p>
          <w:p w14:paraId="01EB94D9" w14:textId="77777777" w:rsidR="00D139F3" w:rsidRDefault="00D139F3" w:rsidP="00703470">
            <w:pPr>
              <w:spacing w:after="0" w:line="295" w:lineRule="auto"/>
              <w:ind w:left="0" w:right="89" w:firstLine="0"/>
              <w:jc w:val="left"/>
            </w:pPr>
            <w: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45B9FD0F" w14:textId="77777777" w:rsidR="00D139F3" w:rsidRDefault="00D139F3" w:rsidP="00703470">
            <w:pPr>
              <w:spacing w:after="0" w:line="303"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обеспечение целостного образовательного процесса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0B2DF315" w14:textId="77777777" w:rsidR="00D139F3" w:rsidRDefault="00D139F3" w:rsidP="0070347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7CD333CF" w14:textId="77777777" w:rsidR="00D139F3" w:rsidRDefault="00D139F3" w:rsidP="00703470">
            <w:pPr>
              <w:spacing w:after="0" w:line="294" w:lineRule="auto"/>
              <w:ind w:left="108" w:right="339" w:firstLine="0"/>
            </w:pPr>
            <w:r>
              <w:lastRenderedPageBreak/>
              <w:t xml:space="preserve"> </w:t>
            </w:r>
            <w:r>
              <w:rPr>
                <w:rFonts w:ascii="Segoe UI Symbol" w:eastAsia="Segoe UI Symbol" w:hAnsi="Segoe UI Symbol" w:cs="Segoe UI Symbol"/>
              </w:rPr>
              <w:t></w:t>
            </w:r>
            <w:r>
              <w:rPr>
                <w:rFonts w:ascii="Arial" w:eastAsia="Arial" w:hAnsi="Arial" w:cs="Arial"/>
              </w:rPr>
              <w:t xml:space="preserve"> </w:t>
            </w: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4D777B78" w14:textId="77777777" w:rsidR="00D139F3" w:rsidRDefault="00D139F3" w:rsidP="00703470">
            <w:pPr>
              <w:spacing w:after="0" w:line="288"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7BC87A64" w14:textId="77777777" w:rsidR="00D139F3" w:rsidRDefault="00D139F3" w:rsidP="00703470">
            <w:pPr>
              <w:spacing w:after="0" w:line="293" w:lineRule="auto"/>
              <w:ind w:left="108" w:right="120" w:firstLine="0"/>
            </w:pPr>
            <w:r>
              <w:t xml:space="preserve">Обеспечение коррекции  нарушений развития категорий детей с речевыми нарушениями,  оказание им квалифицированной помощи в освоении  ООП. </w:t>
            </w:r>
          </w:p>
          <w:p w14:paraId="550C3953" w14:textId="77777777" w:rsidR="00D139F3" w:rsidRDefault="00D139F3" w:rsidP="00703470">
            <w:pPr>
              <w:spacing w:after="0" w:line="295" w:lineRule="auto"/>
              <w:ind w:left="108" w:right="0" w:firstLine="0"/>
              <w:jc w:val="left"/>
            </w:pPr>
            <w:r>
              <w:t>Создание условий для всестороннего развития ребенка с  нарушениями  развития  в целях обогащения его социального опыта и гармоничного включения в коллектив сверстников.</w:t>
            </w:r>
            <w:r>
              <w:rPr>
                <w:color w:val="FF0000"/>
              </w:rPr>
              <w:t xml:space="preserve"> </w:t>
            </w:r>
          </w:p>
          <w:p w14:paraId="51000DAD" w14:textId="77777777" w:rsidR="00D139F3" w:rsidRDefault="00D139F3" w:rsidP="00703470">
            <w:pPr>
              <w:spacing w:after="0" w:line="294" w:lineRule="auto"/>
              <w:ind w:left="108" w:right="0" w:firstLine="567"/>
              <w:jc w:val="left"/>
            </w:pPr>
            <w:r>
              <w:t xml:space="preserve">Задачи  основной части образовательной программы реализуются во всех образовательных  областях обязательной части ООП: </w:t>
            </w:r>
          </w:p>
          <w:p w14:paraId="0A198E9A" w14:textId="77777777" w:rsidR="00D139F3" w:rsidRDefault="00D139F3" w:rsidP="00703470">
            <w:pPr>
              <w:spacing w:after="0" w:line="259" w:lineRule="auto"/>
              <w:ind w:left="36" w:right="0" w:firstLine="0"/>
            </w:pPr>
            <w:r>
              <w:rPr>
                <w:rFonts w:ascii="Segoe UI Symbol" w:eastAsia="Segoe UI Symbol" w:hAnsi="Segoe UI Symbol" w:cs="Segoe UI Symbol"/>
              </w:rPr>
              <w:t></w:t>
            </w:r>
            <w:r>
              <w:rPr>
                <w:rFonts w:ascii="Arial" w:eastAsia="Arial" w:hAnsi="Arial" w:cs="Arial"/>
              </w:rPr>
              <w:t xml:space="preserve"> </w:t>
            </w:r>
            <w:r>
              <w:t>социально-коммуникативное развитие;</w:t>
            </w:r>
          </w:p>
          <w:p w14:paraId="11805AE0" w14:textId="77777777" w:rsidR="00D139F3" w:rsidRDefault="00D139F3" w:rsidP="00703470">
            <w:pPr>
              <w:spacing w:after="0" w:line="259" w:lineRule="auto"/>
              <w:ind w:left="36" w:right="0" w:firstLine="0"/>
            </w:pPr>
            <w:r>
              <w:rPr>
                <w:rFonts w:ascii="Segoe UI Symbol" w:eastAsia="Segoe UI Symbol" w:hAnsi="Segoe UI Symbol" w:cs="Segoe UI Symbol"/>
              </w:rPr>
              <w:t></w:t>
            </w:r>
            <w:r>
              <w:rPr>
                <w:rFonts w:ascii="Arial" w:eastAsia="Arial" w:hAnsi="Arial" w:cs="Arial"/>
              </w:rPr>
              <w:t xml:space="preserve"> </w:t>
            </w:r>
            <w:r>
              <w:t>познавательное развитие;</w:t>
            </w:r>
          </w:p>
          <w:p w14:paraId="042B0E4F" w14:textId="77777777" w:rsidR="00D139F3" w:rsidRDefault="00D139F3" w:rsidP="00703470">
            <w:pPr>
              <w:spacing w:after="0" w:line="259" w:lineRule="auto"/>
              <w:ind w:left="36" w:right="0" w:firstLine="0"/>
            </w:pPr>
            <w:r>
              <w:rPr>
                <w:rFonts w:ascii="Segoe UI Symbol" w:eastAsia="Segoe UI Symbol" w:hAnsi="Segoe UI Symbol" w:cs="Segoe UI Symbol"/>
              </w:rPr>
              <w:t></w:t>
            </w:r>
            <w:r>
              <w:rPr>
                <w:rFonts w:ascii="Arial" w:eastAsia="Arial" w:hAnsi="Arial" w:cs="Arial"/>
              </w:rPr>
              <w:t xml:space="preserve"> </w:t>
            </w:r>
            <w:r>
              <w:t>речевое развитие;</w:t>
            </w:r>
          </w:p>
          <w:p w14:paraId="02D09264" w14:textId="77777777" w:rsidR="00D139F3" w:rsidRDefault="00D139F3" w:rsidP="00703470">
            <w:pPr>
              <w:spacing w:after="0" w:line="259" w:lineRule="auto"/>
              <w:ind w:left="0" w:right="0" w:firstLine="0"/>
            </w:pPr>
            <w:r>
              <w:rPr>
                <w:rFonts w:ascii="Segoe UI Symbol" w:eastAsia="Segoe UI Symbol" w:hAnsi="Segoe UI Symbol" w:cs="Segoe UI Symbol"/>
              </w:rPr>
              <w:t></w:t>
            </w:r>
            <w:r>
              <w:rPr>
                <w:rFonts w:ascii="Arial" w:eastAsia="Arial" w:hAnsi="Arial" w:cs="Arial"/>
              </w:rPr>
              <w:t xml:space="preserve"> </w:t>
            </w:r>
            <w:r>
              <w:t>художественно-эстетическое развитие</w:t>
            </w:r>
          </w:p>
          <w:p w14:paraId="168CC7D1" w14:textId="77777777" w:rsidR="00D139F3" w:rsidRDefault="00D139F3" w:rsidP="00703470">
            <w:pPr>
              <w:spacing w:after="0" w:line="259" w:lineRule="auto"/>
              <w:ind w:left="0" w:right="0" w:firstLine="0"/>
            </w:pPr>
            <w:r>
              <w:rPr>
                <w:rFonts w:ascii="Segoe UI Symbol" w:eastAsia="Segoe UI Symbol" w:hAnsi="Segoe UI Symbol" w:cs="Segoe UI Symbol"/>
              </w:rPr>
              <w:t></w:t>
            </w:r>
            <w:r>
              <w:rPr>
                <w:rFonts w:ascii="Arial" w:eastAsia="Arial" w:hAnsi="Arial" w:cs="Arial"/>
              </w:rPr>
              <w:t xml:space="preserve"> </w:t>
            </w:r>
            <w:r>
              <w:t>физическое развитие.</w:t>
            </w:r>
          </w:p>
        </w:tc>
        <w:tc>
          <w:tcPr>
            <w:tcW w:w="6378" w:type="dxa"/>
            <w:tcBorders>
              <w:top w:val="single" w:sz="4" w:space="0" w:color="000000"/>
              <w:left w:val="single" w:sz="4" w:space="0" w:color="000000"/>
              <w:bottom w:val="single" w:sz="4" w:space="0" w:color="000000"/>
              <w:right w:val="single" w:sz="4" w:space="0" w:color="000000"/>
            </w:tcBorders>
          </w:tcPr>
          <w:p w14:paraId="31DA6D54" w14:textId="77777777" w:rsidR="00D139F3" w:rsidRDefault="00D139F3" w:rsidP="00703470">
            <w:pPr>
              <w:spacing w:after="0" w:line="286" w:lineRule="auto"/>
              <w:ind w:left="0" w:right="204" w:firstLine="0"/>
            </w:pPr>
            <w:r>
              <w:rPr>
                <w:rFonts w:ascii="Segoe UI Symbol" w:eastAsia="Segoe UI Symbol" w:hAnsi="Segoe UI Symbol" w:cs="Segoe UI Symbol"/>
              </w:rPr>
              <w:lastRenderedPageBreak/>
              <w:t></w:t>
            </w:r>
            <w:r>
              <w:rPr>
                <w:rFonts w:ascii="Arial" w:eastAsia="Arial" w:hAnsi="Arial" w:cs="Arial"/>
              </w:rPr>
              <w:t xml:space="preserve"> </w:t>
            </w:r>
            <w:r>
              <w:t xml:space="preserve">воспитание  с учетом  возрастных  категорий детей гражданственности, уважения  к правам  и  свободам  человека,  любви к окружающей  природе, Родине, родному краю, семье; </w:t>
            </w:r>
          </w:p>
          <w:p w14:paraId="23A0F62D" w14:textId="77777777" w:rsidR="00D139F3" w:rsidRDefault="00D139F3" w:rsidP="00703470">
            <w:pPr>
              <w:spacing w:after="0" w:line="286" w:lineRule="auto"/>
              <w:ind w:left="0" w:right="204" w:firstLine="0"/>
            </w:pPr>
            <w:r>
              <w:rPr>
                <w:rFonts w:ascii="Segoe UI Symbol" w:eastAsia="Segoe UI Symbol" w:hAnsi="Segoe UI Symbol" w:cs="Segoe UI Symbol"/>
              </w:rPr>
              <w:t></w:t>
            </w:r>
            <w:r>
              <w:rPr>
                <w:rFonts w:ascii="Arial" w:eastAsia="Arial" w:hAnsi="Arial" w:cs="Arial"/>
              </w:rPr>
              <w:t xml:space="preserve"> </w:t>
            </w:r>
            <w:r>
              <w:t xml:space="preserve">коррекционно - развивающая работа, обеспечивающая своевременную специализированную (профессиональную) помощь в освоении содержания обучения и коррекцию недостатков детей в условиях МАДОУ; взаимодействие с семьями  детей  для обеспечения  полноценного  развития  воспитанников; </w:t>
            </w:r>
          </w:p>
          <w:p w14:paraId="7110DAD6" w14:textId="77777777" w:rsidR="00D139F3" w:rsidRDefault="00D139F3" w:rsidP="00703470">
            <w:pPr>
              <w:spacing w:after="0" w:line="314" w:lineRule="auto"/>
              <w:ind w:left="0" w:right="125" w:firstLine="0"/>
            </w:pPr>
            <w:r>
              <w:rPr>
                <w:rFonts w:ascii="Segoe UI Symbol" w:eastAsia="Segoe UI Symbol" w:hAnsi="Segoe UI Symbol" w:cs="Segoe UI Symbol"/>
              </w:rPr>
              <w:t></w:t>
            </w:r>
            <w:r>
              <w:rPr>
                <w:rFonts w:ascii="Arial" w:eastAsia="Arial" w:hAnsi="Arial" w:cs="Arial"/>
              </w:rPr>
              <w:t xml:space="preserve"> </w:t>
            </w:r>
            <w:r>
              <w:t xml:space="preserve">оказание консультативной и методической  помощи родителям (законным  представителям по вопросам воспитания,  обучения  и  развития  воспитанников). </w:t>
            </w:r>
          </w:p>
          <w:p w14:paraId="2EA83051" w14:textId="77777777" w:rsidR="00D139F3" w:rsidRDefault="00D139F3" w:rsidP="00703470">
            <w:pPr>
              <w:spacing w:after="0" w:line="295" w:lineRule="auto"/>
              <w:ind w:left="0" w:right="0" w:firstLine="567"/>
              <w:jc w:val="left"/>
            </w:pPr>
            <w:r>
              <w:t xml:space="preserve">Задачи части, формируемой участниками образовательных отношений, реализуются во всех образовательных областях обязательной части ООП: </w:t>
            </w:r>
          </w:p>
          <w:p w14:paraId="05524E8C" w14:textId="77777777" w:rsidR="00D139F3" w:rsidRDefault="00D139F3" w:rsidP="00703470">
            <w:pPr>
              <w:numPr>
                <w:ilvl w:val="0"/>
                <w:numId w:val="48"/>
              </w:numPr>
              <w:spacing w:after="0" w:line="259" w:lineRule="auto"/>
              <w:ind w:right="0" w:hanging="708"/>
              <w:jc w:val="left"/>
            </w:pPr>
            <w:r>
              <w:t xml:space="preserve">социально-коммуникативное развитие; </w:t>
            </w:r>
          </w:p>
          <w:p w14:paraId="419C1066" w14:textId="77777777" w:rsidR="00D139F3" w:rsidRDefault="00D139F3" w:rsidP="00703470">
            <w:pPr>
              <w:numPr>
                <w:ilvl w:val="0"/>
                <w:numId w:val="48"/>
              </w:numPr>
              <w:spacing w:after="0" w:line="259" w:lineRule="auto"/>
              <w:ind w:right="0" w:hanging="708"/>
              <w:jc w:val="left"/>
            </w:pPr>
            <w:r>
              <w:lastRenderedPageBreak/>
              <w:t xml:space="preserve">познавательное развитие; </w:t>
            </w:r>
          </w:p>
          <w:p w14:paraId="2F7CF1ED" w14:textId="25E347D3" w:rsidR="00D139F3" w:rsidRDefault="00E95B0D" w:rsidP="00703470">
            <w:pPr>
              <w:numPr>
                <w:ilvl w:val="0"/>
                <w:numId w:val="48"/>
              </w:numPr>
              <w:spacing w:after="0" w:line="259" w:lineRule="auto"/>
              <w:ind w:right="0" w:hanging="708"/>
              <w:jc w:val="left"/>
            </w:pPr>
            <w:r>
              <w:t>научно- техническая направленность</w:t>
            </w:r>
          </w:p>
        </w:tc>
      </w:tr>
    </w:tbl>
    <w:p w14:paraId="0EE6E267" w14:textId="77777777" w:rsidR="00631EFA" w:rsidRDefault="00026704">
      <w:pPr>
        <w:spacing w:after="5" w:line="306" w:lineRule="auto"/>
        <w:ind w:left="567" w:right="449" w:firstLine="710"/>
        <w:jc w:val="left"/>
      </w:pPr>
      <w:r>
        <w:rPr>
          <w:b/>
        </w:rPr>
        <w:lastRenderedPageBreak/>
        <w:t>Цель Программы</w:t>
      </w:r>
      <w:r>
        <w:t>: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w:t>
      </w:r>
      <w:r w:rsidR="00631EFA">
        <w:t>у возрасту видам деятельности.</w:t>
      </w:r>
    </w:p>
    <w:p w14:paraId="7A13A634" w14:textId="32EF69B3" w:rsidR="00631EFA" w:rsidRPr="00D139F3" w:rsidRDefault="00026704" w:rsidP="00D139F3">
      <w:pPr>
        <w:spacing w:after="5" w:line="306" w:lineRule="auto"/>
        <w:ind w:left="567" w:right="449" w:firstLine="710"/>
        <w:jc w:val="left"/>
      </w:pPr>
      <w:r>
        <w:t xml:space="preserve"> </w:t>
      </w:r>
      <w:r>
        <w:rPr>
          <w:b/>
        </w:rPr>
        <w:t xml:space="preserve">Задачи: </w:t>
      </w:r>
    </w:p>
    <w:p w14:paraId="5EDC0263" w14:textId="77777777" w:rsidR="00EE148C" w:rsidRDefault="00026704">
      <w:pPr>
        <w:spacing w:after="62" w:line="257" w:lineRule="auto"/>
        <w:ind w:right="0"/>
        <w:jc w:val="left"/>
      </w:pPr>
      <w:r>
        <w:rPr>
          <w:b/>
        </w:rPr>
        <w:t xml:space="preserve">Основные задачи образовательных областей: </w:t>
      </w:r>
    </w:p>
    <w:p w14:paraId="39548694" w14:textId="77777777" w:rsidR="00EE148C" w:rsidRDefault="00026704" w:rsidP="00703470">
      <w:pPr>
        <w:spacing w:after="0" w:line="259" w:lineRule="auto"/>
        <w:ind w:left="862" w:right="0"/>
      </w:pPr>
      <w:r>
        <w:rPr>
          <w:i/>
        </w:rPr>
        <w:t xml:space="preserve">Социально – коммуникативное развитие </w:t>
      </w:r>
    </w:p>
    <w:p w14:paraId="7ABBA3D8" w14:textId="77777777" w:rsidR="00EE148C" w:rsidRDefault="00026704" w:rsidP="00703470">
      <w:pPr>
        <w:numPr>
          <w:ilvl w:val="3"/>
          <w:numId w:val="4"/>
        </w:numPr>
        <w:spacing w:after="0"/>
        <w:ind w:right="20" w:hanging="564"/>
      </w:pPr>
      <w:r>
        <w:t xml:space="preserve">Присвоение норм и ценностей, принятых в обществе, включая моральные и нравственные ценности. </w:t>
      </w:r>
    </w:p>
    <w:p w14:paraId="0B898BA2" w14:textId="77777777" w:rsidR="00EE148C" w:rsidRDefault="00026704" w:rsidP="00703470">
      <w:pPr>
        <w:numPr>
          <w:ilvl w:val="3"/>
          <w:numId w:val="4"/>
        </w:numPr>
        <w:spacing w:after="0"/>
        <w:ind w:right="20" w:hanging="564"/>
      </w:pPr>
      <w:r>
        <w:t xml:space="preserve">Развитие общения и взаимодействия ребёнка со взрослыми и сверстниками. </w:t>
      </w:r>
    </w:p>
    <w:p w14:paraId="36BE8A90" w14:textId="77777777" w:rsidR="00EE148C" w:rsidRDefault="00026704" w:rsidP="00703470">
      <w:pPr>
        <w:numPr>
          <w:ilvl w:val="3"/>
          <w:numId w:val="4"/>
        </w:numPr>
        <w:spacing w:after="0"/>
        <w:ind w:right="20" w:hanging="564"/>
      </w:pPr>
      <w:r>
        <w:t xml:space="preserve">Становление самостоятельности, целенаправленности и саморегуляции собственных действий. </w:t>
      </w:r>
    </w:p>
    <w:p w14:paraId="46D67F71" w14:textId="77777777" w:rsidR="00EE148C" w:rsidRDefault="00026704" w:rsidP="00703470">
      <w:pPr>
        <w:numPr>
          <w:ilvl w:val="3"/>
          <w:numId w:val="4"/>
        </w:numPr>
        <w:spacing w:after="0"/>
        <w:ind w:right="20" w:hanging="564"/>
      </w:pPr>
      <w:r>
        <w:lastRenderedPageBreak/>
        <w:t xml:space="preserve">Развитие социального и эмоционального интеллекта, эмоциональной отзывчивости, сопереживания. </w:t>
      </w:r>
    </w:p>
    <w:p w14:paraId="2DE3F6AE" w14:textId="77777777" w:rsidR="00EE148C" w:rsidRDefault="00026704" w:rsidP="00703470">
      <w:pPr>
        <w:numPr>
          <w:ilvl w:val="3"/>
          <w:numId w:val="4"/>
        </w:numPr>
        <w:spacing w:after="0"/>
        <w:ind w:right="20" w:hanging="564"/>
      </w:pPr>
      <w:r>
        <w:t xml:space="preserve">Формирование готовности к совместной деятельности. </w:t>
      </w:r>
    </w:p>
    <w:p w14:paraId="1D7B48E1" w14:textId="77777777" w:rsidR="00EE148C" w:rsidRDefault="00026704" w:rsidP="00703470">
      <w:pPr>
        <w:numPr>
          <w:ilvl w:val="3"/>
          <w:numId w:val="4"/>
        </w:numPr>
        <w:spacing w:after="0"/>
        <w:ind w:right="20" w:hanging="564"/>
      </w:pPr>
      <w:r>
        <w:t xml:space="preserve">Формирование уважительного отношения и чувства принадлежности к своей семье и сообществу детей и взрослых в организации. </w:t>
      </w:r>
    </w:p>
    <w:p w14:paraId="1DA7A726" w14:textId="77777777" w:rsidR="00EE148C" w:rsidRDefault="00026704" w:rsidP="00703470">
      <w:pPr>
        <w:numPr>
          <w:ilvl w:val="3"/>
          <w:numId w:val="4"/>
        </w:numPr>
        <w:spacing w:after="0"/>
        <w:ind w:right="20" w:hanging="564"/>
      </w:pPr>
      <w:r>
        <w:t xml:space="preserve">Формирование позитивных установок к различным видам труда и творчества. </w:t>
      </w:r>
    </w:p>
    <w:p w14:paraId="43C41440" w14:textId="77777777" w:rsidR="00EE148C" w:rsidRDefault="00026704" w:rsidP="00703470">
      <w:pPr>
        <w:numPr>
          <w:ilvl w:val="3"/>
          <w:numId w:val="4"/>
        </w:numPr>
        <w:spacing w:after="0"/>
        <w:ind w:right="20" w:hanging="564"/>
      </w:pPr>
      <w:r>
        <w:t>Формирование основ безопасности в быту, социуме, природе.</w:t>
      </w:r>
      <w:r>
        <w:rPr>
          <w:i/>
        </w:rPr>
        <w:t xml:space="preserve"> </w:t>
      </w:r>
    </w:p>
    <w:p w14:paraId="5449C4F9" w14:textId="77777777" w:rsidR="00EE148C" w:rsidRDefault="00026704" w:rsidP="00703470">
      <w:pPr>
        <w:spacing w:after="0" w:line="259" w:lineRule="auto"/>
        <w:ind w:left="862" w:right="0"/>
      </w:pPr>
      <w:r>
        <w:rPr>
          <w:i/>
        </w:rPr>
        <w:t xml:space="preserve">Познавательное развитие </w:t>
      </w:r>
    </w:p>
    <w:p w14:paraId="2D16699D" w14:textId="77777777" w:rsidR="00EE148C" w:rsidRDefault="00026704" w:rsidP="00703470">
      <w:pPr>
        <w:numPr>
          <w:ilvl w:val="3"/>
          <w:numId w:val="5"/>
        </w:numPr>
        <w:spacing w:after="0"/>
        <w:ind w:right="20" w:hanging="564"/>
      </w:pPr>
      <w:r>
        <w:t xml:space="preserve">Развитие интересов детей, любознательности и познавательной мотивации. </w:t>
      </w:r>
    </w:p>
    <w:p w14:paraId="4FDE67C1" w14:textId="77777777" w:rsidR="00EE148C" w:rsidRDefault="00026704" w:rsidP="00703470">
      <w:pPr>
        <w:numPr>
          <w:ilvl w:val="3"/>
          <w:numId w:val="5"/>
        </w:numPr>
        <w:spacing w:after="0"/>
        <w:ind w:right="20" w:hanging="564"/>
      </w:pPr>
      <w:r>
        <w:t xml:space="preserve">Формирование познавательных действий, становление сознания. </w:t>
      </w:r>
    </w:p>
    <w:p w14:paraId="223F280A" w14:textId="77777777" w:rsidR="00EE148C" w:rsidRDefault="00026704" w:rsidP="00703470">
      <w:pPr>
        <w:numPr>
          <w:ilvl w:val="3"/>
          <w:numId w:val="5"/>
        </w:numPr>
        <w:spacing w:after="0"/>
        <w:ind w:right="20" w:hanging="564"/>
      </w:pPr>
      <w:r>
        <w:t xml:space="preserve">Развитие воображения и творческой активности. </w:t>
      </w:r>
    </w:p>
    <w:p w14:paraId="6BEFC1B3" w14:textId="77777777" w:rsidR="00EE148C" w:rsidRDefault="00026704" w:rsidP="00703470">
      <w:pPr>
        <w:numPr>
          <w:ilvl w:val="3"/>
          <w:numId w:val="5"/>
        </w:numPr>
        <w:spacing w:after="0"/>
        <w:ind w:right="20" w:hanging="564"/>
      </w:pPr>
      <w: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14:paraId="67E6E776" w14:textId="77777777" w:rsidR="00EE148C" w:rsidRDefault="00026704" w:rsidP="00703470">
      <w:pPr>
        <w:numPr>
          <w:ilvl w:val="3"/>
          <w:numId w:val="5"/>
        </w:numPr>
        <w:spacing w:after="0"/>
        <w:ind w:right="20" w:hanging="564"/>
      </w:pPr>
      <w: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 </w:t>
      </w:r>
    </w:p>
    <w:p w14:paraId="204A8864" w14:textId="77777777" w:rsidR="00EE148C" w:rsidRDefault="00026704" w:rsidP="00703470">
      <w:pPr>
        <w:spacing w:after="0" w:line="259" w:lineRule="auto"/>
        <w:ind w:right="0"/>
      </w:pPr>
      <w:r>
        <w:rPr>
          <w:i/>
        </w:rPr>
        <w:t xml:space="preserve">Речевое развитие </w:t>
      </w:r>
    </w:p>
    <w:p w14:paraId="665F14BB" w14:textId="77777777" w:rsidR="00EE148C" w:rsidRDefault="00026704" w:rsidP="00703470">
      <w:pPr>
        <w:numPr>
          <w:ilvl w:val="3"/>
          <w:numId w:val="6"/>
        </w:numPr>
        <w:spacing w:after="0"/>
        <w:ind w:right="20" w:firstLine="427"/>
      </w:pPr>
      <w:r>
        <w:t xml:space="preserve">Владение речью как средством общения. </w:t>
      </w:r>
    </w:p>
    <w:p w14:paraId="68AB30CF" w14:textId="77777777" w:rsidR="00EE148C" w:rsidRDefault="00026704" w:rsidP="00703470">
      <w:pPr>
        <w:numPr>
          <w:ilvl w:val="3"/>
          <w:numId w:val="6"/>
        </w:numPr>
        <w:spacing w:after="0"/>
        <w:ind w:right="20" w:firstLine="427"/>
      </w:pPr>
      <w:r>
        <w:t xml:space="preserve">Обогащение активного словаря. </w:t>
      </w:r>
    </w:p>
    <w:p w14:paraId="0A7C5E1A" w14:textId="77777777" w:rsidR="00EE148C" w:rsidRDefault="00026704" w:rsidP="00703470">
      <w:pPr>
        <w:numPr>
          <w:ilvl w:val="3"/>
          <w:numId w:val="6"/>
        </w:numPr>
        <w:spacing w:after="0"/>
        <w:ind w:right="20" w:firstLine="427"/>
      </w:pPr>
      <w:r>
        <w:t>Развитие с</w:t>
      </w:r>
      <w:r w:rsidR="008B3DD7">
        <w:t xml:space="preserve">вязной, </w:t>
      </w:r>
      <w:r>
        <w:t xml:space="preserve">грамматически правильной диалогической и монологической речи. </w:t>
      </w:r>
    </w:p>
    <w:p w14:paraId="6032CA4F" w14:textId="77777777" w:rsidR="00EE148C" w:rsidRDefault="00026704" w:rsidP="00703470">
      <w:pPr>
        <w:numPr>
          <w:ilvl w:val="3"/>
          <w:numId w:val="6"/>
        </w:numPr>
        <w:spacing w:after="0"/>
        <w:ind w:right="20" w:firstLine="427"/>
      </w:pPr>
      <w:r>
        <w:t xml:space="preserve">Развитие речевого творчества. </w:t>
      </w:r>
    </w:p>
    <w:p w14:paraId="178821C0" w14:textId="77777777" w:rsidR="00EE148C" w:rsidRDefault="00026704" w:rsidP="00703470">
      <w:pPr>
        <w:numPr>
          <w:ilvl w:val="3"/>
          <w:numId w:val="6"/>
        </w:numPr>
        <w:spacing w:after="0"/>
        <w:ind w:right="20" w:firstLine="427"/>
      </w:pPr>
      <w:r>
        <w:t xml:space="preserve">Развитие звуковой и интонационной культуры речи, фонематического слуха. </w:t>
      </w:r>
    </w:p>
    <w:p w14:paraId="5C838F8D" w14:textId="77777777" w:rsidR="00EE148C" w:rsidRDefault="00026704" w:rsidP="00703470">
      <w:pPr>
        <w:numPr>
          <w:ilvl w:val="3"/>
          <w:numId w:val="6"/>
        </w:numPr>
        <w:spacing w:after="0"/>
        <w:ind w:right="20" w:firstLine="427"/>
      </w:pPr>
      <w:r>
        <w:t xml:space="preserve">Знакомство с книжной культурой, детской литературой, понимание на слух текстов различных жанров детской литературы. </w:t>
      </w:r>
    </w:p>
    <w:p w14:paraId="3E26F508" w14:textId="77777777" w:rsidR="00EE148C" w:rsidRDefault="00026704" w:rsidP="00703470">
      <w:pPr>
        <w:numPr>
          <w:ilvl w:val="3"/>
          <w:numId w:val="6"/>
        </w:numPr>
        <w:spacing w:after="0"/>
        <w:ind w:right="20" w:firstLine="427"/>
      </w:pPr>
      <w:r>
        <w:t xml:space="preserve">Формирование звуковой аналитико – синтетической активности как предпосылки обучения грамоте. </w:t>
      </w:r>
    </w:p>
    <w:p w14:paraId="77930174" w14:textId="77777777" w:rsidR="00EE148C" w:rsidRDefault="00026704" w:rsidP="00703470">
      <w:pPr>
        <w:spacing w:after="0" w:line="259" w:lineRule="auto"/>
        <w:ind w:right="0"/>
      </w:pPr>
      <w:r>
        <w:rPr>
          <w:i/>
        </w:rPr>
        <w:t xml:space="preserve">Художественно - эстетическое развитие </w:t>
      </w:r>
    </w:p>
    <w:p w14:paraId="5DABBF44" w14:textId="77777777" w:rsidR="00EE148C" w:rsidRDefault="00026704" w:rsidP="00703470">
      <w:pPr>
        <w:numPr>
          <w:ilvl w:val="3"/>
          <w:numId w:val="7"/>
        </w:numPr>
        <w:spacing w:after="0"/>
        <w:ind w:right="20" w:firstLine="427"/>
      </w:pPr>
      <w:r>
        <w:t xml:space="preserve">Развитие предпосылок ценностно – смыслового восприятия и понимания произведений искусства (словесного, музыкального, изобразительного), мира природы. </w:t>
      </w:r>
    </w:p>
    <w:p w14:paraId="20D584EC" w14:textId="77777777" w:rsidR="00EE148C" w:rsidRDefault="00026704" w:rsidP="00703470">
      <w:pPr>
        <w:numPr>
          <w:ilvl w:val="3"/>
          <w:numId w:val="7"/>
        </w:numPr>
        <w:spacing w:after="0"/>
        <w:ind w:right="20" w:firstLine="427"/>
      </w:pPr>
      <w:r>
        <w:t xml:space="preserve">Становление эстетического отношения к окружающему миру. </w:t>
      </w:r>
    </w:p>
    <w:p w14:paraId="3A5916D2" w14:textId="77777777" w:rsidR="00EE148C" w:rsidRDefault="00026704" w:rsidP="00703470">
      <w:pPr>
        <w:numPr>
          <w:ilvl w:val="3"/>
          <w:numId w:val="7"/>
        </w:numPr>
        <w:spacing w:after="0"/>
        <w:ind w:right="20" w:firstLine="427"/>
      </w:pPr>
      <w:r>
        <w:t xml:space="preserve">Формирование элементарных представлений о видах искусства. </w:t>
      </w:r>
    </w:p>
    <w:p w14:paraId="06CD3BE7" w14:textId="77777777" w:rsidR="00EE148C" w:rsidRDefault="00026704" w:rsidP="00703470">
      <w:pPr>
        <w:numPr>
          <w:ilvl w:val="3"/>
          <w:numId w:val="7"/>
        </w:numPr>
        <w:spacing w:after="0"/>
        <w:ind w:right="20" w:firstLine="427"/>
      </w:pPr>
      <w:r>
        <w:lastRenderedPageBreak/>
        <w:t xml:space="preserve">Восприятие музыки, художественной литературы, фольклора. </w:t>
      </w:r>
    </w:p>
    <w:p w14:paraId="0A7FB695" w14:textId="77777777" w:rsidR="00EE148C" w:rsidRDefault="00026704" w:rsidP="00703470">
      <w:pPr>
        <w:numPr>
          <w:ilvl w:val="3"/>
          <w:numId w:val="7"/>
        </w:numPr>
        <w:spacing w:after="0"/>
        <w:ind w:right="20" w:firstLine="427"/>
      </w:pPr>
      <w:r>
        <w:t xml:space="preserve">Стимулирование сопереживания персонажам художественных произведений. </w:t>
      </w:r>
    </w:p>
    <w:p w14:paraId="608C254E" w14:textId="77777777" w:rsidR="00EE148C" w:rsidRDefault="00026704" w:rsidP="00703470">
      <w:pPr>
        <w:numPr>
          <w:ilvl w:val="3"/>
          <w:numId w:val="7"/>
        </w:numPr>
        <w:spacing w:after="0"/>
        <w:ind w:right="20" w:firstLine="427"/>
      </w:pPr>
      <w:r>
        <w:t xml:space="preserve">Реализация самостоятельной творческой деятельности детей (изобразительной, конструктивно-модельной, музыкальной) </w:t>
      </w:r>
      <w:r>
        <w:rPr>
          <w:i/>
        </w:rPr>
        <w:t xml:space="preserve">Физическое развитие </w:t>
      </w:r>
    </w:p>
    <w:p w14:paraId="7B7FFD7F" w14:textId="77777777" w:rsidR="00EE148C" w:rsidRDefault="00026704" w:rsidP="00703470">
      <w:pPr>
        <w:numPr>
          <w:ilvl w:val="3"/>
          <w:numId w:val="8"/>
        </w:numPr>
        <w:spacing w:after="0"/>
        <w:ind w:right="20" w:firstLine="427"/>
      </w:pPr>
      <w:r>
        <w:t xml:space="preserve">Развитие физических качеств. </w:t>
      </w:r>
    </w:p>
    <w:p w14:paraId="782CDB02" w14:textId="77777777" w:rsidR="00EE148C" w:rsidRDefault="00026704" w:rsidP="00703470">
      <w:pPr>
        <w:numPr>
          <w:ilvl w:val="3"/>
          <w:numId w:val="8"/>
        </w:numPr>
        <w:spacing w:after="0"/>
        <w:ind w:right="20" w:firstLine="427"/>
      </w:pPr>
      <w:r>
        <w:t xml:space="preserve">Правильное формирование опорно – двигательной системы организма, развитие равновесия, координации движений, крупной и мелкой моторики. </w:t>
      </w:r>
    </w:p>
    <w:p w14:paraId="6BDACEE4" w14:textId="77777777" w:rsidR="00EE148C" w:rsidRDefault="00026704" w:rsidP="00703470">
      <w:pPr>
        <w:numPr>
          <w:ilvl w:val="3"/>
          <w:numId w:val="8"/>
        </w:numPr>
        <w:spacing w:after="0"/>
        <w:ind w:right="20" w:firstLine="427"/>
      </w:pPr>
      <w:r>
        <w:t xml:space="preserve">Правильное выполнение основных движений. </w:t>
      </w:r>
    </w:p>
    <w:p w14:paraId="443FE1B6" w14:textId="77777777" w:rsidR="00EE148C" w:rsidRDefault="00026704" w:rsidP="00703470">
      <w:pPr>
        <w:numPr>
          <w:ilvl w:val="3"/>
          <w:numId w:val="8"/>
        </w:numPr>
        <w:spacing w:after="0"/>
        <w:ind w:right="20" w:firstLine="427"/>
      </w:pPr>
      <w:r>
        <w:t xml:space="preserve">Формирование начальных представлений о некоторых видах спорта. </w:t>
      </w:r>
    </w:p>
    <w:p w14:paraId="61C2D7B6" w14:textId="77777777" w:rsidR="00EE148C" w:rsidRDefault="00026704" w:rsidP="00703470">
      <w:pPr>
        <w:numPr>
          <w:ilvl w:val="3"/>
          <w:numId w:val="8"/>
        </w:numPr>
        <w:spacing w:after="0"/>
        <w:ind w:right="20" w:firstLine="427"/>
      </w:pPr>
      <w:r>
        <w:t xml:space="preserve">Овладение подвижными играми с правилами. </w:t>
      </w:r>
    </w:p>
    <w:p w14:paraId="0ADA3DBB" w14:textId="77777777" w:rsidR="00EE148C" w:rsidRDefault="00026704" w:rsidP="00703470">
      <w:pPr>
        <w:numPr>
          <w:ilvl w:val="3"/>
          <w:numId w:val="8"/>
        </w:numPr>
        <w:spacing w:after="0"/>
        <w:ind w:right="20" w:firstLine="427"/>
      </w:pPr>
      <w:r>
        <w:t xml:space="preserve">Становление целенаправленности и саморегуляции в двигательной сфере. </w:t>
      </w:r>
    </w:p>
    <w:p w14:paraId="7FE3A433" w14:textId="0F4C7DA4" w:rsidR="000D754F" w:rsidRDefault="00026704" w:rsidP="00703470">
      <w:pPr>
        <w:numPr>
          <w:ilvl w:val="3"/>
          <w:numId w:val="8"/>
        </w:numPr>
        <w:spacing w:after="0"/>
        <w:ind w:right="20" w:firstLine="427"/>
      </w:pPr>
      <w:r>
        <w:t>Овладение элементарными нормами и пр</w:t>
      </w:r>
      <w:r w:rsidR="006908E8">
        <w:t>авилами здорового образа жизни.</w:t>
      </w:r>
    </w:p>
    <w:p w14:paraId="5B1F3F66" w14:textId="77777777" w:rsidR="00EE148C" w:rsidRDefault="00026704" w:rsidP="00703470">
      <w:pPr>
        <w:spacing w:after="0" w:line="259" w:lineRule="auto"/>
        <w:ind w:left="567" w:right="0" w:firstLine="0"/>
        <w:jc w:val="left"/>
      </w:pPr>
      <w:r>
        <w:t xml:space="preserve">      </w:t>
      </w:r>
    </w:p>
    <w:p w14:paraId="1394F83E" w14:textId="77777777" w:rsidR="00E95B0D" w:rsidRDefault="00E95B0D" w:rsidP="00A75658">
      <w:pPr>
        <w:spacing w:after="0" w:line="259" w:lineRule="auto"/>
        <w:ind w:right="49"/>
        <w:jc w:val="center"/>
        <w:rPr>
          <w:b/>
          <w:sz w:val="28"/>
        </w:rPr>
      </w:pPr>
    </w:p>
    <w:p w14:paraId="58D00418" w14:textId="125CF7A4" w:rsidR="00EE148C" w:rsidRPr="00A75658" w:rsidRDefault="00026704" w:rsidP="00A75658">
      <w:pPr>
        <w:spacing w:after="0" w:line="259" w:lineRule="auto"/>
        <w:ind w:right="49"/>
        <w:jc w:val="center"/>
        <w:rPr>
          <w:b/>
          <w:sz w:val="28"/>
        </w:rPr>
      </w:pPr>
      <w:r>
        <w:rPr>
          <w:b/>
          <w:sz w:val="28"/>
        </w:rPr>
        <w:t>1.1.2. Принципы и подходы к формированию Программы</w:t>
      </w:r>
    </w:p>
    <w:p w14:paraId="3F39F6F8" w14:textId="77777777" w:rsidR="00EE148C" w:rsidRDefault="00026704">
      <w:pPr>
        <w:ind w:left="567" w:right="458" w:firstLine="427"/>
      </w:pPr>
      <w: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14:paraId="2DC4514D" w14:textId="77777777" w:rsidR="00EE148C" w:rsidRDefault="00026704">
      <w:pPr>
        <w:ind w:left="1004" w:right="20"/>
      </w:pPr>
      <w:r>
        <w:t xml:space="preserve">В соответствии со Стандартом Программа построена на следующих принципах: </w:t>
      </w:r>
    </w:p>
    <w:p w14:paraId="5F6FBC34" w14:textId="77777777" w:rsidR="00EE148C" w:rsidRDefault="00026704">
      <w:pPr>
        <w:numPr>
          <w:ilvl w:val="3"/>
          <w:numId w:val="2"/>
        </w:numPr>
        <w:spacing w:after="13"/>
        <w:ind w:firstLine="427"/>
      </w:pPr>
      <w:r>
        <w:rPr>
          <w:b/>
        </w:rPr>
        <w:t>Поддержка разнообразия детства</w:t>
      </w:r>
      <w: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5C9410CC" w14:textId="77777777" w:rsidR="00EE148C" w:rsidRDefault="00026704">
      <w:pPr>
        <w:ind w:left="567" w:right="455" w:firstLine="427"/>
      </w:pPr>
      <w:r>
        <w:lastRenderedPageBreak/>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14:paraId="37555041" w14:textId="128AED44" w:rsidR="00EE148C" w:rsidRDefault="008B7A79">
      <w:pPr>
        <w:numPr>
          <w:ilvl w:val="3"/>
          <w:numId w:val="2"/>
        </w:numPr>
        <w:ind w:firstLine="427"/>
      </w:pPr>
      <w:r>
        <w:rPr>
          <w:b/>
        </w:rPr>
        <w:t>Сохранение уникальности и</w:t>
      </w:r>
      <w:r w:rsidRPr="009155F7">
        <w:rPr>
          <w:b/>
        </w:rPr>
        <w:t xml:space="preserve"> </w:t>
      </w:r>
      <w:r w:rsidR="00026704">
        <w:rPr>
          <w:b/>
        </w:rPr>
        <w:t>самоценности детства</w:t>
      </w:r>
      <w:r w:rsidR="00026704">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14:paraId="5EF4A7E6" w14:textId="77777777" w:rsidR="00EE148C" w:rsidRDefault="00026704">
      <w:pPr>
        <w:numPr>
          <w:ilvl w:val="3"/>
          <w:numId w:val="2"/>
        </w:numPr>
        <w:ind w:firstLine="427"/>
      </w:pPr>
      <w:r>
        <w:rPr>
          <w:b/>
        </w:rPr>
        <w:t>Позитивная социализация ребенка</w:t>
      </w:r>
      <w: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14:paraId="6ADA1E09" w14:textId="77777777" w:rsidR="00EE148C" w:rsidRDefault="00026704">
      <w:pPr>
        <w:numPr>
          <w:ilvl w:val="3"/>
          <w:numId w:val="2"/>
        </w:numPr>
        <w:ind w:firstLine="427"/>
      </w:pPr>
      <w:r>
        <w:rPr>
          <w:b/>
        </w:rPr>
        <w:t>Личностно-развивающий и гуманистический характер взаимодействия взрослых</w:t>
      </w:r>
      <w:r w:rsidR="00631EFA">
        <w:t xml:space="preserve"> (родителей, </w:t>
      </w:r>
      <w:r>
        <w:t>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w:t>
      </w:r>
      <w:r w:rsidR="00631EFA">
        <w:t xml:space="preserve"> </w:t>
      </w:r>
      <w:r>
        <w:t xml:space="preserve">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4CBF264C" w14:textId="77777777" w:rsidR="00EE148C" w:rsidRDefault="00026704">
      <w:pPr>
        <w:numPr>
          <w:ilvl w:val="3"/>
          <w:numId w:val="2"/>
        </w:numPr>
        <w:ind w:firstLine="427"/>
      </w:pPr>
      <w:r>
        <w:rPr>
          <w:b/>
        </w:rPr>
        <w:t>Содействие и сотрудничество детей и взрослых,</w:t>
      </w:r>
      <w:r>
        <w:t xml:space="preserve">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5C2D0228" w14:textId="77777777" w:rsidR="00EE148C" w:rsidRDefault="00026704">
      <w:pPr>
        <w:numPr>
          <w:ilvl w:val="3"/>
          <w:numId w:val="2"/>
        </w:numPr>
        <w:ind w:firstLine="427"/>
      </w:pPr>
      <w:r>
        <w:rPr>
          <w:b/>
        </w:rPr>
        <w:t>Сотрудничество Организации с семьей</w:t>
      </w:r>
      <w: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w:t>
      </w:r>
      <w:r>
        <w:lastRenderedPageBreak/>
        <w:t xml:space="preserve">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45B89C7C" w14:textId="77777777" w:rsidR="00EE148C" w:rsidRDefault="00026704">
      <w:pPr>
        <w:numPr>
          <w:ilvl w:val="3"/>
          <w:numId w:val="2"/>
        </w:numPr>
        <w:spacing w:after="27"/>
        <w:ind w:firstLine="427"/>
      </w:pPr>
      <w:r>
        <w:rPr>
          <w:b/>
        </w:rPr>
        <w:t>Сетевое взаимодействие</w:t>
      </w:r>
      <w:r>
        <w:t xml:space="preserve">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14:paraId="565826B9" w14:textId="77777777" w:rsidR="00EE148C" w:rsidRDefault="00026704">
      <w:pPr>
        <w:numPr>
          <w:ilvl w:val="3"/>
          <w:numId w:val="2"/>
        </w:numPr>
        <w:ind w:firstLine="427"/>
      </w:pPr>
      <w:r>
        <w:rPr>
          <w:b/>
        </w:rPr>
        <w:t>Индивидуализация дошкольного образования</w:t>
      </w:r>
      <w: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14:paraId="0ED273B5" w14:textId="77777777" w:rsidR="00EE148C" w:rsidRDefault="00026704">
      <w:pPr>
        <w:numPr>
          <w:ilvl w:val="3"/>
          <w:numId w:val="2"/>
        </w:numPr>
        <w:ind w:firstLine="427"/>
      </w:pPr>
      <w:r>
        <w:rPr>
          <w:b/>
        </w:rPr>
        <w:t>Возрастная адекватность образования</w:t>
      </w:r>
      <w: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14:paraId="3AAD9AD4" w14:textId="77777777" w:rsidR="00EE148C" w:rsidRDefault="00026704">
      <w:pPr>
        <w:numPr>
          <w:ilvl w:val="3"/>
          <w:numId w:val="2"/>
        </w:numPr>
        <w:ind w:firstLine="427"/>
      </w:pPr>
      <w:r>
        <w:rPr>
          <w:b/>
        </w:rPr>
        <w:t>Развивающее вариативное образование</w:t>
      </w:r>
      <w: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w:t>
      </w:r>
      <w:r>
        <w:lastRenderedPageBreak/>
        <w:t xml:space="preserve">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14:paraId="31199A12" w14:textId="77777777" w:rsidR="00EE148C" w:rsidRDefault="00026704">
      <w:pPr>
        <w:numPr>
          <w:ilvl w:val="3"/>
          <w:numId w:val="2"/>
        </w:numPr>
        <w:ind w:firstLine="427"/>
      </w:pPr>
      <w:r>
        <w:rPr>
          <w:b/>
        </w:rPr>
        <w:t>Полнота содержания и интеграция</w:t>
      </w:r>
      <w:r>
        <w:t xml:space="preserve">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w:t>
      </w:r>
    </w:p>
    <w:p w14:paraId="3E388353" w14:textId="77777777" w:rsidR="00EE148C" w:rsidRDefault="00026704">
      <w:pPr>
        <w:ind w:right="20"/>
      </w:pPr>
      <w:r>
        <w:t xml:space="preserve">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14:paraId="25C387A3" w14:textId="46BBCC16" w:rsidR="00EE148C" w:rsidRDefault="00026704" w:rsidP="00703470">
      <w:pPr>
        <w:numPr>
          <w:ilvl w:val="3"/>
          <w:numId w:val="2"/>
        </w:numPr>
        <w:spacing w:after="21"/>
        <w:ind w:firstLine="427"/>
      </w:pPr>
      <w:r>
        <w:rPr>
          <w:b/>
        </w:rPr>
        <w:t>Инвариантность ценностей и целей</w:t>
      </w:r>
      <w:r>
        <w:t xml:space="preserve">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Методологической основой разработки  содержания ООП   стали  следующие </w:t>
      </w:r>
      <w:r>
        <w:rPr>
          <w:b/>
        </w:rPr>
        <w:t>подходы</w:t>
      </w:r>
    </w:p>
    <w:tbl>
      <w:tblPr>
        <w:tblStyle w:val="TableGrid"/>
        <w:tblW w:w="14179" w:type="dxa"/>
        <w:tblInd w:w="567" w:type="dxa"/>
        <w:tblLayout w:type="fixed"/>
        <w:tblCellMar>
          <w:top w:w="56" w:type="dxa"/>
          <w:left w:w="674" w:type="dxa"/>
          <w:right w:w="445" w:type="dxa"/>
        </w:tblCellMar>
        <w:tblLook w:val="04A0" w:firstRow="1" w:lastRow="0" w:firstColumn="1" w:lastColumn="0" w:noHBand="0" w:noVBand="1"/>
      </w:tblPr>
      <w:tblGrid>
        <w:gridCol w:w="2830"/>
        <w:gridCol w:w="11349"/>
      </w:tblGrid>
      <w:tr w:rsidR="00EE148C" w14:paraId="13AAEE3A" w14:textId="77777777" w:rsidTr="00703470">
        <w:trPr>
          <w:trHeight w:val="329"/>
        </w:trPr>
        <w:tc>
          <w:tcPr>
            <w:tcW w:w="2830" w:type="dxa"/>
            <w:tcBorders>
              <w:top w:val="single" w:sz="4" w:space="0" w:color="000000"/>
              <w:left w:val="single" w:sz="4" w:space="0" w:color="000000"/>
              <w:bottom w:val="single" w:sz="4" w:space="0" w:color="000000"/>
              <w:right w:val="single" w:sz="4" w:space="0" w:color="000000"/>
            </w:tcBorders>
          </w:tcPr>
          <w:p w14:paraId="59373248" w14:textId="77777777" w:rsidR="00EE148C" w:rsidRDefault="00026704">
            <w:pPr>
              <w:spacing w:after="0" w:line="259" w:lineRule="auto"/>
              <w:ind w:left="0" w:right="59" w:firstLine="0"/>
              <w:jc w:val="center"/>
            </w:pPr>
            <w:r>
              <w:rPr>
                <w:b/>
              </w:rPr>
              <w:t>Научный подход</w:t>
            </w:r>
            <w:r>
              <w:rPr>
                <w:rFonts w:ascii="Calibri" w:eastAsia="Calibri" w:hAnsi="Calibri" w:cs="Calibri"/>
              </w:rPr>
              <w:t xml:space="preserve"> </w:t>
            </w:r>
          </w:p>
        </w:tc>
        <w:tc>
          <w:tcPr>
            <w:tcW w:w="11349" w:type="dxa"/>
            <w:tcBorders>
              <w:top w:val="single" w:sz="4" w:space="0" w:color="000000"/>
              <w:left w:val="single" w:sz="4" w:space="0" w:color="000000"/>
              <w:bottom w:val="single" w:sz="4" w:space="0" w:color="000000"/>
              <w:right w:val="single" w:sz="4" w:space="0" w:color="000000"/>
            </w:tcBorders>
          </w:tcPr>
          <w:p w14:paraId="3590EB98" w14:textId="77777777" w:rsidR="00EE148C" w:rsidRDefault="00026704">
            <w:pPr>
              <w:spacing w:after="0" w:line="259" w:lineRule="auto"/>
              <w:ind w:left="0" w:right="63" w:firstLine="0"/>
              <w:jc w:val="center"/>
            </w:pPr>
            <w:r>
              <w:rPr>
                <w:b/>
              </w:rPr>
              <w:t>Основные положения</w:t>
            </w:r>
            <w:r>
              <w:rPr>
                <w:rFonts w:ascii="Calibri" w:eastAsia="Calibri" w:hAnsi="Calibri" w:cs="Calibri"/>
              </w:rPr>
              <w:t xml:space="preserve"> </w:t>
            </w:r>
          </w:p>
        </w:tc>
      </w:tr>
      <w:tr w:rsidR="00EE148C" w14:paraId="408A706C" w14:textId="77777777" w:rsidTr="00703470">
        <w:trPr>
          <w:trHeight w:val="4699"/>
        </w:trPr>
        <w:tc>
          <w:tcPr>
            <w:tcW w:w="2830" w:type="dxa"/>
            <w:tcBorders>
              <w:top w:val="single" w:sz="4" w:space="0" w:color="000000"/>
              <w:left w:val="single" w:sz="4" w:space="0" w:color="000000"/>
              <w:bottom w:val="single" w:sz="4" w:space="0" w:color="000000"/>
              <w:right w:val="single" w:sz="4" w:space="0" w:color="000000"/>
            </w:tcBorders>
          </w:tcPr>
          <w:p w14:paraId="1F81EFE7" w14:textId="77777777" w:rsidR="00EE148C" w:rsidRDefault="00026704" w:rsidP="00703470">
            <w:pPr>
              <w:spacing w:after="0" w:line="240" w:lineRule="auto"/>
              <w:ind w:left="0" w:right="0" w:firstLine="0"/>
              <w:jc w:val="left"/>
            </w:pPr>
            <w:r>
              <w:rPr>
                <w:b/>
                <w:i/>
              </w:rPr>
              <w:lastRenderedPageBreak/>
              <w:t>Культурноисторический</w:t>
            </w:r>
            <w:r>
              <w:t xml:space="preserve"> (Л.И.Божович, </w:t>
            </w:r>
          </w:p>
          <w:p w14:paraId="56DD39AC" w14:textId="77777777" w:rsidR="00EE148C" w:rsidRDefault="00026704" w:rsidP="00703470">
            <w:pPr>
              <w:spacing w:after="19" w:line="240" w:lineRule="auto"/>
              <w:ind w:left="0" w:right="0" w:firstLine="0"/>
              <w:jc w:val="left"/>
            </w:pPr>
            <w:r>
              <w:t xml:space="preserve">Л.С.Выготский, </w:t>
            </w:r>
          </w:p>
          <w:p w14:paraId="7FFA63A2" w14:textId="77777777" w:rsidR="00EE148C" w:rsidRDefault="00026704" w:rsidP="00703470">
            <w:pPr>
              <w:spacing w:after="16" w:line="240" w:lineRule="auto"/>
              <w:ind w:left="0" w:right="0" w:firstLine="0"/>
              <w:jc w:val="left"/>
            </w:pPr>
            <w:r>
              <w:t xml:space="preserve">А.В.Запорожец, </w:t>
            </w:r>
          </w:p>
          <w:p w14:paraId="43CD2A1F" w14:textId="77777777" w:rsidR="00EE148C" w:rsidRDefault="00026704" w:rsidP="00703470">
            <w:pPr>
              <w:spacing w:after="63" w:line="240" w:lineRule="auto"/>
              <w:ind w:left="0" w:right="0" w:firstLine="0"/>
              <w:jc w:val="left"/>
            </w:pPr>
            <w:r>
              <w:t xml:space="preserve">А.Н.Леонтьев, </w:t>
            </w:r>
          </w:p>
          <w:p w14:paraId="30D5D33C" w14:textId="77777777" w:rsidR="00EE148C" w:rsidRDefault="00026704" w:rsidP="00703470">
            <w:pPr>
              <w:spacing w:after="26" w:line="240" w:lineRule="auto"/>
              <w:ind w:left="0" w:right="0" w:firstLine="0"/>
              <w:jc w:val="left"/>
            </w:pPr>
            <w:r>
              <w:t xml:space="preserve">Д.Б.Эльконин и др.); </w:t>
            </w:r>
          </w:p>
          <w:p w14:paraId="161574D3" w14:textId="77777777" w:rsidR="00EE148C" w:rsidRDefault="00026704" w:rsidP="00703470">
            <w:pPr>
              <w:spacing w:after="0" w:line="240" w:lineRule="auto"/>
              <w:ind w:left="0" w:right="0" w:firstLine="0"/>
              <w:jc w:val="left"/>
            </w:pPr>
            <w:r>
              <w:rPr>
                <w:rFonts w:ascii="Calibri" w:eastAsia="Calibri" w:hAnsi="Calibri" w:cs="Calibri"/>
              </w:rPr>
              <w:t xml:space="preserve"> </w:t>
            </w:r>
          </w:p>
        </w:tc>
        <w:tc>
          <w:tcPr>
            <w:tcW w:w="11349" w:type="dxa"/>
            <w:tcBorders>
              <w:top w:val="single" w:sz="4" w:space="0" w:color="000000"/>
              <w:left w:val="single" w:sz="4" w:space="0" w:color="000000"/>
              <w:bottom w:val="single" w:sz="4" w:space="0" w:color="000000"/>
              <w:right w:val="single" w:sz="4" w:space="0" w:color="000000"/>
            </w:tcBorders>
          </w:tcPr>
          <w:p w14:paraId="502F75D4" w14:textId="77777777" w:rsidR="00EE148C" w:rsidRDefault="00026704" w:rsidP="00703470">
            <w:pPr>
              <w:numPr>
                <w:ilvl w:val="0"/>
                <w:numId w:val="49"/>
              </w:numPr>
              <w:spacing w:after="0" w:line="240" w:lineRule="auto"/>
              <w:ind w:right="0" w:firstLine="0"/>
            </w:pPr>
            <w:r>
              <w:t xml:space="preserve">Принцип </w:t>
            </w:r>
            <w:r>
              <w:rPr>
                <w:i/>
              </w:rPr>
              <w:t>активности, инициативности и субъектности</w:t>
            </w:r>
            <w:r>
              <w:t xml:space="preserve"> в развитии ребенка.  </w:t>
            </w:r>
          </w:p>
          <w:p w14:paraId="47C8222D" w14:textId="77777777" w:rsidR="00EE148C" w:rsidRDefault="00026704" w:rsidP="00703470">
            <w:pPr>
              <w:numPr>
                <w:ilvl w:val="0"/>
                <w:numId w:val="49"/>
              </w:numPr>
              <w:spacing w:after="0" w:line="240" w:lineRule="auto"/>
              <w:ind w:right="0" w:firstLine="0"/>
            </w:pPr>
            <w:r>
              <w:t xml:space="preserve">Состояние развития никогда не определяется только его созревшей частью, или актуальным уровнем развития; необходимо учитывать и созревающие функции, или </w:t>
            </w:r>
            <w:r>
              <w:rPr>
                <w:i/>
              </w:rPr>
              <w:t>зону ближайшего развития</w:t>
            </w:r>
            <w:r>
              <w:t xml:space="preserve">, причем последней отводится главенствующая роль в процессе обучения, т.к. сегодняшняя зона ближайшего развития завтра станет для ребенка уровнем его актуального развития.  </w:t>
            </w:r>
          </w:p>
          <w:p w14:paraId="63D40238" w14:textId="77777777" w:rsidR="00EE148C" w:rsidRDefault="00026704" w:rsidP="00703470">
            <w:pPr>
              <w:spacing w:after="0" w:line="240" w:lineRule="auto"/>
              <w:ind w:left="0" w:right="0" w:firstLine="0"/>
              <w:jc w:val="left"/>
            </w:pPr>
            <w:r>
              <w:rPr>
                <w:i/>
              </w:rPr>
              <w:t>Среда является источником развития</w:t>
            </w:r>
            <w:r>
              <w:t xml:space="preserve"> ребенка.  </w:t>
            </w:r>
          </w:p>
          <w:p w14:paraId="5766116F" w14:textId="77777777" w:rsidR="00EE148C" w:rsidRDefault="00026704" w:rsidP="00703470">
            <w:pPr>
              <w:numPr>
                <w:ilvl w:val="0"/>
                <w:numId w:val="49"/>
              </w:numPr>
              <w:spacing w:after="0" w:line="240" w:lineRule="auto"/>
              <w:ind w:right="0" w:firstLine="0"/>
            </w:pPr>
            <w:r>
              <w:t xml:space="preserve">Одно и то же средовое воздействие по-разному сказывается на детях разного возраста в силу их различных возрастных особенностей.  </w:t>
            </w:r>
          </w:p>
          <w:p w14:paraId="01B7A92B" w14:textId="77777777" w:rsidR="00EE148C" w:rsidRDefault="00026704" w:rsidP="00703470">
            <w:pPr>
              <w:numPr>
                <w:ilvl w:val="0"/>
                <w:numId w:val="49"/>
              </w:numPr>
              <w:spacing w:after="0" w:line="240" w:lineRule="auto"/>
              <w:ind w:right="0" w:firstLine="0"/>
            </w:pPr>
            <w:r>
              <w:t xml:space="preserve">Воздействия среды сами меняются в зависимости от того, на какие психологические особенности ребенка они накладываются.  </w:t>
            </w:r>
          </w:p>
          <w:p w14:paraId="7DE181ED" w14:textId="77777777" w:rsidR="00EE148C" w:rsidRDefault="00026704" w:rsidP="00703470">
            <w:pPr>
              <w:numPr>
                <w:ilvl w:val="0"/>
                <w:numId w:val="49"/>
              </w:numPr>
              <w:spacing w:after="0" w:line="240" w:lineRule="auto"/>
              <w:ind w:right="0" w:firstLine="0"/>
            </w:pPr>
            <w:r>
              <w:t xml:space="preserve">Обучение является движущей силой развития ребенка, или </w:t>
            </w:r>
            <w:r>
              <w:rPr>
                <w:i/>
              </w:rPr>
              <w:t>«обучение ведет за собой развитие»,</w:t>
            </w:r>
            <w:r>
              <w:t xml:space="preserve"> где обучение понимается в контексте понятия «зона ближайшего развития».  </w:t>
            </w:r>
          </w:p>
          <w:p w14:paraId="4F4260DA" w14:textId="77777777" w:rsidR="000D754F" w:rsidRDefault="00026704" w:rsidP="00703470">
            <w:pPr>
              <w:numPr>
                <w:ilvl w:val="0"/>
                <w:numId w:val="49"/>
              </w:numPr>
              <w:spacing w:after="0" w:line="240" w:lineRule="auto"/>
              <w:ind w:right="0" w:firstLine="0"/>
            </w:pPr>
            <w:r>
              <w:rPr>
                <w:i/>
              </w:rPr>
              <w:t>В качестве основных условий</w:t>
            </w:r>
            <w:r>
              <w:t xml:space="preserve"> полноценного развития ребенка выступают: общение</w:t>
            </w:r>
            <w:r>
              <w:rPr>
                <w:b/>
              </w:rPr>
              <w:t xml:space="preserve"> </w:t>
            </w:r>
            <w:r>
              <w:t xml:space="preserve">между ребенком и взрослым </w:t>
            </w:r>
            <w:r>
              <w:rPr>
                <w:i/>
              </w:rPr>
              <w:t>и нормальное развитие</w:t>
            </w:r>
            <w:r>
              <w:t xml:space="preserve"> (созревание и функционирование) </w:t>
            </w:r>
            <w:r>
              <w:rPr>
                <w:i/>
              </w:rPr>
              <w:t xml:space="preserve">нервной системы </w:t>
            </w:r>
            <w:r>
              <w:t xml:space="preserve">ребенка. Причем, функциональное развитие нервной системы, с одной стороны, является условием личностного, интеллектуального и физического развития, а с другой стороны, зависит от их развития. </w:t>
            </w:r>
            <w:r>
              <w:rPr>
                <w:rFonts w:ascii="Calibri" w:eastAsia="Calibri" w:hAnsi="Calibri" w:cs="Calibri"/>
              </w:rPr>
              <w:t xml:space="preserve"> </w:t>
            </w:r>
          </w:p>
        </w:tc>
      </w:tr>
    </w:tbl>
    <w:p w14:paraId="1A07C849" w14:textId="77777777" w:rsidR="00EE148C" w:rsidRDefault="00EE148C" w:rsidP="00703470">
      <w:pPr>
        <w:spacing w:after="0" w:line="240" w:lineRule="auto"/>
        <w:ind w:left="-1418" w:right="15796" w:firstLine="0"/>
        <w:jc w:val="left"/>
      </w:pPr>
    </w:p>
    <w:tbl>
      <w:tblPr>
        <w:tblStyle w:val="TableGrid"/>
        <w:tblW w:w="14179" w:type="dxa"/>
        <w:tblInd w:w="567" w:type="dxa"/>
        <w:tblCellMar>
          <w:top w:w="56" w:type="dxa"/>
          <w:left w:w="674" w:type="dxa"/>
          <w:right w:w="444" w:type="dxa"/>
        </w:tblCellMar>
        <w:tblLook w:val="04A0" w:firstRow="1" w:lastRow="0" w:firstColumn="1" w:lastColumn="0" w:noHBand="0" w:noVBand="1"/>
      </w:tblPr>
      <w:tblGrid>
        <w:gridCol w:w="3394"/>
        <w:gridCol w:w="10785"/>
      </w:tblGrid>
      <w:tr w:rsidR="00EE148C" w14:paraId="2F79C004" w14:textId="77777777" w:rsidTr="00703470">
        <w:trPr>
          <w:trHeight w:val="5124"/>
        </w:trPr>
        <w:tc>
          <w:tcPr>
            <w:tcW w:w="3394" w:type="dxa"/>
            <w:tcBorders>
              <w:top w:val="single" w:sz="4" w:space="0" w:color="000000"/>
              <w:left w:val="single" w:sz="4" w:space="0" w:color="000000"/>
              <w:bottom w:val="single" w:sz="4" w:space="0" w:color="000000"/>
              <w:right w:val="single" w:sz="4" w:space="0" w:color="000000"/>
            </w:tcBorders>
          </w:tcPr>
          <w:p w14:paraId="379B6552" w14:textId="77777777" w:rsidR="00EE148C" w:rsidRDefault="00026704" w:rsidP="00703470">
            <w:pPr>
              <w:spacing w:after="12" w:line="240" w:lineRule="auto"/>
              <w:ind w:left="0" w:right="0" w:firstLine="0"/>
              <w:jc w:val="left"/>
            </w:pPr>
            <w:r>
              <w:rPr>
                <w:b/>
                <w:i/>
              </w:rPr>
              <w:lastRenderedPageBreak/>
              <w:t>Деятельностный</w:t>
            </w:r>
            <w:r>
              <w:t xml:space="preserve"> </w:t>
            </w:r>
          </w:p>
          <w:p w14:paraId="5F8ADB98" w14:textId="77777777" w:rsidR="00EE148C" w:rsidRDefault="00026704" w:rsidP="00703470">
            <w:pPr>
              <w:spacing w:after="16" w:line="240" w:lineRule="auto"/>
              <w:ind w:left="0" w:right="0" w:firstLine="0"/>
              <w:jc w:val="left"/>
            </w:pPr>
            <w:r>
              <w:t xml:space="preserve">(А.В.Запорожец, </w:t>
            </w:r>
          </w:p>
          <w:p w14:paraId="6D174A21" w14:textId="77777777" w:rsidR="00EE148C" w:rsidRDefault="00026704" w:rsidP="00703470">
            <w:pPr>
              <w:spacing w:after="46" w:line="240" w:lineRule="auto"/>
              <w:ind w:left="0" w:right="0" w:firstLine="0"/>
              <w:jc w:val="left"/>
            </w:pPr>
            <w:r>
              <w:t xml:space="preserve">А.Н.Леонтьев, </w:t>
            </w:r>
          </w:p>
          <w:p w14:paraId="3183D41E" w14:textId="77777777" w:rsidR="00EE148C" w:rsidRDefault="00026704" w:rsidP="00703470">
            <w:pPr>
              <w:spacing w:after="0" w:line="240" w:lineRule="auto"/>
              <w:ind w:left="0" w:right="0" w:firstLine="0"/>
              <w:jc w:val="left"/>
            </w:pPr>
            <w:r>
              <w:t xml:space="preserve">С.Л.Рубинштейн </w:t>
            </w:r>
            <w:r>
              <w:tab/>
              <w:t xml:space="preserve">и др.); </w:t>
            </w:r>
          </w:p>
          <w:p w14:paraId="624F367C" w14:textId="77777777" w:rsidR="00EE148C" w:rsidRDefault="00026704" w:rsidP="00703470">
            <w:pPr>
              <w:spacing w:after="0" w:line="240" w:lineRule="auto"/>
              <w:ind w:left="0" w:right="0" w:firstLine="0"/>
              <w:jc w:val="left"/>
              <w:rPr>
                <w:rFonts w:ascii="Calibri" w:eastAsia="Calibri" w:hAnsi="Calibri" w:cs="Calibri"/>
              </w:rPr>
            </w:pPr>
            <w:r>
              <w:rPr>
                <w:rFonts w:ascii="Calibri" w:eastAsia="Calibri" w:hAnsi="Calibri" w:cs="Calibri"/>
              </w:rPr>
              <w:t xml:space="preserve"> </w:t>
            </w:r>
          </w:p>
          <w:p w14:paraId="6C909A8B" w14:textId="77777777" w:rsidR="00A75658" w:rsidRDefault="00A75658" w:rsidP="00703470">
            <w:pPr>
              <w:spacing w:after="0" w:line="240" w:lineRule="auto"/>
              <w:ind w:left="0" w:right="0" w:firstLine="0"/>
              <w:jc w:val="left"/>
              <w:rPr>
                <w:rFonts w:ascii="Calibri" w:eastAsia="Calibri" w:hAnsi="Calibri" w:cs="Calibri"/>
              </w:rPr>
            </w:pPr>
          </w:p>
          <w:p w14:paraId="1E3E2A58" w14:textId="77777777" w:rsidR="00A75658" w:rsidRDefault="00A75658" w:rsidP="00703470">
            <w:pPr>
              <w:spacing w:after="0" w:line="240" w:lineRule="auto"/>
              <w:ind w:left="0" w:right="0" w:firstLine="0"/>
              <w:jc w:val="left"/>
              <w:rPr>
                <w:rFonts w:ascii="Calibri" w:eastAsia="Calibri" w:hAnsi="Calibri" w:cs="Calibri"/>
              </w:rPr>
            </w:pPr>
          </w:p>
          <w:p w14:paraId="197CA49D" w14:textId="77777777" w:rsidR="00A75658" w:rsidRDefault="00A75658" w:rsidP="00703470">
            <w:pPr>
              <w:spacing w:after="0" w:line="240" w:lineRule="auto"/>
              <w:ind w:left="0" w:right="0" w:firstLine="0"/>
              <w:jc w:val="left"/>
              <w:rPr>
                <w:rFonts w:ascii="Calibri" w:eastAsia="Calibri" w:hAnsi="Calibri" w:cs="Calibri"/>
              </w:rPr>
            </w:pPr>
          </w:p>
          <w:p w14:paraId="48B15EDF" w14:textId="77777777" w:rsidR="00A75658" w:rsidRDefault="00A75658" w:rsidP="00703470">
            <w:pPr>
              <w:spacing w:after="0" w:line="240" w:lineRule="auto"/>
              <w:ind w:left="0" w:right="0" w:firstLine="0"/>
              <w:jc w:val="left"/>
              <w:rPr>
                <w:rFonts w:ascii="Calibri" w:eastAsia="Calibri" w:hAnsi="Calibri" w:cs="Calibri"/>
              </w:rPr>
            </w:pPr>
          </w:p>
          <w:p w14:paraId="312CD006" w14:textId="77777777" w:rsidR="00A75658" w:rsidRDefault="00A75658" w:rsidP="00703470">
            <w:pPr>
              <w:spacing w:after="0" w:line="240" w:lineRule="auto"/>
              <w:ind w:left="0" w:right="0" w:firstLine="0"/>
              <w:jc w:val="left"/>
              <w:rPr>
                <w:rFonts w:ascii="Calibri" w:eastAsia="Calibri" w:hAnsi="Calibri" w:cs="Calibri"/>
              </w:rPr>
            </w:pPr>
          </w:p>
          <w:p w14:paraId="2E2E68BA" w14:textId="77777777" w:rsidR="00A75658" w:rsidRDefault="00A75658" w:rsidP="00703470">
            <w:pPr>
              <w:spacing w:after="0" w:line="240" w:lineRule="auto"/>
              <w:ind w:left="0" w:right="0" w:firstLine="0"/>
              <w:jc w:val="left"/>
              <w:rPr>
                <w:rFonts w:ascii="Calibri" w:eastAsia="Calibri" w:hAnsi="Calibri" w:cs="Calibri"/>
              </w:rPr>
            </w:pPr>
          </w:p>
          <w:p w14:paraId="420B132B" w14:textId="77777777" w:rsidR="00A75658" w:rsidRDefault="00A75658" w:rsidP="00703470">
            <w:pPr>
              <w:spacing w:after="0" w:line="240" w:lineRule="auto"/>
              <w:ind w:left="0" w:right="0" w:firstLine="0"/>
              <w:jc w:val="left"/>
              <w:rPr>
                <w:rFonts w:ascii="Calibri" w:eastAsia="Calibri" w:hAnsi="Calibri" w:cs="Calibri"/>
              </w:rPr>
            </w:pPr>
          </w:p>
          <w:p w14:paraId="783AED6F" w14:textId="77777777" w:rsidR="00A75658" w:rsidRDefault="00A75658" w:rsidP="00703470">
            <w:pPr>
              <w:spacing w:after="0" w:line="240" w:lineRule="auto"/>
              <w:ind w:left="0" w:right="0" w:firstLine="0"/>
              <w:jc w:val="left"/>
              <w:rPr>
                <w:rFonts w:ascii="Calibri" w:eastAsia="Calibri" w:hAnsi="Calibri" w:cs="Calibri"/>
              </w:rPr>
            </w:pPr>
          </w:p>
          <w:p w14:paraId="342323C5" w14:textId="77777777" w:rsidR="00A75658" w:rsidRDefault="00A75658" w:rsidP="00703470">
            <w:pPr>
              <w:spacing w:after="0" w:line="240" w:lineRule="auto"/>
              <w:ind w:left="0" w:right="0" w:firstLine="0"/>
              <w:jc w:val="left"/>
              <w:rPr>
                <w:rFonts w:ascii="Calibri" w:eastAsia="Calibri" w:hAnsi="Calibri" w:cs="Calibri"/>
              </w:rPr>
            </w:pPr>
          </w:p>
          <w:p w14:paraId="147D1B3C" w14:textId="77777777" w:rsidR="00A75658" w:rsidRDefault="00A75658" w:rsidP="00703470">
            <w:pPr>
              <w:spacing w:after="0" w:line="240" w:lineRule="auto"/>
              <w:ind w:left="0" w:right="0" w:firstLine="0"/>
              <w:jc w:val="left"/>
              <w:rPr>
                <w:rFonts w:ascii="Calibri" w:eastAsia="Calibri" w:hAnsi="Calibri" w:cs="Calibri"/>
              </w:rPr>
            </w:pPr>
          </w:p>
          <w:p w14:paraId="699EDD02" w14:textId="77777777" w:rsidR="00A75658" w:rsidRDefault="00A75658" w:rsidP="00703470">
            <w:pPr>
              <w:spacing w:after="0" w:line="240" w:lineRule="auto"/>
              <w:ind w:left="0" w:right="0" w:firstLine="0"/>
              <w:jc w:val="left"/>
              <w:rPr>
                <w:rFonts w:ascii="Calibri" w:eastAsia="Calibri" w:hAnsi="Calibri" w:cs="Calibri"/>
              </w:rPr>
            </w:pPr>
          </w:p>
          <w:p w14:paraId="7421C7D2" w14:textId="77777777" w:rsidR="00A75658" w:rsidRDefault="00A75658" w:rsidP="00703470">
            <w:pPr>
              <w:spacing w:after="0" w:line="240" w:lineRule="auto"/>
              <w:ind w:left="0" w:right="0" w:firstLine="0"/>
              <w:jc w:val="left"/>
              <w:rPr>
                <w:rFonts w:ascii="Calibri" w:eastAsia="Calibri" w:hAnsi="Calibri" w:cs="Calibri"/>
              </w:rPr>
            </w:pPr>
          </w:p>
          <w:p w14:paraId="0EA90CB6" w14:textId="77777777" w:rsidR="00A75658" w:rsidRDefault="00A75658" w:rsidP="00703470">
            <w:pPr>
              <w:spacing w:after="0" w:line="240" w:lineRule="auto"/>
              <w:ind w:left="0" w:right="0" w:firstLine="0"/>
              <w:jc w:val="left"/>
              <w:rPr>
                <w:rFonts w:ascii="Calibri" w:eastAsia="Calibri" w:hAnsi="Calibri" w:cs="Calibri"/>
              </w:rPr>
            </w:pPr>
          </w:p>
          <w:p w14:paraId="116BDC62" w14:textId="77777777" w:rsidR="00A75658" w:rsidRDefault="00A75658" w:rsidP="00703470">
            <w:pPr>
              <w:spacing w:after="0" w:line="240" w:lineRule="auto"/>
              <w:ind w:left="0" w:right="0" w:firstLine="0"/>
              <w:jc w:val="left"/>
              <w:rPr>
                <w:rFonts w:ascii="Calibri" w:eastAsia="Calibri" w:hAnsi="Calibri" w:cs="Calibri"/>
              </w:rPr>
            </w:pPr>
          </w:p>
          <w:p w14:paraId="7E491241" w14:textId="77777777" w:rsidR="00A75658" w:rsidRDefault="00A75658" w:rsidP="00703470">
            <w:pPr>
              <w:spacing w:after="0" w:line="240" w:lineRule="auto"/>
              <w:ind w:left="0" w:right="0" w:firstLine="0"/>
              <w:jc w:val="left"/>
              <w:rPr>
                <w:rFonts w:ascii="Calibri" w:eastAsia="Calibri" w:hAnsi="Calibri" w:cs="Calibri"/>
              </w:rPr>
            </w:pPr>
          </w:p>
          <w:p w14:paraId="0976F6D0" w14:textId="77777777" w:rsidR="00A75658" w:rsidRDefault="00A75658" w:rsidP="00703470">
            <w:pPr>
              <w:spacing w:after="0" w:line="240" w:lineRule="auto"/>
              <w:ind w:left="0" w:right="0" w:firstLine="0"/>
              <w:jc w:val="left"/>
              <w:rPr>
                <w:rFonts w:ascii="Calibri" w:eastAsia="Calibri" w:hAnsi="Calibri" w:cs="Calibri"/>
              </w:rPr>
            </w:pPr>
          </w:p>
          <w:p w14:paraId="1A707D8B" w14:textId="77777777" w:rsidR="00A75658" w:rsidRDefault="00A75658" w:rsidP="00703470">
            <w:pPr>
              <w:spacing w:after="0" w:line="240" w:lineRule="auto"/>
              <w:ind w:left="0" w:right="0" w:firstLine="0"/>
              <w:jc w:val="left"/>
              <w:rPr>
                <w:rFonts w:ascii="Calibri" w:eastAsia="Calibri" w:hAnsi="Calibri" w:cs="Calibri"/>
              </w:rPr>
            </w:pPr>
          </w:p>
          <w:p w14:paraId="0B111714" w14:textId="77777777" w:rsidR="00A75658" w:rsidRDefault="00A75658" w:rsidP="00703470">
            <w:pPr>
              <w:spacing w:after="0" w:line="240" w:lineRule="auto"/>
              <w:ind w:left="0" w:right="0" w:firstLine="0"/>
              <w:jc w:val="left"/>
              <w:rPr>
                <w:rFonts w:ascii="Calibri" w:eastAsia="Calibri" w:hAnsi="Calibri" w:cs="Calibri"/>
              </w:rPr>
            </w:pPr>
          </w:p>
          <w:p w14:paraId="03C25322" w14:textId="77777777" w:rsidR="00A75658" w:rsidRDefault="00A75658" w:rsidP="00703470">
            <w:pPr>
              <w:spacing w:after="0" w:line="240" w:lineRule="auto"/>
              <w:ind w:left="0" w:right="0" w:firstLine="0"/>
              <w:jc w:val="left"/>
              <w:rPr>
                <w:rFonts w:ascii="Calibri" w:eastAsia="Calibri" w:hAnsi="Calibri" w:cs="Calibri"/>
              </w:rPr>
            </w:pPr>
          </w:p>
          <w:p w14:paraId="674386EC" w14:textId="77777777" w:rsidR="00A75658" w:rsidRDefault="00A75658" w:rsidP="00703470">
            <w:pPr>
              <w:spacing w:after="0" w:line="240" w:lineRule="auto"/>
              <w:ind w:left="0" w:right="0" w:firstLine="0"/>
              <w:jc w:val="left"/>
              <w:rPr>
                <w:rFonts w:ascii="Calibri" w:eastAsia="Calibri" w:hAnsi="Calibri" w:cs="Calibri"/>
              </w:rPr>
            </w:pPr>
          </w:p>
          <w:p w14:paraId="70830C59" w14:textId="77777777" w:rsidR="00A75658" w:rsidRDefault="00A75658" w:rsidP="00703470">
            <w:pPr>
              <w:spacing w:after="0" w:line="240" w:lineRule="auto"/>
              <w:ind w:left="0" w:right="0" w:firstLine="0"/>
              <w:jc w:val="left"/>
              <w:rPr>
                <w:rFonts w:ascii="Calibri" w:eastAsia="Calibri" w:hAnsi="Calibri" w:cs="Calibri"/>
              </w:rPr>
            </w:pPr>
          </w:p>
          <w:p w14:paraId="50C6B42E" w14:textId="77777777" w:rsidR="00A75658" w:rsidRDefault="00A75658" w:rsidP="00703470">
            <w:pPr>
              <w:spacing w:after="0" w:line="240" w:lineRule="auto"/>
              <w:ind w:left="0" w:right="0" w:firstLine="0"/>
              <w:jc w:val="left"/>
              <w:rPr>
                <w:rFonts w:ascii="Calibri" w:eastAsia="Calibri" w:hAnsi="Calibri" w:cs="Calibri"/>
              </w:rPr>
            </w:pPr>
          </w:p>
          <w:p w14:paraId="7DE428CE" w14:textId="77777777" w:rsidR="00A75658" w:rsidRDefault="00A75658" w:rsidP="00703470">
            <w:pPr>
              <w:spacing w:after="0" w:line="240" w:lineRule="auto"/>
              <w:ind w:left="0" w:right="0" w:firstLine="0"/>
              <w:jc w:val="left"/>
              <w:rPr>
                <w:rFonts w:ascii="Calibri" w:eastAsia="Calibri" w:hAnsi="Calibri" w:cs="Calibri"/>
              </w:rPr>
            </w:pPr>
          </w:p>
          <w:p w14:paraId="4D251CA5" w14:textId="77777777" w:rsidR="00A75658" w:rsidRDefault="00A75658" w:rsidP="00703470">
            <w:pPr>
              <w:spacing w:after="0" w:line="240" w:lineRule="auto"/>
              <w:ind w:left="0" w:right="0" w:firstLine="0"/>
              <w:jc w:val="left"/>
              <w:rPr>
                <w:rFonts w:ascii="Calibri" w:eastAsia="Calibri" w:hAnsi="Calibri" w:cs="Calibri"/>
              </w:rPr>
            </w:pPr>
          </w:p>
          <w:p w14:paraId="31583CAD" w14:textId="77777777" w:rsidR="00A75658" w:rsidRDefault="00A75658" w:rsidP="00703470">
            <w:pPr>
              <w:spacing w:after="0" w:line="240" w:lineRule="auto"/>
              <w:ind w:left="0" w:right="0" w:firstLine="0"/>
              <w:jc w:val="left"/>
              <w:rPr>
                <w:rFonts w:ascii="Calibri" w:eastAsia="Calibri" w:hAnsi="Calibri" w:cs="Calibri"/>
              </w:rPr>
            </w:pPr>
          </w:p>
          <w:p w14:paraId="3B2A5240" w14:textId="77777777" w:rsidR="00A75658" w:rsidRDefault="00A75658" w:rsidP="00703470">
            <w:pPr>
              <w:spacing w:after="0" w:line="240" w:lineRule="auto"/>
              <w:ind w:left="0" w:right="0" w:firstLine="0"/>
              <w:jc w:val="left"/>
              <w:rPr>
                <w:rFonts w:ascii="Calibri" w:eastAsia="Calibri" w:hAnsi="Calibri" w:cs="Calibri"/>
              </w:rPr>
            </w:pPr>
          </w:p>
          <w:p w14:paraId="6B97FF33" w14:textId="77777777" w:rsidR="00A75658" w:rsidRDefault="00A75658" w:rsidP="00703470">
            <w:pPr>
              <w:spacing w:after="12" w:line="240" w:lineRule="auto"/>
              <w:ind w:left="0" w:right="0" w:firstLine="0"/>
              <w:rPr>
                <w:b/>
                <w:i/>
              </w:rPr>
            </w:pPr>
            <w:r>
              <w:rPr>
                <w:b/>
                <w:i/>
              </w:rPr>
              <w:t>Личностны</w:t>
            </w:r>
          </w:p>
          <w:p w14:paraId="3B29F7CE" w14:textId="77777777" w:rsidR="00A75658" w:rsidRDefault="00A75658" w:rsidP="00703470">
            <w:pPr>
              <w:spacing w:after="12" w:line="240" w:lineRule="auto"/>
              <w:ind w:left="0" w:right="0" w:firstLine="0"/>
            </w:pPr>
            <w:r>
              <w:t>(Л.И.Божович,</w:t>
            </w:r>
          </w:p>
          <w:p w14:paraId="0FF72EA8" w14:textId="77777777" w:rsidR="00A75658" w:rsidRDefault="00A75658" w:rsidP="00703470">
            <w:pPr>
              <w:spacing w:after="12" w:line="240" w:lineRule="auto"/>
              <w:ind w:left="0" w:right="0" w:firstLine="0"/>
            </w:pPr>
            <w:r>
              <w:t>Л.С.Выготский,</w:t>
            </w:r>
          </w:p>
          <w:p w14:paraId="5AC499B4" w14:textId="087BC9BE" w:rsidR="00A75658" w:rsidRDefault="00A75658" w:rsidP="00703470">
            <w:pPr>
              <w:spacing w:after="12" w:line="240" w:lineRule="auto"/>
              <w:ind w:left="0" w:right="0" w:firstLine="0"/>
            </w:pPr>
            <w:r>
              <w:t>В.В.Давыдов,</w:t>
            </w:r>
          </w:p>
          <w:p w14:paraId="296D4DC1" w14:textId="0EBD5A4B" w:rsidR="00A75658" w:rsidRDefault="00A75658" w:rsidP="00703470">
            <w:pPr>
              <w:spacing w:after="0" w:line="240" w:lineRule="auto"/>
              <w:ind w:left="0" w:right="0" w:firstLine="0"/>
            </w:pPr>
            <w:r>
              <w:t>А.Н.Леонтьев, В.А.Петровский др.).</w:t>
            </w:r>
          </w:p>
        </w:tc>
        <w:tc>
          <w:tcPr>
            <w:tcW w:w="10785" w:type="dxa"/>
            <w:tcBorders>
              <w:top w:val="single" w:sz="4" w:space="0" w:color="000000"/>
              <w:left w:val="single" w:sz="4" w:space="0" w:color="000000"/>
              <w:bottom w:val="single" w:sz="4" w:space="0" w:color="000000"/>
              <w:right w:val="single" w:sz="4" w:space="0" w:color="000000"/>
            </w:tcBorders>
          </w:tcPr>
          <w:p w14:paraId="614CAA32" w14:textId="77777777" w:rsidR="00EE148C" w:rsidRDefault="00026704" w:rsidP="00703470">
            <w:pPr>
              <w:numPr>
                <w:ilvl w:val="0"/>
                <w:numId w:val="50"/>
              </w:numPr>
              <w:spacing w:after="66" w:line="240" w:lineRule="auto"/>
              <w:ind w:right="0" w:firstLine="0"/>
            </w:pPr>
            <w:r>
              <w:rPr>
                <w:i/>
              </w:rPr>
              <w:lastRenderedPageBreak/>
              <w:t xml:space="preserve">Принцип активности, инициативности и субъектности в развитии ребенка.  </w:t>
            </w:r>
          </w:p>
          <w:p w14:paraId="552A2C22" w14:textId="77777777" w:rsidR="00EE148C" w:rsidRDefault="00026704" w:rsidP="00703470">
            <w:pPr>
              <w:numPr>
                <w:ilvl w:val="0"/>
                <w:numId w:val="50"/>
              </w:numPr>
              <w:spacing w:after="66" w:line="240" w:lineRule="auto"/>
              <w:ind w:right="0" w:firstLine="0"/>
            </w:pPr>
            <w:r>
              <w:rPr>
                <w:i/>
              </w:rPr>
              <w:t xml:space="preserve">Деятельность является движущей силой развития ребенка.  </w:t>
            </w:r>
          </w:p>
          <w:p w14:paraId="4DEC0ABD" w14:textId="77777777" w:rsidR="00EE148C" w:rsidRDefault="00026704" w:rsidP="00703470">
            <w:pPr>
              <w:numPr>
                <w:ilvl w:val="0"/>
                <w:numId w:val="50"/>
              </w:numPr>
              <w:spacing w:after="17" w:line="240" w:lineRule="auto"/>
              <w:ind w:right="0" w:firstLine="0"/>
            </w:pPr>
            <w:r>
              <w:rPr>
                <w:i/>
              </w:rPr>
              <w:t>Принцип амплификации развития (</w:t>
            </w:r>
            <w:r>
              <w:t xml:space="preserve">А.В.Запорожец).  </w:t>
            </w:r>
          </w:p>
          <w:p w14:paraId="7364CE32" w14:textId="77777777" w:rsidR="00EE148C" w:rsidRDefault="00026704" w:rsidP="00703470">
            <w:pPr>
              <w:spacing w:after="1" w:line="240" w:lineRule="auto"/>
              <w:ind w:left="0" w:right="0" w:firstLine="0"/>
            </w:pPr>
            <w:r>
              <w:t xml:space="preserve">При построении программы методологические принципы развития   дополняются методологическими ориентирами, главными из которых можно назвать следующие: </w:t>
            </w:r>
          </w:p>
          <w:p w14:paraId="7D4756B0" w14:textId="77777777" w:rsidR="00EE148C" w:rsidRDefault="00026704" w:rsidP="00703470">
            <w:pPr>
              <w:numPr>
                <w:ilvl w:val="0"/>
                <w:numId w:val="50"/>
              </w:numPr>
              <w:spacing w:after="4" w:line="240" w:lineRule="auto"/>
              <w:ind w:right="0" w:firstLine="0"/>
            </w:pPr>
            <w:r>
              <w:t xml:space="preserve">в качестве основной цели ставится развитие ребенка, понимаемое как возможность самостоятельно решать новые задачи (интеллектуальные, практические, личностные); </w:t>
            </w:r>
          </w:p>
          <w:p w14:paraId="34D587F6" w14:textId="77777777" w:rsidR="00EE148C" w:rsidRDefault="00026704" w:rsidP="00703470">
            <w:pPr>
              <w:numPr>
                <w:ilvl w:val="0"/>
                <w:numId w:val="50"/>
              </w:numPr>
              <w:spacing w:after="1" w:line="240" w:lineRule="auto"/>
              <w:ind w:right="0" w:firstLine="0"/>
            </w:pPr>
            <w:r>
              <w:t xml:space="preserve">решаются задачи развития ребенка средствами и способами, адекватными законам его физического и психического развития; </w:t>
            </w:r>
          </w:p>
          <w:p w14:paraId="7ECDC31A" w14:textId="77777777" w:rsidR="00EE148C" w:rsidRDefault="00026704" w:rsidP="00703470">
            <w:pPr>
              <w:numPr>
                <w:ilvl w:val="0"/>
                <w:numId w:val="50"/>
              </w:numPr>
              <w:spacing w:after="30" w:line="240" w:lineRule="auto"/>
              <w:ind w:right="0" w:firstLine="0"/>
            </w:pPr>
            <w:r>
              <w:t xml:space="preserve">за результаты освоения программы принимаются качества ребенка (физические, личностные, интеллектуальные), возникающие в виде новообразований к концу каждого возрастного периода; </w:t>
            </w:r>
          </w:p>
          <w:p w14:paraId="36C2BB60" w14:textId="77777777" w:rsidR="00EE148C" w:rsidRDefault="00026704" w:rsidP="00703470">
            <w:pPr>
              <w:numPr>
                <w:ilvl w:val="0"/>
                <w:numId w:val="50"/>
              </w:numPr>
              <w:spacing w:after="39" w:line="240" w:lineRule="auto"/>
              <w:ind w:right="0" w:firstLine="0"/>
            </w:pPr>
            <w:r>
              <w:t xml:space="preserve">исходя из положения о преемственности между дошкольным и начальным школьным образованием, когда преемственность понимается как создание в результате дошкольного образования универсальных генетических предпосылок учебной деятельности (личностных и интеллектуальных), а не как формирование конкретных элементов учебной деятельности в ДОУ; </w:t>
            </w:r>
          </w:p>
          <w:p w14:paraId="679B2053" w14:textId="77777777" w:rsidR="00EE148C" w:rsidRDefault="00026704" w:rsidP="00703470">
            <w:pPr>
              <w:numPr>
                <w:ilvl w:val="0"/>
                <w:numId w:val="50"/>
              </w:numPr>
              <w:spacing w:after="31" w:line="240" w:lineRule="auto"/>
              <w:ind w:right="0" w:firstLine="0"/>
            </w:pPr>
            <w:r>
              <w:t xml:space="preserve">держится ориентир при подготовке детей к школе не на сумму усвоенных элементарных школьных знаний, умений и навыков, а на их личностное, интеллектуальное и физическое развитие; </w:t>
            </w:r>
          </w:p>
          <w:p w14:paraId="4533F0CF" w14:textId="77777777" w:rsidR="00EE148C" w:rsidRDefault="00026704" w:rsidP="00703470">
            <w:pPr>
              <w:numPr>
                <w:ilvl w:val="0"/>
                <w:numId w:val="50"/>
              </w:numPr>
              <w:spacing w:after="0" w:line="240" w:lineRule="auto"/>
              <w:ind w:right="0" w:firstLine="0"/>
            </w:pPr>
            <w:r>
              <w:t xml:space="preserve">держится ориентир  на принцип создания равных условий развития детей в дошкольном возрасте для эффективной подготовки их к школе. Прохождение детей через образовательный процесс в ДОУ никак не ведет к равным стартовым возможностям, поскольку у них все равно будет разная зона ближайшего развития на момент начала обучения в школе.  </w:t>
            </w:r>
          </w:p>
          <w:p w14:paraId="74AA1B2C" w14:textId="77777777" w:rsidR="00EE148C" w:rsidRDefault="00026704" w:rsidP="00703470">
            <w:pPr>
              <w:spacing w:after="0" w:line="240" w:lineRule="auto"/>
              <w:ind w:left="0" w:right="61" w:firstLine="0"/>
            </w:pPr>
            <w:r>
              <w:rPr>
                <w:i/>
              </w:rPr>
              <w:t>Создание равных условий развития означает, что все дошкольники будут иметь возможность получить обязательный минимум дошкольного образования</w:t>
            </w:r>
            <w:r>
              <w:t xml:space="preserve"> (обязательная часть  Программы). </w:t>
            </w:r>
          </w:p>
          <w:p w14:paraId="1783C93B" w14:textId="77777777" w:rsidR="00A75658" w:rsidRDefault="00026704" w:rsidP="00703470">
            <w:pPr>
              <w:spacing w:after="69" w:line="240" w:lineRule="auto"/>
              <w:ind w:left="674" w:right="0" w:firstLine="0"/>
              <w:jc w:val="left"/>
            </w:pPr>
            <w:r>
              <w:rPr>
                <w:rFonts w:ascii="Calibri" w:eastAsia="Calibri" w:hAnsi="Calibri" w:cs="Calibri"/>
              </w:rPr>
              <w:t xml:space="preserve"> </w:t>
            </w:r>
            <w:r w:rsidR="00A75658">
              <w:rPr>
                <w:i/>
                <w:u w:val="single" w:color="000000"/>
              </w:rPr>
              <w:t>Основные принципы личностного  подхода:</w:t>
            </w:r>
            <w:r w:rsidR="00A75658">
              <w:t xml:space="preserve"> </w:t>
            </w:r>
          </w:p>
          <w:p w14:paraId="35CBA903" w14:textId="77777777" w:rsidR="00A75658" w:rsidRDefault="00A75658" w:rsidP="00703470">
            <w:pPr>
              <w:numPr>
                <w:ilvl w:val="0"/>
                <w:numId w:val="51"/>
              </w:numPr>
              <w:spacing w:after="67" w:line="240" w:lineRule="auto"/>
              <w:ind w:right="0" w:firstLine="0"/>
              <w:jc w:val="left"/>
            </w:pPr>
            <w:r>
              <w:t xml:space="preserve">Принцип </w:t>
            </w:r>
            <w:r>
              <w:rPr>
                <w:b/>
                <w:i/>
              </w:rPr>
              <w:t>активности, инициативности и субъектности</w:t>
            </w:r>
            <w:r>
              <w:rPr>
                <w:b/>
              </w:rPr>
              <w:t xml:space="preserve"> </w:t>
            </w:r>
            <w:r>
              <w:t>в развитии</w:t>
            </w:r>
            <w:r>
              <w:rPr>
                <w:b/>
              </w:rPr>
              <w:t xml:space="preserve"> </w:t>
            </w:r>
            <w:r>
              <w:t xml:space="preserve">ребенка.  </w:t>
            </w:r>
          </w:p>
          <w:p w14:paraId="611FA3FE" w14:textId="77777777" w:rsidR="00A75658" w:rsidRDefault="00A75658" w:rsidP="00703470">
            <w:pPr>
              <w:numPr>
                <w:ilvl w:val="0"/>
                <w:numId w:val="51"/>
              </w:numPr>
              <w:spacing w:after="7" w:line="240" w:lineRule="auto"/>
              <w:ind w:right="0" w:firstLine="0"/>
              <w:jc w:val="left"/>
            </w:pPr>
            <w:r>
              <w:t xml:space="preserve">Принцип ведущей роли личностного развития по отношению к интеллектуальному и физическому.  </w:t>
            </w:r>
          </w:p>
          <w:p w14:paraId="15E32131" w14:textId="77777777" w:rsidR="00A75658" w:rsidRDefault="00A75658" w:rsidP="00703470">
            <w:pPr>
              <w:numPr>
                <w:ilvl w:val="0"/>
                <w:numId w:val="51"/>
              </w:numPr>
              <w:spacing w:after="67" w:line="240" w:lineRule="auto"/>
              <w:ind w:right="0" w:firstLine="0"/>
              <w:jc w:val="left"/>
            </w:pPr>
            <w:r>
              <w:lastRenderedPageBreak/>
              <w:t xml:space="preserve">Принцип уникальности и самоценности развития ребенка в дошкольном детстве.  </w:t>
            </w:r>
          </w:p>
          <w:p w14:paraId="457D0714" w14:textId="77777777" w:rsidR="00A75658" w:rsidRDefault="00A75658" w:rsidP="00703470">
            <w:pPr>
              <w:numPr>
                <w:ilvl w:val="0"/>
                <w:numId w:val="51"/>
              </w:numPr>
              <w:spacing w:after="0" w:line="240" w:lineRule="auto"/>
              <w:ind w:right="0" w:firstLine="0"/>
              <w:jc w:val="left"/>
            </w:pPr>
            <w:r>
              <w:t xml:space="preserve">Принцип </w:t>
            </w:r>
            <w:r>
              <w:rPr>
                <w:b/>
                <w:i/>
              </w:rPr>
              <w:t>амплификации</w:t>
            </w:r>
            <w:r>
              <w:rPr>
                <w:b/>
              </w:rPr>
              <w:t xml:space="preserve"> </w:t>
            </w:r>
            <w:r>
              <w:t>развития</w:t>
            </w:r>
            <w:r>
              <w:rPr>
                <w:b/>
              </w:rPr>
              <w:t xml:space="preserve"> </w:t>
            </w:r>
            <w:r>
              <w:t xml:space="preserve">(А.В.Запорожец) в противоположность принципу интенсификации.  </w:t>
            </w:r>
          </w:p>
          <w:p w14:paraId="68855F88" w14:textId="77777777" w:rsidR="00A75658" w:rsidRDefault="00A75658" w:rsidP="00703470">
            <w:pPr>
              <w:spacing w:after="27" w:line="240" w:lineRule="auto"/>
              <w:ind w:left="674" w:right="465" w:firstLine="0"/>
            </w:pPr>
            <w:r>
              <w:t xml:space="preserve">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 </w:t>
            </w:r>
          </w:p>
          <w:p w14:paraId="3CE16F5B" w14:textId="5FAED95E" w:rsidR="00EE148C" w:rsidRDefault="00A75658" w:rsidP="00703470">
            <w:pPr>
              <w:spacing w:after="0" w:line="240" w:lineRule="auto"/>
              <w:ind w:left="0" w:right="0" w:firstLine="0"/>
              <w:jc w:val="left"/>
            </w:pPr>
            <w:r>
              <w:t>Исходит из положения, что в основе развития  лежит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w:t>
            </w:r>
          </w:p>
        </w:tc>
      </w:tr>
    </w:tbl>
    <w:p w14:paraId="6CC817A4" w14:textId="77777777" w:rsidR="00EE148C" w:rsidRDefault="00EE148C">
      <w:pPr>
        <w:spacing w:after="0" w:line="259" w:lineRule="auto"/>
        <w:ind w:left="-1418" w:right="15796" w:firstLine="0"/>
        <w:jc w:val="left"/>
      </w:pPr>
    </w:p>
    <w:tbl>
      <w:tblPr>
        <w:tblStyle w:val="TableGrid"/>
        <w:tblW w:w="14179" w:type="dxa"/>
        <w:tblInd w:w="567" w:type="dxa"/>
        <w:tblCellMar>
          <w:top w:w="55" w:type="dxa"/>
          <w:right w:w="41" w:type="dxa"/>
        </w:tblCellMar>
        <w:tblLook w:val="04A0" w:firstRow="1" w:lastRow="0" w:firstColumn="1" w:lastColumn="0" w:noHBand="0" w:noVBand="1"/>
      </w:tblPr>
      <w:tblGrid>
        <w:gridCol w:w="2447"/>
        <w:gridCol w:w="947"/>
        <w:gridCol w:w="10785"/>
      </w:tblGrid>
      <w:tr w:rsidR="00EE148C" w14:paraId="0DCF883F" w14:textId="77777777">
        <w:trPr>
          <w:trHeight w:val="3819"/>
        </w:trPr>
        <w:tc>
          <w:tcPr>
            <w:tcW w:w="2447" w:type="dxa"/>
            <w:tcBorders>
              <w:top w:val="single" w:sz="4" w:space="0" w:color="000000"/>
              <w:left w:val="single" w:sz="4" w:space="0" w:color="000000"/>
              <w:bottom w:val="single" w:sz="4" w:space="0" w:color="000000"/>
              <w:right w:val="nil"/>
            </w:tcBorders>
          </w:tcPr>
          <w:p w14:paraId="12856DA4" w14:textId="77777777" w:rsidR="00EE148C" w:rsidRDefault="00026704">
            <w:pPr>
              <w:spacing w:after="12" w:line="259" w:lineRule="auto"/>
              <w:ind w:left="674" w:right="0" w:firstLine="0"/>
              <w:jc w:val="left"/>
            </w:pPr>
            <w:r>
              <w:rPr>
                <w:b/>
                <w:i/>
              </w:rPr>
              <w:t xml:space="preserve">Развивающий </w:t>
            </w:r>
          </w:p>
          <w:p w14:paraId="23CBDA23" w14:textId="77777777" w:rsidR="00EE148C" w:rsidRDefault="00026704">
            <w:pPr>
              <w:spacing w:after="19" w:line="259" w:lineRule="auto"/>
              <w:ind w:left="674" w:right="0" w:firstLine="0"/>
              <w:jc w:val="left"/>
            </w:pPr>
            <w:r>
              <w:t xml:space="preserve">Л.С.Выготский, </w:t>
            </w:r>
          </w:p>
          <w:p w14:paraId="5E7C34F9" w14:textId="77777777" w:rsidR="00EE148C" w:rsidRDefault="00026704">
            <w:pPr>
              <w:spacing w:after="47" w:line="259" w:lineRule="auto"/>
              <w:ind w:left="674" w:right="0" w:firstLine="0"/>
              <w:jc w:val="left"/>
            </w:pPr>
            <w:r>
              <w:t xml:space="preserve">В.В.Давыдов, </w:t>
            </w:r>
          </w:p>
          <w:p w14:paraId="5E092081" w14:textId="77777777" w:rsidR="00EE148C" w:rsidRDefault="00026704">
            <w:pPr>
              <w:tabs>
                <w:tab w:val="center" w:pos="1057"/>
                <w:tab w:val="center" w:pos="2067"/>
              </w:tabs>
              <w:spacing w:after="36" w:line="259" w:lineRule="auto"/>
              <w:ind w:left="0" w:right="0" w:firstLine="0"/>
              <w:jc w:val="left"/>
            </w:pPr>
            <w:r>
              <w:rPr>
                <w:rFonts w:ascii="Calibri" w:eastAsia="Calibri" w:hAnsi="Calibri" w:cs="Calibri"/>
                <w:sz w:val="22"/>
              </w:rPr>
              <w:tab/>
            </w:r>
            <w:r>
              <w:t xml:space="preserve">Занков, </w:t>
            </w:r>
            <w:r>
              <w:tab/>
              <w:t xml:space="preserve">Д. </w:t>
            </w:r>
          </w:p>
          <w:p w14:paraId="1F30CBDB" w14:textId="77777777" w:rsidR="00EE148C" w:rsidRDefault="00026704">
            <w:pPr>
              <w:spacing w:after="0" w:line="259" w:lineRule="auto"/>
              <w:ind w:left="15" w:right="0" w:firstLine="0"/>
              <w:jc w:val="center"/>
            </w:pPr>
            <w:r>
              <w:t>Эльконин,</w:t>
            </w:r>
            <w:r>
              <w:rPr>
                <w:rFonts w:ascii="Calibri" w:eastAsia="Calibri" w:hAnsi="Calibri" w:cs="Calibri"/>
              </w:rPr>
              <w:t xml:space="preserve"> </w:t>
            </w:r>
          </w:p>
        </w:tc>
        <w:tc>
          <w:tcPr>
            <w:tcW w:w="947" w:type="dxa"/>
            <w:tcBorders>
              <w:top w:val="single" w:sz="4" w:space="0" w:color="000000"/>
              <w:left w:val="nil"/>
              <w:bottom w:val="single" w:sz="4" w:space="0" w:color="000000"/>
              <w:right w:val="single" w:sz="4" w:space="0" w:color="000000"/>
            </w:tcBorders>
          </w:tcPr>
          <w:p w14:paraId="2E0965FA" w14:textId="77777777" w:rsidR="00EE148C" w:rsidRDefault="00026704">
            <w:pPr>
              <w:spacing w:after="0" w:line="259" w:lineRule="auto"/>
              <w:ind w:left="247" w:right="205" w:hanging="247"/>
              <w:jc w:val="left"/>
            </w:pPr>
            <w:r>
              <w:t xml:space="preserve">Л.В. Б. </w:t>
            </w:r>
          </w:p>
        </w:tc>
        <w:tc>
          <w:tcPr>
            <w:tcW w:w="10785" w:type="dxa"/>
            <w:tcBorders>
              <w:top w:val="single" w:sz="4" w:space="0" w:color="000000"/>
              <w:left w:val="single" w:sz="4" w:space="0" w:color="000000"/>
              <w:bottom w:val="single" w:sz="4" w:space="0" w:color="000000"/>
              <w:right w:val="single" w:sz="4" w:space="0" w:color="000000"/>
            </w:tcBorders>
          </w:tcPr>
          <w:p w14:paraId="399A045C" w14:textId="77777777" w:rsidR="00EE148C" w:rsidRDefault="00026704">
            <w:pPr>
              <w:spacing w:after="14" w:line="305" w:lineRule="auto"/>
              <w:ind w:left="674" w:right="463" w:firstLine="0"/>
            </w:pPr>
            <w:r>
              <w:t>Ориентация на образовательный процесс, на потенциальные возможности ребенка. Такой подход нашел отражение в трудах Песталоци, Выготского,   Л. В. Занкова, Д. Б. Эльконина, В. В. Давыдова и др. Существенным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w:t>
            </w:r>
            <w:r>
              <w:rPr>
                <w:b/>
              </w:rPr>
              <w:t xml:space="preserve"> </w:t>
            </w:r>
          </w:p>
          <w:p w14:paraId="64A5FD69" w14:textId="77777777" w:rsidR="00EE148C" w:rsidRDefault="00026704">
            <w:pPr>
              <w:numPr>
                <w:ilvl w:val="0"/>
                <w:numId w:val="52"/>
              </w:numPr>
              <w:spacing w:after="1" w:line="316" w:lineRule="auto"/>
              <w:ind w:right="0" w:firstLine="0"/>
            </w:pPr>
            <w:r>
              <w:t xml:space="preserve">Под развивающим обучением понимается новый, активно-деятельностный способ (тип) обучения, идущий на смену объяснительно-иллюстративному способу (типу). </w:t>
            </w:r>
          </w:p>
          <w:p w14:paraId="4EF783A1" w14:textId="77777777" w:rsidR="00EE148C" w:rsidRDefault="00026704">
            <w:pPr>
              <w:numPr>
                <w:ilvl w:val="0"/>
                <w:numId w:val="52"/>
              </w:numPr>
              <w:spacing w:after="3" w:line="314" w:lineRule="auto"/>
              <w:ind w:right="0" w:firstLine="0"/>
            </w:pPr>
            <w:r>
              <w:t xml:space="preserve">Развивающее обучение учитывает и использует закономерности развития, приспосабливается к уровню и особенностям индивидума. </w:t>
            </w:r>
          </w:p>
          <w:p w14:paraId="08819334" w14:textId="77777777" w:rsidR="00EE148C" w:rsidRDefault="00026704">
            <w:pPr>
              <w:numPr>
                <w:ilvl w:val="0"/>
                <w:numId w:val="52"/>
              </w:numPr>
              <w:spacing w:after="1" w:line="316" w:lineRule="auto"/>
              <w:ind w:right="0" w:firstLine="0"/>
            </w:pPr>
            <w:r>
              <w:lastRenderedPageBreak/>
              <w:t xml:space="preserve">Обучение и развитие не могут выступать как отдельные процессы, они соотносятся как форма и содержание единого процесса развития личности. </w:t>
            </w:r>
          </w:p>
          <w:p w14:paraId="6DF8F1F4" w14:textId="77777777" w:rsidR="00631EFA" w:rsidRDefault="00026704" w:rsidP="00631EFA">
            <w:pPr>
              <w:spacing w:after="64" w:line="259" w:lineRule="auto"/>
              <w:ind w:left="0" w:right="0" w:firstLine="0"/>
              <w:jc w:val="left"/>
            </w:pPr>
            <w:r>
              <w:t xml:space="preserve">В развивающем обучении педагогические воздействия опережают, стимулируют, </w:t>
            </w:r>
            <w:r w:rsidR="00631EFA">
              <w:t xml:space="preserve">направляют и ускоряют развитие наследственных данных личности. </w:t>
            </w:r>
          </w:p>
          <w:p w14:paraId="02670319" w14:textId="77777777" w:rsidR="00631EFA" w:rsidRDefault="00631EFA" w:rsidP="00631EFA">
            <w:pPr>
              <w:spacing w:after="0" w:line="287" w:lineRule="auto"/>
              <w:ind w:left="0" w:right="55" w:firstLine="0"/>
            </w:pPr>
            <w:r>
              <w:t xml:space="preserve">Под развивающим обучением, по мнению В. В. Давыдова, понимается новый, активнодеятельностный способ (тип) обучения, идущий на смену объяснительно-иллюстративному способу (типу). В 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анализ результатов деятельности. Развивающее обучение направлено на развитие всей целостной совокупности качеств личности.  </w:t>
            </w:r>
          </w:p>
          <w:p w14:paraId="44EE8776" w14:textId="77777777" w:rsidR="00EE148C" w:rsidRDefault="00EE148C">
            <w:pPr>
              <w:numPr>
                <w:ilvl w:val="0"/>
                <w:numId w:val="52"/>
              </w:numPr>
              <w:spacing w:after="0" w:line="259" w:lineRule="auto"/>
              <w:ind w:right="0" w:firstLine="0"/>
            </w:pPr>
          </w:p>
        </w:tc>
      </w:tr>
    </w:tbl>
    <w:p w14:paraId="263113CF" w14:textId="7D72BB4F" w:rsidR="000D754F" w:rsidRDefault="000D754F" w:rsidP="00703470">
      <w:pPr>
        <w:spacing w:after="113" w:line="259" w:lineRule="auto"/>
        <w:ind w:left="0" w:right="0" w:firstLine="0"/>
        <w:jc w:val="left"/>
      </w:pPr>
    </w:p>
    <w:p w14:paraId="43D1AC90" w14:textId="77777777" w:rsidR="000B7B8B" w:rsidRDefault="00026704">
      <w:pPr>
        <w:spacing w:after="51" w:line="259" w:lineRule="auto"/>
        <w:ind w:left="1246" w:right="1129"/>
        <w:jc w:val="center"/>
        <w:rPr>
          <w:b/>
          <w:sz w:val="28"/>
        </w:rPr>
      </w:pPr>
      <w:r>
        <w:rPr>
          <w:b/>
          <w:sz w:val="28"/>
        </w:rPr>
        <w:t>1.1.3. Значи</w:t>
      </w:r>
      <w:r w:rsidR="000B7B8B">
        <w:rPr>
          <w:b/>
          <w:sz w:val="28"/>
        </w:rPr>
        <w:t>мые для разработки и реализации</w:t>
      </w:r>
      <w:r>
        <w:rPr>
          <w:b/>
          <w:sz w:val="28"/>
        </w:rPr>
        <w:t xml:space="preserve"> Программы характеристики.</w:t>
      </w:r>
    </w:p>
    <w:p w14:paraId="5DD5EB46" w14:textId="77777777" w:rsidR="000B7B8B" w:rsidRDefault="00026704">
      <w:pPr>
        <w:spacing w:after="51" w:line="259" w:lineRule="auto"/>
        <w:ind w:left="1246" w:right="1129"/>
        <w:jc w:val="center"/>
        <w:rPr>
          <w:b/>
          <w:sz w:val="28"/>
        </w:rPr>
      </w:pPr>
      <w:r>
        <w:rPr>
          <w:b/>
          <w:sz w:val="28"/>
        </w:rPr>
        <w:t xml:space="preserve"> 1.1.3.1. Особенности развития детей дошкольного возраста. </w:t>
      </w:r>
    </w:p>
    <w:p w14:paraId="72AFC9E6" w14:textId="56DD73DB" w:rsidR="00EE148C" w:rsidRDefault="000B7B8B">
      <w:pPr>
        <w:spacing w:after="51" w:line="259" w:lineRule="auto"/>
        <w:ind w:left="1246" w:right="1129"/>
        <w:jc w:val="center"/>
        <w:rPr>
          <w:b/>
        </w:rPr>
      </w:pPr>
      <w:r>
        <w:rPr>
          <w:b/>
          <w:sz w:val="28"/>
        </w:rPr>
        <w:t xml:space="preserve">Возрастная </w:t>
      </w:r>
      <w:r w:rsidR="00026704">
        <w:rPr>
          <w:b/>
          <w:sz w:val="28"/>
        </w:rPr>
        <w:t>характеристика, детей дошкольного возраста</w:t>
      </w:r>
      <w:r w:rsidR="00026704">
        <w:rPr>
          <w:b/>
        </w:rPr>
        <w:t xml:space="preserve">. </w:t>
      </w:r>
    </w:p>
    <w:p w14:paraId="08B27F5D" w14:textId="77777777" w:rsidR="00CA474A" w:rsidRDefault="00CA474A">
      <w:pPr>
        <w:spacing w:after="51" w:line="259" w:lineRule="auto"/>
        <w:ind w:left="1246" w:right="1129"/>
        <w:jc w:val="center"/>
      </w:pPr>
    </w:p>
    <w:p w14:paraId="5CE164DA" w14:textId="77777777" w:rsidR="00EE148C" w:rsidRDefault="00026704">
      <w:pPr>
        <w:tabs>
          <w:tab w:val="center" w:pos="2834"/>
          <w:tab w:val="center" w:pos="7247"/>
        </w:tabs>
        <w:spacing w:after="31" w:line="259" w:lineRule="auto"/>
        <w:ind w:left="0" w:right="0" w:firstLine="0"/>
        <w:jc w:val="left"/>
      </w:pPr>
      <w:r>
        <w:rPr>
          <w:rFonts w:ascii="Calibri" w:eastAsia="Calibri" w:hAnsi="Calibri" w:cs="Calibri"/>
          <w:sz w:val="22"/>
        </w:rPr>
        <w:tab/>
      </w:r>
      <w:r>
        <w:rPr>
          <w:i/>
        </w:rPr>
        <w:t xml:space="preserve">Возрастная характеристика детей 1-2 лет </w:t>
      </w:r>
      <w:r>
        <w:rPr>
          <w:i/>
        </w:rPr>
        <w:tab/>
      </w:r>
      <w:r>
        <w:t xml:space="preserve"> </w:t>
      </w:r>
    </w:p>
    <w:p w14:paraId="4DE6F967" w14:textId="77777777" w:rsidR="00EE148C" w:rsidRDefault="00026704">
      <w:pPr>
        <w:ind w:left="567" w:right="458" w:firstLine="710"/>
      </w:pPr>
      <w: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14:paraId="30FAC813" w14:textId="77777777" w:rsidR="00EE148C" w:rsidRDefault="00026704">
      <w:pPr>
        <w:ind w:left="567" w:right="449" w:firstLine="710"/>
      </w:pPr>
      <w:r>
        <w:t xml:space="preserve">      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 </w:t>
      </w:r>
    </w:p>
    <w:p w14:paraId="1FDA4AB6" w14:textId="77777777" w:rsidR="00EE148C" w:rsidRDefault="00026704">
      <w:pPr>
        <w:ind w:left="567" w:right="456" w:firstLine="710"/>
      </w:pPr>
      <w: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w:t>
      </w:r>
      <w:r>
        <w:lastRenderedPageBreak/>
        <w:t xml:space="preserve">активно используемый словарь. В нем много глаголов и существительных, встречаются простые прилагательные и наречия (тут, там, туда и т.д.), а также предлоги. </w:t>
      </w:r>
    </w:p>
    <w:p w14:paraId="1470D860" w14:textId="77777777" w:rsidR="00EE148C" w:rsidRDefault="00026704">
      <w:pPr>
        <w:ind w:left="1287" w:right="20"/>
      </w:pPr>
      <w:r>
        <w:t xml:space="preserve">     Совершенствуется самостоятельность детей в предметно-игровой деятельности и самообслуживании. </w:t>
      </w:r>
    </w:p>
    <w:p w14:paraId="48298D74" w14:textId="77777777" w:rsidR="00EE148C" w:rsidRDefault="00026704">
      <w:pPr>
        <w:spacing w:after="66" w:line="259" w:lineRule="auto"/>
        <w:ind w:left="10" w:right="601"/>
        <w:jc w:val="right"/>
      </w:pPr>
      <w:r>
        <w:t xml:space="preserve">Малыш овладевает умением самостоятельно есть любую пищу, умываться и мыть руки, приобретает навыки опрятности. </w:t>
      </w:r>
    </w:p>
    <w:p w14:paraId="7D2465EA" w14:textId="77777777" w:rsidR="00EE148C" w:rsidRDefault="00026704">
      <w:pPr>
        <w:ind w:left="567" w:right="455" w:firstLine="710"/>
      </w:pPr>
      <w:r>
        <w:t xml:space="preserve">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 </w:t>
      </w:r>
    </w:p>
    <w:p w14:paraId="7866CCD9" w14:textId="77777777" w:rsidR="00EE148C" w:rsidRDefault="00026704">
      <w:pPr>
        <w:ind w:left="567" w:right="462" w:firstLine="710"/>
      </w:pPr>
      <w:r>
        <w:t xml:space="preserve">      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 </w:t>
      </w:r>
    </w:p>
    <w:p w14:paraId="1ACD9101" w14:textId="25CCE8DE" w:rsidR="000B7B8B" w:rsidRDefault="00026704">
      <w:pPr>
        <w:ind w:left="567" w:right="463" w:firstLine="710"/>
      </w:pPr>
      <w:r>
        <w:t xml:space="preserve">     На втором году жизни у детей сохраняется и развивается тип эмоционального взаимообщения. Однако опыт взаимо</w:t>
      </w:r>
      <w:r w:rsidR="002C5C0A">
        <w:t xml:space="preserve"> </w:t>
      </w:r>
      <w:r>
        <w:t xml:space="preserve">общения у детей невелик и основа его еще не сформирована. </w:t>
      </w:r>
    </w:p>
    <w:p w14:paraId="5B4083B1" w14:textId="77777777" w:rsidR="000B7B8B" w:rsidRDefault="00026704">
      <w:pPr>
        <w:ind w:left="567" w:right="463" w:firstLine="710"/>
      </w:pPr>
      <w:r>
        <w:t xml:space="preserve">      </w:t>
      </w:r>
    </w:p>
    <w:p w14:paraId="5508FD35" w14:textId="77777777" w:rsidR="00EE148C" w:rsidRDefault="00026704">
      <w:pPr>
        <w:ind w:left="567" w:right="463" w:firstLine="710"/>
      </w:pPr>
      <w:r>
        <w:rPr>
          <w:i/>
        </w:rPr>
        <w:t xml:space="preserve">Возрастная  характеристика детей 2-3  лет </w:t>
      </w:r>
    </w:p>
    <w:p w14:paraId="54E6C746" w14:textId="77777777" w:rsidR="00EE148C" w:rsidRDefault="00026704">
      <w:pPr>
        <w:spacing w:after="5"/>
        <w:ind w:left="1287" w:right="20"/>
      </w:pPr>
      <w:r>
        <w:t xml:space="preserve">Физическое  развитие  </w:t>
      </w:r>
    </w:p>
    <w:p w14:paraId="3477AD49" w14:textId="77777777" w:rsidR="00EE148C" w:rsidRDefault="00026704">
      <w:pPr>
        <w:ind w:left="567" w:right="451" w:firstLine="710"/>
      </w:pPr>
      <w:r>
        <w:t xml:space="preserve">Дети владеют основными жизненно важными </w:t>
      </w:r>
      <w:r>
        <w:rPr>
          <w:i/>
        </w:rPr>
        <w:t xml:space="preserve">движениями </w:t>
      </w:r>
      <w:r>
        <w:t xml:space="preserve">(ходьба, бег, лазание, действия с предметами), сидят на корточках, спрыгивают с нижней ступеньки. Социально-личностное  развитие </w:t>
      </w:r>
    </w:p>
    <w:p w14:paraId="6E3F8FBA" w14:textId="77777777" w:rsidR="00EE148C" w:rsidRDefault="00026704">
      <w:pPr>
        <w:ind w:left="567" w:right="453" w:firstLine="710"/>
      </w:pPr>
      <w:r>
        <w:t xml:space="preserve">У  2  летних  детей  наблюдается устойчивое </w:t>
      </w:r>
      <w:r>
        <w:rPr>
          <w:i/>
        </w:rPr>
        <w:t>эмоциональное состояние</w:t>
      </w:r>
      <w: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 </w:t>
      </w:r>
    </w:p>
    <w:p w14:paraId="1779B3FB" w14:textId="77777777" w:rsidR="00EE148C" w:rsidRDefault="00026704">
      <w:pPr>
        <w:ind w:left="567" w:right="444" w:firstLine="710"/>
      </w:pPr>
      <w:r>
        <w:lastRenderedPageBreak/>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Познавательно-речевое  развитие </w:t>
      </w:r>
    </w:p>
    <w:p w14:paraId="32FA5CC1" w14:textId="77777777" w:rsidR="00EE148C" w:rsidRDefault="00026704">
      <w:pPr>
        <w:ind w:left="567" w:right="443" w:firstLine="710"/>
      </w:pPr>
      <w:r>
        <w:t xml:space="preserve">В  ходе  совместной  со  взрослыми  предметной  деятельности  продолжает  развиваться  понимание  </w:t>
      </w:r>
      <w:r>
        <w:rPr>
          <w:i/>
        </w:rPr>
        <w:t>речи</w:t>
      </w:r>
      <w: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14:paraId="49C53746" w14:textId="77777777" w:rsidR="00EE148C" w:rsidRDefault="00026704">
      <w:pPr>
        <w:ind w:left="567" w:right="444" w:firstLine="710"/>
      </w:pPr>
      <w:r>
        <w:t xml:space="preserve">В  сфере  </w:t>
      </w:r>
      <w:r>
        <w:rPr>
          <w:i/>
        </w:rPr>
        <w:t>познавательного  развития</w:t>
      </w:r>
      <w: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Pr>
          <w:i/>
        </w:rPr>
        <w:t xml:space="preserve">Внимание </w:t>
      </w:r>
      <w:r>
        <w:t xml:space="preserve">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w:t>
      </w:r>
      <w:r>
        <w:rPr>
          <w:i/>
        </w:rPr>
        <w:t>Память</w:t>
      </w:r>
      <w:r>
        <w:t xml:space="preserve">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наглядно-действенная. </w:t>
      </w:r>
    </w:p>
    <w:p w14:paraId="2DE64622" w14:textId="77777777" w:rsidR="00EE148C" w:rsidRDefault="00026704">
      <w:pPr>
        <w:ind w:left="1287" w:right="20"/>
      </w:pPr>
      <w:r>
        <w:t xml:space="preserve"> Художественно-эстетическое  развитие </w:t>
      </w:r>
    </w:p>
    <w:p w14:paraId="761D47B0" w14:textId="77777777" w:rsidR="00EE148C" w:rsidRDefault="00026704">
      <w:pPr>
        <w:ind w:left="567" w:right="455" w:firstLine="710"/>
      </w:pPr>
      <w:r>
        <w:t xml:space="preserve">               В  этом  возрасте  наиболее  доступными  видами  </w:t>
      </w:r>
      <w:r>
        <w:rPr>
          <w:i/>
        </w:rPr>
        <w:t>изобразительной  деятельности</w:t>
      </w:r>
      <w: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 </w:t>
      </w:r>
    </w:p>
    <w:p w14:paraId="5C5413C3" w14:textId="77777777" w:rsidR="00EE148C" w:rsidRDefault="00026704">
      <w:pPr>
        <w:ind w:left="567" w:right="458" w:firstLine="710"/>
      </w:pPr>
      <w:r>
        <w:rPr>
          <w:i/>
        </w:rPr>
        <w:lastRenderedPageBreak/>
        <w:t xml:space="preserve">         В  музыкальной деятельности</w:t>
      </w:r>
      <w: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 </w:t>
      </w:r>
    </w:p>
    <w:p w14:paraId="2086FE2D" w14:textId="77777777" w:rsidR="00EE148C" w:rsidRDefault="00026704">
      <w:pPr>
        <w:spacing w:after="59" w:line="259" w:lineRule="auto"/>
        <w:ind w:left="1287" w:right="0"/>
      </w:pPr>
      <w:r>
        <w:rPr>
          <w:i/>
        </w:rPr>
        <w:t xml:space="preserve">Возрастная  характеристика, контингента детей  3-4  лет. </w:t>
      </w:r>
    </w:p>
    <w:p w14:paraId="75D1D21F" w14:textId="77777777" w:rsidR="00EE148C" w:rsidRDefault="00026704">
      <w:pPr>
        <w:ind w:left="1287" w:right="20"/>
      </w:pPr>
      <w:r>
        <w:t xml:space="preserve">Физическое   развитие   </w:t>
      </w:r>
    </w:p>
    <w:p w14:paraId="0D76DDEF" w14:textId="77777777" w:rsidR="00EE148C" w:rsidRDefault="00026704">
      <w:pPr>
        <w:ind w:left="567" w:right="20" w:firstLine="710"/>
      </w:pPr>
      <w:r>
        <w:t xml:space="preserve">          3-хлетний  ребенок  владеет  основными  жизненно  важными   </w:t>
      </w:r>
      <w:r>
        <w:rPr>
          <w:i/>
        </w:rPr>
        <w:t>движениями</w:t>
      </w:r>
      <w: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w:t>
      </w:r>
    </w:p>
    <w:p w14:paraId="242CD83E" w14:textId="77777777" w:rsidR="00EE148C" w:rsidRDefault="00026704">
      <w:pPr>
        <w:ind w:left="567" w:right="452" w:firstLine="710"/>
      </w:pPr>
      <w:r>
        <w:rPr>
          <w:i/>
        </w:rPr>
        <w:t>Моторика</w:t>
      </w:r>
      <w: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w:t>
      </w:r>
    </w:p>
    <w:p w14:paraId="677081C3" w14:textId="77777777" w:rsidR="00EE148C" w:rsidRDefault="00026704">
      <w:pPr>
        <w:ind w:left="567" w:right="20" w:firstLine="710"/>
      </w:pPr>
      <w:r>
        <w:t xml:space="preserve">Начинает  развиваться  самооценка  при  выполнении  физических  упражнений,  при  этом  дети  ориентируются  в значительной  мере  на  оценку  воспитателя. </w:t>
      </w:r>
    </w:p>
    <w:p w14:paraId="622EFB5E" w14:textId="77777777" w:rsidR="00EE148C" w:rsidRDefault="00026704">
      <w:pPr>
        <w:ind w:left="567" w:right="455" w:firstLine="710"/>
      </w:pPr>
      <w:r>
        <w:t xml:space="preserve">3-4-х летний  ребенок  владеет  элементарными  </w:t>
      </w:r>
      <w:r>
        <w:rPr>
          <w:i/>
        </w:rPr>
        <w:t>гигиеническими  навыками</w:t>
      </w:r>
      <w: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
    <w:p w14:paraId="3F6E23B5" w14:textId="77777777" w:rsidR="00EE148C" w:rsidRDefault="00026704">
      <w:pPr>
        <w:spacing w:after="7"/>
        <w:ind w:left="1287" w:right="20"/>
      </w:pPr>
      <w:r>
        <w:t xml:space="preserve">Социально-личностное  развитие </w:t>
      </w:r>
    </w:p>
    <w:p w14:paraId="7F5CB96E" w14:textId="77777777" w:rsidR="00EE148C" w:rsidRDefault="00026704">
      <w:pPr>
        <w:ind w:left="567" w:firstLine="710"/>
      </w:pPr>
      <w: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Pr>
          <w:i/>
        </w:rPr>
        <w:t>взаимодействию</w:t>
      </w:r>
      <w: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Pr>
          <w:i/>
        </w:rPr>
        <w:t xml:space="preserve">самостоятельность </w:t>
      </w:r>
      <w: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w:t>
      </w:r>
    </w:p>
    <w:p w14:paraId="2342B9A2" w14:textId="77777777" w:rsidR="00EE148C" w:rsidRDefault="00026704">
      <w:pPr>
        <w:ind w:left="567" w:right="453" w:firstLine="710"/>
      </w:pPr>
      <w:r>
        <w:lastRenderedPageBreak/>
        <w:t xml:space="preserve">Для детей 3х летнего возраста характерна  </w:t>
      </w:r>
      <w:r>
        <w:rPr>
          <w:i/>
        </w:rPr>
        <w:t>игра</w:t>
      </w:r>
      <w: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p>
    <w:p w14:paraId="51D83B51" w14:textId="77777777" w:rsidR="00EE148C" w:rsidRDefault="00026704">
      <w:pPr>
        <w:spacing w:after="0"/>
        <w:ind w:left="1287" w:right="20"/>
      </w:pPr>
      <w:r>
        <w:t xml:space="preserve">Познавательно-речевое  развитие </w:t>
      </w:r>
    </w:p>
    <w:p w14:paraId="6F68667E" w14:textId="77777777" w:rsidR="00EE148C" w:rsidRDefault="00026704">
      <w:pPr>
        <w:ind w:left="567" w:right="451" w:firstLine="710"/>
      </w:pPr>
      <w:r>
        <w:t xml:space="preserve">   </w:t>
      </w:r>
      <w:r>
        <w:rPr>
          <w:i/>
        </w:rPr>
        <w:t>Общение</w:t>
      </w:r>
      <w: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Pr>
          <w:i/>
        </w:rPr>
        <w:t>общение  на познавательные темы</w:t>
      </w:r>
      <w:r>
        <w:t xml:space="preserve">,  которое  сначала  включено  в  совместную  со  взрослым  познавательную  деятельность. </w:t>
      </w:r>
    </w:p>
    <w:p w14:paraId="1330E856" w14:textId="77777777" w:rsidR="00EE148C" w:rsidRDefault="00026704">
      <w:pPr>
        <w:ind w:left="567" w:right="453" w:firstLine="710"/>
      </w:pPr>
      <w:r>
        <w:t xml:space="preserve">Уникальность </w:t>
      </w:r>
      <w:r>
        <w:rPr>
          <w:i/>
        </w:rPr>
        <w:t>речевого развития</w:t>
      </w:r>
      <w: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14:paraId="564DE8C2" w14:textId="77777777" w:rsidR="00EE148C" w:rsidRDefault="00026704">
      <w:pPr>
        <w:ind w:left="567" w:right="453" w:firstLine="710"/>
      </w:pPr>
      <w:r>
        <w:t xml:space="preserve">В развитии </w:t>
      </w:r>
      <w:r>
        <w:rPr>
          <w:i/>
        </w:rPr>
        <w:t>познавательной сферы</w:t>
      </w:r>
      <w: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w:t>
      </w:r>
      <w:r w:rsidR="000B7B8B">
        <w:t xml:space="preserve"> </w:t>
      </w:r>
      <w:r>
        <w:t xml:space="preserve">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w:t>
      </w:r>
    </w:p>
    <w:p w14:paraId="05E73931" w14:textId="77777777" w:rsidR="00EE148C" w:rsidRDefault="00026704">
      <w:pPr>
        <w:ind w:left="567" w:right="451" w:firstLine="710"/>
      </w:pPr>
      <w:r>
        <w:rPr>
          <w:i/>
        </w:rPr>
        <w:lastRenderedPageBreak/>
        <w:t>Конструктивная   деятельность</w:t>
      </w:r>
      <w: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14:paraId="1289B0B2" w14:textId="77777777" w:rsidR="00EE148C" w:rsidRDefault="00026704">
      <w:pPr>
        <w:ind w:left="1287" w:right="20"/>
      </w:pPr>
      <w:r>
        <w:t xml:space="preserve">Художественно-эстетическое  развитие  </w:t>
      </w:r>
    </w:p>
    <w:p w14:paraId="474C505D" w14:textId="77777777" w:rsidR="00EE148C" w:rsidRDefault="00026704">
      <w:pPr>
        <w:ind w:left="567" w:right="462" w:firstLine="710"/>
      </w:pPr>
      <w: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w:t>
      </w:r>
    </w:p>
    <w:p w14:paraId="55B3E65C" w14:textId="77777777" w:rsidR="00EE148C" w:rsidRDefault="00026704">
      <w:pPr>
        <w:spacing w:after="27"/>
        <w:ind w:left="567" w:right="20" w:firstLine="710"/>
      </w:pPr>
      <w:r>
        <w:rPr>
          <w:i/>
        </w:rPr>
        <w:t>Изобразительная  деятельность</w:t>
      </w:r>
      <w: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Pr>
          <w:i/>
        </w:rPr>
        <w:t>лепка</w:t>
      </w:r>
      <w: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w:t>
      </w:r>
    </w:p>
    <w:p w14:paraId="71994ACF" w14:textId="77777777" w:rsidR="00EE148C" w:rsidRDefault="00026704">
      <w:pPr>
        <w:ind w:left="567" w:firstLine="710"/>
      </w:pPr>
      <w:r>
        <w:t xml:space="preserve">В  </w:t>
      </w:r>
      <w:r>
        <w:rPr>
          <w:i/>
        </w:rPr>
        <w:t>музыкально-ритмической  деятельности</w:t>
      </w:r>
      <w: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14:paraId="20D7DCEA" w14:textId="77777777" w:rsidR="00EE148C" w:rsidRDefault="00026704">
      <w:pPr>
        <w:spacing w:after="16" w:line="259" w:lineRule="auto"/>
        <w:ind w:left="1287" w:right="0"/>
      </w:pPr>
      <w:r>
        <w:rPr>
          <w:i/>
        </w:rPr>
        <w:t xml:space="preserve">Возрастная  характеристика, контингента  детей  4-5  лет </w:t>
      </w:r>
    </w:p>
    <w:p w14:paraId="1442BE46" w14:textId="77777777" w:rsidR="00EE148C" w:rsidRDefault="00026704">
      <w:pPr>
        <w:ind w:left="567" w:right="20" w:firstLine="710"/>
      </w:pPr>
      <w: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14:paraId="5F8A3EEC" w14:textId="77777777" w:rsidR="00EE148C" w:rsidRDefault="00026704">
      <w:pPr>
        <w:ind w:left="1287" w:right="20"/>
      </w:pPr>
      <w:r>
        <w:t xml:space="preserve">Физическое  развитие </w:t>
      </w:r>
    </w:p>
    <w:p w14:paraId="559CC61D" w14:textId="77777777" w:rsidR="00EE148C" w:rsidRDefault="00026704">
      <w:pPr>
        <w:spacing w:after="17"/>
        <w:ind w:left="567" w:right="451" w:firstLine="710"/>
      </w:pPr>
      <w:r>
        <w:t xml:space="preserve">         В  этом  возрасте  продолжается   рост  всех  органов  и  систем,  сохраняется  потребность  в  </w:t>
      </w:r>
      <w:r>
        <w:rPr>
          <w:i/>
        </w:rPr>
        <w:t>движении</w:t>
      </w:r>
      <w: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w:t>
      </w:r>
      <w:r>
        <w:lastRenderedPageBreak/>
        <w:t xml:space="preserve">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w:t>
      </w:r>
    </w:p>
    <w:p w14:paraId="7A693354" w14:textId="77777777" w:rsidR="00EE148C" w:rsidRDefault="00026704">
      <w:pPr>
        <w:ind w:left="567" w:right="455" w:firstLine="710"/>
      </w:pPr>
      <w:r>
        <w:t xml:space="preserve">Позитивные  изменения  наблюдаются  в  развитии  </w:t>
      </w:r>
      <w:r>
        <w:rPr>
          <w:i/>
        </w:rPr>
        <w:t>моторики</w:t>
      </w:r>
      <w:r>
        <w:t xml:space="preserve">.  Дошкольники  лучше удерживают  равновесие  перешагивая  через  небольшие  преграды., нанизывает  бусины  (20 шт.)  средней  величины  (или  пуговицы)  на  толстую  леску. </w:t>
      </w:r>
    </w:p>
    <w:p w14:paraId="30E313D4" w14:textId="77777777" w:rsidR="00EE148C" w:rsidRDefault="00026704">
      <w:pPr>
        <w:ind w:left="567" w:right="457" w:firstLine="710"/>
      </w:pPr>
      <w:r>
        <w:t xml:space="preserve">В  4-5  лет  у  детей  совершенствуются  </w:t>
      </w:r>
      <w:r>
        <w:rPr>
          <w:i/>
        </w:rPr>
        <w:t>культурно-гигиенические  навыки  (</w:t>
      </w:r>
      <w: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14:paraId="127C7EAA" w14:textId="77777777" w:rsidR="00EE148C" w:rsidRDefault="00026704">
      <w:pPr>
        <w:ind w:left="1287" w:right="20"/>
      </w:pPr>
      <w:r>
        <w:t xml:space="preserve">Социально-личностное  развитие </w:t>
      </w:r>
    </w:p>
    <w:p w14:paraId="4D1400A5" w14:textId="77777777" w:rsidR="00EE148C" w:rsidRDefault="00026704">
      <w:pPr>
        <w:ind w:left="567" w:right="456" w:firstLine="710"/>
      </w:pPr>
      <w:r>
        <w:t xml:space="preserve">          К  5  годам  у  детей  возрастает интерес и потребность </w:t>
      </w:r>
      <w:r>
        <w:rPr>
          <w:i/>
        </w:rPr>
        <w:t>в общении, особенно со сверстниками</w:t>
      </w:r>
      <w: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Pr>
          <w:color w:val="3366FF"/>
        </w:rPr>
        <w:t xml:space="preserve"> </w:t>
      </w:r>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14:paraId="13699F53" w14:textId="77777777" w:rsidR="00EE148C" w:rsidRDefault="00026704">
      <w:pPr>
        <w:ind w:right="20"/>
      </w:pPr>
      <w:r>
        <w:t xml:space="preserve">Совершенствуется  умение  пользоваться установленными  формами    вежливого  обращения. </w:t>
      </w:r>
    </w:p>
    <w:p w14:paraId="5611DD69" w14:textId="77777777" w:rsidR="00EE148C" w:rsidRDefault="00026704">
      <w:pPr>
        <w:ind w:left="567" w:right="452" w:firstLine="710"/>
      </w:pPr>
      <w:r>
        <w:rPr>
          <w:i/>
        </w:rPr>
        <w:t>В игровой деятельности</w:t>
      </w:r>
      <w: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w:t>
      </w:r>
    </w:p>
    <w:p w14:paraId="0667F012" w14:textId="77777777" w:rsidR="00EE148C" w:rsidRDefault="00026704">
      <w:pPr>
        <w:ind w:left="567" w:right="20" w:firstLine="710"/>
      </w:pPr>
      <w:r>
        <w:t xml:space="preserve">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w:t>
      </w:r>
    </w:p>
    <w:p w14:paraId="5C719DBB" w14:textId="77777777" w:rsidR="00EE148C" w:rsidRDefault="00026704">
      <w:pPr>
        <w:ind w:left="567" w:right="453" w:firstLine="710"/>
      </w:pPr>
      <w: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r>
        <w:rPr>
          <w:color w:val="3366FF"/>
        </w:rPr>
        <w:t xml:space="preserve"> </w:t>
      </w:r>
    </w:p>
    <w:p w14:paraId="0DBCFBCF" w14:textId="77777777" w:rsidR="00EE148C" w:rsidRDefault="00026704">
      <w:pPr>
        <w:spacing w:after="5" w:line="306" w:lineRule="auto"/>
        <w:ind w:left="567" w:right="449" w:firstLine="710"/>
        <w:jc w:val="left"/>
      </w:pPr>
      <w:r>
        <w:t xml:space="preserve">К  5-ти  годам  в элементарном выполнении отдельных поручений (дежурство по столовой, уход за растениями и животными)  проявляется  самостоятельность. Познавательно-речевое  развитие </w:t>
      </w:r>
    </w:p>
    <w:p w14:paraId="2614E4C1" w14:textId="77777777" w:rsidR="00EE148C" w:rsidRDefault="000B7B8B">
      <w:pPr>
        <w:ind w:left="567" w:right="460" w:firstLine="710"/>
      </w:pPr>
      <w:r>
        <w:lastRenderedPageBreak/>
        <w:t xml:space="preserve">       </w:t>
      </w:r>
      <w:r w:rsidR="00026704">
        <w:t xml:space="preserve"> Изменяется  содержание  </w:t>
      </w:r>
      <w:r w:rsidR="00026704">
        <w:rPr>
          <w:i/>
        </w:rPr>
        <w:t xml:space="preserve">общения </w:t>
      </w:r>
      <w:r w:rsidR="00026704">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14:paraId="0A988E91" w14:textId="77777777" w:rsidR="00EE148C" w:rsidRDefault="00026704">
      <w:pPr>
        <w:ind w:left="567" w:right="457" w:firstLine="710"/>
      </w:pPr>
      <w:r>
        <w:t xml:space="preserve">В  </w:t>
      </w:r>
      <w:r>
        <w:rPr>
          <w:i/>
        </w:rPr>
        <w:t>речевом  развитии</w:t>
      </w:r>
      <w: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14:paraId="19A20AF9" w14:textId="77777777" w:rsidR="00EE148C" w:rsidRDefault="00026704" w:rsidP="000B7B8B">
      <w:pPr>
        <w:spacing w:after="66" w:line="259" w:lineRule="auto"/>
        <w:ind w:left="10" w:right="451"/>
        <w:jc w:val="center"/>
      </w:pPr>
      <w:r>
        <w:rPr>
          <w:i/>
        </w:rPr>
        <w:t>В  познавательном  развитии</w:t>
      </w:r>
      <w:r>
        <w:t xml:space="preserve">  4-5  летних  детей  характерна  высокая  мыслительная  активность.  5-ти летние  </w:t>
      </w:r>
    </w:p>
    <w:p w14:paraId="788BB211" w14:textId="77777777" w:rsidR="00EE148C" w:rsidRDefault="00026704">
      <w:pPr>
        <w:ind w:right="20"/>
      </w:pPr>
      <w:r>
        <w:t xml:space="preserve">«почемучки»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w:t>
      </w:r>
    </w:p>
    <w:p w14:paraId="223B3E8C" w14:textId="77777777" w:rsidR="00EE148C" w:rsidRDefault="00026704">
      <w:pPr>
        <w:ind w:left="567" w:right="20" w:firstLine="710"/>
      </w:pPr>
      <w:r>
        <w:t xml:space="preserve">Усложняется  </w:t>
      </w:r>
      <w:r>
        <w:rPr>
          <w:i/>
        </w:rPr>
        <w:t>конструирование</w:t>
      </w:r>
      <w:r>
        <w:t xml:space="preserve">.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14:paraId="55DB4AD0" w14:textId="77777777" w:rsidR="00EE148C" w:rsidRDefault="00026704">
      <w:pPr>
        <w:ind w:left="1287" w:right="20"/>
      </w:pPr>
      <w:r>
        <w:t xml:space="preserve">Художественно-эстетическое  развитие </w:t>
      </w:r>
    </w:p>
    <w:p w14:paraId="58D1F21D" w14:textId="77777777" w:rsidR="00EE148C" w:rsidRDefault="00026704">
      <w:pPr>
        <w:ind w:left="567" w:right="450" w:firstLine="710"/>
      </w:pPr>
      <w:r>
        <w:t xml:space="preserve">         На  пятом  году  жизни  ребенок  осознаннее  воспринимает  произведения  художественно-изобразительно</w:t>
      </w:r>
      <w:r w:rsidR="000B7B8B">
        <w:t xml:space="preserve"> </w:t>
      </w:r>
      <w:r>
        <w:t xml:space="preserve">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w:t>
      </w:r>
      <w:r>
        <w:lastRenderedPageBreak/>
        <w:t xml:space="preserve">такие  его особенности,  как  оригинальность  и  произвольность.  Дети  могут  самостоятельно  придумать  небольшую  сказку  на  заданную  тему. </w:t>
      </w:r>
    </w:p>
    <w:p w14:paraId="0942399A" w14:textId="77777777" w:rsidR="00EE148C" w:rsidRDefault="00026704">
      <w:pPr>
        <w:ind w:left="567" w:firstLine="710"/>
      </w:pPr>
      <w:r>
        <w:t xml:space="preserve">Значительное  развитие  получает  </w:t>
      </w:r>
      <w:r>
        <w:rPr>
          <w:i/>
        </w:rPr>
        <w:t>изобразительная  деятельность</w:t>
      </w:r>
      <w:r>
        <w:t xml:space="preserve">.  </w:t>
      </w:r>
      <w:r>
        <w:rPr>
          <w:i/>
        </w:rPr>
        <w:t>Рисунки</w:t>
      </w:r>
      <w: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Pr>
          <w:i/>
        </w:rPr>
        <w:t>вырезать</w:t>
      </w:r>
      <w:r>
        <w:t xml:space="preserve">  ножницами  по  прямой,  диагонали,  к  5  годам  овладевают  приемами  вырезывания  предметов  круглой  и  овальной  формы.  </w:t>
      </w:r>
      <w:r>
        <w:rPr>
          <w:i/>
        </w:rPr>
        <w:t>Лепят</w:t>
      </w:r>
      <w:r>
        <w:t xml:space="preserve">  предметы  круглой,  овальной,  цилиндрической  формы,  простейших  животных,  рыб, птиц. </w:t>
      </w:r>
    </w:p>
    <w:p w14:paraId="4CA86E1C" w14:textId="77777777" w:rsidR="00EE148C" w:rsidRDefault="00026704">
      <w:pPr>
        <w:ind w:left="567" w:right="465" w:firstLine="710"/>
      </w:pPr>
      <w:r>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14:paraId="7495059B" w14:textId="77777777" w:rsidR="00EE148C" w:rsidRDefault="00026704">
      <w:pPr>
        <w:spacing w:after="59" w:line="259" w:lineRule="auto"/>
        <w:ind w:left="1287" w:right="0"/>
      </w:pPr>
      <w:r>
        <w:rPr>
          <w:i/>
        </w:rPr>
        <w:t xml:space="preserve">Возрастная  характеристика, контингента  детей  5-6  лет </w:t>
      </w:r>
    </w:p>
    <w:p w14:paraId="1404F88F" w14:textId="77777777" w:rsidR="00EE148C" w:rsidRDefault="00026704">
      <w:pPr>
        <w:ind w:left="1287" w:right="20"/>
      </w:pPr>
      <w:r>
        <w:t xml:space="preserve">Физическое  развитие </w:t>
      </w:r>
    </w:p>
    <w:p w14:paraId="1DC03322" w14:textId="77777777" w:rsidR="00EE148C" w:rsidRDefault="00026704">
      <w:pPr>
        <w:ind w:left="567" w:right="460" w:firstLine="710"/>
      </w:pPr>
      <w:r>
        <w:t xml:space="preserve">      Продолжается  процесс  окостенения  скелета  ребенка.  Дошкольник  более  совершенно  овладевает  различными  видами  </w:t>
      </w:r>
      <w:r>
        <w:rPr>
          <w:i/>
        </w:rPr>
        <w:t>движений</w:t>
      </w:r>
      <w: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w:t>
      </w:r>
    </w:p>
    <w:p w14:paraId="71766721" w14:textId="77777777" w:rsidR="00EE148C" w:rsidRDefault="00026704">
      <w:pPr>
        <w:ind w:left="567" w:right="20" w:firstLine="710"/>
      </w:pPr>
      <w:r>
        <w:t xml:space="preserve">К  6  годам  совершенствуется  развитие  мелкой  </w:t>
      </w:r>
      <w:r>
        <w:rPr>
          <w:i/>
        </w:rPr>
        <w:t>моторики</w:t>
      </w:r>
      <w:r>
        <w:t xml:space="preserve">  пальцев  рук.  Некоторые дети  могут  продеть  шнурок  в  ботинок  и  завязать  бантиком. </w:t>
      </w:r>
    </w:p>
    <w:p w14:paraId="665F5DA3" w14:textId="77777777" w:rsidR="00EE148C" w:rsidRDefault="00026704">
      <w:pPr>
        <w:ind w:left="567" w:right="453" w:firstLine="710"/>
      </w:pPr>
      <w:r>
        <w:t xml:space="preserve">В  старшем  возрасте  продолжают  совершенствоваться  </w:t>
      </w:r>
      <w:r>
        <w:rPr>
          <w:i/>
        </w:rPr>
        <w:t>культурно-гигиенические  навыки</w:t>
      </w:r>
      <w:r>
        <w:t xml:space="preserve">: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14:paraId="739831C5" w14:textId="77777777" w:rsidR="00EE148C" w:rsidRDefault="00026704">
      <w:pPr>
        <w:ind w:left="1287" w:right="20"/>
      </w:pPr>
      <w:r>
        <w:t xml:space="preserve">Познавательно-речевое  развитие </w:t>
      </w:r>
    </w:p>
    <w:p w14:paraId="30BA4090" w14:textId="77777777" w:rsidR="00EE148C" w:rsidRDefault="00026704">
      <w:pPr>
        <w:ind w:left="567" w:right="20" w:firstLine="710"/>
      </w:pPr>
      <w:r>
        <w:lastRenderedPageBreak/>
        <w:t xml:space="preserve">      </w:t>
      </w:r>
      <w:r>
        <w:rPr>
          <w:i/>
        </w:rPr>
        <w:t>Общение</w:t>
      </w:r>
      <w: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14:paraId="744BA0A9" w14:textId="77777777" w:rsidR="00EE148C" w:rsidRDefault="00026704">
      <w:pPr>
        <w:ind w:left="567" w:right="458" w:firstLine="710"/>
      </w:pPr>
      <w:r>
        <w:t xml:space="preserve">Продолжает  совершенствоваться  </w:t>
      </w:r>
      <w:r>
        <w:rPr>
          <w:i/>
        </w:rPr>
        <w:t>речь,</w:t>
      </w:r>
      <w: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14:paraId="145F771F" w14:textId="77777777" w:rsidR="00EE148C" w:rsidRDefault="00026704">
      <w:pPr>
        <w:ind w:left="567" w:right="457" w:firstLine="710"/>
      </w:pPr>
      <w:r>
        <w:t xml:space="preserve">В  </w:t>
      </w:r>
      <w:r>
        <w:rPr>
          <w:i/>
        </w:rPr>
        <w:t>познавательной  деятельности</w:t>
      </w:r>
      <w: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w:t>
      </w:r>
    </w:p>
    <w:p w14:paraId="2D69A054" w14:textId="77777777" w:rsidR="00EE148C" w:rsidRDefault="00026704">
      <w:pPr>
        <w:ind w:left="567" w:right="456" w:firstLine="710"/>
      </w:pPr>
      <w:r>
        <w:rPr>
          <w:i/>
        </w:rPr>
        <w:t xml:space="preserve">Конструирование </w:t>
      </w:r>
      <w: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Социально-личностное  развитие </w:t>
      </w:r>
    </w:p>
    <w:p w14:paraId="4838759B" w14:textId="77777777" w:rsidR="00EE148C" w:rsidRDefault="00026704">
      <w:pPr>
        <w:ind w:left="567" w:right="466" w:firstLine="710"/>
      </w:pPr>
      <w: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 </w:t>
      </w:r>
    </w:p>
    <w:p w14:paraId="390492E7" w14:textId="77777777" w:rsidR="00EE148C" w:rsidRDefault="00026704">
      <w:pPr>
        <w:spacing w:after="5"/>
        <w:ind w:left="1287" w:right="20"/>
      </w:pPr>
      <w:r>
        <w:t xml:space="preserve">Ярко  проявляет  интерес  к  игре. </w:t>
      </w:r>
    </w:p>
    <w:p w14:paraId="7F84685A" w14:textId="77777777" w:rsidR="00EE148C" w:rsidRDefault="00026704">
      <w:pPr>
        <w:spacing w:after="12"/>
        <w:ind w:left="567" w:right="465" w:firstLine="710"/>
      </w:pPr>
      <w:r>
        <w:rPr>
          <w:i/>
        </w:rPr>
        <w:lastRenderedPageBreak/>
        <w:t xml:space="preserve">В  игровой  деятельности  </w:t>
      </w:r>
      <w:r>
        <w:t xml:space="preserve">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w:t>
      </w:r>
    </w:p>
    <w:p w14:paraId="15A44CFE" w14:textId="77777777" w:rsidR="00EE148C" w:rsidRDefault="00026704">
      <w:pPr>
        <w:ind w:left="567" w:right="20" w:firstLine="710"/>
      </w:pPr>
      <w: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14:paraId="5B2A6F55" w14:textId="77777777" w:rsidR="00EE148C" w:rsidRDefault="00026704">
      <w:pPr>
        <w:ind w:left="567" w:right="20" w:firstLine="710"/>
      </w:pPr>
      <w:r>
        <w:rPr>
          <w:i/>
        </w:rPr>
        <w:t xml:space="preserve">В  трудовой  деятельности  </w:t>
      </w:r>
      <w:r>
        <w:t xml:space="preserve">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 </w:t>
      </w:r>
    </w:p>
    <w:p w14:paraId="05FDFF87" w14:textId="77777777" w:rsidR="00EE148C" w:rsidRDefault="00026704">
      <w:pPr>
        <w:ind w:left="1287" w:right="20"/>
      </w:pPr>
      <w:r>
        <w:t xml:space="preserve">Художественно-эстетическое  развитие </w:t>
      </w:r>
    </w:p>
    <w:p w14:paraId="7C4083E1" w14:textId="77777777" w:rsidR="00EE148C" w:rsidRDefault="00026704">
      <w:pPr>
        <w:ind w:left="567" w:right="460" w:firstLine="710"/>
      </w:pPr>
      <w:r>
        <w:t xml:space="preserve">       В  </w:t>
      </w:r>
      <w:r>
        <w:rPr>
          <w:i/>
        </w:rPr>
        <w:t>изобразительной  деятельности</w:t>
      </w:r>
      <w: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w:t>
      </w:r>
    </w:p>
    <w:p w14:paraId="52104486" w14:textId="77777777" w:rsidR="00EE148C" w:rsidRDefault="00026704">
      <w:pPr>
        <w:ind w:right="458"/>
      </w:pPr>
      <w:r>
        <w:t xml:space="preserve">Старший  возраст – это  возраст  активного  </w:t>
      </w:r>
      <w:r>
        <w:rPr>
          <w:i/>
        </w:rPr>
        <w:t>рисовани</w:t>
      </w:r>
      <w: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Pr>
          <w:i/>
        </w:rPr>
        <w:t>лепке</w:t>
      </w:r>
      <w: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w:t>
      </w:r>
    </w:p>
    <w:p w14:paraId="5521B733" w14:textId="77777777" w:rsidR="00EE148C" w:rsidRDefault="00026704">
      <w:pPr>
        <w:ind w:left="567" w:right="451" w:firstLine="710"/>
      </w:pPr>
      <w:r>
        <w:t xml:space="preserve">Старших  дошкольников  отличает  яркая  эмоциональная  реакция на  </w:t>
      </w:r>
      <w:r>
        <w:rPr>
          <w:i/>
        </w:rPr>
        <w:t>музыку</w:t>
      </w:r>
      <w:r>
        <w:t xml:space="preserve">.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 </w:t>
      </w:r>
    </w:p>
    <w:p w14:paraId="097DF64C" w14:textId="77777777" w:rsidR="00EE148C" w:rsidRDefault="00026704">
      <w:pPr>
        <w:spacing w:after="59" w:line="259" w:lineRule="auto"/>
        <w:ind w:left="1287" w:right="0"/>
      </w:pPr>
      <w:r>
        <w:rPr>
          <w:i/>
        </w:rPr>
        <w:t xml:space="preserve">Возрастная  характеристика, контингента  детей  6-7 лет </w:t>
      </w:r>
    </w:p>
    <w:p w14:paraId="405E821F" w14:textId="77777777" w:rsidR="00EE148C" w:rsidRDefault="00026704">
      <w:pPr>
        <w:ind w:left="1287" w:right="20"/>
      </w:pPr>
      <w:r>
        <w:t xml:space="preserve">Физическое  развитие </w:t>
      </w:r>
    </w:p>
    <w:p w14:paraId="04B2C82A" w14:textId="77777777" w:rsidR="00EE148C" w:rsidRDefault="00026704">
      <w:pPr>
        <w:spacing w:after="17"/>
        <w:ind w:left="567" w:firstLine="710"/>
      </w:pPr>
      <w:r>
        <w:lastRenderedPageBreak/>
        <w:t xml:space="preserve">      К  7   годам  скелет  ребенка  становится  более  крепким,  поэтому  он  может  выполнять  различные  </w:t>
      </w:r>
      <w:r>
        <w:rPr>
          <w:i/>
        </w:rPr>
        <w:t>движения</w:t>
      </w:r>
      <w:r>
        <w:t xml:space="preserve">,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w:t>
      </w:r>
    </w:p>
    <w:p w14:paraId="59B5B21F" w14:textId="77777777" w:rsidR="00EE148C" w:rsidRDefault="00026704">
      <w:pPr>
        <w:spacing w:after="24"/>
        <w:ind w:left="567" w:right="463" w:firstLine="710"/>
      </w:pPr>
      <w:r>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w:t>
      </w:r>
    </w:p>
    <w:p w14:paraId="2A7F3850" w14:textId="77777777" w:rsidR="00EE148C" w:rsidRDefault="00026704">
      <w:pPr>
        <w:spacing w:after="23"/>
        <w:ind w:left="567" w:right="461" w:firstLine="710"/>
      </w:pPr>
      <w:r>
        <w:t xml:space="preserve">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w:t>
      </w:r>
    </w:p>
    <w:p w14:paraId="6DA021DD" w14:textId="77777777" w:rsidR="00EE148C" w:rsidRDefault="00026704">
      <w:pPr>
        <w:ind w:left="567" w:right="457" w:firstLine="710"/>
      </w:pPr>
      <w:r>
        <w:t xml:space="preserve">Имеет  представление  о  своем  физическом  облике  (высокий,  толстый,  худой,  маленький  и  т.п.)  и  здоровье,  заботиться  о  нем. Владеет  </w:t>
      </w:r>
      <w:r>
        <w:rPr>
          <w:i/>
        </w:rPr>
        <w:t>культурно-гигиеническими  навыками</w:t>
      </w:r>
      <w:r>
        <w:t xml:space="preserve">  и  понимает  их  необходимость. Социально-личностное  развитие </w:t>
      </w:r>
    </w:p>
    <w:p w14:paraId="333FFC18" w14:textId="77777777" w:rsidR="00EE148C" w:rsidRDefault="00026704">
      <w:pPr>
        <w:spacing w:after="5"/>
        <w:ind w:left="567" w:right="20" w:firstLine="710"/>
      </w:pPr>
      <w: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14:paraId="38B6F245" w14:textId="77777777" w:rsidR="00EE148C" w:rsidRDefault="00026704">
      <w:pPr>
        <w:ind w:left="567" w:right="450" w:firstLine="710"/>
      </w:pPr>
      <w:r>
        <w:rPr>
          <w:i/>
        </w:rPr>
        <w:t xml:space="preserve">Самостоятельность </w:t>
      </w:r>
      <w:r>
        <w:t xml:space="preserve">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w:t>
      </w:r>
    </w:p>
    <w:p w14:paraId="5D791AD4" w14:textId="77777777" w:rsidR="00EE148C" w:rsidRDefault="00026704">
      <w:pPr>
        <w:spacing w:after="15"/>
        <w:ind w:left="567" w:firstLine="710"/>
      </w:pPr>
      <w:r>
        <w:t xml:space="preserve">     В  сюжетно-ролевых </w:t>
      </w:r>
      <w:r>
        <w:rPr>
          <w:i/>
        </w:rPr>
        <w:t>играх</w:t>
      </w:r>
      <w: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w:t>
      </w:r>
    </w:p>
    <w:p w14:paraId="0A072816" w14:textId="77777777" w:rsidR="00EE148C" w:rsidRDefault="00026704">
      <w:pPr>
        <w:ind w:left="567" w:right="451" w:firstLine="710"/>
      </w:pPr>
      <w:r>
        <w:lastRenderedPageBreak/>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Pr>
          <w:i/>
        </w:rPr>
        <w:t>эмоциональное</w:t>
      </w:r>
      <w: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Познавательно-речевое  развитие </w:t>
      </w:r>
    </w:p>
    <w:p w14:paraId="4F998B24" w14:textId="77777777" w:rsidR="00EE148C" w:rsidRDefault="00026704">
      <w:pPr>
        <w:ind w:left="567" w:firstLine="710"/>
      </w:pPr>
      <w: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Pr>
          <w:i/>
        </w:rPr>
        <w:t>общения</w:t>
      </w:r>
      <w: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14:paraId="507BB1EE" w14:textId="77777777" w:rsidR="00EE148C" w:rsidRDefault="00026704">
      <w:pPr>
        <w:ind w:left="567" w:right="461" w:firstLine="710"/>
      </w:pPr>
      <w:r>
        <w:t xml:space="preserve">У  детей  продолжает  развиваться  </w:t>
      </w:r>
      <w:r>
        <w:rPr>
          <w:i/>
        </w:rPr>
        <w:t>речь:</w:t>
      </w:r>
      <w: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14:paraId="3465C6BC" w14:textId="77777777" w:rsidR="00EE148C" w:rsidRDefault="00026704">
      <w:pPr>
        <w:ind w:left="567" w:right="459" w:firstLine="710"/>
      </w:pPr>
      <w:r>
        <w:rPr>
          <w:i/>
        </w:rPr>
        <w:t xml:space="preserve">Познавательные </w:t>
      </w:r>
      <w: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w:t>
      </w:r>
    </w:p>
    <w:p w14:paraId="3F85FAE1" w14:textId="77777777" w:rsidR="00EE148C" w:rsidRDefault="00026704">
      <w:pPr>
        <w:ind w:left="567" w:right="456" w:firstLine="710"/>
      </w:pPr>
      <w:r>
        <w:t xml:space="preserve">К  7  годам  дети  в  значительной  степени  освоили  </w:t>
      </w:r>
      <w:r>
        <w:rPr>
          <w:i/>
        </w:rPr>
        <w:t xml:space="preserve">конструирование </w:t>
      </w:r>
      <w: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Художественно-эстетическое  развитие </w:t>
      </w:r>
    </w:p>
    <w:p w14:paraId="11F668C0" w14:textId="77777777" w:rsidR="00EE148C" w:rsidRDefault="00026704">
      <w:pPr>
        <w:ind w:left="567" w:right="455" w:firstLine="710"/>
      </w:pPr>
      <w:r>
        <w:lastRenderedPageBreak/>
        <w:t xml:space="preserve">  В  </w:t>
      </w:r>
      <w:r>
        <w:rPr>
          <w:i/>
        </w:rPr>
        <w:t>изобразительной  деятельности</w:t>
      </w:r>
      <w:r>
        <w:t xml:space="preserve">  детей  6-7 лет  </w:t>
      </w:r>
      <w:r>
        <w:rPr>
          <w:i/>
        </w:rPr>
        <w:t>рисунки</w:t>
      </w:r>
      <w: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14:paraId="351D4D84" w14:textId="77777777" w:rsidR="00EE148C" w:rsidRDefault="00026704">
      <w:pPr>
        <w:ind w:left="567" w:right="20" w:firstLine="710"/>
      </w:pPr>
      <w:r>
        <w:t xml:space="preserve">     Значительно  обогащается  индивидуальная  интерпретация  </w:t>
      </w:r>
      <w:r>
        <w:rPr>
          <w:i/>
        </w:rPr>
        <w:t>музыки.</w:t>
      </w:r>
      <w: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w:t>
      </w:r>
    </w:p>
    <w:p w14:paraId="40338A88" w14:textId="77777777" w:rsidR="00EE148C" w:rsidRDefault="00026704">
      <w:pPr>
        <w:spacing w:after="91"/>
        <w:ind w:right="20"/>
      </w:pPr>
      <w:r>
        <w:t xml:space="preserve">Дошкольник  может  самостоятельно придумать  и  показать  танцевальное  или  ритмическое  движение. </w:t>
      </w:r>
    </w:p>
    <w:p w14:paraId="5E2CF260" w14:textId="77777777" w:rsidR="006A4C13" w:rsidRDefault="006A4C13">
      <w:pPr>
        <w:spacing w:after="0" w:line="259" w:lineRule="auto"/>
        <w:ind w:left="126" w:right="0"/>
        <w:jc w:val="center"/>
        <w:rPr>
          <w:b/>
          <w:sz w:val="28"/>
        </w:rPr>
      </w:pPr>
    </w:p>
    <w:p w14:paraId="7F719B42" w14:textId="77777777" w:rsidR="006A4C13" w:rsidRDefault="006A4C13">
      <w:pPr>
        <w:spacing w:after="0" w:line="259" w:lineRule="auto"/>
        <w:ind w:left="126" w:right="0"/>
        <w:jc w:val="center"/>
        <w:rPr>
          <w:b/>
          <w:sz w:val="28"/>
        </w:rPr>
      </w:pPr>
    </w:p>
    <w:p w14:paraId="60405F42" w14:textId="77777777" w:rsidR="006A4C13" w:rsidRDefault="006A4C13">
      <w:pPr>
        <w:spacing w:after="0" w:line="259" w:lineRule="auto"/>
        <w:ind w:left="126" w:right="0"/>
        <w:jc w:val="center"/>
        <w:rPr>
          <w:b/>
          <w:sz w:val="28"/>
        </w:rPr>
      </w:pPr>
    </w:p>
    <w:p w14:paraId="14566B7C" w14:textId="4CDD48D8" w:rsidR="00EE148C" w:rsidRDefault="00026704">
      <w:pPr>
        <w:spacing w:after="0" w:line="259" w:lineRule="auto"/>
        <w:ind w:left="126" w:right="0"/>
        <w:jc w:val="center"/>
      </w:pPr>
      <w:r>
        <w:rPr>
          <w:b/>
          <w:sz w:val="28"/>
        </w:rPr>
        <w:t xml:space="preserve">1.1.3.2. Характеристика семей. </w:t>
      </w:r>
    </w:p>
    <w:p w14:paraId="526632FC" w14:textId="77777777" w:rsidR="00EE148C" w:rsidRDefault="00026704">
      <w:pPr>
        <w:spacing w:after="0" w:line="321" w:lineRule="auto"/>
        <w:ind w:left="730" w:right="20"/>
      </w:pPr>
      <w:r>
        <w:t xml:space="preserve">В планировании и организации образовательного процесса максимально учитывается </w:t>
      </w:r>
      <w:r>
        <w:rPr>
          <w:b/>
        </w:rPr>
        <w:t xml:space="preserve">индивидуальные характеристики воспитанников ДОУ и их семей: </w:t>
      </w:r>
    </w:p>
    <w:p w14:paraId="35BEDD91" w14:textId="0A4FCCB0" w:rsidR="00EE148C" w:rsidRDefault="00026704">
      <w:pPr>
        <w:spacing w:after="0"/>
        <w:ind w:left="-15" w:right="20" w:firstLine="567"/>
      </w:pPr>
      <w:r>
        <w:t xml:space="preserve">Контингент воспитанников формируется в соответствии с их </w:t>
      </w:r>
      <w:r w:rsidR="00030410">
        <w:t>в</w:t>
      </w:r>
      <w:r w:rsidR="005072B8">
        <w:t>озрастом. В ДОУ функционируют 1</w:t>
      </w:r>
      <w:r w:rsidR="005072B8" w:rsidRPr="005072B8">
        <w:t>5</w:t>
      </w:r>
      <w:r w:rsidR="00030410">
        <w:t xml:space="preserve"> групп</w:t>
      </w:r>
      <w:r>
        <w:t>. В в</w:t>
      </w:r>
      <w:r w:rsidR="00030410">
        <w:t>иду т</w:t>
      </w:r>
      <w:r w:rsidR="005072B8">
        <w:t>ребований заказчика на 201</w:t>
      </w:r>
      <w:r w:rsidR="00CD591D">
        <w:t>9-2020</w:t>
      </w:r>
      <w:r>
        <w:t xml:space="preserve"> учебный год </w:t>
      </w:r>
      <w:r w:rsidR="00030410">
        <w:t>приё</w:t>
      </w:r>
      <w:r w:rsidR="005072B8">
        <w:t>м детей осуществлялся с двух</w:t>
      </w:r>
      <w:r>
        <w:t xml:space="preserve"> лет. </w:t>
      </w:r>
    </w:p>
    <w:tbl>
      <w:tblPr>
        <w:tblStyle w:val="TableGrid"/>
        <w:tblW w:w="10806" w:type="dxa"/>
        <w:tblInd w:w="1129" w:type="dxa"/>
        <w:tblCellMar>
          <w:top w:w="6" w:type="dxa"/>
          <w:left w:w="274" w:type="dxa"/>
        </w:tblCellMar>
        <w:tblLook w:val="04A0" w:firstRow="1" w:lastRow="0" w:firstColumn="1" w:lastColumn="0" w:noHBand="0" w:noVBand="1"/>
      </w:tblPr>
      <w:tblGrid>
        <w:gridCol w:w="732"/>
        <w:gridCol w:w="7915"/>
        <w:gridCol w:w="2159"/>
      </w:tblGrid>
      <w:tr w:rsidR="00EE148C" w14:paraId="5329D09D" w14:textId="77777777" w:rsidTr="00E95B0D">
        <w:trPr>
          <w:trHeight w:val="331"/>
        </w:trPr>
        <w:tc>
          <w:tcPr>
            <w:tcW w:w="732" w:type="dxa"/>
            <w:tcBorders>
              <w:top w:val="single" w:sz="4" w:space="0" w:color="000000"/>
              <w:left w:val="single" w:sz="4" w:space="0" w:color="000000"/>
              <w:bottom w:val="single" w:sz="4" w:space="0" w:color="000000"/>
              <w:right w:val="single" w:sz="4" w:space="0" w:color="000000"/>
            </w:tcBorders>
          </w:tcPr>
          <w:p w14:paraId="7646CC5A" w14:textId="77777777" w:rsidR="00EE148C" w:rsidRPr="00703470" w:rsidRDefault="00026704">
            <w:pPr>
              <w:spacing w:after="0" w:line="259" w:lineRule="auto"/>
              <w:ind w:left="19" w:right="0" w:firstLine="0"/>
              <w:jc w:val="left"/>
              <w:rPr>
                <w:szCs w:val="24"/>
              </w:rPr>
            </w:pPr>
            <w:r w:rsidRPr="00703470">
              <w:rPr>
                <w:b/>
                <w:szCs w:val="24"/>
              </w:rPr>
              <w:t>№</w:t>
            </w:r>
            <w:r w:rsidRPr="00703470">
              <w:rPr>
                <w:szCs w:val="24"/>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51AA03E" w14:textId="77777777" w:rsidR="00EE148C" w:rsidRPr="00703470" w:rsidRDefault="00026704">
            <w:pPr>
              <w:spacing w:after="0" w:line="259" w:lineRule="auto"/>
              <w:ind w:left="0" w:right="273" w:firstLine="0"/>
              <w:jc w:val="center"/>
              <w:rPr>
                <w:szCs w:val="24"/>
              </w:rPr>
            </w:pPr>
            <w:r w:rsidRPr="00703470">
              <w:rPr>
                <w:b/>
                <w:szCs w:val="24"/>
              </w:rPr>
              <w:t>Сведения об учреждении</w:t>
            </w:r>
            <w:r w:rsidRPr="00703470">
              <w:rPr>
                <w:szCs w:val="24"/>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398234A1" w14:textId="77777777" w:rsidR="00EE148C" w:rsidRDefault="00026704">
            <w:pPr>
              <w:spacing w:after="0" w:line="259" w:lineRule="auto"/>
              <w:ind w:left="0" w:right="274" w:firstLine="0"/>
              <w:jc w:val="center"/>
            </w:pPr>
            <w:r>
              <w:rPr>
                <w:b/>
                <w:sz w:val="28"/>
              </w:rPr>
              <w:t>Показатели</w:t>
            </w:r>
            <w:r>
              <w:rPr>
                <w:sz w:val="28"/>
              </w:rPr>
              <w:t xml:space="preserve"> </w:t>
            </w:r>
          </w:p>
        </w:tc>
      </w:tr>
      <w:tr w:rsidR="00EE148C" w14:paraId="7F5EDE22" w14:textId="77777777" w:rsidTr="00E95B0D">
        <w:trPr>
          <w:trHeight w:val="331"/>
        </w:trPr>
        <w:tc>
          <w:tcPr>
            <w:tcW w:w="732" w:type="dxa"/>
            <w:tcBorders>
              <w:top w:val="single" w:sz="4" w:space="0" w:color="000000"/>
              <w:left w:val="single" w:sz="4" w:space="0" w:color="000000"/>
              <w:bottom w:val="single" w:sz="4" w:space="0" w:color="000000"/>
              <w:right w:val="single" w:sz="4" w:space="0" w:color="000000"/>
            </w:tcBorders>
          </w:tcPr>
          <w:p w14:paraId="063505DC" w14:textId="77777777" w:rsidR="00EE148C" w:rsidRPr="00703470" w:rsidRDefault="00026704">
            <w:pPr>
              <w:spacing w:after="0" w:line="259" w:lineRule="auto"/>
              <w:ind w:left="0" w:right="218" w:firstLine="0"/>
              <w:jc w:val="right"/>
              <w:rPr>
                <w:szCs w:val="24"/>
              </w:rPr>
            </w:pPr>
            <w:r w:rsidRPr="00703470">
              <w:rPr>
                <w:b/>
                <w:szCs w:val="24"/>
              </w:rPr>
              <w:t>1.</w:t>
            </w:r>
            <w:r w:rsidRPr="00703470">
              <w:rPr>
                <w:rFonts w:ascii="Arial" w:eastAsia="Arial" w:hAnsi="Arial" w:cs="Arial"/>
                <w:b/>
                <w:szCs w:val="24"/>
              </w:rPr>
              <w:t xml:space="preserve"> </w:t>
            </w:r>
            <w:r w:rsidRPr="00703470">
              <w:rPr>
                <w:b/>
                <w:szCs w:val="24"/>
              </w:rPr>
              <w:t xml:space="preserve"> </w:t>
            </w:r>
          </w:p>
        </w:tc>
        <w:tc>
          <w:tcPr>
            <w:tcW w:w="10074" w:type="dxa"/>
            <w:gridSpan w:val="2"/>
            <w:tcBorders>
              <w:top w:val="single" w:sz="4" w:space="0" w:color="000000"/>
              <w:left w:val="single" w:sz="4" w:space="0" w:color="000000"/>
              <w:bottom w:val="single" w:sz="4" w:space="0" w:color="000000"/>
              <w:right w:val="single" w:sz="4" w:space="0" w:color="000000"/>
            </w:tcBorders>
          </w:tcPr>
          <w:p w14:paraId="3B2E6ED6" w14:textId="77777777" w:rsidR="00EE148C" w:rsidRPr="00703470" w:rsidRDefault="00026704">
            <w:pPr>
              <w:spacing w:after="0" w:line="259" w:lineRule="auto"/>
              <w:ind w:left="0" w:right="272" w:firstLine="0"/>
              <w:jc w:val="center"/>
              <w:rPr>
                <w:szCs w:val="24"/>
              </w:rPr>
            </w:pPr>
            <w:r w:rsidRPr="00703470">
              <w:rPr>
                <w:b/>
                <w:szCs w:val="24"/>
              </w:rPr>
              <w:t>Сведения о контингенте детей</w:t>
            </w:r>
            <w:r w:rsidRPr="00703470">
              <w:rPr>
                <w:szCs w:val="24"/>
              </w:rPr>
              <w:t xml:space="preserve"> </w:t>
            </w:r>
          </w:p>
        </w:tc>
      </w:tr>
      <w:tr w:rsidR="00EE148C" w14:paraId="0DC9993E"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757CA8BF" w14:textId="77777777" w:rsidR="00EE148C" w:rsidRDefault="00026704">
            <w:pPr>
              <w:spacing w:after="0" w:line="259" w:lineRule="auto"/>
              <w:ind w:left="0" w:right="218" w:firstLine="0"/>
              <w:jc w:val="right"/>
            </w:pPr>
            <w:r>
              <w:rPr>
                <w:b/>
              </w:rPr>
              <w:t>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A62A4E4" w14:textId="77777777" w:rsidR="00EE148C" w:rsidRDefault="00026704">
            <w:pPr>
              <w:spacing w:after="0" w:line="259" w:lineRule="auto"/>
              <w:ind w:left="0" w:right="276" w:firstLine="0"/>
              <w:jc w:val="center"/>
            </w:pPr>
            <w:r>
              <w:rPr>
                <w:b/>
              </w:rPr>
              <w:t>Общее количество групп</w:t>
            </w: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455CA242" w14:textId="6FA7F356" w:rsidR="00EE148C" w:rsidRDefault="005072B8">
            <w:pPr>
              <w:spacing w:after="0" w:line="259" w:lineRule="auto"/>
              <w:ind w:left="0" w:right="274" w:firstLine="0"/>
              <w:jc w:val="center"/>
            </w:pPr>
            <w:r>
              <w:t>15</w:t>
            </w:r>
            <w:r w:rsidR="00026704">
              <w:t xml:space="preserve"> </w:t>
            </w:r>
          </w:p>
        </w:tc>
      </w:tr>
      <w:tr w:rsidR="00EE148C" w14:paraId="768E5356"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0A089C25" w14:textId="77777777" w:rsidR="00EE148C" w:rsidRDefault="00026704">
            <w:pPr>
              <w:spacing w:after="0" w:line="259" w:lineRule="auto"/>
              <w:ind w:left="0" w:right="218" w:firstLine="0"/>
              <w:jc w:val="right"/>
            </w:pPr>
            <w:r>
              <w:rPr>
                <w:b/>
              </w:rPr>
              <w:lastRenderedPageBreak/>
              <w:t>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75AE8E6" w14:textId="77777777" w:rsidR="00EE148C" w:rsidRDefault="00026704">
            <w:pPr>
              <w:spacing w:after="0" w:line="259" w:lineRule="auto"/>
              <w:ind w:left="0" w:right="274" w:firstLine="0"/>
              <w:jc w:val="center"/>
            </w:pPr>
            <w:r>
              <w:rPr>
                <w:b/>
              </w:rPr>
              <w:t xml:space="preserve">Количество детей всего: </w:t>
            </w:r>
          </w:p>
        </w:tc>
        <w:tc>
          <w:tcPr>
            <w:tcW w:w="2159" w:type="dxa"/>
            <w:tcBorders>
              <w:top w:val="single" w:sz="4" w:space="0" w:color="000000"/>
              <w:left w:val="single" w:sz="4" w:space="0" w:color="000000"/>
              <w:bottom w:val="single" w:sz="4" w:space="0" w:color="000000"/>
              <w:right w:val="single" w:sz="4" w:space="0" w:color="000000"/>
            </w:tcBorders>
          </w:tcPr>
          <w:p w14:paraId="45A56E89" w14:textId="2B9E95A6" w:rsidR="00EE148C" w:rsidRDefault="005072B8">
            <w:pPr>
              <w:spacing w:after="0" w:line="259" w:lineRule="auto"/>
              <w:ind w:left="0" w:right="274" w:firstLine="0"/>
              <w:jc w:val="center"/>
            </w:pPr>
            <w:r>
              <w:t>360</w:t>
            </w:r>
          </w:p>
        </w:tc>
      </w:tr>
      <w:tr w:rsidR="00EE148C" w14:paraId="05C00EEB" w14:textId="77777777" w:rsidTr="00E95B0D">
        <w:trPr>
          <w:trHeight w:val="288"/>
        </w:trPr>
        <w:tc>
          <w:tcPr>
            <w:tcW w:w="732" w:type="dxa"/>
            <w:tcBorders>
              <w:top w:val="single" w:sz="4" w:space="0" w:color="000000"/>
              <w:left w:val="single" w:sz="4" w:space="0" w:color="000000"/>
              <w:bottom w:val="single" w:sz="4" w:space="0" w:color="000000"/>
              <w:right w:val="single" w:sz="4" w:space="0" w:color="000000"/>
            </w:tcBorders>
          </w:tcPr>
          <w:p w14:paraId="4D1FF4B7" w14:textId="77777777" w:rsidR="00EE148C" w:rsidRDefault="00026704">
            <w:pPr>
              <w:spacing w:after="0" w:line="259" w:lineRule="auto"/>
              <w:ind w:left="0" w:right="218" w:firstLine="0"/>
              <w:jc w:val="right"/>
            </w:pPr>
            <w:r>
              <w:rPr>
                <w:b/>
              </w:rPr>
              <w:t>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DFBEEAA" w14:textId="77777777" w:rsidR="00EE148C" w:rsidRDefault="00026704">
            <w:pPr>
              <w:spacing w:after="0" w:line="259" w:lineRule="auto"/>
              <w:ind w:left="0" w:right="277" w:firstLine="0"/>
              <w:jc w:val="center"/>
            </w:pPr>
            <w:r>
              <w:t xml:space="preserve">- мальчиков (кол-во, %) </w:t>
            </w:r>
          </w:p>
        </w:tc>
        <w:tc>
          <w:tcPr>
            <w:tcW w:w="2159" w:type="dxa"/>
            <w:tcBorders>
              <w:top w:val="single" w:sz="4" w:space="0" w:color="000000"/>
              <w:left w:val="single" w:sz="4" w:space="0" w:color="000000"/>
              <w:bottom w:val="single" w:sz="4" w:space="0" w:color="000000"/>
              <w:right w:val="single" w:sz="4" w:space="0" w:color="000000"/>
            </w:tcBorders>
          </w:tcPr>
          <w:p w14:paraId="24FFD5F6" w14:textId="42032AA3" w:rsidR="00EE148C" w:rsidRDefault="005072B8" w:rsidP="005072B8">
            <w:pPr>
              <w:spacing w:after="0" w:line="259" w:lineRule="auto"/>
              <w:ind w:left="0" w:right="278" w:firstLine="0"/>
            </w:pPr>
            <w:r>
              <w:t xml:space="preserve">          (</w:t>
            </w:r>
            <w:r w:rsidR="00026704">
              <w:t>%)</w:t>
            </w:r>
          </w:p>
        </w:tc>
      </w:tr>
      <w:tr w:rsidR="00EE148C" w14:paraId="7F1D1335"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34090AF7" w14:textId="77777777" w:rsidR="00EE148C" w:rsidRDefault="00026704">
            <w:pPr>
              <w:spacing w:after="0" w:line="259" w:lineRule="auto"/>
              <w:ind w:left="0" w:right="218" w:firstLine="0"/>
              <w:jc w:val="right"/>
            </w:pPr>
            <w:r>
              <w:rPr>
                <w:b/>
              </w:rPr>
              <w:t>5.</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9F6650B" w14:textId="77777777" w:rsidR="00EE148C" w:rsidRDefault="00026704">
            <w:pPr>
              <w:spacing w:after="0" w:line="259" w:lineRule="auto"/>
              <w:ind w:left="0" w:right="275" w:firstLine="0"/>
              <w:jc w:val="center"/>
            </w:pPr>
            <w:r>
              <w:t xml:space="preserve">- девочек (кол-во, %) </w:t>
            </w:r>
          </w:p>
        </w:tc>
        <w:tc>
          <w:tcPr>
            <w:tcW w:w="2159" w:type="dxa"/>
            <w:tcBorders>
              <w:top w:val="single" w:sz="4" w:space="0" w:color="000000"/>
              <w:left w:val="single" w:sz="4" w:space="0" w:color="000000"/>
              <w:bottom w:val="single" w:sz="4" w:space="0" w:color="000000"/>
              <w:right w:val="single" w:sz="4" w:space="0" w:color="000000"/>
            </w:tcBorders>
          </w:tcPr>
          <w:p w14:paraId="5C8F437E" w14:textId="657A62DD" w:rsidR="00EE148C" w:rsidRDefault="00026704" w:rsidP="005072B8">
            <w:pPr>
              <w:spacing w:after="0" w:line="259" w:lineRule="auto"/>
              <w:ind w:left="0" w:right="278" w:firstLine="0"/>
              <w:jc w:val="center"/>
            </w:pPr>
            <w:r>
              <w:t xml:space="preserve">(%) </w:t>
            </w:r>
          </w:p>
        </w:tc>
      </w:tr>
      <w:tr w:rsidR="00EE148C" w14:paraId="56188207" w14:textId="77777777" w:rsidTr="00E95B0D">
        <w:trPr>
          <w:trHeight w:val="332"/>
        </w:trPr>
        <w:tc>
          <w:tcPr>
            <w:tcW w:w="732" w:type="dxa"/>
            <w:tcBorders>
              <w:top w:val="single" w:sz="4" w:space="0" w:color="000000"/>
              <w:left w:val="single" w:sz="4" w:space="0" w:color="000000"/>
              <w:bottom w:val="single" w:sz="4" w:space="0" w:color="000000"/>
              <w:right w:val="single" w:sz="4" w:space="0" w:color="000000"/>
            </w:tcBorders>
          </w:tcPr>
          <w:p w14:paraId="1976E1AD" w14:textId="77777777" w:rsidR="00EE148C" w:rsidRDefault="00026704">
            <w:pPr>
              <w:spacing w:after="0" w:line="259" w:lineRule="auto"/>
              <w:ind w:left="0" w:right="218" w:firstLine="0"/>
              <w:jc w:val="right"/>
            </w:pPr>
            <w:r>
              <w:rPr>
                <w:b/>
              </w:rPr>
              <w:t>6.</w:t>
            </w:r>
            <w:r>
              <w:rPr>
                <w:rFonts w:ascii="Arial" w:eastAsia="Arial" w:hAnsi="Arial" w:cs="Arial"/>
                <w:b/>
              </w:rPr>
              <w:t xml:space="preserve"> </w:t>
            </w:r>
            <w:r>
              <w:rPr>
                <w:b/>
              </w:rPr>
              <w:t xml:space="preserve"> </w:t>
            </w:r>
          </w:p>
        </w:tc>
        <w:tc>
          <w:tcPr>
            <w:tcW w:w="10074" w:type="dxa"/>
            <w:gridSpan w:val="2"/>
            <w:tcBorders>
              <w:top w:val="single" w:sz="4" w:space="0" w:color="000000"/>
              <w:left w:val="single" w:sz="4" w:space="0" w:color="000000"/>
              <w:bottom w:val="single" w:sz="4" w:space="0" w:color="000000"/>
              <w:right w:val="single" w:sz="4" w:space="0" w:color="000000"/>
            </w:tcBorders>
          </w:tcPr>
          <w:p w14:paraId="00BC626C" w14:textId="77777777" w:rsidR="00EE148C" w:rsidRDefault="00026704">
            <w:pPr>
              <w:spacing w:after="0" w:line="259" w:lineRule="auto"/>
              <w:ind w:left="0" w:right="280" w:firstLine="0"/>
              <w:jc w:val="center"/>
            </w:pPr>
            <w:r>
              <w:rPr>
                <w:b/>
                <w:color w:val="222222"/>
                <w:sz w:val="28"/>
              </w:rPr>
              <w:t>Сведения о воспитанниках образовательного учреждения</w:t>
            </w:r>
            <w:r>
              <w:t xml:space="preserve"> </w:t>
            </w:r>
          </w:p>
        </w:tc>
      </w:tr>
      <w:tr w:rsidR="00EE148C" w14:paraId="04F05DC2"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05413A9D" w14:textId="77777777" w:rsidR="00EE148C" w:rsidRDefault="00026704">
            <w:pPr>
              <w:spacing w:after="0" w:line="259" w:lineRule="auto"/>
              <w:ind w:left="0" w:right="218" w:firstLine="0"/>
              <w:jc w:val="right"/>
            </w:pPr>
            <w:r>
              <w:t>7.</w:t>
            </w:r>
            <w:r>
              <w:rPr>
                <w:rFonts w:ascii="Arial" w:eastAsia="Arial" w:hAnsi="Arial" w:cs="Arial"/>
              </w:rPr>
              <w:t xml:space="preserve"> </w:t>
            </w:r>
            <w: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2723F79" w14:textId="77777777" w:rsidR="00EE148C" w:rsidRDefault="00026704">
            <w:pPr>
              <w:spacing w:after="0" w:line="259" w:lineRule="auto"/>
              <w:ind w:left="836" w:right="0" w:firstLine="0"/>
              <w:jc w:val="left"/>
            </w:pPr>
            <w:r>
              <w:rPr>
                <w:b/>
              </w:rPr>
              <w:t xml:space="preserve">Количество детей по возрастам: </w:t>
            </w:r>
          </w:p>
        </w:tc>
        <w:tc>
          <w:tcPr>
            <w:tcW w:w="2159" w:type="dxa"/>
            <w:tcBorders>
              <w:top w:val="single" w:sz="4" w:space="0" w:color="000000"/>
              <w:left w:val="single" w:sz="4" w:space="0" w:color="000000"/>
              <w:bottom w:val="single" w:sz="4" w:space="0" w:color="000000"/>
              <w:right w:val="single" w:sz="4" w:space="0" w:color="000000"/>
            </w:tcBorders>
          </w:tcPr>
          <w:p w14:paraId="63F9E5C3" w14:textId="6B83CF60" w:rsidR="00EE148C" w:rsidRDefault="005072B8">
            <w:pPr>
              <w:spacing w:after="0" w:line="259" w:lineRule="auto"/>
              <w:ind w:left="0" w:right="274" w:firstLine="0"/>
              <w:jc w:val="center"/>
            </w:pPr>
            <w:r>
              <w:t>360</w:t>
            </w:r>
            <w:r w:rsidR="00026704">
              <w:t xml:space="preserve"> </w:t>
            </w:r>
          </w:p>
        </w:tc>
      </w:tr>
      <w:tr w:rsidR="00EE148C" w14:paraId="731B5629"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14498EE1" w14:textId="77777777" w:rsidR="00EE148C" w:rsidRDefault="00026704">
            <w:pPr>
              <w:spacing w:after="0" w:line="259" w:lineRule="auto"/>
              <w:ind w:left="0" w:right="218" w:firstLine="0"/>
              <w:jc w:val="right"/>
            </w:pPr>
            <w:r>
              <w:rPr>
                <w:b/>
              </w:rPr>
              <w:t>8.</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64FB1871" w14:textId="77777777" w:rsidR="00EE148C" w:rsidRDefault="00026704">
            <w:pPr>
              <w:spacing w:after="0" w:line="259" w:lineRule="auto"/>
              <w:ind w:left="85" w:right="0" w:firstLine="0"/>
              <w:jc w:val="center"/>
            </w:pPr>
            <w:r>
              <w:t xml:space="preserve"> - 1-2 г. (кол-во, %) </w:t>
            </w:r>
          </w:p>
        </w:tc>
        <w:tc>
          <w:tcPr>
            <w:tcW w:w="2159" w:type="dxa"/>
            <w:tcBorders>
              <w:top w:val="single" w:sz="4" w:space="0" w:color="000000"/>
              <w:left w:val="single" w:sz="4" w:space="0" w:color="000000"/>
              <w:bottom w:val="single" w:sz="4" w:space="0" w:color="000000"/>
              <w:right w:val="single" w:sz="4" w:space="0" w:color="000000"/>
            </w:tcBorders>
          </w:tcPr>
          <w:p w14:paraId="0FE58491" w14:textId="4D5AF670" w:rsidR="00EE148C" w:rsidRDefault="008B3DD7">
            <w:pPr>
              <w:spacing w:after="0" w:line="259" w:lineRule="auto"/>
              <w:ind w:left="0" w:right="276" w:firstLine="0"/>
              <w:jc w:val="center"/>
            </w:pPr>
            <w:r>
              <w:t>0  (</w:t>
            </w:r>
            <w:r w:rsidR="00026704">
              <w:t xml:space="preserve">%) </w:t>
            </w:r>
          </w:p>
        </w:tc>
      </w:tr>
      <w:tr w:rsidR="00EE148C" w14:paraId="56963A39" w14:textId="77777777" w:rsidTr="00E95B0D">
        <w:trPr>
          <w:trHeight w:val="288"/>
        </w:trPr>
        <w:tc>
          <w:tcPr>
            <w:tcW w:w="732" w:type="dxa"/>
            <w:tcBorders>
              <w:top w:val="single" w:sz="4" w:space="0" w:color="000000"/>
              <w:left w:val="single" w:sz="4" w:space="0" w:color="000000"/>
              <w:bottom w:val="single" w:sz="4" w:space="0" w:color="000000"/>
              <w:right w:val="single" w:sz="4" w:space="0" w:color="000000"/>
            </w:tcBorders>
          </w:tcPr>
          <w:p w14:paraId="7AC55887" w14:textId="77777777" w:rsidR="00EE148C" w:rsidRDefault="00026704">
            <w:pPr>
              <w:spacing w:after="0" w:line="259" w:lineRule="auto"/>
              <w:ind w:left="0" w:right="218" w:firstLine="0"/>
              <w:jc w:val="right"/>
            </w:pPr>
            <w:r>
              <w:rPr>
                <w:b/>
              </w:rPr>
              <w:t>9.</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7FE23A23" w14:textId="77777777" w:rsidR="00EE148C" w:rsidRDefault="00026704">
            <w:pPr>
              <w:spacing w:after="0" w:line="259" w:lineRule="auto"/>
              <w:ind w:left="85" w:right="0" w:firstLine="0"/>
              <w:jc w:val="center"/>
            </w:pPr>
            <w:r>
              <w:t xml:space="preserve"> - 2-3 г. (кол-во, %) </w:t>
            </w:r>
          </w:p>
        </w:tc>
        <w:tc>
          <w:tcPr>
            <w:tcW w:w="2159" w:type="dxa"/>
            <w:tcBorders>
              <w:top w:val="single" w:sz="4" w:space="0" w:color="000000"/>
              <w:left w:val="single" w:sz="4" w:space="0" w:color="000000"/>
              <w:bottom w:val="single" w:sz="4" w:space="0" w:color="000000"/>
              <w:right w:val="single" w:sz="4" w:space="0" w:color="000000"/>
            </w:tcBorders>
          </w:tcPr>
          <w:p w14:paraId="24DD3DBD" w14:textId="6900D908" w:rsidR="00EE148C" w:rsidRDefault="005072B8">
            <w:pPr>
              <w:spacing w:after="0" w:line="259" w:lineRule="auto"/>
              <w:ind w:left="0" w:right="278" w:firstLine="0"/>
              <w:jc w:val="center"/>
            </w:pPr>
            <w:r>
              <w:t>6</w:t>
            </w:r>
            <w:r w:rsidR="008B3DD7">
              <w:t>0</w:t>
            </w:r>
            <w:r w:rsidR="00631EFA">
              <w:t xml:space="preserve"> (</w:t>
            </w:r>
            <w:r w:rsidR="00026704">
              <w:t xml:space="preserve">%) </w:t>
            </w:r>
          </w:p>
        </w:tc>
      </w:tr>
      <w:tr w:rsidR="00EE148C" w14:paraId="50C461E2"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5C44903F" w14:textId="77777777" w:rsidR="00EE148C" w:rsidRDefault="00026704">
            <w:pPr>
              <w:spacing w:after="0" w:line="259" w:lineRule="auto"/>
              <w:ind w:left="0" w:right="98" w:firstLine="0"/>
              <w:jc w:val="right"/>
            </w:pPr>
            <w:r>
              <w:rPr>
                <w:b/>
              </w:rPr>
              <w:t>10.</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D5E9E2C" w14:textId="77777777" w:rsidR="00EE148C" w:rsidRDefault="00026704">
            <w:pPr>
              <w:spacing w:after="0" w:line="259" w:lineRule="auto"/>
              <w:ind w:left="85" w:right="0" w:firstLine="0"/>
              <w:jc w:val="center"/>
            </w:pPr>
            <w:r>
              <w:t xml:space="preserve"> - 3-4 г. (кол-во, %) </w:t>
            </w:r>
          </w:p>
        </w:tc>
        <w:tc>
          <w:tcPr>
            <w:tcW w:w="2159" w:type="dxa"/>
            <w:tcBorders>
              <w:top w:val="single" w:sz="4" w:space="0" w:color="000000"/>
              <w:left w:val="single" w:sz="4" w:space="0" w:color="000000"/>
              <w:bottom w:val="single" w:sz="4" w:space="0" w:color="000000"/>
              <w:right w:val="single" w:sz="4" w:space="0" w:color="000000"/>
            </w:tcBorders>
          </w:tcPr>
          <w:p w14:paraId="41E6DD4B" w14:textId="77777777" w:rsidR="00EE148C" w:rsidRDefault="008B3DD7">
            <w:pPr>
              <w:spacing w:after="0" w:line="259" w:lineRule="auto"/>
              <w:ind w:left="0" w:right="276" w:firstLine="0"/>
              <w:jc w:val="center"/>
            </w:pPr>
            <w:r>
              <w:t xml:space="preserve">50 </w:t>
            </w:r>
            <w:r w:rsidR="00631EFA">
              <w:t xml:space="preserve"> (</w:t>
            </w:r>
            <w:r w:rsidR="00026704">
              <w:t xml:space="preserve">%) </w:t>
            </w:r>
          </w:p>
        </w:tc>
      </w:tr>
      <w:tr w:rsidR="00EE148C" w14:paraId="5023CB84"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18EBFA90" w14:textId="77777777" w:rsidR="00EE148C" w:rsidRDefault="00026704">
            <w:pPr>
              <w:spacing w:after="0" w:line="259" w:lineRule="auto"/>
              <w:ind w:left="0" w:right="98" w:firstLine="0"/>
              <w:jc w:val="right"/>
            </w:pPr>
            <w:r>
              <w:rPr>
                <w:b/>
              </w:rPr>
              <w:t>11.</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2FF82986" w14:textId="77777777" w:rsidR="00EE148C" w:rsidRDefault="00026704">
            <w:pPr>
              <w:spacing w:after="0" w:line="259" w:lineRule="auto"/>
              <w:ind w:left="85" w:right="0" w:firstLine="0"/>
              <w:jc w:val="center"/>
            </w:pPr>
            <w:r>
              <w:t xml:space="preserve"> - 4-5 л. (кол-во, %) </w:t>
            </w:r>
          </w:p>
        </w:tc>
        <w:tc>
          <w:tcPr>
            <w:tcW w:w="2159" w:type="dxa"/>
            <w:tcBorders>
              <w:top w:val="single" w:sz="4" w:space="0" w:color="000000"/>
              <w:left w:val="single" w:sz="4" w:space="0" w:color="000000"/>
              <w:bottom w:val="single" w:sz="4" w:space="0" w:color="000000"/>
              <w:right w:val="single" w:sz="4" w:space="0" w:color="000000"/>
            </w:tcBorders>
          </w:tcPr>
          <w:p w14:paraId="5E5DD0E5" w14:textId="164D963A" w:rsidR="00EE148C" w:rsidRDefault="005072B8">
            <w:pPr>
              <w:spacing w:after="0" w:line="259" w:lineRule="auto"/>
              <w:ind w:left="0" w:right="278" w:firstLine="0"/>
              <w:jc w:val="center"/>
            </w:pPr>
            <w:r>
              <w:t>50</w:t>
            </w:r>
            <w:r w:rsidR="00631EFA">
              <w:t xml:space="preserve"> (</w:t>
            </w:r>
            <w:r w:rsidR="00026704">
              <w:t xml:space="preserve">%) </w:t>
            </w:r>
          </w:p>
        </w:tc>
      </w:tr>
      <w:tr w:rsidR="00EE148C" w14:paraId="44F94D68"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08435721" w14:textId="77777777" w:rsidR="00EE148C" w:rsidRDefault="00026704">
            <w:pPr>
              <w:spacing w:after="0" w:line="259" w:lineRule="auto"/>
              <w:ind w:left="0" w:right="98" w:firstLine="0"/>
              <w:jc w:val="right"/>
            </w:pPr>
            <w:r>
              <w:rPr>
                <w:b/>
              </w:rPr>
              <w:t>12.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A724E1B" w14:textId="77777777" w:rsidR="00EE148C" w:rsidRDefault="00026704">
            <w:pPr>
              <w:spacing w:after="0" w:line="259" w:lineRule="auto"/>
              <w:ind w:left="85" w:right="0" w:firstLine="0"/>
              <w:jc w:val="center"/>
            </w:pPr>
            <w:r>
              <w:t xml:space="preserve"> - 5-6 л. (кол-во, %) </w:t>
            </w:r>
          </w:p>
        </w:tc>
        <w:tc>
          <w:tcPr>
            <w:tcW w:w="2159" w:type="dxa"/>
            <w:tcBorders>
              <w:top w:val="single" w:sz="4" w:space="0" w:color="000000"/>
              <w:left w:val="single" w:sz="4" w:space="0" w:color="000000"/>
              <w:bottom w:val="single" w:sz="4" w:space="0" w:color="000000"/>
              <w:right w:val="single" w:sz="4" w:space="0" w:color="000000"/>
            </w:tcBorders>
          </w:tcPr>
          <w:p w14:paraId="2E2B0F5E" w14:textId="315900DA" w:rsidR="00EE148C" w:rsidRDefault="005072B8">
            <w:pPr>
              <w:spacing w:after="0" w:line="259" w:lineRule="auto"/>
              <w:ind w:left="0" w:right="276" w:firstLine="0"/>
              <w:jc w:val="center"/>
            </w:pPr>
            <w:r>
              <w:t>125</w:t>
            </w:r>
            <w:r w:rsidR="00631EFA">
              <w:t xml:space="preserve">  (</w:t>
            </w:r>
            <w:r w:rsidR="00026704">
              <w:t xml:space="preserve">%) </w:t>
            </w:r>
          </w:p>
        </w:tc>
      </w:tr>
      <w:tr w:rsidR="00EE148C" w14:paraId="67EF9FFA"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2B1B7AD4" w14:textId="77777777" w:rsidR="00EE148C" w:rsidRDefault="00026704">
            <w:pPr>
              <w:spacing w:after="0" w:line="259" w:lineRule="auto"/>
              <w:ind w:left="0" w:right="98" w:firstLine="0"/>
              <w:jc w:val="right"/>
            </w:pPr>
            <w:r>
              <w:rPr>
                <w:b/>
              </w:rPr>
              <w:t>13.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843EE02" w14:textId="77777777" w:rsidR="00EE148C" w:rsidRDefault="00026704">
            <w:pPr>
              <w:spacing w:after="0" w:line="259" w:lineRule="auto"/>
              <w:ind w:left="85" w:right="0" w:firstLine="0"/>
              <w:jc w:val="center"/>
            </w:pPr>
            <w:r>
              <w:t xml:space="preserve"> - 6-7 л. (кол-во, %) </w:t>
            </w:r>
          </w:p>
        </w:tc>
        <w:tc>
          <w:tcPr>
            <w:tcW w:w="2159" w:type="dxa"/>
            <w:tcBorders>
              <w:top w:val="single" w:sz="4" w:space="0" w:color="000000"/>
              <w:left w:val="single" w:sz="4" w:space="0" w:color="000000"/>
              <w:bottom w:val="single" w:sz="4" w:space="0" w:color="000000"/>
              <w:right w:val="single" w:sz="4" w:space="0" w:color="000000"/>
            </w:tcBorders>
          </w:tcPr>
          <w:p w14:paraId="410E9825" w14:textId="43E7C167" w:rsidR="00EE148C" w:rsidRDefault="005072B8">
            <w:pPr>
              <w:spacing w:after="0" w:line="259" w:lineRule="auto"/>
              <w:ind w:left="0" w:right="275" w:firstLine="0"/>
              <w:jc w:val="center"/>
            </w:pPr>
            <w:r>
              <w:t>75</w:t>
            </w:r>
            <w:r w:rsidR="008B3DD7">
              <w:t xml:space="preserve"> </w:t>
            </w:r>
            <w:r w:rsidR="00631EFA">
              <w:t>(</w:t>
            </w:r>
            <w:r w:rsidR="00026704">
              <w:t xml:space="preserve">%) </w:t>
            </w:r>
          </w:p>
        </w:tc>
      </w:tr>
      <w:tr w:rsidR="00EE148C" w14:paraId="5EDCD7A2"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6ED9202B" w14:textId="77777777" w:rsidR="00EE148C" w:rsidRDefault="00026704">
            <w:pPr>
              <w:spacing w:after="0" w:line="259" w:lineRule="auto"/>
              <w:ind w:left="0" w:right="98" w:firstLine="0"/>
              <w:jc w:val="right"/>
            </w:pPr>
            <w:r>
              <w:rPr>
                <w:b/>
              </w:rPr>
              <w:t>14.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AB41679" w14:textId="77777777" w:rsidR="00EE148C" w:rsidRDefault="00026704">
            <w:pPr>
              <w:spacing w:after="0" w:line="259" w:lineRule="auto"/>
              <w:ind w:left="927" w:right="0" w:firstLine="0"/>
              <w:jc w:val="left"/>
            </w:pPr>
            <w:r>
              <w:rPr>
                <w:b/>
              </w:rPr>
              <w:t>Количество детей по группам:</w:t>
            </w: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09CED562" w14:textId="69A1A356" w:rsidR="00EE148C" w:rsidRDefault="005072B8">
            <w:pPr>
              <w:spacing w:after="0" w:line="259" w:lineRule="auto"/>
              <w:ind w:left="0" w:right="274" w:firstLine="0"/>
              <w:jc w:val="center"/>
            </w:pPr>
            <w:r>
              <w:t>360</w:t>
            </w:r>
          </w:p>
        </w:tc>
      </w:tr>
      <w:tr w:rsidR="00EE148C" w14:paraId="13F00256" w14:textId="77777777" w:rsidTr="00E95B0D">
        <w:trPr>
          <w:trHeight w:val="288"/>
        </w:trPr>
        <w:tc>
          <w:tcPr>
            <w:tcW w:w="732" w:type="dxa"/>
            <w:tcBorders>
              <w:top w:val="single" w:sz="4" w:space="0" w:color="000000"/>
              <w:left w:val="single" w:sz="4" w:space="0" w:color="000000"/>
              <w:bottom w:val="single" w:sz="4" w:space="0" w:color="000000"/>
              <w:right w:val="single" w:sz="4" w:space="0" w:color="000000"/>
            </w:tcBorders>
          </w:tcPr>
          <w:p w14:paraId="5949432F" w14:textId="77777777" w:rsidR="00EE148C" w:rsidRDefault="00026704">
            <w:pPr>
              <w:spacing w:after="0" w:line="259" w:lineRule="auto"/>
              <w:ind w:left="0" w:right="98" w:firstLine="0"/>
              <w:jc w:val="right"/>
            </w:pPr>
            <w:r>
              <w:rPr>
                <w:b/>
              </w:rPr>
              <w:t>15.</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6AA33A0A" w14:textId="77777777" w:rsidR="00EE148C" w:rsidRDefault="008B3DD7">
            <w:pPr>
              <w:spacing w:after="0" w:line="259" w:lineRule="auto"/>
              <w:ind w:left="84" w:right="0" w:firstLine="0"/>
              <w:jc w:val="center"/>
            </w:pPr>
            <w:r>
              <w:t xml:space="preserve"> -  первая</w:t>
            </w:r>
            <w:r w:rsidR="00631EFA">
              <w:t xml:space="preserve"> группа раннего возраста</w:t>
            </w:r>
          </w:p>
        </w:tc>
        <w:tc>
          <w:tcPr>
            <w:tcW w:w="2159" w:type="dxa"/>
            <w:tcBorders>
              <w:top w:val="single" w:sz="4" w:space="0" w:color="000000"/>
              <w:left w:val="single" w:sz="4" w:space="0" w:color="000000"/>
              <w:bottom w:val="single" w:sz="4" w:space="0" w:color="000000"/>
              <w:right w:val="single" w:sz="4" w:space="0" w:color="000000"/>
            </w:tcBorders>
          </w:tcPr>
          <w:p w14:paraId="12F674EA" w14:textId="52D01FC7" w:rsidR="00EE148C" w:rsidRDefault="005072B8">
            <w:pPr>
              <w:spacing w:after="0" w:line="259" w:lineRule="auto"/>
              <w:ind w:left="0" w:right="274" w:firstLine="0"/>
              <w:jc w:val="center"/>
            </w:pPr>
            <w:r>
              <w:t>60</w:t>
            </w:r>
            <w:r w:rsidR="00026704">
              <w:t xml:space="preserve"> </w:t>
            </w:r>
          </w:p>
        </w:tc>
      </w:tr>
      <w:tr w:rsidR="008B3DD7" w14:paraId="4A02FDFA" w14:textId="77777777" w:rsidTr="00E95B0D">
        <w:trPr>
          <w:trHeight w:val="288"/>
        </w:trPr>
        <w:tc>
          <w:tcPr>
            <w:tcW w:w="732" w:type="dxa"/>
            <w:tcBorders>
              <w:top w:val="single" w:sz="4" w:space="0" w:color="000000"/>
              <w:left w:val="single" w:sz="4" w:space="0" w:color="000000"/>
              <w:bottom w:val="single" w:sz="4" w:space="0" w:color="000000"/>
              <w:right w:val="single" w:sz="4" w:space="0" w:color="000000"/>
            </w:tcBorders>
          </w:tcPr>
          <w:p w14:paraId="79966219" w14:textId="77777777" w:rsidR="008B3DD7" w:rsidRDefault="00FA6398">
            <w:pPr>
              <w:spacing w:after="0" w:line="259" w:lineRule="auto"/>
              <w:ind w:left="0" w:right="98" w:firstLine="0"/>
              <w:jc w:val="right"/>
              <w:rPr>
                <w:b/>
              </w:rPr>
            </w:pPr>
            <w:r>
              <w:rPr>
                <w:b/>
              </w:rPr>
              <w:t>16.</w:t>
            </w:r>
          </w:p>
        </w:tc>
        <w:tc>
          <w:tcPr>
            <w:tcW w:w="7915" w:type="dxa"/>
            <w:tcBorders>
              <w:top w:val="single" w:sz="4" w:space="0" w:color="000000"/>
              <w:left w:val="single" w:sz="4" w:space="0" w:color="000000"/>
              <w:bottom w:val="single" w:sz="4" w:space="0" w:color="000000"/>
              <w:right w:val="single" w:sz="4" w:space="0" w:color="000000"/>
            </w:tcBorders>
          </w:tcPr>
          <w:p w14:paraId="193E5684" w14:textId="77777777" w:rsidR="008B3DD7" w:rsidRDefault="008B3DD7">
            <w:pPr>
              <w:spacing w:after="0" w:line="259" w:lineRule="auto"/>
              <w:ind w:left="84" w:right="0" w:firstLine="0"/>
              <w:jc w:val="center"/>
            </w:pPr>
            <w:r>
              <w:t>- вторая группа раннего возраста</w:t>
            </w:r>
          </w:p>
        </w:tc>
        <w:tc>
          <w:tcPr>
            <w:tcW w:w="2159" w:type="dxa"/>
            <w:tcBorders>
              <w:top w:val="single" w:sz="4" w:space="0" w:color="000000"/>
              <w:left w:val="single" w:sz="4" w:space="0" w:color="000000"/>
              <w:bottom w:val="single" w:sz="4" w:space="0" w:color="000000"/>
              <w:right w:val="single" w:sz="4" w:space="0" w:color="000000"/>
            </w:tcBorders>
          </w:tcPr>
          <w:p w14:paraId="0789BC21" w14:textId="77777777" w:rsidR="008B3DD7" w:rsidRDefault="008B3DD7">
            <w:pPr>
              <w:spacing w:after="0" w:line="259" w:lineRule="auto"/>
              <w:ind w:left="0" w:right="274" w:firstLine="0"/>
              <w:jc w:val="center"/>
            </w:pPr>
            <w:r>
              <w:t>50</w:t>
            </w:r>
          </w:p>
        </w:tc>
      </w:tr>
      <w:tr w:rsidR="00EE148C" w14:paraId="212ED07A"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6FD63E4D" w14:textId="77777777" w:rsidR="00EE148C" w:rsidRDefault="00FA6398">
            <w:pPr>
              <w:spacing w:after="0" w:line="259" w:lineRule="auto"/>
              <w:ind w:left="0" w:right="98" w:firstLine="0"/>
              <w:jc w:val="right"/>
            </w:pPr>
            <w:r>
              <w:rPr>
                <w:b/>
              </w:rPr>
              <w:t>17</w:t>
            </w:r>
            <w:r w:rsidR="00026704">
              <w:rPr>
                <w:b/>
              </w:rPr>
              <w:t>.</w:t>
            </w:r>
            <w:r w:rsidR="00026704">
              <w:rPr>
                <w:rFonts w:ascii="Arial" w:eastAsia="Arial" w:hAnsi="Arial" w:cs="Arial"/>
                <w:b/>
              </w:rPr>
              <w:t xml:space="preserve"> </w:t>
            </w:r>
            <w:r w:rsidR="00026704">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921120D" w14:textId="77777777" w:rsidR="00EE148C" w:rsidRDefault="00631EFA">
            <w:pPr>
              <w:spacing w:after="0" w:line="259" w:lineRule="auto"/>
              <w:ind w:left="82" w:right="0" w:firstLine="0"/>
              <w:jc w:val="center"/>
            </w:pPr>
            <w:r>
              <w:t xml:space="preserve">- </w:t>
            </w:r>
            <w:r w:rsidR="00026704">
              <w:t xml:space="preserve"> младшая </w:t>
            </w:r>
          </w:p>
        </w:tc>
        <w:tc>
          <w:tcPr>
            <w:tcW w:w="2159" w:type="dxa"/>
            <w:tcBorders>
              <w:top w:val="single" w:sz="4" w:space="0" w:color="000000"/>
              <w:left w:val="single" w:sz="4" w:space="0" w:color="000000"/>
              <w:bottom w:val="single" w:sz="4" w:space="0" w:color="000000"/>
              <w:right w:val="single" w:sz="4" w:space="0" w:color="000000"/>
            </w:tcBorders>
          </w:tcPr>
          <w:p w14:paraId="54BE3CC9" w14:textId="77777777" w:rsidR="00EE148C" w:rsidRDefault="008B3DD7">
            <w:pPr>
              <w:spacing w:after="0" w:line="259" w:lineRule="auto"/>
              <w:ind w:left="0" w:right="274" w:firstLine="0"/>
              <w:jc w:val="center"/>
            </w:pPr>
            <w:r>
              <w:t>50</w:t>
            </w:r>
          </w:p>
        </w:tc>
      </w:tr>
      <w:tr w:rsidR="00EE148C" w14:paraId="3599F081"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1C00898D" w14:textId="77777777" w:rsidR="00EE148C" w:rsidRDefault="00FA6398">
            <w:pPr>
              <w:spacing w:after="0" w:line="259" w:lineRule="auto"/>
              <w:ind w:left="0" w:right="98" w:firstLine="0"/>
              <w:jc w:val="right"/>
            </w:pPr>
            <w:r>
              <w:rPr>
                <w:b/>
              </w:rPr>
              <w:t>18</w:t>
            </w:r>
            <w:r w:rsidR="00026704">
              <w:rPr>
                <w:b/>
              </w:rPr>
              <w:t>.</w:t>
            </w:r>
            <w:r w:rsidR="00026704">
              <w:rPr>
                <w:rFonts w:ascii="Arial" w:eastAsia="Arial" w:hAnsi="Arial" w:cs="Arial"/>
                <w:b/>
              </w:rPr>
              <w:t xml:space="preserve"> </w:t>
            </w:r>
            <w:r w:rsidR="00026704">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BA9A6A9" w14:textId="77777777" w:rsidR="00EE148C" w:rsidRDefault="00026704">
            <w:pPr>
              <w:spacing w:after="0" w:line="259" w:lineRule="auto"/>
              <w:ind w:left="86" w:right="0" w:firstLine="0"/>
              <w:jc w:val="center"/>
            </w:pPr>
            <w:r>
              <w:t xml:space="preserve">- Средняя  </w:t>
            </w:r>
          </w:p>
        </w:tc>
        <w:tc>
          <w:tcPr>
            <w:tcW w:w="2159" w:type="dxa"/>
            <w:tcBorders>
              <w:top w:val="single" w:sz="4" w:space="0" w:color="000000"/>
              <w:left w:val="single" w:sz="4" w:space="0" w:color="000000"/>
              <w:bottom w:val="single" w:sz="4" w:space="0" w:color="000000"/>
              <w:right w:val="single" w:sz="4" w:space="0" w:color="000000"/>
            </w:tcBorders>
          </w:tcPr>
          <w:p w14:paraId="166B8354" w14:textId="77777777" w:rsidR="00EE148C" w:rsidRDefault="008B3DD7">
            <w:pPr>
              <w:spacing w:after="0" w:line="259" w:lineRule="auto"/>
              <w:ind w:left="0" w:right="274" w:firstLine="0"/>
              <w:jc w:val="center"/>
            </w:pPr>
            <w:r>
              <w:t>50</w:t>
            </w:r>
          </w:p>
        </w:tc>
      </w:tr>
      <w:tr w:rsidR="00EE148C" w14:paraId="17495573"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6DAC472C" w14:textId="77777777" w:rsidR="00EE148C" w:rsidRDefault="00FA6398">
            <w:pPr>
              <w:spacing w:after="0" w:line="259" w:lineRule="auto"/>
              <w:ind w:left="0" w:right="98" w:firstLine="0"/>
              <w:jc w:val="right"/>
            </w:pPr>
            <w:r>
              <w:rPr>
                <w:b/>
              </w:rPr>
              <w:t>19</w:t>
            </w:r>
            <w:r w:rsidR="00026704">
              <w:rPr>
                <w:b/>
              </w:rPr>
              <w:t>.</w:t>
            </w:r>
            <w:r w:rsidR="00026704">
              <w:rPr>
                <w:rFonts w:ascii="Arial" w:eastAsia="Arial" w:hAnsi="Arial" w:cs="Arial"/>
                <w:b/>
              </w:rPr>
              <w:t xml:space="preserve"> </w:t>
            </w:r>
            <w:r w:rsidR="00026704">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53359AD" w14:textId="77777777" w:rsidR="00EE148C" w:rsidRDefault="00026704">
            <w:pPr>
              <w:spacing w:after="0" w:line="259" w:lineRule="auto"/>
              <w:ind w:left="1129" w:right="0" w:firstLine="0"/>
              <w:jc w:val="left"/>
            </w:pPr>
            <w:r>
              <w:t xml:space="preserve">- </w:t>
            </w:r>
            <w:r w:rsidR="00631EFA">
              <w:t>старшая и п</w:t>
            </w:r>
            <w:r>
              <w:t xml:space="preserve">одготовительная к школе   </w:t>
            </w:r>
          </w:p>
        </w:tc>
        <w:tc>
          <w:tcPr>
            <w:tcW w:w="2159" w:type="dxa"/>
            <w:tcBorders>
              <w:top w:val="single" w:sz="4" w:space="0" w:color="000000"/>
              <w:left w:val="single" w:sz="4" w:space="0" w:color="000000"/>
              <w:bottom w:val="single" w:sz="4" w:space="0" w:color="000000"/>
              <w:right w:val="single" w:sz="4" w:space="0" w:color="000000"/>
            </w:tcBorders>
          </w:tcPr>
          <w:p w14:paraId="1E03EA89" w14:textId="2F4055D8" w:rsidR="00EE148C" w:rsidRDefault="005072B8">
            <w:pPr>
              <w:spacing w:after="0" w:line="259" w:lineRule="auto"/>
              <w:ind w:left="0" w:right="274" w:firstLine="0"/>
              <w:jc w:val="center"/>
            </w:pPr>
            <w:r>
              <w:t>125</w:t>
            </w:r>
          </w:p>
        </w:tc>
      </w:tr>
      <w:tr w:rsidR="008B3DD7" w14:paraId="27136452"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735FE1C9" w14:textId="77777777" w:rsidR="008B3DD7" w:rsidRDefault="00FA6398">
            <w:pPr>
              <w:spacing w:after="0" w:line="259" w:lineRule="auto"/>
              <w:ind w:left="0" w:right="98" w:firstLine="0"/>
              <w:jc w:val="right"/>
              <w:rPr>
                <w:b/>
              </w:rPr>
            </w:pPr>
            <w:r>
              <w:rPr>
                <w:b/>
              </w:rPr>
              <w:t>20.</w:t>
            </w:r>
          </w:p>
        </w:tc>
        <w:tc>
          <w:tcPr>
            <w:tcW w:w="7915" w:type="dxa"/>
            <w:tcBorders>
              <w:top w:val="single" w:sz="4" w:space="0" w:color="000000"/>
              <w:left w:val="single" w:sz="4" w:space="0" w:color="000000"/>
              <w:bottom w:val="single" w:sz="4" w:space="0" w:color="000000"/>
              <w:right w:val="single" w:sz="4" w:space="0" w:color="000000"/>
            </w:tcBorders>
          </w:tcPr>
          <w:p w14:paraId="4065C106" w14:textId="77777777" w:rsidR="008B3DD7" w:rsidRDefault="008B3DD7">
            <w:pPr>
              <w:spacing w:after="0" w:line="259" w:lineRule="auto"/>
              <w:ind w:left="1129" w:right="0" w:firstLine="0"/>
              <w:jc w:val="left"/>
            </w:pPr>
            <w:r>
              <w:t xml:space="preserve">- </w:t>
            </w:r>
            <w:r w:rsidRPr="008B3DD7">
              <w:t xml:space="preserve">подготовительная к школе   </w:t>
            </w:r>
          </w:p>
        </w:tc>
        <w:tc>
          <w:tcPr>
            <w:tcW w:w="2159" w:type="dxa"/>
            <w:tcBorders>
              <w:top w:val="single" w:sz="4" w:space="0" w:color="000000"/>
              <w:left w:val="single" w:sz="4" w:space="0" w:color="000000"/>
              <w:bottom w:val="single" w:sz="4" w:space="0" w:color="000000"/>
              <w:right w:val="single" w:sz="4" w:space="0" w:color="000000"/>
            </w:tcBorders>
          </w:tcPr>
          <w:p w14:paraId="1AAAD754" w14:textId="12EA416F" w:rsidR="008B3DD7" w:rsidRDefault="005072B8">
            <w:pPr>
              <w:spacing w:after="0" w:line="259" w:lineRule="auto"/>
              <w:ind w:left="0" w:right="274" w:firstLine="0"/>
              <w:jc w:val="center"/>
            </w:pPr>
            <w:r>
              <w:t>75</w:t>
            </w:r>
          </w:p>
        </w:tc>
      </w:tr>
      <w:tr w:rsidR="00EE148C" w14:paraId="481FD2BC" w14:textId="77777777" w:rsidTr="00E95B0D">
        <w:trPr>
          <w:trHeight w:val="331"/>
        </w:trPr>
        <w:tc>
          <w:tcPr>
            <w:tcW w:w="732" w:type="dxa"/>
            <w:tcBorders>
              <w:top w:val="single" w:sz="4" w:space="0" w:color="000000"/>
              <w:left w:val="single" w:sz="4" w:space="0" w:color="000000"/>
              <w:bottom w:val="single" w:sz="4" w:space="0" w:color="000000"/>
              <w:right w:val="single" w:sz="4" w:space="0" w:color="000000"/>
            </w:tcBorders>
          </w:tcPr>
          <w:p w14:paraId="2DFC571C" w14:textId="77777777" w:rsidR="00EE148C" w:rsidRDefault="00FA6398">
            <w:pPr>
              <w:spacing w:after="0" w:line="259" w:lineRule="auto"/>
              <w:ind w:left="0" w:right="98" w:firstLine="0"/>
              <w:jc w:val="right"/>
            </w:pPr>
            <w:r>
              <w:rPr>
                <w:b/>
              </w:rPr>
              <w:t>21</w:t>
            </w:r>
            <w:r w:rsidR="00026704">
              <w:rPr>
                <w:b/>
              </w:rPr>
              <w:t>.</w:t>
            </w:r>
            <w:r w:rsidR="00026704">
              <w:rPr>
                <w:rFonts w:ascii="Arial" w:eastAsia="Arial" w:hAnsi="Arial" w:cs="Arial"/>
                <w:b/>
              </w:rPr>
              <w:t xml:space="preserve"> </w:t>
            </w:r>
            <w:r w:rsidR="00026704">
              <w:rPr>
                <w:b/>
              </w:rPr>
              <w:t xml:space="preserve"> </w:t>
            </w:r>
          </w:p>
        </w:tc>
        <w:tc>
          <w:tcPr>
            <w:tcW w:w="10074" w:type="dxa"/>
            <w:gridSpan w:val="2"/>
            <w:tcBorders>
              <w:top w:val="single" w:sz="4" w:space="0" w:color="000000"/>
              <w:left w:val="single" w:sz="4" w:space="0" w:color="000000"/>
              <w:bottom w:val="single" w:sz="4" w:space="0" w:color="000000"/>
              <w:right w:val="single" w:sz="4" w:space="0" w:color="000000"/>
            </w:tcBorders>
          </w:tcPr>
          <w:p w14:paraId="44A6A54A" w14:textId="77777777" w:rsidR="00EE148C" w:rsidRDefault="00026704">
            <w:pPr>
              <w:tabs>
                <w:tab w:val="center" w:pos="709"/>
                <w:tab w:val="center" w:pos="4777"/>
              </w:tabs>
              <w:spacing w:after="0" w:line="259" w:lineRule="auto"/>
              <w:ind w:left="0" w:right="0" w:firstLine="0"/>
              <w:jc w:val="left"/>
            </w:pPr>
            <w:r>
              <w:t xml:space="preserve"> </w:t>
            </w:r>
            <w:r>
              <w:tab/>
              <w:t xml:space="preserve"> </w:t>
            </w:r>
            <w:r>
              <w:tab/>
            </w:r>
            <w:r>
              <w:rPr>
                <w:b/>
                <w:sz w:val="28"/>
              </w:rPr>
              <w:t>Сведения о состоянии здоровья воспитанников ДОУ</w:t>
            </w:r>
            <w:r>
              <w:t xml:space="preserve"> </w:t>
            </w:r>
          </w:p>
        </w:tc>
      </w:tr>
      <w:tr w:rsidR="00EE148C" w14:paraId="1424C3F0" w14:textId="77777777" w:rsidTr="00E95B0D">
        <w:trPr>
          <w:trHeight w:val="286"/>
        </w:trPr>
        <w:tc>
          <w:tcPr>
            <w:tcW w:w="732" w:type="dxa"/>
            <w:tcBorders>
              <w:top w:val="single" w:sz="4" w:space="0" w:color="000000"/>
              <w:left w:val="single" w:sz="4" w:space="0" w:color="000000"/>
              <w:bottom w:val="single" w:sz="4" w:space="0" w:color="000000"/>
              <w:right w:val="single" w:sz="4" w:space="0" w:color="000000"/>
            </w:tcBorders>
          </w:tcPr>
          <w:p w14:paraId="07E461BF" w14:textId="77777777" w:rsidR="00EE148C" w:rsidRDefault="00FA6398">
            <w:pPr>
              <w:spacing w:after="0" w:line="259" w:lineRule="auto"/>
              <w:ind w:left="0" w:right="98" w:firstLine="0"/>
              <w:jc w:val="right"/>
            </w:pPr>
            <w:r>
              <w:rPr>
                <w:b/>
              </w:rPr>
              <w:t>22</w:t>
            </w:r>
            <w:r w:rsidR="00026704">
              <w:rPr>
                <w:b/>
              </w:rPr>
              <w:t>.</w:t>
            </w:r>
            <w:r w:rsidR="00026704">
              <w:rPr>
                <w:rFonts w:ascii="Arial" w:eastAsia="Arial" w:hAnsi="Arial" w:cs="Arial"/>
                <w:b/>
              </w:rPr>
              <w:t xml:space="preserve"> </w:t>
            </w:r>
            <w:r w:rsidR="00026704">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F86A1FE" w14:textId="77777777" w:rsidR="00EE148C" w:rsidRDefault="00026704">
            <w:pPr>
              <w:spacing w:after="0" w:line="259" w:lineRule="auto"/>
              <w:ind w:left="0" w:right="277" w:firstLine="0"/>
              <w:jc w:val="center"/>
            </w:pPr>
            <w:r>
              <w:rPr>
                <w:b/>
              </w:rPr>
              <w:t xml:space="preserve">Распределение детей по группам здоровья: </w:t>
            </w:r>
          </w:p>
        </w:tc>
        <w:tc>
          <w:tcPr>
            <w:tcW w:w="2159" w:type="dxa"/>
            <w:tcBorders>
              <w:top w:val="single" w:sz="4" w:space="0" w:color="000000"/>
              <w:left w:val="single" w:sz="4" w:space="0" w:color="000000"/>
              <w:bottom w:val="single" w:sz="4" w:space="0" w:color="000000"/>
              <w:right w:val="single" w:sz="4" w:space="0" w:color="000000"/>
            </w:tcBorders>
          </w:tcPr>
          <w:p w14:paraId="4B0183A9" w14:textId="77777777" w:rsidR="00EE148C" w:rsidRDefault="00026704">
            <w:pPr>
              <w:spacing w:after="0" w:line="259" w:lineRule="auto"/>
              <w:ind w:left="0" w:right="214" w:firstLine="0"/>
              <w:jc w:val="center"/>
            </w:pPr>
            <w:r>
              <w:t xml:space="preserve"> </w:t>
            </w:r>
          </w:p>
        </w:tc>
      </w:tr>
      <w:tr w:rsidR="00EE148C" w14:paraId="08494A36" w14:textId="77777777" w:rsidTr="00E95B0D">
        <w:trPr>
          <w:trHeight w:val="564"/>
        </w:trPr>
        <w:tc>
          <w:tcPr>
            <w:tcW w:w="732" w:type="dxa"/>
            <w:tcBorders>
              <w:top w:val="single" w:sz="4" w:space="0" w:color="000000"/>
              <w:left w:val="single" w:sz="4" w:space="0" w:color="000000"/>
              <w:bottom w:val="single" w:sz="4" w:space="0" w:color="000000"/>
              <w:right w:val="single" w:sz="4" w:space="0" w:color="000000"/>
            </w:tcBorders>
          </w:tcPr>
          <w:p w14:paraId="617D83FC" w14:textId="77777777" w:rsidR="00EE148C" w:rsidRDefault="00026704">
            <w:pPr>
              <w:spacing w:after="0" w:line="259" w:lineRule="auto"/>
              <w:ind w:left="0" w:right="98" w:firstLine="0"/>
              <w:jc w:val="right"/>
            </w:pPr>
            <w:r>
              <w:rPr>
                <w:b/>
              </w:rPr>
              <w:t>21.</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273D446C" w14:textId="77777777" w:rsidR="00EE148C" w:rsidRDefault="00026704">
            <w:pPr>
              <w:spacing w:after="0" w:line="259" w:lineRule="auto"/>
              <w:ind w:left="85" w:right="0" w:firstLine="0"/>
              <w:jc w:val="center"/>
            </w:pPr>
            <w:r>
              <w:t xml:space="preserve">- 1 группа (кол-во, %)  </w:t>
            </w:r>
          </w:p>
        </w:tc>
        <w:tc>
          <w:tcPr>
            <w:tcW w:w="2159" w:type="dxa"/>
            <w:tcBorders>
              <w:top w:val="single" w:sz="4" w:space="0" w:color="000000"/>
              <w:left w:val="single" w:sz="4" w:space="0" w:color="000000"/>
              <w:bottom w:val="single" w:sz="4" w:space="0" w:color="000000"/>
              <w:right w:val="single" w:sz="4" w:space="0" w:color="000000"/>
            </w:tcBorders>
          </w:tcPr>
          <w:p w14:paraId="7476AFF5" w14:textId="77777777" w:rsidR="00EE148C" w:rsidRDefault="00EE148C">
            <w:pPr>
              <w:spacing w:after="0" w:line="259" w:lineRule="auto"/>
              <w:ind w:left="0" w:right="214" w:firstLine="0"/>
              <w:jc w:val="center"/>
            </w:pPr>
          </w:p>
        </w:tc>
      </w:tr>
      <w:tr w:rsidR="00EE148C" w14:paraId="3D7746E9" w14:textId="77777777" w:rsidTr="00E95B0D">
        <w:tblPrEx>
          <w:tblCellMar>
            <w:top w:w="7" w:type="dxa"/>
            <w:left w:w="334"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7EB0A4FF" w14:textId="77777777" w:rsidR="00EE148C" w:rsidRDefault="00026704">
            <w:pPr>
              <w:spacing w:after="0" w:line="259" w:lineRule="auto"/>
              <w:ind w:left="0" w:right="98" w:firstLine="0"/>
              <w:jc w:val="right"/>
            </w:pPr>
            <w:r>
              <w:rPr>
                <w:b/>
              </w:rPr>
              <w:t>22.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9B6D15B" w14:textId="77777777" w:rsidR="00EE148C" w:rsidRDefault="00026704">
            <w:pPr>
              <w:spacing w:after="0" w:line="259" w:lineRule="auto"/>
              <w:ind w:left="25" w:right="0" w:firstLine="0"/>
              <w:jc w:val="center"/>
            </w:pPr>
            <w:r>
              <w:t xml:space="preserve">- 2 группа (кол-во, %) </w:t>
            </w:r>
          </w:p>
        </w:tc>
        <w:tc>
          <w:tcPr>
            <w:tcW w:w="2159" w:type="dxa"/>
            <w:tcBorders>
              <w:top w:val="single" w:sz="4" w:space="0" w:color="000000"/>
              <w:left w:val="single" w:sz="4" w:space="0" w:color="000000"/>
              <w:bottom w:val="single" w:sz="4" w:space="0" w:color="000000"/>
              <w:right w:val="single" w:sz="4" w:space="0" w:color="000000"/>
            </w:tcBorders>
          </w:tcPr>
          <w:p w14:paraId="558A80AD" w14:textId="77777777" w:rsidR="00EE148C" w:rsidRDefault="00EE148C">
            <w:pPr>
              <w:spacing w:after="0" w:line="259" w:lineRule="auto"/>
              <w:ind w:left="0" w:right="274" w:firstLine="0"/>
              <w:jc w:val="center"/>
            </w:pPr>
          </w:p>
        </w:tc>
      </w:tr>
      <w:tr w:rsidR="00EE148C" w14:paraId="0E085A7F"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23E83F39" w14:textId="77777777" w:rsidR="00EE148C" w:rsidRDefault="00026704">
            <w:pPr>
              <w:spacing w:after="0" w:line="259" w:lineRule="auto"/>
              <w:ind w:left="0" w:right="98" w:firstLine="0"/>
              <w:jc w:val="right"/>
            </w:pPr>
            <w:r>
              <w:rPr>
                <w:b/>
              </w:rPr>
              <w:t>23.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FCE3ABC" w14:textId="77777777" w:rsidR="00EE148C" w:rsidRDefault="00026704">
            <w:pPr>
              <w:spacing w:after="0" w:line="259" w:lineRule="auto"/>
              <w:ind w:left="25" w:right="0" w:firstLine="0"/>
              <w:jc w:val="center"/>
            </w:pPr>
            <w:r>
              <w:t xml:space="preserve">- 3 группа (кол-во, %) </w:t>
            </w:r>
          </w:p>
        </w:tc>
        <w:tc>
          <w:tcPr>
            <w:tcW w:w="2159" w:type="dxa"/>
            <w:tcBorders>
              <w:top w:val="single" w:sz="4" w:space="0" w:color="000000"/>
              <w:left w:val="single" w:sz="4" w:space="0" w:color="000000"/>
              <w:bottom w:val="single" w:sz="4" w:space="0" w:color="000000"/>
              <w:right w:val="single" w:sz="4" w:space="0" w:color="000000"/>
            </w:tcBorders>
          </w:tcPr>
          <w:p w14:paraId="45B00DA5" w14:textId="77777777" w:rsidR="00EE148C" w:rsidRDefault="00EE148C">
            <w:pPr>
              <w:spacing w:after="0" w:line="259" w:lineRule="auto"/>
              <w:ind w:left="0" w:right="338" w:firstLine="0"/>
              <w:jc w:val="center"/>
            </w:pPr>
          </w:p>
        </w:tc>
      </w:tr>
      <w:tr w:rsidR="00EE148C" w14:paraId="65F96A81"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71846EA9" w14:textId="77777777" w:rsidR="00EE148C" w:rsidRDefault="00026704">
            <w:pPr>
              <w:spacing w:after="0" w:line="259" w:lineRule="auto"/>
              <w:ind w:left="0" w:right="98" w:firstLine="0"/>
              <w:jc w:val="right"/>
            </w:pPr>
            <w:r>
              <w:rPr>
                <w:b/>
              </w:rPr>
              <w:t>24.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0962FE7" w14:textId="77777777" w:rsidR="00EE148C" w:rsidRDefault="00026704">
            <w:pPr>
              <w:spacing w:after="0" w:line="259" w:lineRule="auto"/>
              <w:ind w:left="25" w:right="0" w:firstLine="0"/>
              <w:jc w:val="center"/>
            </w:pPr>
            <w:r>
              <w:t xml:space="preserve">- 4 группа (кол-во, %) </w:t>
            </w:r>
          </w:p>
        </w:tc>
        <w:tc>
          <w:tcPr>
            <w:tcW w:w="2159" w:type="dxa"/>
            <w:tcBorders>
              <w:top w:val="single" w:sz="4" w:space="0" w:color="000000"/>
              <w:left w:val="single" w:sz="4" w:space="0" w:color="000000"/>
              <w:bottom w:val="single" w:sz="4" w:space="0" w:color="000000"/>
              <w:right w:val="single" w:sz="4" w:space="0" w:color="000000"/>
            </w:tcBorders>
          </w:tcPr>
          <w:p w14:paraId="1CB8509D" w14:textId="77777777" w:rsidR="00EE148C" w:rsidRDefault="00EE148C">
            <w:pPr>
              <w:spacing w:after="0" w:line="259" w:lineRule="auto"/>
              <w:ind w:left="0" w:right="334" w:firstLine="0"/>
              <w:jc w:val="center"/>
            </w:pPr>
          </w:p>
        </w:tc>
      </w:tr>
      <w:tr w:rsidR="00EE148C" w14:paraId="3D910893" w14:textId="77777777" w:rsidTr="00E95B0D">
        <w:tblPrEx>
          <w:tblCellMar>
            <w:top w:w="7" w:type="dxa"/>
            <w:left w:w="334"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2C77C98B" w14:textId="77777777" w:rsidR="00EE148C" w:rsidRDefault="00026704">
            <w:pPr>
              <w:spacing w:after="0" w:line="259" w:lineRule="auto"/>
              <w:ind w:left="0" w:right="98" w:firstLine="0"/>
              <w:jc w:val="right"/>
            </w:pPr>
            <w:r>
              <w:rPr>
                <w:b/>
              </w:rPr>
              <w:t>25.</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A7BA03B" w14:textId="77777777" w:rsidR="00EE148C" w:rsidRDefault="00026704">
            <w:pPr>
              <w:spacing w:after="19" w:line="259" w:lineRule="auto"/>
              <w:ind w:left="0" w:right="338" w:firstLine="0"/>
              <w:jc w:val="center"/>
            </w:pPr>
            <w:r>
              <w:t xml:space="preserve">- дети с особыми потребностями (инвалиды и </w:t>
            </w:r>
          </w:p>
          <w:p w14:paraId="43BEBCE4" w14:textId="77777777" w:rsidR="00EE148C" w:rsidRDefault="00026704">
            <w:pPr>
              <w:spacing w:after="0" w:line="259" w:lineRule="auto"/>
              <w:ind w:left="0" w:right="333" w:firstLine="0"/>
              <w:jc w:val="center"/>
            </w:pPr>
            <w:r>
              <w:t xml:space="preserve">т.п.) (кол-во, %) </w:t>
            </w:r>
          </w:p>
        </w:tc>
        <w:tc>
          <w:tcPr>
            <w:tcW w:w="2159" w:type="dxa"/>
            <w:tcBorders>
              <w:top w:val="single" w:sz="4" w:space="0" w:color="000000"/>
              <w:left w:val="single" w:sz="4" w:space="0" w:color="000000"/>
              <w:bottom w:val="single" w:sz="4" w:space="0" w:color="000000"/>
              <w:right w:val="single" w:sz="4" w:space="0" w:color="000000"/>
            </w:tcBorders>
          </w:tcPr>
          <w:p w14:paraId="07615F48" w14:textId="77777777" w:rsidR="00EE148C" w:rsidRDefault="00EE148C">
            <w:pPr>
              <w:spacing w:after="0" w:line="259" w:lineRule="auto"/>
              <w:ind w:left="0" w:right="334" w:firstLine="0"/>
              <w:jc w:val="center"/>
            </w:pPr>
          </w:p>
        </w:tc>
      </w:tr>
      <w:tr w:rsidR="00EE148C" w14:paraId="0ED03BE8"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0002CAD2" w14:textId="77777777" w:rsidR="00EE148C" w:rsidRDefault="00026704">
            <w:pPr>
              <w:spacing w:after="0" w:line="259" w:lineRule="auto"/>
              <w:ind w:left="0" w:right="98" w:firstLine="0"/>
              <w:jc w:val="right"/>
            </w:pPr>
            <w:r>
              <w:rPr>
                <w:b/>
              </w:rPr>
              <w:t>26.</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62B7E7C" w14:textId="77777777" w:rsidR="00EE148C" w:rsidRDefault="00026704">
            <w:pPr>
              <w:spacing w:after="0" w:line="259" w:lineRule="auto"/>
              <w:ind w:left="0" w:right="335" w:firstLine="0"/>
              <w:jc w:val="center"/>
            </w:pPr>
            <w:r>
              <w:rPr>
                <w:b/>
              </w:rPr>
              <w:t>Классификация болезней:</w:t>
            </w: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4DA00442" w14:textId="77777777" w:rsidR="00EE148C" w:rsidRDefault="00EE148C">
            <w:pPr>
              <w:spacing w:after="0" w:line="259" w:lineRule="auto"/>
              <w:ind w:left="0" w:right="274" w:firstLine="0"/>
              <w:jc w:val="center"/>
            </w:pPr>
          </w:p>
        </w:tc>
      </w:tr>
      <w:tr w:rsidR="00EE148C" w14:paraId="42E3C95A" w14:textId="77777777" w:rsidTr="00E95B0D">
        <w:tblPrEx>
          <w:tblCellMar>
            <w:top w:w="7" w:type="dxa"/>
            <w:left w:w="334" w:type="dxa"/>
          </w:tblCellMar>
        </w:tblPrEx>
        <w:trPr>
          <w:trHeight w:val="288"/>
        </w:trPr>
        <w:tc>
          <w:tcPr>
            <w:tcW w:w="732" w:type="dxa"/>
            <w:tcBorders>
              <w:top w:val="single" w:sz="4" w:space="0" w:color="000000"/>
              <w:left w:val="single" w:sz="4" w:space="0" w:color="000000"/>
              <w:bottom w:val="single" w:sz="4" w:space="0" w:color="000000"/>
              <w:right w:val="single" w:sz="4" w:space="0" w:color="000000"/>
            </w:tcBorders>
          </w:tcPr>
          <w:p w14:paraId="6596EB2D" w14:textId="77777777" w:rsidR="00EE148C" w:rsidRDefault="00026704">
            <w:pPr>
              <w:spacing w:after="0" w:line="259" w:lineRule="auto"/>
              <w:ind w:left="0" w:right="98" w:firstLine="0"/>
              <w:jc w:val="right"/>
            </w:pPr>
            <w:r>
              <w:rPr>
                <w:b/>
              </w:rPr>
              <w:lastRenderedPageBreak/>
              <w:t>27.</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69C90A84" w14:textId="77777777" w:rsidR="00EE148C" w:rsidRDefault="00026704">
            <w:pPr>
              <w:spacing w:after="0" w:line="259" w:lineRule="auto"/>
              <w:ind w:left="341" w:right="0" w:firstLine="0"/>
              <w:jc w:val="left"/>
            </w:pPr>
            <w:r>
              <w:t>Болезни органов дыхания</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60A55CBE" w14:textId="77777777" w:rsidR="00EE148C" w:rsidRDefault="00EE148C">
            <w:pPr>
              <w:spacing w:after="0" w:line="259" w:lineRule="auto"/>
              <w:ind w:left="0" w:right="161" w:firstLine="0"/>
              <w:jc w:val="center"/>
            </w:pPr>
          </w:p>
        </w:tc>
      </w:tr>
      <w:tr w:rsidR="00EE148C" w14:paraId="0023D3CA"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37B063DA" w14:textId="77777777" w:rsidR="00EE148C" w:rsidRDefault="00026704">
            <w:pPr>
              <w:spacing w:after="0" w:line="259" w:lineRule="auto"/>
              <w:ind w:left="0" w:right="98" w:firstLine="0"/>
              <w:jc w:val="right"/>
            </w:pPr>
            <w:r>
              <w:rPr>
                <w:b/>
              </w:rPr>
              <w:t>28.</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4F37A17" w14:textId="77777777" w:rsidR="00EE148C" w:rsidRDefault="00026704">
            <w:pPr>
              <w:spacing w:after="0" w:line="259" w:lineRule="auto"/>
              <w:ind w:left="341" w:right="0" w:firstLine="0"/>
              <w:jc w:val="left"/>
            </w:pPr>
            <w:r>
              <w:t>ЧБД</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0B9F7A4F" w14:textId="77777777" w:rsidR="00EE148C" w:rsidRDefault="00EE148C">
            <w:pPr>
              <w:spacing w:after="0" w:line="259" w:lineRule="auto"/>
              <w:ind w:left="0" w:right="163" w:firstLine="0"/>
              <w:jc w:val="center"/>
            </w:pPr>
          </w:p>
        </w:tc>
      </w:tr>
      <w:tr w:rsidR="00EE148C" w14:paraId="1B1DB827" w14:textId="77777777" w:rsidTr="00E95B0D">
        <w:tblPrEx>
          <w:tblCellMar>
            <w:top w:w="7" w:type="dxa"/>
            <w:left w:w="334"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79808A80" w14:textId="77777777" w:rsidR="00EE148C" w:rsidRDefault="00026704">
            <w:pPr>
              <w:spacing w:after="0" w:line="259" w:lineRule="auto"/>
              <w:ind w:left="0" w:right="98" w:firstLine="0"/>
              <w:jc w:val="right"/>
            </w:pPr>
            <w:r>
              <w:rPr>
                <w:b/>
              </w:rPr>
              <w:t>29.</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34E5174" w14:textId="77777777" w:rsidR="00EE148C" w:rsidRDefault="00026704">
            <w:pPr>
              <w:spacing w:after="0" w:line="259" w:lineRule="auto"/>
              <w:ind w:left="341" w:right="366" w:firstLine="0"/>
              <w:jc w:val="left"/>
            </w:pPr>
            <w:r>
              <w:t>Болезни опорно – двигательного аппарата</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7E97A83A" w14:textId="77777777" w:rsidR="00EE148C" w:rsidRDefault="00EE148C">
            <w:pPr>
              <w:spacing w:after="0" w:line="259" w:lineRule="auto"/>
              <w:ind w:left="0" w:right="161" w:firstLine="0"/>
              <w:jc w:val="center"/>
            </w:pPr>
          </w:p>
        </w:tc>
      </w:tr>
      <w:tr w:rsidR="00EE148C" w14:paraId="31771C50"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5E2E660A" w14:textId="77777777" w:rsidR="00EE148C" w:rsidRDefault="00026704">
            <w:pPr>
              <w:spacing w:after="0" w:line="259" w:lineRule="auto"/>
              <w:ind w:left="0" w:right="98" w:firstLine="0"/>
              <w:jc w:val="right"/>
            </w:pPr>
            <w:r>
              <w:rPr>
                <w:b/>
              </w:rPr>
              <w:t>30.</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50D7E7A" w14:textId="77777777" w:rsidR="00EE148C" w:rsidRDefault="00026704">
            <w:pPr>
              <w:spacing w:after="0" w:line="259" w:lineRule="auto"/>
              <w:ind w:left="341" w:right="0" w:firstLine="0"/>
              <w:jc w:val="left"/>
            </w:pPr>
            <w:r>
              <w:t>Болезни нервной системы</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61B9D6ED" w14:textId="77777777" w:rsidR="00EE148C" w:rsidRDefault="00EE148C">
            <w:pPr>
              <w:spacing w:after="0" w:line="259" w:lineRule="auto"/>
              <w:ind w:left="0" w:right="161" w:firstLine="0"/>
              <w:jc w:val="center"/>
            </w:pPr>
          </w:p>
        </w:tc>
      </w:tr>
      <w:tr w:rsidR="00EE148C" w14:paraId="05F3E27C"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4185F737" w14:textId="77777777" w:rsidR="00EE148C" w:rsidRDefault="00026704">
            <w:pPr>
              <w:spacing w:after="0" w:line="259" w:lineRule="auto"/>
              <w:ind w:left="0" w:right="98" w:firstLine="0"/>
              <w:jc w:val="right"/>
            </w:pPr>
            <w:r>
              <w:rPr>
                <w:b/>
              </w:rPr>
              <w:t>31.</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B69BDC4" w14:textId="77777777" w:rsidR="00EE148C" w:rsidRDefault="00026704">
            <w:pPr>
              <w:spacing w:after="0" w:line="259" w:lineRule="auto"/>
              <w:ind w:left="341" w:right="0" w:firstLine="0"/>
              <w:jc w:val="left"/>
            </w:pPr>
            <w:r>
              <w:t>Гиперактивные дети</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32A1D84D" w14:textId="77777777" w:rsidR="00EE148C" w:rsidRDefault="00EE148C">
            <w:pPr>
              <w:spacing w:after="0" w:line="259" w:lineRule="auto"/>
              <w:ind w:left="0" w:right="161" w:firstLine="0"/>
              <w:jc w:val="center"/>
            </w:pPr>
          </w:p>
        </w:tc>
      </w:tr>
      <w:tr w:rsidR="00EE148C" w14:paraId="49CC132B"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784460B9" w14:textId="77777777" w:rsidR="00EE148C" w:rsidRDefault="00026704">
            <w:pPr>
              <w:spacing w:after="0" w:line="259" w:lineRule="auto"/>
              <w:ind w:left="0" w:right="98" w:firstLine="0"/>
              <w:jc w:val="right"/>
            </w:pPr>
            <w:r>
              <w:rPr>
                <w:b/>
              </w:rPr>
              <w:t>32.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723F8374" w14:textId="77777777" w:rsidR="00EE148C" w:rsidRDefault="00026704">
            <w:pPr>
              <w:spacing w:after="0" w:line="259" w:lineRule="auto"/>
              <w:ind w:left="341" w:right="0" w:firstLine="0"/>
              <w:jc w:val="left"/>
            </w:pPr>
            <w:r>
              <w:t>Аллергики</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09A2E8DD" w14:textId="77777777" w:rsidR="00EE148C" w:rsidRDefault="00EE148C">
            <w:pPr>
              <w:spacing w:after="0" w:line="259" w:lineRule="auto"/>
              <w:ind w:left="0" w:right="161" w:firstLine="0"/>
              <w:jc w:val="center"/>
            </w:pPr>
          </w:p>
        </w:tc>
      </w:tr>
      <w:tr w:rsidR="00EE148C" w14:paraId="18E8C36E"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35082AE5" w14:textId="77777777" w:rsidR="00EE148C" w:rsidRDefault="00026704">
            <w:pPr>
              <w:spacing w:after="0" w:line="259" w:lineRule="auto"/>
              <w:ind w:left="0" w:right="98" w:firstLine="0"/>
              <w:jc w:val="right"/>
            </w:pPr>
            <w:r>
              <w:rPr>
                <w:b/>
              </w:rPr>
              <w:t>33.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562579B" w14:textId="77777777" w:rsidR="00EE148C" w:rsidRDefault="00026704">
            <w:pPr>
              <w:spacing w:after="0" w:line="259" w:lineRule="auto"/>
              <w:ind w:left="341" w:right="0" w:firstLine="0"/>
              <w:jc w:val="left"/>
            </w:pPr>
            <w:r>
              <w:t>Болезни глаз</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78C78290" w14:textId="77777777" w:rsidR="00EE148C" w:rsidRDefault="00EE148C">
            <w:pPr>
              <w:spacing w:after="0" w:line="259" w:lineRule="auto"/>
              <w:ind w:left="0" w:right="161" w:firstLine="0"/>
              <w:jc w:val="center"/>
            </w:pPr>
          </w:p>
        </w:tc>
      </w:tr>
      <w:tr w:rsidR="00EE148C" w14:paraId="424BD20E" w14:textId="77777777" w:rsidTr="00E95B0D">
        <w:tblPrEx>
          <w:tblCellMar>
            <w:top w:w="7" w:type="dxa"/>
            <w:left w:w="334" w:type="dxa"/>
          </w:tblCellMar>
        </w:tblPrEx>
        <w:trPr>
          <w:trHeight w:val="288"/>
        </w:trPr>
        <w:tc>
          <w:tcPr>
            <w:tcW w:w="732" w:type="dxa"/>
            <w:tcBorders>
              <w:top w:val="single" w:sz="4" w:space="0" w:color="000000"/>
              <w:left w:val="single" w:sz="4" w:space="0" w:color="000000"/>
              <w:bottom w:val="single" w:sz="4" w:space="0" w:color="000000"/>
              <w:right w:val="single" w:sz="4" w:space="0" w:color="000000"/>
            </w:tcBorders>
          </w:tcPr>
          <w:p w14:paraId="349E02D7" w14:textId="77777777" w:rsidR="00EE148C" w:rsidRDefault="00026704">
            <w:pPr>
              <w:spacing w:after="0" w:line="259" w:lineRule="auto"/>
              <w:ind w:left="0" w:right="98" w:firstLine="0"/>
              <w:jc w:val="right"/>
            </w:pPr>
            <w:r>
              <w:rPr>
                <w:b/>
              </w:rPr>
              <w:t>34.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2CDFCE92" w14:textId="77777777" w:rsidR="00EE148C" w:rsidRDefault="00026704">
            <w:pPr>
              <w:spacing w:after="0" w:line="259" w:lineRule="auto"/>
              <w:ind w:left="341" w:right="0" w:firstLine="0"/>
              <w:jc w:val="left"/>
            </w:pPr>
            <w:r>
              <w:t>Речевые нарушения</w:t>
            </w:r>
            <w:r>
              <w:rPr>
                <w:rFonts w:ascii="Calibri" w:eastAsia="Calibri" w:hAnsi="Calibri" w:cs="Calibri"/>
              </w:rP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21047010" w14:textId="77777777" w:rsidR="00EE148C" w:rsidRDefault="00EE148C">
            <w:pPr>
              <w:spacing w:after="0" w:line="259" w:lineRule="auto"/>
              <w:ind w:left="0" w:right="161" w:firstLine="0"/>
              <w:jc w:val="center"/>
            </w:pPr>
          </w:p>
        </w:tc>
      </w:tr>
      <w:tr w:rsidR="00EE148C" w14:paraId="38C8A1EB" w14:textId="77777777" w:rsidTr="00E95B0D">
        <w:tblPrEx>
          <w:tblCellMar>
            <w:top w:w="7" w:type="dxa"/>
            <w:left w:w="334" w:type="dxa"/>
          </w:tblCellMar>
        </w:tblPrEx>
        <w:trPr>
          <w:trHeight w:val="332"/>
        </w:trPr>
        <w:tc>
          <w:tcPr>
            <w:tcW w:w="732" w:type="dxa"/>
            <w:tcBorders>
              <w:top w:val="single" w:sz="4" w:space="0" w:color="000000"/>
              <w:left w:val="single" w:sz="4" w:space="0" w:color="000000"/>
              <w:bottom w:val="single" w:sz="4" w:space="0" w:color="000000"/>
              <w:right w:val="single" w:sz="4" w:space="0" w:color="000000"/>
            </w:tcBorders>
          </w:tcPr>
          <w:p w14:paraId="71C63E6C" w14:textId="77777777" w:rsidR="00EE148C" w:rsidRDefault="00026704">
            <w:pPr>
              <w:spacing w:after="0" w:line="259" w:lineRule="auto"/>
              <w:ind w:left="0" w:right="98" w:firstLine="0"/>
              <w:jc w:val="right"/>
            </w:pPr>
            <w:r>
              <w:rPr>
                <w:b/>
              </w:rPr>
              <w:t>35.</w:t>
            </w:r>
            <w:r>
              <w:rPr>
                <w:rFonts w:ascii="Arial" w:eastAsia="Arial" w:hAnsi="Arial" w:cs="Arial"/>
                <w:b/>
              </w:rPr>
              <w:t xml:space="preserve"> </w:t>
            </w:r>
            <w:r>
              <w:rPr>
                <w:b/>
              </w:rPr>
              <w:t xml:space="preserve"> </w:t>
            </w:r>
          </w:p>
        </w:tc>
        <w:tc>
          <w:tcPr>
            <w:tcW w:w="10074" w:type="dxa"/>
            <w:gridSpan w:val="2"/>
            <w:tcBorders>
              <w:top w:val="single" w:sz="4" w:space="0" w:color="000000"/>
              <w:left w:val="single" w:sz="4" w:space="0" w:color="000000"/>
              <w:bottom w:val="single" w:sz="4" w:space="0" w:color="000000"/>
              <w:right w:val="single" w:sz="4" w:space="0" w:color="000000"/>
            </w:tcBorders>
          </w:tcPr>
          <w:p w14:paraId="5D559F2E" w14:textId="77777777" w:rsidR="00EE148C" w:rsidRDefault="00026704">
            <w:pPr>
              <w:spacing w:after="0" w:line="259" w:lineRule="auto"/>
              <w:ind w:left="2199" w:right="0" w:firstLine="0"/>
              <w:jc w:val="left"/>
            </w:pPr>
            <w:r>
              <w:rPr>
                <w:b/>
                <w:sz w:val="28"/>
              </w:rPr>
              <w:t>Социальная характеристика семей</w:t>
            </w:r>
            <w:r>
              <w:t xml:space="preserve"> </w:t>
            </w:r>
          </w:p>
        </w:tc>
      </w:tr>
      <w:tr w:rsidR="00EE148C" w14:paraId="07B13D39"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03F89808" w14:textId="77777777" w:rsidR="00EE148C" w:rsidRDefault="00026704">
            <w:pPr>
              <w:spacing w:after="0" w:line="259" w:lineRule="auto"/>
              <w:ind w:left="0" w:right="98" w:firstLine="0"/>
              <w:jc w:val="right"/>
            </w:pPr>
            <w:r>
              <w:rPr>
                <w:b/>
              </w:rPr>
              <w:t>36.</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72ED0E58" w14:textId="77777777" w:rsidR="00EE148C" w:rsidRDefault="00026704">
            <w:pPr>
              <w:spacing w:after="0" w:line="259" w:lineRule="auto"/>
              <w:ind w:left="24" w:right="0" w:firstLine="0"/>
              <w:jc w:val="center"/>
            </w:pPr>
            <w:r>
              <w:rPr>
                <w:b/>
              </w:rPr>
              <w:t xml:space="preserve">Всего семей:  </w:t>
            </w:r>
          </w:p>
        </w:tc>
        <w:tc>
          <w:tcPr>
            <w:tcW w:w="2159" w:type="dxa"/>
            <w:tcBorders>
              <w:top w:val="single" w:sz="4" w:space="0" w:color="000000"/>
              <w:left w:val="single" w:sz="4" w:space="0" w:color="000000"/>
              <w:bottom w:val="single" w:sz="4" w:space="0" w:color="000000"/>
              <w:right w:val="single" w:sz="4" w:space="0" w:color="000000"/>
            </w:tcBorders>
          </w:tcPr>
          <w:p w14:paraId="0B4C42F4" w14:textId="1A8BAC28" w:rsidR="00EE148C" w:rsidRDefault="005072B8">
            <w:pPr>
              <w:spacing w:after="0" w:line="259" w:lineRule="auto"/>
              <w:ind w:left="0" w:right="337" w:firstLine="0"/>
              <w:jc w:val="center"/>
            </w:pPr>
            <w:r>
              <w:t>Всего: 360</w:t>
            </w:r>
            <w:r w:rsidR="00026704">
              <w:t xml:space="preserve"> </w:t>
            </w:r>
          </w:p>
        </w:tc>
      </w:tr>
      <w:tr w:rsidR="00EE148C" w14:paraId="0B3BFEC4"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35865820" w14:textId="77777777" w:rsidR="00EE148C" w:rsidRDefault="00026704">
            <w:pPr>
              <w:spacing w:after="0" w:line="259" w:lineRule="auto"/>
              <w:ind w:left="0" w:right="98" w:firstLine="0"/>
              <w:jc w:val="right"/>
            </w:pPr>
            <w:r>
              <w:rPr>
                <w:b/>
              </w:rPr>
              <w:t>37.</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7DEF81BD" w14:textId="77777777" w:rsidR="00EE148C" w:rsidRDefault="00026704">
            <w:pPr>
              <w:spacing w:after="0" w:line="259" w:lineRule="auto"/>
              <w:ind w:left="1138" w:right="0" w:firstLine="0"/>
              <w:jc w:val="left"/>
            </w:pPr>
            <w:r>
              <w:t xml:space="preserve">- полные семей (кол-во, %) </w:t>
            </w:r>
          </w:p>
        </w:tc>
        <w:tc>
          <w:tcPr>
            <w:tcW w:w="2159" w:type="dxa"/>
            <w:tcBorders>
              <w:top w:val="single" w:sz="4" w:space="0" w:color="000000"/>
              <w:left w:val="single" w:sz="4" w:space="0" w:color="000000"/>
              <w:bottom w:val="single" w:sz="4" w:space="0" w:color="000000"/>
              <w:right w:val="single" w:sz="4" w:space="0" w:color="000000"/>
            </w:tcBorders>
          </w:tcPr>
          <w:p w14:paraId="68511FC0" w14:textId="77777777" w:rsidR="00EE148C" w:rsidRDefault="00EE148C">
            <w:pPr>
              <w:spacing w:after="0" w:line="259" w:lineRule="auto"/>
              <w:ind w:left="0" w:right="335" w:firstLine="0"/>
              <w:jc w:val="center"/>
            </w:pPr>
          </w:p>
        </w:tc>
      </w:tr>
      <w:tr w:rsidR="00EE148C" w14:paraId="3FB41311" w14:textId="77777777" w:rsidTr="00E95B0D">
        <w:tblPrEx>
          <w:tblCellMar>
            <w:top w:w="7" w:type="dxa"/>
            <w:left w:w="334" w:type="dxa"/>
          </w:tblCellMar>
        </w:tblPrEx>
        <w:trPr>
          <w:trHeight w:val="838"/>
        </w:trPr>
        <w:tc>
          <w:tcPr>
            <w:tcW w:w="732" w:type="dxa"/>
            <w:tcBorders>
              <w:top w:val="single" w:sz="4" w:space="0" w:color="000000"/>
              <w:left w:val="single" w:sz="4" w:space="0" w:color="000000"/>
              <w:bottom w:val="single" w:sz="4" w:space="0" w:color="000000"/>
              <w:right w:val="single" w:sz="4" w:space="0" w:color="000000"/>
            </w:tcBorders>
          </w:tcPr>
          <w:p w14:paraId="17A95BE7" w14:textId="77777777" w:rsidR="00EE148C" w:rsidRDefault="00026704">
            <w:pPr>
              <w:spacing w:after="0" w:line="259" w:lineRule="auto"/>
              <w:ind w:left="0" w:right="98" w:firstLine="0"/>
              <w:jc w:val="right"/>
            </w:pPr>
            <w:r>
              <w:rPr>
                <w:b/>
              </w:rPr>
              <w:t>38.</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7377752" w14:textId="77777777" w:rsidR="00EE148C" w:rsidRDefault="00026704">
            <w:pPr>
              <w:numPr>
                <w:ilvl w:val="0"/>
                <w:numId w:val="53"/>
              </w:numPr>
              <w:spacing w:after="19" w:line="259" w:lineRule="auto"/>
              <w:ind w:right="0" w:hanging="139"/>
              <w:jc w:val="left"/>
            </w:pPr>
            <w:r>
              <w:t xml:space="preserve">неполные семей (1 родитель), из них: </w:t>
            </w:r>
          </w:p>
          <w:p w14:paraId="05E96CCB" w14:textId="77777777" w:rsidR="00EE148C" w:rsidRDefault="00026704">
            <w:pPr>
              <w:numPr>
                <w:ilvl w:val="0"/>
                <w:numId w:val="53"/>
              </w:numPr>
              <w:spacing w:after="19" w:line="259" w:lineRule="auto"/>
              <w:ind w:right="0" w:hanging="139"/>
              <w:jc w:val="left"/>
            </w:pPr>
            <w:r>
              <w:t xml:space="preserve">одинокие матери (кол-во, %) </w:t>
            </w:r>
          </w:p>
          <w:p w14:paraId="66FF5FB7" w14:textId="77777777" w:rsidR="00EE148C" w:rsidRDefault="00026704">
            <w:pPr>
              <w:numPr>
                <w:ilvl w:val="0"/>
                <w:numId w:val="53"/>
              </w:numPr>
              <w:spacing w:after="0" w:line="259" w:lineRule="auto"/>
              <w:ind w:right="0" w:hanging="139"/>
              <w:jc w:val="left"/>
            </w:pPr>
            <w:r>
              <w:t xml:space="preserve">одинокие отцы (кол-во, %) </w:t>
            </w:r>
          </w:p>
        </w:tc>
        <w:tc>
          <w:tcPr>
            <w:tcW w:w="2159" w:type="dxa"/>
            <w:tcBorders>
              <w:top w:val="single" w:sz="4" w:space="0" w:color="000000"/>
              <w:left w:val="single" w:sz="4" w:space="0" w:color="000000"/>
              <w:bottom w:val="single" w:sz="4" w:space="0" w:color="000000"/>
              <w:right w:val="single" w:sz="4" w:space="0" w:color="000000"/>
            </w:tcBorders>
          </w:tcPr>
          <w:p w14:paraId="6E07E39E" w14:textId="77777777" w:rsidR="00EE148C" w:rsidRDefault="00EE148C">
            <w:pPr>
              <w:spacing w:after="0" w:line="259" w:lineRule="auto"/>
              <w:ind w:left="0" w:right="336" w:firstLine="0"/>
              <w:jc w:val="center"/>
            </w:pPr>
          </w:p>
        </w:tc>
      </w:tr>
      <w:tr w:rsidR="00EE148C" w14:paraId="45985A0C" w14:textId="77777777" w:rsidTr="00E95B0D">
        <w:tblPrEx>
          <w:tblCellMar>
            <w:top w:w="7" w:type="dxa"/>
            <w:left w:w="334" w:type="dxa"/>
          </w:tblCellMar>
        </w:tblPrEx>
        <w:trPr>
          <w:trHeight w:val="1114"/>
        </w:trPr>
        <w:tc>
          <w:tcPr>
            <w:tcW w:w="732" w:type="dxa"/>
            <w:tcBorders>
              <w:top w:val="single" w:sz="4" w:space="0" w:color="000000"/>
              <w:left w:val="single" w:sz="4" w:space="0" w:color="000000"/>
              <w:bottom w:val="single" w:sz="4" w:space="0" w:color="000000"/>
              <w:right w:val="single" w:sz="4" w:space="0" w:color="000000"/>
            </w:tcBorders>
          </w:tcPr>
          <w:p w14:paraId="7A4C57F3" w14:textId="77777777" w:rsidR="00EE148C" w:rsidRDefault="00026704">
            <w:pPr>
              <w:spacing w:after="0" w:line="259" w:lineRule="auto"/>
              <w:ind w:left="0" w:right="98" w:firstLine="0"/>
              <w:jc w:val="right"/>
            </w:pPr>
            <w:r>
              <w:rPr>
                <w:b/>
              </w:rPr>
              <w:t>39.</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DD7113E" w14:textId="77777777" w:rsidR="00EE148C" w:rsidRDefault="00026704">
            <w:pPr>
              <w:spacing w:after="0" w:line="278" w:lineRule="auto"/>
              <w:ind w:left="1963" w:right="0" w:hanging="1817"/>
              <w:jc w:val="left"/>
            </w:pPr>
            <w:r>
              <w:t xml:space="preserve">- многодетные семей (3 ребенка и более) (колво, %), из них: </w:t>
            </w:r>
          </w:p>
          <w:p w14:paraId="1EBD5D0E" w14:textId="77777777" w:rsidR="00EE148C" w:rsidRDefault="00026704">
            <w:pPr>
              <w:numPr>
                <w:ilvl w:val="0"/>
                <w:numId w:val="54"/>
              </w:numPr>
              <w:spacing w:after="4" w:line="259" w:lineRule="auto"/>
              <w:ind w:right="0" w:hanging="420"/>
              <w:jc w:val="left"/>
            </w:pPr>
            <w:r>
              <w:t xml:space="preserve">полные (кол-во, %) </w:t>
            </w:r>
          </w:p>
          <w:p w14:paraId="61A79A48" w14:textId="77777777" w:rsidR="00EE148C" w:rsidRDefault="00026704">
            <w:pPr>
              <w:numPr>
                <w:ilvl w:val="0"/>
                <w:numId w:val="54"/>
              </w:numPr>
              <w:spacing w:after="0" w:line="259" w:lineRule="auto"/>
              <w:ind w:right="0" w:hanging="420"/>
              <w:jc w:val="left"/>
            </w:pPr>
            <w:r>
              <w:t xml:space="preserve">неполные (кол-во, %) </w:t>
            </w:r>
          </w:p>
        </w:tc>
        <w:tc>
          <w:tcPr>
            <w:tcW w:w="2159" w:type="dxa"/>
            <w:tcBorders>
              <w:top w:val="single" w:sz="4" w:space="0" w:color="000000"/>
              <w:left w:val="single" w:sz="4" w:space="0" w:color="000000"/>
              <w:bottom w:val="single" w:sz="4" w:space="0" w:color="000000"/>
              <w:right w:val="single" w:sz="4" w:space="0" w:color="000000"/>
            </w:tcBorders>
          </w:tcPr>
          <w:p w14:paraId="75D69ED5" w14:textId="77777777" w:rsidR="00EE148C" w:rsidRDefault="00EE148C">
            <w:pPr>
              <w:spacing w:after="0" w:line="259" w:lineRule="auto"/>
              <w:ind w:left="0" w:right="336" w:firstLine="0"/>
              <w:jc w:val="center"/>
            </w:pPr>
          </w:p>
        </w:tc>
      </w:tr>
      <w:tr w:rsidR="00EE148C" w14:paraId="1CA0F881" w14:textId="77777777" w:rsidTr="00E95B0D">
        <w:tblPrEx>
          <w:tblCellMar>
            <w:top w:w="7" w:type="dxa"/>
            <w:left w:w="334" w:type="dxa"/>
          </w:tblCellMar>
        </w:tblPrEx>
        <w:trPr>
          <w:trHeight w:val="564"/>
        </w:trPr>
        <w:tc>
          <w:tcPr>
            <w:tcW w:w="732" w:type="dxa"/>
            <w:tcBorders>
              <w:top w:val="single" w:sz="4" w:space="0" w:color="000000"/>
              <w:left w:val="single" w:sz="4" w:space="0" w:color="000000"/>
              <w:bottom w:val="single" w:sz="4" w:space="0" w:color="000000"/>
              <w:right w:val="single" w:sz="4" w:space="0" w:color="000000"/>
            </w:tcBorders>
          </w:tcPr>
          <w:p w14:paraId="00C36431" w14:textId="77777777" w:rsidR="00EE148C" w:rsidRDefault="00026704">
            <w:pPr>
              <w:spacing w:after="0" w:line="259" w:lineRule="auto"/>
              <w:ind w:left="0" w:right="98" w:firstLine="0"/>
              <w:jc w:val="right"/>
            </w:pPr>
            <w:r>
              <w:rPr>
                <w:b/>
              </w:rPr>
              <w:t>40.</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62E75981" w14:textId="77777777" w:rsidR="00EE148C" w:rsidRDefault="00026704">
            <w:pPr>
              <w:spacing w:after="0" w:line="259" w:lineRule="auto"/>
              <w:ind w:left="2388" w:right="0" w:hanging="2177"/>
              <w:jc w:val="left"/>
            </w:pPr>
            <w:r>
              <w:t xml:space="preserve">- семьи, имеющие 1 ребенка (до 18 лет) (колво, %)  </w:t>
            </w:r>
          </w:p>
        </w:tc>
        <w:tc>
          <w:tcPr>
            <w:tcW w:w="2159" w:type="dxa"/>
            <w:tcBorders>
              <w:top w:val="single" w:sz="4" w:space="0" w:color="000000"/>
              <w:left w:val="single" w:sz="4" w:space="0" w:color="000000"/>
              <w:bottom w:val="single" w:sz="4" w:space="0" w:color="000000"/>
              <w:right w:val="single" w:sz="4" w:space="0" w:color="000000"/>
            </w:tcBorders>
          </w:tcPr>
          <w:p w14:paraId="6061A26C" w14:textId="77777777" w:rsidR="00EE148C" w:rsidRDefault="00EE148C">
            <w:pPr>
              <w:spacing w:after="0" w:line="259" w:lineRule="auto"/>
              <w:ind w:left="0" w:right="338" w:firstLine="0"/>
              <w:jc w:val="center"/>
            </w:pPr>
          </w:p>
        </w:tc>
      </w:tr>
      <w:tr w:rsidR="00EE148C" w14:paraId="1138E0D7" w14:textId="77777777" w:rsidTr="00E95B0D">
        <w:tblPrEx>
          <w:tblCellMar>
            <w:top w:w="7" w:type="dxa"/>
            <w:left w:w="334"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666A3C96" w14:textId="77777777" w:rsidR="00EE148C" w:rsidRDefault="00026704">
            <w:pPr>
              <w:spacing w:after="0" w:line="259" w:lineRule="auto"/>
              <w:ind w:left="0" w:right="98" w:firstLine="0"/>
              <w:jc w:val="right"/>
            </w:pPr>
            <w:r>
              <w:rPr>
                <w:b/>
              </w:rPr>
              <w:t>41.</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4A32A86" w14:textId="77777777" w:rsidR="00EE148C" w:rsidRDefault="00026704">
            <w:pPr>
              <w:spacing w:after="0" w:line="259" w:lineRule="auto"/>
              <w:ind w:left="0" w:right="160" w:firstLine="0"/>
              <w:jc w:val="right"/>
            </w:pPr>
            <w:r>
              <w:t xml:space="preserve">- семьи, имеющие 2 детей (до 18 лет) (кол-во, </w:t>
            </w:r>
          </w:p>
          <w:p w14:paraId="52A31CF6" w14:textId="77777777" w:rsidR="00EE148C" w:rsidRDefault="00026704">
            <w:pPr>
              <w:spacing w:after="0" w:line="259" w:lineRule="auto"/>
              <w:ind w:left="383" w:right="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569AF1BE" w14:textId="77777777" w:rsidR="00EE148C" w:rsidRDefault="00EE148C">
            <w:pPr>
              <w:spacing w:after="0" w:line="259" w:lineRule="auto"/>
              <w:ind w:left="0" w:right="338" w:firstLine="0"/>
              <w:jc w:val="center"/>
            </w:pPr>
          </w:p>
        </w:tc>
      </w:tr>
      <w:tr w:rsidR="00EE148C" w14:paraId="0A1FECED" w14:textId="77777777" w:rsidTr="00E95B0D">
        <w:tblPrEx>
          <w:tblCellMar>
            <w:top w:w="7" w:type="dxa"/>
            <w:left w:w="334"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4E165146" w14:textId="77777777" w:rsidR="00EE148C" w:rsidRDefault="00026704">
            <w:pPr>
              <w:spacing w:after="0" w:line="259" w:lineRule="auto"/>
              <w:ind w:left="0" w:right="98" w:firstLine="0"/>
              <w:jc w:val="right"/>
            </w:pPr>
            <w:r>
              <w:rPr>
                <w:b/>
              </w:rPr>
              <w:t>42.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938DAF9" w14:textId="77777777" w:rsidR="00EE148C" w:rsidRDefault="00026704">
            <w:pPr>
              <w:spacing w:after="0" w:line="259" w:lineRule="auto"/>
              <w:ind w:left="206" w:right="0" w:firstLine="0"/>
              <w:jc w:val="left"/>
            </w:pPr>
            <w:r>
              <w:t xml:space="preserve">- семьи, взявшие под опеку детей (кол-во, %) </w:t>
            </w:r>
          </w:p>
        </w:tc>
        <w:tc>
          <w:tcPr>
            <w:tcW w:w="2159" w:type="dxa"/>
            <w:tcBorders>
              <w:top w:val="single" w:sz="4" w:space="0" w:color="000000"/>
              <w:left w:val="single" w:sz="4" w:space="0" w:color="000000"/>
              <w:bottom w:val="single" w:sz="4" w:space="0" w:color="000000"/>
              <w:right w:val="single" w:sz="4" w:space="0" w:color="000000"/>
            </w:tcBorders>
          </w:tcPr>
          <w:p w14:paraId="2535558E" w14:textId="77777777" w:rsidR="00EE148C" w:rsidRDefault="00EE148C">
            <w:pPr>
              <w:spacing w:after="0" w:line="259" w:lineRule="auto"/>
              <w:ind w:left="0" w:right="274" w:firstLine="0"/>
              <w:jc w:val="center"/>
            </w:pPr>
          </w:p>
        </w:tc>
      </w:tr>
      <w:tr w:rsidR="00EE148C" w14:paraId="67373DC4" w14:textId="77777777" w:rsidTr="00E95B0D">
        <w:tblPrEx>
          <w:tblCellMar>
            <w:top w:w="7" w:type="dxa"/>
            <w:left w:w="334"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05D0E664" w14:textId="77777777" w:rsidR="00EE148C" w:rsidRDefault="00026704">
            <w:pPr>
              <w:spacing w:after="0" w:line="259" w:lineRule="auto"/>
              <w:ind w:left="0" w:right="98" w:firstLine="0"/>
              <w:jc w:val="right"/>
            </w:pPr>
            <w:r>
              <w:rPr>
                <w:b/>
              </w:rPr>
              <w:t>43.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A2336D6" w14:textId="77777777" w:rsidR="00EE148C" w:rsidRDefault="00026704">
            <w:pPr>
              <w:spacing w:after="0" w:line="259" w:lineRule="auto"/>
              <w:ind w:left="281" w:right="0" w:firstLine="0"/>
              <w:jc w:val="left"/>
            </w:pPr>
            <w:r>
              <w:t xml:space="preserve">- семьи, где оба родителя работают (кол-во, </w:t>
            </w:r>
          </w:p>
          <w:p w14:paraId="73FB8588" w14:textId="77777777" w:rsidR="00EE148C" w:rsidRDefault="00026704">
            <w:pPr>
              <w:spacing w:after="0" w:line="259" w:lineRule="auto"/>
              <w:ind w:left="383" w:right="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133EB1CA" w14:textId="77777777" w:rsidR="00EE148C" w:rsidRDefault="00EE148C">
            <w:pPr>
              <w:spacing w:after="0" w:line="259" w:lineRule="auto"/>
              <w:ind w:left="0" w:right="336" w:firstLine="0"/>
              <w:jc w:val="center"/>
            </w:pPr>
          </w:p>
        </w:tc>
      </w:tr>
      <w:tr w:rsidR="00EE148C" w14:paraId="4F38F7C8"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4D49688F" w14:textId="77777777" w:rsidR="00EE148C" w:rsidRDefault="00026704">
            <w:pPr>
              <w:spacing w:after="0" w:line="259" w:lineRule="auto"/>
              <w:ind w:left="0" w:right="98" w:firstLine="0"/>
              <w:jc w:val="right"/>
            </w:pPr>
            <w:r>
              <w:rPr>
                <w:b/>
              </w:rPr>
              <w:t>44.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43D266B" w14:textId="77777777" w:rsidR="00EE148C" w:rsidRDefault="00026704">
            <w:pPr>
              <w:spacing w:after="0" w:line="259" w:lineRule="auto"/>
              <w:ind w:left="468" w:right="0" w:firstLine="0"/>
              <w:jc w:val="left"/>
            </w:pPr>
            <w:r>
              <w:t xml:space="preserve">- семьи, где работает один родитель (кол-во, </w:t>
            </w:r>
          </w:p>
          <w:p w14:paraId="08F7A300" w14:textId="77777777" w:rsidR="00EE148C" w:rsidRDefault="00026704">
            <w:pPr>
              <w:spacing w:after="0" w:line="259" w:lineRule="auto"/>
              <w:ind w:left="608" w:right="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1F34FF75" w14:textId="77777777" w:rsidR="00EE148C" w:rsidRDefault="00EE148C">
            <w:pPr>
              <w:spacing w:after="0" w:line="259" w:lineRule="auto"/>
              <w:ind w:left="0" w:right="110" w:firstLine="0"/>
              <w:jc w:val="center"/>
            </w:pPr>
          </w:p>
        </w:tc>
      </w:tr>
      <w:tr w:rsidR="00EE148C" w14:paraId="264FCDC1"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57868A0C" w14:textId="77777777" w:rsidR="00EE148C" w:rsidRDefault="00026704">
            <w:pPr>
              <w:spacing w:after="0" w:line="259" w:lineRule="auto"/>
              <w:ind w:left="0" w:right="98" w:firstLine="0"/>
              <w:jc w:val="right"/>
            </w:pPr>
            <w:r>
              <w:rPr>
                <w:b/>
              </w:rPr>
              <w:t>45.</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F6AD8C2" w14:textId="77777777" w:rsidR="00EE148C" w:rsidRDefault="00026704">
            <w:pPr>
              <w:spacing w:after="0" w:line="259" w:lineRule="auto"/>
              <w:ind w:left="425" w:right="0" w:firstLine="0"/>
              <w:jc w:val="left"/>
            </w:pPr>
            <w:r>
              <w:t xml:space="preserve"> - семьи, стоящие на учете в ПДН (кол-во, %) </w:t>
            </w:r>
          </w:p>
        </w:tc>
        <w:tc>
          <w:tcPr>
            <w:tcW w:w="2159" w:type="dxa"/>
            <w:tcBorders>
              <w:top w:val="single" w:sz="4" w:space="0" w:color="000000"/>
              <w:left w:val="single" w:sz="4" w:space="0" w:color="000000"/>
              <w:bottom w:val="single" w:sz="4" w:space="0" w:color="000000"/>
              <w:right w:val="single" w:sz="4" w:space="0" w:color="000000"/>
            </w:tcBorders>
          </w:tcPr>
          <w:p w14:paraId="210A619F" w14:textId="77777777" w:rsidR="00EE148C" w:rsidRDefault="00EE148C">
            <w:pPr>
              <w:spacing w:after="0" w:line="259" w:lineRule="auto"/>
              <w:ind w:left="0" w:right="49" w:firstLine="0"/>
              <w:jc w:val="center"/>
            </w:pPr>
          </w:p>
        </w:tc>
      </w:tr>
      <w:tr w:rsidR="00EE148C" w14:paraId="32829E99"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5E953968" w14:textId="77777777" w:rsidR="00EE148C" w:rsidRDefault="00026704">
            <w:pPr>
              <w:spacing w:after="0" w:line="259" w:lineRule="auto"/>
              <w:ind w:left="0" w:right="98" w:firstLine="0"/>
              <w:jc w:val="right"/>
            </w:pPr>
            <w:r>
              <w:rPr>
                <w:b/>
              </w:rPr>
              <w:lastRenderedPageBreak/>
              <w:t>46.</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DC831E3" w14:textId="77777777" w:rsidR="00EE148C" w:rsidRDefault="00026704">
            <w:pPr>
              <w:spacing w:after="21" w:line="259" w:lineRule="auto"/>
              <w:ind w:left="1006" w:right="0" w:firstLine="0"/>
              <w:jc w:val="left"/>
            </w:pPr>
            <w:r>
              <w:t xml:space="preserve"> - семьи, состоящие на учете в ВУ </w:t>
            </w:r>
          </w:p>
          <w:p w14:paraId="242E828B" w14:textId="77777777" w:rsidR="00EE148C" w:rsidRDefault="00026704">
            <w:pPr>
              <w:spacing w:after="0" w:line="259" w:lineRule="auto"/>
              <w:ind w:left="1102" w:right="0" w:firstLine="0"/>
              <w:jc w:val="left"/>
            </w:pPr>
            <w:r>
              <w:t xml:space="preserve">(внутренний учет ДОУ) (кол-во, %) </w:t>
            </w:r>
          </w:p>
        </w:tc>
        <w:tc>
          <w:tcPr>
            <w:tcW w:w="2159" w:type="dxa"/>
            <w:tcBorders>
              <w:top w:val="single" w:sz="4" w:space="0" w:color="000000"/>
              <w:left w:val="single" w:sz="4" w:space="0" w:color="000000"/>
              <w:bottom w:val="single" w:sz="4" w:space="0" w:color="000000"/>
              <w:right w:val="single" w:sz="4" w:space="0" w:color="000000"/>
            </w:tcBorders>
          </w:tcPr>
          <w:p w14:paraId="2752E75D" w14:textId="77777777" w:rsidR="00EE148C" w:rsidRDefault="00EE148C">
            <w:pPr>
              <w:spacing w:after="0" w:line="259" w:lineRule="auto"/>
              <w:ind w:left="0" w:right="49" w:firstLine="0"/>
              <w:jc w:val="center"/>
            </w:pPr>
          </w:p>
        </w:tc>
      </w:tr>
      <w:tr w:rsidR="00EE148C" w14:paraId="3AFECED7"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580B15D1" w14:textId="77777777" w:rsidR="00EE148C" w:rsidRDefault="00026704">
            <w:pPr>
              <w:spacing w:after="0" w:line="259" w:lineRule="auto"/>
              <w:ind w:left="0" w:right="98" w:firstLine="0"/>
              <w:jc w:val="right"/>
            </w:pPr>
            <w:r>
              <w:rPr>
                <w:b/>
              </w:rPr>
              <w:t>47.</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C50E2A5" w14:textId="77777777" w:rsidR="00EE148C" w:rsidRDefault="00026704">
            <w:pPr>
              <w:spacing w:after="0" w:line="259" w:lineRule="auto"/>
              <w:ind w:left="841" w:right="0" w:firstLine="0"/>
              <w:jc w:val="left"/>
            </w:pPr>
            <w:r>
              <w:t xml:space="preserve">- неблагополучные семьи (кол-во, %) </w:t>
            </w:r>
          </w:p>
        </w:tc>
        <w:tc>
          <w:tcPr>
            <w:tcW w:w="2159" w:type="dxa"/>
            <w:tcBorders>
              <w:top w:val="single" w:sz="4" w:space="0" w:color="000000"/>
              <w:left w:val="single" w:sz="4" w:space="0" w:color="000000"/>
              <w:bottom w:val="single" w:sz="4" w:space="0" w:color="000000"/>
              <w:right w:val="single" w:sz="4" w:space="0" w:color="000000"/>
            </w:tcBorders>
          </w:tcPr>
          <w:p w14:paraId="0613A71E" w14:textId="77777777" w:rsidR="00EE148C" w:rsidRDefault="00EE148C">
            <w:pPr>
              <w:spacing w:after="0" w:line="259" w:lineRule="auto"/>
              <w:ind w:left="0" w:right="49" w:firstLine="0"/>
              <w:jc w:val="center"/>
            </w:pPr>
          </w:p>
        </w:tc>
      </w:tr>
      <w:tr w:rsidR="00EE148C" w14:paraId="2B95747D"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5C51D6A2" w14:textId="77777777" w:rsidR="00EE148C" w:rsidRDefault="00026704">
            <w:pPr>
              <w:spacing w:after="0" w:line="259" w:lineRule="auto"/>
              <w:ind w:left="0" w:right="98" w:firstLine="0"/>
              <w:jc w:val="right"/>
            </w:pPr>
            <w:r>
              <w:rPr>
                <w:b/>
              </w:rPr>
              <w:t>48.</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AA3FE76" w14:textId="77777777" w:rsidR="00EE148C" w:rsidRDefault="00026704">
            <w:pPr>
              <w:spacing w:after="0" w:line="259" w:lineRule="auto"/>
              <w:ind w:left="1054" w:right="0" w:firstLine="0"/>
              <w:jc w:val="left"/>
            </w:pPr>
            <w:r>
              <w:t xml:space="preserve">- асоциальные семьи  (кол-во, %) </w:t>
            </w:r>
          </w:p>
        </w:tc>
        <w:tc>
          <w:tcPr>
            <w:tcW w:w="2159" w:type="dxa"/>
            <w:tcBorders>
              <w:top w:val="single" w:sz="4" w:space="0" w:color="000000"/>
              <w:left w:val="single" w:sz="4" w:space="0" w:color="000000"/>
              <w:bottom w:val="single" w:sz="4" w:space="0" w:color="000000"/>
              <w:right w:val="single" w:sz="4" w:space="0" w:color="000000"/>
            </w:tcBorders>
          </w:tcPr>
          <w:p w14:paraId="1065C724" w14:textId="77777777" w:rsidR="00EE148C" w:rsidRDefault="00EE148C">
            <w:pPr>
              <w:spacing w:after="0" w:line="259" w:lineRule="auto"/>
              <w:ind w:left="0" w:right="49" w:firstLine="0"/>
              <w:jc w:val="center"/>
            </w:pPr>
          </w:p>
        </w:tc>
      </w:tr>
      <w:tr w:rsidR="00EE148C" w14:paraId="3316D906" w14:textId="77777777" w:rsidTr="00E95B0D">
        <w:tblPrEx>
          <w:tblCellMar>
            <w:top w:w="7" w:type="dxa"/>
            <w:left w:w="108" w:type="dxa"/>
          </w:tblCellMar>
        </w:tblPrEx>
        <w:trPr>
          <w:trHeight w:val="288"/>
        </w:trPr>
        <w:tc>
          <w:tcPr>
            <w:tcW w:w="732" w:type="dxa"/>
            <w:tcBorders>
              <w:top w:val="single" w:sz="4" w:space="0" w:color="000000"/>
              <w:left w:val="single" w:sz="4" w:space="0" w:color="000000"/>
              <w:bottom w:val="single" w:sz="4" w:space="0" w:color="000000"/>
              <w:right w:val="single" w:sz="4" w:space="0" w:color="000000"/>
            </w:tcBorders>
          </w:tcPr>
          <w:p w14:paraId="1FA2B308" w14:textId="77777777" w:rsidR="00EE148C" w:rsidRDefault="00026704">
            <w:pPr>
              <w:spacing w:after="0" w:line="259" w:lineRule="auto"/>
              <w:ind w:left="0" w:right="98" w:firstLine="0"/>
              <w:jc w:val="right"/>
            </w:pPr>
            <w:r>
              <w:rPr>
                <w:b/>
              </w:rPr>
              <w:t>49.</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FBB08A8" w14:textId="77777777" w:rsidR="00EE148C" w:rsidRDefault="00026704">
            <w:pPr>
              <w:spacing w:after="0" w:line="259" w:lineRule="auto"/>
              <w:ind w:left="745" w:right="0" w:firstLine="0"/>
              <w:jc w:val="left"/>
            </w:pPr>
            <w:r>
              <w:t xml:space="preserve">- малообеспеченные семьи  (кол-во, %) </w:t>
            </w:r>
          </w:p>
        </w:tc>
        <w:tc>
          <w:tcPr>
            <w:tcW w:w="2159" w:type="dxa"/>
            <w:tcBorders>
              <w:top w:val="single" w:sz="4" w:space="0" w:color="000000"/>
              <w:left w:val="single" w:sz="4" w:space="0" w:color="000000"/>
              <w:bottom w:val="single" w:sz="4" w:space="0" w:color="000000"/>
              <w:right w:val="single" w:sz="4" w:space="0" w:color="000000"/>
            </w:tcBorders>
          </w:tcPr>
          <w:p w14:paraId="0547EB34" w14:textId="77777777" w:rsidR="00EE148C" w:rsidRDefault="00EE148C">
            <w:pPr>
              <w:spacing w:after="0" w:line="259" w:lineRule="auto"/>
              <w:ind w:left="0" w:right="110" w:firstLine="0"/>
              <w:jc w:val="center"/>
            </w:pPr>
          </w:p>
        </w:tc>
      </w:tr>
      <w:tr w:rsidR="00EE148C" w14:paraId="335F0F0A"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0E907853" w14:textId="77777777" w:rsidR="00EE148C" w:rsidRDefault="00026704">
            <w:pPr>
              <w:spacing w:after="0" w:line="259" w:lineRule="auto"/>
              <w:ind w:left="0" w:right="98" w:firstLine="0"/>
              <w:jc w:val="right"/>
            </w:pPr>
            <w:r>
              <w:rPr>
                <w:b/>
              </w:rPr>
              <w:t>50.</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764C405" w14:textId="77777777" w:rsidR="00EE148C" w:rsidRDefault="00026704">
            <w:pPr>
              <w:spacing w:after="0" w:line="259" w:lineRule="auto"/>
              <w:ind w:left="250" w:right="0" w:firstLine="0"/>
              <w:jc w:val="center"/>
            </w:pPr>
            <w:r>
              <w:rPr>
                <w:b/>
              </w:rPr>
              <w:t xml:space="preserve">Всего детей: </w:t>
            </w:r>
          </w:p>
        </w:tc>
        <w:tc>
          <w:tcPr>
            <w:tcW w:w="2159" w:type="dxa"/>
            <w:tcBorders>
              <w:top w:val="single" w:sz="4" w:space="0" w:color="000000"/>
              <w:left w:val="single" w:sz="4" w:space="0" w:color="000000"/>
              <w:bottom w:val="single" w:sz="4" w:space="0" w:color="000000"/>
              <w:right w:val="single" w:sz="4" w:space="0" w:color="000000"/>
            </w:tcBorders>
          </w:tcPr>
          <w:p w14:paraId="4FC0D2AD" w14:textId="77777777" w:rsidR="00EE148C" w:rsidRDefault="00EE148C">
            <w:pPr>
              <w:spacing w:after="0" w:line="259" w:lineRule="auto"/>
              <w:ind w:left="0" w:right="49" w:firstLine="0"/>
              <w:jc w:val="center"/>
            </w:pPr>
          </w:p>
        </w:tc>
      </w:tr>
      <w:tr w:rsidR="00EE148C" w14:paraId="7B89FF88" w14:textId="77777777" w:rsidTr="00E95B0D">
        <w:tblPrEx>
          <w:tblCellMar>
            <w:top w:w="7" w:type="dxa"/>
            <w:left w:w="108" w:type="dxa"/>
          </w:tblCellMar>
        </w:tblPrEx>
        <w:trPr>
          <w:trHeight w:val="1164"/>
        </w:trPr>
        <w:tc>
          <w:tcPr>
            <w:tcW w:w="732" w:type="dxa"/>
            <w:tcBorders>
              <w:top w:val="single" w:sz="4" w:space="0" w:color="000000"/>
              <w:left w:val="single" w:sz="4" w:space="0" w:color="000000"/>
              <w:bottom w:val="single" w:sz="4" w:space="0" w:color="000000"/>
              <w:right w:val="single" w:sz="4" w:space="0" w:color="000000"/>
            </w:tcBorders>
          </w:tcPr>
          <w:p w14:paraId="60D0C474" w14:textId="77777777" w:rsidR="00EE148C" w:rsidRDefault="00026704">
            <w:pPr>
              <w:spacing w:after="0" w:line="259" w:lineRule="auto"/>
              <w:ind w:left="0" w:right="98" w:firstLine="0"/>
              <w:jc w:val="right"/>
            </w:pPr>
            <w:r>
              <w:rPr>
                <w:b/>
              </w:rPr>
              <w:t>51.</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40D7D78" w14:textId="77777777" w:rsidR="00EE148C" w:rsidRDefault="00026704">
            <w:pPr>
              <w:spacing w:after="43" w:line="259" w:lineRule="auto"/>
              <w:ind w:left="675" w:right="0" w:firstLine="0"/>
              <w:jc w:val="left"/>
            </w:pPr>
            <w:r>
              <w:t xml:space="preserve">- из неполных семей (кол-во, %), из них: </w:t>
            </w:r>
          </w:p>
          <w:p w14:paraId="54932A93" w14:textId="77777777" w:rsidR="00EE148C" w:rsidRDefault="00026704">
            <w:pPr>
              <w:numPr>
                <w:ilvl w:val="0"/>
                <w:numId w:val="55"/>
              </w:numPr>
              <w:spacing w:after="0" w:line="259" w:lineRule="auto"/>
              <w:ind w:right="0" w:hanging="420"/>
              <w:jc w:val="left"/>
            </w:pPr>
            <w:r>
              <w:t xml:space="preserve">родители вдовы (вдовцы) (кол-во, %) </w:t>
            </w:r>
          </w:p>
          <w:p w14:paraId="2CD53C45" w14:textId="77777777" w:rsidR="00EE148C" w:rsidRDefault="00026704">
            <w:pPr>
              <w:numPr>
                <w:ilvl w:val="0"/>
                <w:numId w:val="55"/>
              </w:numPr>
              <w:spacing w:after="0" w:line="259" w:lineRule="auto"/>
              <w:ind w:right="0" w:hanging="420"/>
              <w:jc w:val="left"/>
            </w:pPr>
            <w:r>
              <w:t xml:space="preserve">разведенные (кол-во, %) </w:t>
            </w:r>
          </w:p>
          <w:p w14:paraId="0B75E801" w14:textId="77777777" w:rsidR="00EE148C" w:rsidRDefault="00026704">
            <w:pPr>
              <w:numPr>
                <w:ilvl w:val="0"/>
                <w:numId w:val="55"/>
              </w:numPr>
              <w:spacing w:after="0" w:line="259" w:lineRule="auto"/>
              <w:ind w:right="0" w:hanging="420"/>
              <w:jc w:val="left"/>
            </w:pPr>
            <w:r>
              <w:t xml:space="preserve">одинокие матери (кол-во, %) </w:t>
            </w:r>
          </w:p>
        </w:tc>
        <w:tc>
          <w:tcPr>
            <w:tcW w:w="2159" w:type="dxa"/>
            <w:tcBorders>
              <w:top w:val="single" w:sz="4" w:space="0" w:color="000000"/>
              <w:left w:val="single" w:sz="4" w:space="0" w:color="000000"/>
              <w:bottom w:val="single" w:sz="4" w:space="0" w:color="000000"/>
              <w:right w:val="single" w:sz="4" w:space="0" w:color="000000"/>
            </w:tcBorders>
          </w:tcPr>
          <w:p w14:paraId="45522609" w14:textId="77777777" w:rsidR="00EE148C" w:rsidRDefault="00EE148C">
            <w:pPr>
              <w:spacing w:after="0" w:line="259" w:lineRule="auto"/>
              <w:ind w:left="0" w:right="110" w:firstLine="0"/>
              <w:jc w:val="center"/>
            </w:pPr>
          </w:p>
        </w:tc>
      </w:tr>
      <w:tr w:rsidR="00EE148C" w14:paraId="37091992"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781D038E" w14:textId="77777777" w:rsidR="00EE148C" w:rsidRDefault="00026704">
            <w:pPr>
              <w:spacing w:after="0" w:line="259" w:lineRule="auto"/>
              <w:ind w:left="0" w:right="98" w:firstLine="0"/>
              <w:jc w:val="right"/>
            </w:pPr>
            <w:r>
              <w:rPr>
                <w:b/>
              </w:rPr>
              <w:t>52.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C1E683C" w14:textId="77777777" w:rsidR="00EE148C" w:rsidRDefault="00026704">
            <w:pPr>
              <w:spacing w:after="0" w:line="259" w:lineRule="auto"/>
              <w:ind w:left="1311" w:right="0" w:firstLine="0"/>
              <w:jc w:val="left"/>
            </w:pPr>
            <w:r>
              <w:t xml:space="preserve">- дети инвалиды (кол-во, %) </w:t>
            </w:r>
          </w:p>
        </w:tc>
        <w:tc>
          <w:tcPr>
            <w:tcW w:w="2159" w:type="dxa"/>
            <w:tcBorders>
              <w:top w:val="single" w:sz="4" w:space="0" w:color="000000"/>
              <w:left w:val="single" w:sz="4" w:space="0" w:color="000000"/>
              <w:bottom w:val="single" w:sz="4" w:space="0" w:color="000000"/>
              <w:right w:val="single" w:sz="4" w:space="0" w:color="000000"/>
            </w:tcBorders>
          </w:tcPr>
          <w:p w14:paraId="05916CD7" w14:textId="77777777" w:rsidR="00EE148C" w:rsidRDefault="00EE148C">
            <w:pPr>
              <w:spacing w:after="0" w:line="259" w:lineRule="auto"/>
              <w:ind w:left="0" w:right="110" w:firstLine="0"/>
              <w:jc w:val="center"/>
            </w:pPr>
          </w:p>
        </w:tc>
      </w:tr>
      <w:tr w:rsidR="00EE148C" w14:paraId="4006FA39" w14:textId="77777777" w:rsidTr="00E95B0D">
        <w:tblPrEx>
          <w:tblCellMar>
            <w:top w:w="7" w:type="dxa"/>
            <w:left w:w="108" w:type="dxa"/>
          </w:tblCellMar>
        </w:tblPrEx>
        <w:trPr>
          <w:trHeight w:val="564"/>
        </w:trPr>
        <w:tc>
          <w:tcPr>
            <w:tcW w:w="732" w:type="dxa"/>
            <w:tcBorders>
              <w:top w:val="single" w:sz="4" w:space="0" w:color="000000"/>
              <w:left w:val="single" w:sz="4" w:space="0" w:color="000000"/>
              <w:bottom w:val="single" w:sz="4" w:space="0" w:color="000000"/>
              <w:right w:val="single" w:sz="4" w:space="0" w:color="000000"/>
            </w:tcBorders>
          </w:tcPr>
          <w:p w14:paraId="7326C8FB" w14:textId="77777777" w:rsidR="00EE148C" w:rsidRDefault="00026704">
            <w:pPr>
              <w:spacing w:after="0" w:line="259" w:lineRule="auto"/>
              <w:ind w:left="0" w:right="98" w:firstLine="0"/>
              <w:jc w:val="right"/>
            </w:pPr>
            <w:r>
              <w:rPr>
                <w:b/>
              </w:rPr>
              <w:t>53.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1F9484F" w14:textId="77777777" w:rsidR="00EE148C" w:rsidRDefault="00026704">
            <w:pPr>
              <w:spacing w:after="21" w:line="259" w:lineRule="auto"/>
              <w:ind w:left="1112" w:right="0" w:firstLine="0"/>
              <w:jc w:val="left"/>
            </w:pPr>
            <w:r>
              <w:t xml:space="preserve">- дети, находящиеся под опекой </w:t>
            </w:r>
          </w:p>
          <w:p w14:paraId="4357D3BE" w14:textId="77777777" w:rsidR="00EE148C" w:rsidRDefault="00026704">
            <w:pPr>
              <w:spacing w:after="0" w:line="259" w:lineRule="auto"/>
              <w:ind w:left="1361" w:right="0" w:firstLine="0"/>
              <w:jc w:val="left"/>
            </w:pPr>
            <w:r>
              <w:t xml:space="preserve">(попечительством) (кол-во, %) </w:t>
            </w:r>
          </w:p>
        </w:tc>
        <w:tc>
          <w:tcPr>
            <w:tcW w:w="2159" w:type="dxa"/>
            <w:tcBorders>
              <w:top w:val="single" w:sz="4" w:space="0" w:color="000000"/>
              <w:left w:val="single" w:sz="4" w:space="0" w:color="000000"/>
              <w:bottom w:val="single" w:sz="4" w:space="0" w:color="000000"/>
              <w:right w:val="single" w:sz="4" w:space="0" w:color="000000"/>
            </w:tcBorders>
          </w:tcPr>
          <w:p w14:paraId="1B630016" w14:textId="77777777" w:rsidR="00EE148C" w:rsidRDefault="00EE148C">
            <w:pPr>
              <w:spacing w:after="0" w:line="259" w:lineRule="auto"/>
              <w:ind w:left="0" w:right="110" w:firstLine="0"/>
              <w:jc w:val="center"/>
            </w:pPr>
          </w:p>
        </w:tc>
      </w:tr>
      <w:tr w:rsidR="00EE148C" w14:paraId="51D943D6"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66BA3951" w14:textId="77777777" w:rsidR="00EE148C" w:rsidRDefault="00026704">
            <w:pPr>
              <w:spacing w:after="0" w:line="259" w:lineRule="auto"/>
              <w:ind w:left="0" w:right="98" w:firstLine="0"/>
              <w:jc w:val="right"/>
            </w:pPr>
            <w:r>
              <w:rPr>
                <w:b/>
              </w:rPr>
              <w:t>54.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135C5C0" w14:textId="77777777" w:rsidR="00EE148C" w:rsidRDefault="00026704">
            <w:pPr>
              <w:spacing w:after="0" w:line="259" w:lineRule="auto"/>
              <w:ind w:left="853" w:right="0" w:firstLine="0"/>
              <w:jc w:val="left"/>
            </w:pPr>
            <w:r>
              <w:t xml:space="preserve">- дети из семей беженцев (кол-во, %) </w:t>
            </w:r>
          </w:p>
        </w:tc>
        <w:tc>
          <w:tcPr>
            <w:tcW w:w="2159" w:type="dxa"/>
            <w:tcBorders>
              <w:top w:val="single" w:sz="4" w:space="0" w:color="000000"/>
              <w:left w:val="single" w:sz="4" w:space="0" w:color="000000"/>
              <w:bottom w:val="single" w:sz="4" w:space="0" w:color="000000"/>
              <w:right w:val="single" w:sz="4" w:space="0" w:color="000000"/>
            </w:tcBorders>
          </w:tcPr>
          <w:p w14:paraId="56F00AC0" w14:textId="77777777" w:rsidR="00EE148C" w:rsidRDefault="00EE148C">
            <w:pPr>
              <w:spacing w:after="0" w:line="259" w:lineRule="auto"/>
              <w:ind w:left="0" w:right="110" w:firstLine="0"/>
              <w:jc w:val="center"/>
            </w:pPr>
          </w:p>
        </w:tc>
      </w:tr>
      <w:tr w:rsidR="00EE148C" w14:paraId="174668FE"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170C4BA6" w14:textId="77777777" w:rsidR="00EE148C" w:rsidRDefault="00026704">
            <w:pPr>
              <w:spacing w:after="0" w:line="259" w:lineRule="auto"/>
              <w:ind w:left="0" w:right="98" w:firstLine="0"/>
              <w:jc w:val="right"/>
            </w:pPr>
            <w:r>
              <w:rPr>
                <w:b/>
              </w:rPr>
              <w:t>55.</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DBEF027" w14:textId="77777777" w:rsidR="00EE148C" w:rsidRDefault="00026704">
            <w:pPr>
              <w:spacing w:after="0" w:line="259" w:lineRule="auto"/>
              <w:ind w:left="0" w:right="120" w:firstLine="0"/>
              <w:jc w:val="right"/>
            </w:pPr>
            <w:r>
              <w:t xml:space="preserve">- дети, родители которых пенсионеры (кол-во, </w:t>
            </w:r>
          </w:p>
          <w:p w14:paraId="310FE1A2" w14:textId="77777777" w:rsidR="00EE148C" w:rsidRDefault="00026704">
            <w:pPr>
              <w:spacing w:after="0" w:line="259" w:lineRule="auto"/>
              <w:ind w:left="608" w:right="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494FD90B" w14:textId="77777777" w:rsidR="00EE148C" w:rsidRDefault="00EE148C">
            <w:pPr>
              <w:spacing w:after="0" w:line="259" w:lineRule="auto"/>
              <w:ind w:left="0" w:right="110" w:firstLine="0"/>
              <w:jc w:val="center"/>
            </w:pPr>
          </w:p>
        </w:tc>
      </w:tr>
      <w:tr w:rsidR="00EE148C" w14:paraId="79A410AB"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0336A4A1" w14:textId="77777777" w:rsidR="00EE148C" w:rsidRDefault="00026704">
            <w:pPr>
              <w:spacing w:after="0" w:line="259" w:lineRule="auto"/>
              <w:ind w:left="0" w:right="98" w:firstLine="0"/>
              <w:jc w:val="right"/>
            </w:pPr>
            <w:r>
              <w:rPr>
                <w:b/>
              </w:rPr>
              <w:t>56.</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62566B7C" w14:textId="77777777" w:rsidR="00EE148C" w:rsidRDefault="00026704">
            <w:pPr>
              <w:spacing w:after="0" w:line="259" w:lineRule="auto"/>
              <w:ind w:left="1474" w:right="0" w:hanging="929"/>
              <w:jc w:val="left"/>
            </w:pPr>
            <w:r>
              <w:t xml:space="preserve">- дети, родители которых военнослужащие срочной службы (кол-во, %) </w:t>
            </w:r>
          </w:p>
        </w:tc>
        <w:tc>
          <w:tcPr>
            <w:tcW w:w="2159" w:type="dxa"/>
            <w:tcBorders>
              <w:top w:val="single" w:sz="4" w:space="0" w:color="000000"/>
              <w:left w:val="single" w:sz="4" w:space="0" w:color="000000"/>
              <w:bottom w:val="single" w:sz="4" w:space="0" w:color="000000"/>
              <w:right w:val="single" w:sz="4" w:space="0" w:color="000000"/>
            </w:tcBorders>
          </w:tcPr>
          <w:p w14:paraId="28665A54" w14:textId="77777777" w:rsidR="00EE148C" w:rsidRDefault="00EE148C">
            <w:pPr>
              <w:spacing w:after="0" w:line="259" w:lineRule="auto"/>
              <w:ind w:left="0" w:right="110" w:firstLine="0"/>
              <w:jc w:val="center"/>
            </w:pPr>
          </w:p>
        </w:tc>
      </w:tr>
      <w:tr w:rsidR="00EE148C" w14:paraId="3A4D40B1"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26206D41" w14:textId="77777777" w:rsidR="00EE148C" w:rsidRDefault="00026704">
            <w:pPr>
              <w:spacing w:after="0" w:line="259" w:lineRule="auto"/>
              <w:ind w:left="0" w:right="98" w:firstLine="0"/>
              <w:jc w:val="right"/>
            </w:pPr>
            <w:r>
              <w:rPr>
                <w:b/>
              </w:rPr>
              <w:t>57.</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50C1747" w14:textId="77777777" w:rsidR="00EE148C" w:rsidRDefault="00026704">
            <w:pPr>
              <w:spacing w:after="0" w:line="259" w:lineRule="auto"/>
              <w:ind w:left="0" w:right="202" w:firstLine="0"/>
              <w:jc w:val="right"/>
            </w:pPr>
            <w:r>
              <w:t xml:space="preserve">- дети воспитывающиеся в приемных семьях  </w:t>
            </w:r>
          </w:p>
        </w:tc>
        <w:tc>
          <w:tcPr>
            <w:tcW w:w="2159" w:type="dxa"/>
            <w:tcBorders>
              <w:top w:val="single" w:sz="4" w:space="0" w:color="000000"/>
              <w:left w:val="single" w:sz="4" w:space="0" w:color="000000"/>
              <w:bottom w:val="single" w:sz="4" w:space="0" w:color="000000"/>
              <w:right w:val="single" w:sz="4" w:space="0" w:color="000000"/>
            </w:tcBorders>
          </w:tcPr>
          <w:p w14:paraId="7BE5CF43" w14:textId="77777777" w:rsidR="00EE148C" w:rsidRDefault="00EE148C">
            <w:pPr>
              <w:spacing w:after="0" w:line="259" w:lineRule="auto"/>
              <w:ind w:left="0" w:right="110" w:firstLine="0"/>
              <w:jc w:val="center"/>
            </w:pPr>
          </w:p>
        </w:tc>
      </w:tr>
      <w:tr w:rsidR="00EE148C" w14:paraId="65B61FE0"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40B789D0" w14:textId="77777777" w:rsidR="00EE148C" w:rsidRDefault="00026704">
            <w:pPr>
              <w:spacing w:after="0" w:line="259" w:lineRule="auto"/>
              <w:ind w:left="0" w:right="98" w:firstLine="0"/>
              <w:jc w:val="right"/>
            </w:pPr>
            <w:r>
              <w:rPr>
                <w:b/>
              </w:rPr>
              <w:t>58.</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C2EBD4A" w14:textId="77777777" w:rsidR="00EE148C" w:rsidRDefault="00026704">
            <w:pPr>
              <w:spacing w:after="0" w:line="259" w:lineRule="auto"/>
              <w:ind w:left="0" w:right="112" w:firstLine="0"/>
              <w:jc w:val="center"/>
            </w:pPr>
            <w:r>
              <w:t xml:space="preserve">- дети из малообеспеченных семей (кол-во, %) </w:t>
            </w:r>
          </w:p>
        </w:tc>
        <w:tc>
          <w:tcPr>
            <w:tcW w:w="2159" w:type="dxa"/>
            <w:tcBorders>
              <w:top w:val="single" w:sz="4" w:space="0" w:color="000000"/>
              <w:left w:val="single" w:sz="4" w:space="0" w:color="000000"/>
              <w:bottom w:val="single" w:sz="4" w:space="0" w:color="000000"/>
              <w:right w:val="single" w:sz="4" w:space="0" w:color="000000"/>
            </w:tcBorders>
          </w:tcPr>
          <w:p w14:paraId="082099BA" w14:textId="77777777" w:rsidR="00EE148C" w:rsidRDefault="00EE148C">
            <w:pPr>
              <w:spacing w:after="0" w:line="259" w:lineRule="auto"/>
              <w:ind w:left="0" w:right="110" w:firstLine="0"/>
              <w:jc w:val="center"/>
            </w:pPr>
          </w:p>
        </w:tc>
      </w:tr>
      <w:tr w:rsidR="00EE148C" w14:paraId="492C2146" w14:textId="77777777" w:rsidTr="00E95B0D">
        <w:tblPrEx>
          <w:tblCellMar>
            <w:top w:w="7" w:type="dxa"/>
            <w:left w:w="108" w:type="dxa"/>
          </w:tblCellMar>
        </w:tblPrEx>
        <w:trPr>
          <w:trHeight w:val="288"/>
        </w:trPr>
        <w:tc>
          <w:tcPr>
            <w:tcW w:w="732" w:type="dxa"/>
            <w:tcBorders>
              <w:top w:val="single" w:sz="4" w:space="0" w:color="000000"/>
              <w:left w:val="single" w:sz="4" w:space="0" w:color="000000"/>
              <w:bottom w:val="single" w:sz="4" w:space="0" w:color="000000"/>
              <w:right w:val="single" w:sz="4" w:space="0" w:color="000000"/>
            </w:tcBorders>
          </w:tcPr>
          <w:p w14:paraId="16F1D421" w14:textId="77777777" w:rsidR="00EE148C" w:rsidRDefault="00026704">
            <w:pPr>
              <w:spacing w:after="0" w:line="259" w:lineRule="auto"/>
              <w:ind w:left="0" w:right="98" w:firstLine="0"/>
              <w:jc w:val="right"/>
            </w:pPr>
            <w:r>
              <w:rPr>
                <w:b/>
              </w:rPr>
              <w:t>59.</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663C436" w14:textId="77777777" w:rsidR="00EE148C" w:rsidRDefault="00026704">
            <w:pPr>
              <w:spacing w:after="0" w:line="259" w:lineRule="auto"/>
              <w:ind w:left="675" w:right="0" w:firstLine="0"/>
              <w:jc w:val="left"/>
            </w:pPr>
            <w:r>
              <w:t xml:space="preserve">- дети из асоциальных семей (кол-во, %) </w:t>
            </w:r>
          </w:p>
        </w:tc>
        <w:tc>
          <w:tcPr>
            <w:tcW w:w="2159" w:type="dxa"/>
            <w:tcBorders>
              <w:top w:val="single" w:sz="4" w:space="0" w:color="000000"/>
              <w:left w:val="single" w:sz="4" w:space="0" w:color="000000"/>
              <w:bottom w:val="single" w:sz="4" w:space="0" w:color="000000"/>
              <w:right w:val="single" w:sz="4" w:space="0" w:color="000000"/>
            </w:tcBorders>
          </w:tcPr>
          <w:p w14:paraId="4C6B3DBC" w14:textId="77777777" w:rsidR="00EE148C" w:rsidRDefault="00EE148C">
            <w:pPr>
              <w:spacing w:after="0" w:line="259" w:lineRule="auto"/>
              <w:ind w:left="0" w:right="110" w:firstLine="0"/>
              <w:jc w:val="center"/>
            </w:pPr>
          </w:p>
        </w:tc>
      </w:tr>
      <w:tr w:rsidR="00EE148C" w14:paraId="28C4F2B8" w14:textId="77777777" w:rsidTr="00E95B0D">
        <w:tblPrEx>
          <w:tblCellMar>
            <w:top w:w="7" w:type="dxa"/>
            <w:left w:w="108" w:type="dxa"/>
          </w:tblCellMar>
        </w:tblPrEx>
        <w:trPr>
          <w:trHeight w:val="1114"/>
        </w:trPr>
        <w:tc>
          <w:tcPr>
            <w:tcW w:w="732" w:type="dxa"/>
            <w:tcBorders>
              <w:top w:val="single" w:sz="4" w:space="0" w:color="000000"/>
              <w:left w:val="single" w:sz="4" w:space="0" w:color="000000"/>
              <w:bottom w:val="single" w:sz="4" w:space="0" w:color="000000"/>
              <w:right w:val="single" w:sz="4" w:space="0" w:color="000000"/>
            </w:tcBorders>
          </w:tcPr>
          <w:p w14:paraId="3D055B50" w14:textId="77777777" w:rsidR="00EE148C" w:rsidRDefault="00026704">
            <w:pPr>
              <w:spacing w:after="0" w:line="259" w:lineRule="auto"/>
              <w:ind w:left="0" w:right="98" w:firstLine="0"/>
              <w:jc w:val="right"/>
            </w:pPr>
            <w:r>
              <w:rPr>
                <w:b/>
              </w:rPr>
              <w:t>60.</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118CE096" w14:textId="77777777" w:rsidR="00EE148C" w:rsidRDefault="00026704">
            <w:pPr>
              <w:spacing w:after="22" w:line="259" w:lineRule="auto"/>
              <w:ind w:left="997" w:right="0" w:firstLine="0"/>
              <w:jc w:val="left"/>
            </w:pPr>
            <w:r>
              <w:t xml:space="preserve">- дети «группы риска» (кол-во, %) </w:t>
            </w:r>
          </w:p>
          <w:p w14:paraId="649089C5" w14:textId="77777777" w:rsidR="00EE148C" w:rsidRDefault="00026704">
            <w:pPr>
              <w:spacing w:after="0" w:line="259" w:lineRule="auto"/>
              <w:ind w:left="0" w:right="108" w:firstLine="721"/>
            </w:pPr>
            <w:r>
              <w:t xml:space="preserve">(«Группа риска» – это те, кто пока ещё не состоит на ВУ (внутренний учёт) и в ПДН, но под вашим присмотром) </w:t>
            </w:r>
          </w:p>
        </w:tc>
        <w:tc>
          <w:tcPr>
            <w:tcW w:w="2159" w:type="dxa"/>
            <w:tcBorders>
              <w:top w:val="single" w:sz="4" w:space="0" w:color="000000"/>
              <w:left w:val="single" w:sz="4" w:space="0" w:color="000000"/>
              <w:bottom w:val="single" w:sz="4" w:space="0" w:color="000000"/>
              <w:right w:val="single" w:sz="4" w:space="0" w:color="000000"/>
            </w:tcBorders>
          </w:tcPr>
          <w:p w14:paraId="18023C03" w14:textId="77777777" w:rsidR="00EE148C" w:rsidRDefault="00026704">
            <w:pPr>
              <w:spacing w:after="0" w:line="259" w:lineRule="auto"/>
              <w:ind w:left="0" w:right="110" w:firstLine="0"/>
              <w:jc w:val="center"/>
            </w:pPr>
            <w:r>
              <w:t xml:space="preserve">- </w:t>
            </w:r>
          </w:p>
        </w:tc>
      </w:tr>
      <w:tr w:rsidR="00EE148C" w14:paraId="3FA2E0D7" w14:textId="77777777" w:rsidTr="00E95B0D">
        <w:tblPrEx>
          <w:tblCellMar>
            <w:top w:w="7" w:type="dxa"/>
            <w:left w:w="108" w:type="dxa"/>
          </w:tblCellMar>
        </w:tblPrEx>
        <w:trPr>
          <w:trHeight w:val="331"/>
        </w:trPr>
        <w:tc>
          <w:tcPr>
            <w:tcW w:w="732" w:type="dxa"/>
            <w:tcBorders>
              <w:top w:val="single" w:sz="4" w:space="0" w:color="000000"/>
              <w:left w:val="single" w:sz="4" w:space="0" w:color="000000"/>
              <w:bottom w:val="single" w:sz="4" w:space="0" w:color="000000"/>
              <w:right w:val="single" w:sz="4" w:space="0" w:color="000000"/>
            </w:tcBorders>
          </w:tcPr>
          <w:p w14:paraId="26A03617" w14:textId="77777777" w:rsidR="00EE148C" w:rsidRDefault="00026704">
            <w:pPr>
              <w:spacing w:after="0" w:line="259" w:lineRule="auto"/>
              <w:ind w:left="0" w:right="98" w:firstLine="0"/>
              <w:jc w:val="right"/>
            </w:pPr>
            <w:r>
              <w:rPr>
                <w:b/>
              </w:rPr>
              <w:t>61.</w:t>
            </w:r>
            <w:r>
              <w:rPr>
                <w:rFonts w:ascii="Arial" w:eastAsia="Arial" w:hAnsi="Arial" w:cs="Arial"/>
                <w:b/>
              </w:rPr>
              <w:t xml:space="preserve"> </w:t>
            </w:r>
            <w:r>
              <w:rPr>
                <w:b/>
              </w:rPr>
              <w:t xml:space="preserve"> </w:t>
            </w:r>
          </w:p>
        </w:tc>
        <w:tc>
          <w:tcPr>
            <w:tcW w:w="10074" w:type="dxa"/>
            <w:gridSpan w:val="2"/>
            <w:tcBorders>
              <w:top w:val="single" w:sz="4" w:space="0" w:color="000000"/>
              <w:left w:val="single" w:sz="4" w:space="0" w:color="000000"/>
              <w:bottom w:val="single" w:sz="4" w:space="0" w:color="000000"/>
              <w:right w:val="single" w:sz="4" w:space="0" w:color="000000"/>
            </w:tcBorders>
          </w:tcPr>
          <w:p w14:paraId="6B47E180" w14:textId="77777777" w:rsidR="00EE148C" w:rsidRDefault="00026704">
            <w:pPr>
              <w:spacing w:after="0" w:line="259" w:lineRule="auto"/>
              <w:ind w:left="0" w:right="109" w:firstLine="0"/>
              <w:jc w:val="center"/>
            </w:pPr>
            <w:r>
              <w:rPr>
                <w:b/>
                <w:sz w:val="28"/>
              </w:rPr>
              <w:t xml:space="preserve">Данные социального уровня родителей </w:t>
            </w:r>
            <w:r>
              <w:t xml:space="preserve"> </w:t>
            </w:r>
          </w:p>
        </w:tc>
      </w:tr>
      <w:tr w:rsidR="00EE148C" w14:paraId="5FF903D2"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66985CF6" w14:textId="77777777" w:rsidR="00EE148C" w:rsidRDefault="00026704">
            <w:pPr>
              <w:spacing w:after="0" w:line="259" w:lineRule="auto"/>
              <w:ind w:left="0" w:right="98" w:firstLine="0"/>
              <w:jc w:val="right"/>
            </w:pPr>
            <w:r>
              <w:rPr>
                <w:b/>
              </w:rPr>
              <w:t>62.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7E3346CB" w14:textId="77777777" w:rsidR="00EE148C" w:rsidRDefault="00026704">
            <w:pPr>
              <w:spacing w:after="0" w:line="259" w:lineRule="auto"/>
              <w:ind w:left="250" w:right="0" w:firstLine="0"/>
              <w:jc w:val="center"/>
            </w:pPr>
            <w:r>
              <w:t xml:space="preserve">- рабочие (кол-во, %) </w:t>
            </w:r>
          </w:p>
          <w:p w14:paraId="102FDC80" w14:textId="77777777" w:rsidR="00EE148C" w:rsidRDefault="00026704">
            <w:pPr>
              <w:spacing w:after="0" w:line="259" w:lineRule="auto"/>
              <w:ind w:left="0" w:right="48"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172ACCA1" w14:textId="77777777" w:rsidR="00EE148C" w:rsidRDefault="00EE148C">
            <w:pPr>
              <w:spacing w:after="0" w:line="259" w:lineRule="auto"/>
              <w:ind w:left="0" w:right="110" w:firstLine="0"/>
              <w:jc w:val="center"/>
            </w:pPr>
          </w:p>
        </w:tc>
      </w:tr>
      <w:tr w:rsidR="00EE148C" w14:paraId="2658769C" w14:textId="77777777" w:rsidTr="00E95B0D">
        <w:tblPrEx>
          <w:tblCellMar>
            <w:top w:w="7" w:type="dxa"/>
            <w:left w:w="108" w:type="dxa"/>
          </w:tblCellMar>
        </w:tblPrEx>
        <w:trPr>
          <w:trHeight w:val="367"/>
        </w:trPr>
        <w:tc>
          <w:tcPr>
            <w:tcW w:w="732" w:type="dxa"/>
            <w:tcBorders>
              <w:top w:val="single" w:sz="4" w:space="0" w:color="000000"/>
              <w:left w:val="single" w:sz="4" w:space="0" w:color="000000"/>
              <w:bottom w:val="single" w:sz="4" w:space="0" w:color="000000"/>
              <w:right w:val="single" w:sz="4" w:space="0" w:color="000000"/>
            </w:tcBorders>
          </w:tcPr>
          <w:p w14:paraId="6F146621" w14:textId="77777777" w:rsidR="00EE148C" w:rsidRDefault="00026704">
            <w:pPr>
              <w:spacing w:after="0" w:line="259" w:lineRule="auto"/>
              <w:ind w:left="0" w:right="98" w:firstLine="0"/>
              <w:jc w:val="right"/>
            </w:pPr>
            <w:r>
              <w:rPr>
                <w:b/>
              </w:rPr>
              <w:t>63.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7C9EEDD4" w14:textId="77777777" w:rsidR="00EE148C" w:rsidRDefault="00026704">
            <w:pPr>
              <w:spacing w:after="0" w:line="259" w:lineRule="auto"/>
              <w:ind w:left="248" w:right="0" w:firstLine="0"/>
              <w:jc w:val="center"/>
            </w:pPr>
            <w:r>
              <w:t xml:space="preserve">- служащие (кол-во, %) </w:t>
            </w:r>
          </w:p>
          <w:p w14:paraId="7816E94E" w14:textId="77777777" w:rsidR="00EE148C" w:rsidRDefault="00026704">
            <w:pPr>
              <w:spacing w:after="0" w:line="259" w:lineRule="auto"/>
              <w:ind w:left="0" w:right="48"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220148F4" w14:textId="77777777" w:rsidR="00EE148C" w:rsidRDefault="00EE148C">
            <w:pPr>
              <w:spacing w:after="0" w:line="259" w:lineRule="auto"/>
              <w:ind w:left="0" w:right="110" w:firstLine="0"/>
              <w:jc w:val="center"/>
            </w:pPr>
          </w:p>
        </w:tc>
      </w:tr>
      <w:tr w:rsidR="00EE148C" w14:paraId="7EEEABC0"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2ACAFA77" w14:textId="77777777" w:rsidR="00EE148C" w:rsidRDefault="00026704">
            <w:pPr>
              <w:spacing w:after="0" w:line="259" w:lineRule="auto"/>
              <w:ind w:left="0" w:right="98" w:firstLine="0"/>
              <w:jc w:val="right"/>
            </w:pPr>
            <w:r>
              <w:rPr>
                <w:b/>
              </w:rPr>
              <w:lastRenderedPageBreak/>
              <w:t>64.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7F77F1F" w14:textId="77777777" w:rsidR="00EE148C" w:rsidRDefault="00026704">
            <w:pPr>
              <w:spacing w:after="0" w:line="259" w:lineRule="auto"/>
              <w:ind w:left="1033" w:right="0" w:firstLine="0"/>
              <w:jc w:val="left"/>
            </w:pPr>
            <w:r>
              <w:t xml:space="preserve">- работники ОУ (кол-во, %) </w:t>
            </w:r>
          </w:p>
          <w:p w14:paraId="7CD4A492" w14:textId="77777777" w:rsidR="00EE148C" w:rsidRDefault="00026704">
            <w:pPr>
              <w:spacing w:after="0" w:line="259" w:lineRule="auto"/>
              <w:ind w:left="0" w:right="35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04BA6CDA" w14:textId="77777777" w:rsidR="00EE148C" w:rsidRDefault="00EE148C">
            <w:pPr>
              <w:spacing w:after="0" w:line="259" w:lineRule="auto"/>
              <w:ind w:left="0" w:right="413" w:firstLine="0"/>
              <w:jc w:val="center"/>
            </w:pPr>
          </w:p>
        </w:tc>
      </w:tr>
      <w:tr w:rsidR="00EE148C" w14:paraId="05E4B500" w14:textId="77777777" w:rsidTr="00E95B0D">
        <w:tblPrEx>
          <w:tblCellMar>
            <w:top w:w="7" w:type="dxa"/>
            <w:left w:w="108" w:type="dxa"/>
          </w:tblCellMar>
        </w:tblPrEx>
        <w:trPr>
          <w:trHeight w:val="838"/>
        </w:trPr>
        <w:tc>
          <w:tcPr>
            <w:tcW w:w="732" w:type="dxa"/>
            <w:tcBorders>
              <w:top w:val="single" w:sz="4" w:space="0" w:color="000000"/>
              <w:left w:val="single" w:sz="4" w:space="0" w:color="000000"/>
              <w:bottom w:val="single" w:sz="4" w:space="0" w:color="000000"/>
              <w:right w:val="single" w:sz="4" w:space="0" w:color="000000"/>
            </w:tcBorders>
          </w:tcPr>
          <w:p w14:paraId="253FECAC" w14:textId="77777777" w:rsidR="00EE148C" w:rsidRDefault="00026704">
            <w:pPr>
              <w:spacing w:after="0" w:line="259" w:lineRule="auto"/>
              <w:ind w:left="0" w:right="98" w:firstLine="0"/>
              <w:jc w:val="right"/>
            </w:pPr>
            <w:r>
              <w:rPr>
                <w:b/>
              </w:rPr>
              <w:t>65.</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20674925" w14:textId="77777777" w:rsidR="00EE148C" w:rsidRDefault="00026704">
            <w:pPr>
              <w:spacing w:after="0" w:line="259" w:lineRule="auto"/>
              <w:ind w:left="132" w:right="0" w:firstLine="0"/>
              <w:jc w:val="left"/>
            </w:pPr>
            <w:r>
              <w:t xml:space="preserve">- инженерно-технические работники (кол-во, </w:t>
            </w:r>
          </w:p>
          <w:p w14:paraId="356DCEEF" w14:textId="77777777" w:rsidR="00EE148C" w:rsidRDefault="00026704">
            <w:pPr>
              <w:spacing w:after="0" w:line="259" w:lineRule="auto"/>
              <w:ind w:left="306" w:right="0" w:firstLine="0"/>
              <w:jc w:val="center"/>
            </w:pPr>
            <w:r>
              <w:t xml:space="preserve">%) </w:t>
            </w:r>
          </w:p>
          <w:p w14:paraId="50A86D08" w14:textId="77777777" w:rsidR="00EE148C" w:rsidRDefault="00026704">
            <w:pPr>
              <w:spacing w:after="0" w:line="259" w:lineRule="auto"/>
              <w:ind w:left="0" w:right="35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686BAD50" w14:textId="77777777" w:rsidR="00EE148C" w:rsidRDefault="00EE148C">
            <w:pPr>
              <w:spacing w:after="0" w:line="259" w:lineRule="auto"/>
              <w:ind w:left="0" w:right="413" w:firstLine="0"/>
              <w:jc w:val="center"/>
            </w:pPr>
          </w:p>
        </w:tc>
      </w:tr>
      <w:tr w:rsidR="00EE148C" w14:paraId="346C3780"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320079CC" w14:textId="77777777" w:rsidR="00EE148C" w:rsidRDefault="00026704">
            <w:pPr>
              <w:spacing w:after="0" w:line="259" w:lineRule="auto"/>
              <w:ind w:left="0" w:right="98" w:firstLine="0"/>
              <w:jc w:val="right"/>
            </w:pPr>
            <w:r>
              <w:rPr>
                <w:b/>
              </w:rPr>
              <w:t>66.</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574D54CF" w14:textId="77777777" w:rsidR="00EE148C" w:rsidRDefault="00026704">
            <w:pPr>
              <w:spacing w:after="0" w:line="259" w:lineRule="auto"/>
              <w:ind w:left="0" w:right="52" w:firstLine="0"/>
              <w:jc w:val="center"/>
            </w:pPr>
            <w:r>
              <w:t xml:space="preserve">- безработные (кол-во, %) </w:t>
            </w:r>
          </w:p>
          <w:p w14:paraId="4CBB70E6" w14:textId="77777777" w:rsidR="00EE148C" w:rsidRDefault="00026704">
            <w:pPr>
              <w:spacing w:after="0" w:line="259" w:lineRule="auto"/>
              <w:ind w:left="0" w:right="35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4DE71061" w14:textId="77777777" w:rsidR="00EE148C" w:rsidRDefault="00EE148C">
            <w:pPr>
              <w:spacing w:after="0" w:line="259" w:lineRule="auto"/>
              <w:ind w:left="0" w:right="413" w:firstLine="0"/>
              <w:jc w:val="center"/>
            </w:pPr>
          </w:p>
        </w:tc>
      </w:tr>
      <w:tr w:rsidR="00EE148C" w14:paraId="48C8B0CC" w14:textId="77777777" w:rsidTr="00E95B0D">
        <w:tblPrEx>
          <w:tblCellMar>
            <w:top w:w="7" w:type="dxa"/>
            <w:left w:w="108" w:type="dxa"/>
          </w:tblCellMar>
        </w:tblPrEx>
        <w:trPr>
          <w:trHeight w:val="286"/>
        </w:trPr>
        <w:tc>
          <w:tcPr>
            <w:tcW w:w="732" w:type="dxa"/>
            <w:tcBorders>
              <w:top w:val="single" w:sz="4" w:space="0" w:color="000000"/>
              <w:left w:val="single" w:sz="4" w:space="0" w:color="000000"/>
              <w:bottom w:val="single" w:sz="4" w:space="0" w:color="000000"/>
              <w:right w:val="single" w:sz="4" w:space="0" w:color="000000"/>
            </w:tcBorders>
          </w:tcPr>
          <w:p w14:paraId="3699F04F" w14:textId="77777777" w:rsidR="00EE148C" w:rsidRDefault="00026704">
            <w:pPr>
              <w:spacing w:after="0" w:line="259" w:lineRule="auto"/>
              <w:ind w:left="0" w:right="98" w:firstLine="0"/>
              <w:jc w:val="right"/>
            </w:pPr>
            <w:r>
              <w:rPr>
                <w:b/>
              </w:rPr>
              <w:t>67.</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4AA4D320" w14:textId="77777777" w:rsidR="00EE148C" w:rsidRDefault="00026704">
            <w:pPr>
              <w:spacing w:after="0" w:line="259" w:lineRule="auto"/>
              <w:ind w:left="0" w:right="412" w:firstLine="0"/>
              <w:jc w:val="center"/>
            </w:pPr>
            <w:r>
              <w:t xml:space="preserve">- бизнесмены, предприниматели (кол-во, %) </w:t>
            </w:r>
          </w:p>
        </w:tc>
        <w:tc>
          <w:tcPr>
            <w:tcW w:w="2159" w:type="dxa"/>
            <w:tcBorders>
              <w:top w:val="single" w:sz="4" w:space="0" w:color="000000"/>
              <w:left w:val="single" w:sz="4" w:space="0" w:color="000000"/>
              <w:bottom w:val="single" w:sz="4" w:space="0" w:color="000000"/>
              <w:right w:val="single" w:sz="4" w:space="0" w:color="000000"/>
            </w:tcBorders>
          </w:tcPr>
          <w:p w14:paraId="304456F5" w14:textId="77777777" w:rsidR="00EE148C" w:rsidRDefault="00EE148C">
            <w:pPr>
              <w:spacing w:after="0" w:line="259" w:lineRule="auto"/>
              <w:ind w:left="0" w:right="415" w:firstLine="0"/>
              <w:jc w:val="center"/>
            </w:pPr>
          </w:p>
        </w:tc>
      </w:tr>
      <w:tr w:rsidR="00EE148C" w14:paraId="15306483" w14:textId="77777777" w:rsidTr="00E95B0D">
        <w:tblPrEx>
          <w:tblCellMar>
            <w:top w:w="7" w:type="dxa"/>
            <w:left w:w="108" w:type="dxa"/>
          </w:tblCellMar>
        </w:tblPrEx>
        <w:trPr>
          <w:trHeight w:val="332"/>
        </w:trPr>
        <w:tc>
          <w:tcPr>
            <w:tcW w:w="732" w:type="dxa"/>
            <w:tcBorders>
              <w:top w:val="single" w:sz="4" w:space="0" w:color="000000"/>
              <w:left w:val="single" w:sz="4" w:space="0" w:color="000000"/>
              <w:bottom w:val="single" w:sz="4" w:space="0" w:color="000000"/>
              <w:right w:val="single" w:sz="4" w:space="0" w:color="000000"/>
            </w:tcBorders>
          </w:tcPr>
          <w:p w14:paraId="56335A00" w14:textId="77777777" w:rsidR="00EE148C" w:rsidRDefault="00026704">
            <w:pPr>
              <w:spacing w:after="0" w:line="259" w:lineRule="auto"/>
              <w:ind w:left="0" w:right="98" w:firstLine="0"/>
              <w:jc w:val="right"/>
            </w:pPr>
            <w:r>
              <w:rPr>
                <w:b/>
              </w:rPr>
              <w:t>68.</w:t>
            </w:r>
            <w:r>
              <w:rPr>
                <w:rFonts w:ascii="Arial" w:eastAsia="Arial" w:hAnsi="Arial" w:cs="Arial"/>
                <w:b/>
              </w:rPr>
              <w:t xml:space="preserve"> </w:t>
            </w:r>
            <w:r>
              <w:rPr>
                <w:b/>
              </w:rPr>
              <w:t xml:space="preserve"> </w:t>
            </w:r>
          </w:p>
        </w:tc>
        <w:tc>
          <w:tcPr>
            <w:tcW w:w="10074" w:type="dxa"/>
            <w:gridSpan w:val="2"/>
            <w:tcBorders>
              <w:top w:val="single" w:sz="4" w:space="0" w:color="000000"/>
              <w:left w:val="single" w:sz="4" w:space="0" w:color="000000"/>
              <w:bottom w:val="single" w:sz="4" w:space="0" w:color="000000"/>
              <w:right w:val="single" w:sz="4" w:space="0" w:color="000000"/>
            </w:tcBorders>
          </w:tcPr>
          <w:p w14:paraId="0B108E51" w14:textId="77777777" w:rsidR="00EE148C" w:rsidRDefault="00026704">
            <w:pPr>
              <w:spacing w:after="0" w:line="259" w:lineRule="auto"/>
              <w:ind w:left="0" w:right="410" w:firstLine="0"/>
              <w:jc w:val="center"/>
            </w:pPr>
            <w:r>
              <w:rPr>
                <w:b/>
                <w:sz w:val="28"/>
              </w:rPr>
              <w:t>Данные образовательного уровня родителей</w:t>
            </w:r>
            <w:r>
              <w:t xml:space="preserve"> </w:t>
            </w:r>
          </w:p>
        </w:tc>
      </w:tr>
      <w:tr w:rsidR="00EE148C" w14:paraId="78B58F3A" w14:textId="77777777" w:rsidTr="00E95B0D">
        <w:tblPrEx>
          <w:tblCellMar>
            <w:top w:w="7" w:type="dxa"/>
            <w:left w:w="108" w:type="dxa"/>
          </w:tblCellMar>
        </w:tblPrEx>
        <w:trPr>
          <w:trHeight w:val="564"/>
        </w:trPr>
        <w:tc>
          <w:tcPr>
            <w:tcW w:w="732" w:type="dxa"/>
            <w:tcBorders>
              <w:top w:val="single" w:sz="4" w:space="0" w:color="000000"/>
              <w:left w:val="single" w:sz="4" w:space="0" w:color="000000"/>
              <w:bottom w:val="single" w:sz="4" w:space="0" w:color="000000"/>
              <w:right w:val="single" w:sz="4" w:space="0" w:color="000000"/>
            </w:tcBorders>
          </w:tcPr>
          <w:p w14:paraId="7C8CBA12" w14:textId="77777777" w:rsidR="00EE148C" w:rsidRDefault="00026704">
            <w:pPr>
              <w:spacing w:after="0" w:line="259" w:lineRule="auto"/>
              <w:ind w:left="0" w:right="98" w:firstLine="0"/>
              <w:jc w:val="right"/>
            </w:pPr>
            <w:r>
              <w:rPr>
                <w:b/>
              </w:rPr>
              <w:t>69.</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DCB457E" w14:textId="77777777" w:rsidR="00EE148C" w:rsidRDefault="00026704">
            <w:pPr>
              <w:spacing w:after="0" w:line="259" w:lineRule="auto"/>
              <w:ind w:left="0" w:right="54" w:firstLine="0"/>
              <w:jc w:val="center"/>
            </w:pPr>
            <w:r>
              <w:t xml:space="preserve">- основное (кол-во, %) </w:t>
            </w:r>
          </w:p>
          <w:p w14:paraId="3A35BD7A" w14:textId="77777777" w:rsidR="00EE148C" w:rsidRDefault="00026704">
            <w:pPr>
              <w:spacing w:after="0" w:line="259" w:lineRule="auto"/>
              <w:ind w:left="0" w:right="35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3AB2CED5" w14:textId="77777777" w:rsidR="00EE148C" w:rsidRDefault="00EE148C">
            <w:pPr>
              <w:spacing w:after="0" w:line="259" w:lineRule="auto"/>
              <w:ind w:left="0" w:right="412" w:firstLine="0"/>
              <w:jc w:val="center"/>
            </w:pPr>
          </w:p>
        </w:tc>
      </w:tr>
      <w:tr w:rsidR="00EE148C" w14:paraId="7A389738"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684499B5" w14:textId="77777777" w:rsidR="00EE148C" w:rsidRDefault="00026704">
            <w:pPr>
              <w:spacing w:after="0" w:line="259" w:lineRule="auto"/>
              <w:ind w:left="0" w:right="98" w:firstLine="0"/>
              <w:jc w:val="right"/>
            </w:pPr>
            <w:r>
              <w:rPr>
                <w:b/>
              </w:rPr>
              <w:t>70.</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2AC9957D" w14:textId="77777777" w:rsidR="00EE148C" w:rsidRDefault="00026704">
            <w:pPr>
              <w:spacing w:after="0" w:line="259" w:lineRule="auto"/>
              <w:ind w:left="711" w:right="0" w:firstLine="0"/>
              <w:jc w:val="left"/>
            </w:pPr>
            <w:r>
              <w:t xml:space="preserve">- среднее образование (кол-во, %) </w:t>
            </w:r>
          </w:p>
          <w:p w14:paraId="1278A2FF" w14:textId="77777777" w:rsidR="00EE148C" w:rsidRDefault="00026704">
            <w:pPr>
              <w:spacing w:after="0" w:line="259" w:lineRule="auto"/>
              <w:ind w:left="10" w:right="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3911C829" w14:textId="77777777" w:rsidR="00EE148C" w:rsidRDefault="00EE148C">
            <w:pPr>
              <w:spacing w:after="0" w:line="259" w:lineRule="auto"/>
              <w:ind w:left="0" w:right="414" w:firstLine="0"/>
              <w:jc w:val="center"/>
            </w:pPr>
          </w:p>
        </w:tc>
      </w:tr>
      <w:tr w:rsidR="00EE148C" w14:paraId="26A4979F"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680E46BD" w14:textId="77777777" w:rsidR="00EE148C" w:rsidRDefault="00026704">
            <w:pPr>
              <w:spacing w:after="0" w:line="259" w:lineRule="auto"/>
              <w:ind w:left="0" w:right="98" w:firstLine="0"/>
              <w:jc w:val="right"/>
            </w:pPr>
            <w:r>
              <w:rPr>
                <w:b/>
              </w:rPr>
              <w:t>71.</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06BCA332" w14:textId="77777777" w:rsidR="00EE148C" w:rsidRDefault="00026704">
            <w:pPr>
              <w:spacing w:after="0" w:line="259" w:lineRule="auto"/>
              <w:ind w:left="553" w:right="0" w:firstLine="0"/>
              <w:jc w:val="left"/>
            </w:pPr>
            <w:r>
              <w:t xml:space="preserve">- среднее педагогическое (кол-во, %) </w:t>
            </w:r>
          </w:p>
          <w:p w14:paraId="0DCD632C" w14:textId="77777777" w:rsidR="00EE148C" w:rsidRDefault="00026704">
            <w:pPr>
              <w:spacing w:after="0" w:line="259" w:lineRule="auto"/>
              <w:ind w:left="0" w:right="35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1B6256B1" w14:textId="77777777" w:rsidR="00EE148C" w:rsidRDefault="00EE148C">
            <w:pPr>
              <w:spacing w:after="0" w:line="259" w:lineRule="auto"/>
              <w:ind w:left="0" w:right="413" w:firstLine="0"/>
              <w:jc w:val="center"/>
            </w:pPr>
          </w:p>
        </w:tc>
      </w:tr>
      <w:tr w:rsidR="00EE148C" w14:paraId="0D9EEF59" w14:textId="77777777" w:rsidTr="00E95B0D">
        <w:tblPrEx>
          <w:tblCellMar>
            <w:top w:w="7" w:type="dxa"/>
            <w:left w:w="108" w:type="dxa"/>
          </w:tblCellMar>
        </w:tblPrEx>
        <w:trPr>
          <w:trHeight w:val="562"/>
        </w:trPr>
        <w:tc>
          <w:tcPr>
            <w:tcW w:w="732" w:type="dxa"/>
            <w:tcBorders>
              <w:top w:val="single" w:sz="4" w:space="0" w:color="000000"/>
              <w:left w:val="single" w:sz="4" w:space="0" w:color="000000"/>
              <w:bottom w:val="single" w:sz="4" w:space="0" w:color="000000"/>
              <w:right w:val="single" w:sz="4" w:space="0" w:color="000000"/>
            </w:tcBorders>
          </w:tcPr>
          <w:p w14:paraId="13598801" w14:textId="77777777" w:rsidR="00EE148C" w:rsidRDefault="00026704">
            <w:pPr>
              <w:spacing w:after="0" w:line="259" w:lineRule="auto"/>
              <w:ind w:left="0" w:right="98" w:firstLine="0"/>
              <w:jc w:val="right"/>
            </w:pPr>
            <w:r>
              <w:rPr>
                <w:b/>
              </w:rPr>
              <w:t>72.</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6CC34EA6" w14:textId="77777777" w:rsidR="00EE148C" w:rsidRDefault="00026704">
            <w:pPr>
              <w:spacing w:after="0" w:line="259" w:lineRule="auto"/>
              <w:ind w:left="389" w:right="0" w:firstLine="0"/>
              <w:jc w:val="left"/>
            </w:pPr>
            <w:r>
              <w:t xml:space="preserve">- среднее профессиональное (кол-во, %) </w:t>
            </w:r>
          </w:p>
          <w:p w14:paraId="1BAD30AA" w14:textId="77777777" w:rsidR="00EE148C" w:rsidRDefault="00026704">
            <w:pPr>
              <w:spacing w:after="0" w:line="259" w:lineRule="auto"/>
              <w:ind w:left="10" w:right="0" w:firstLine="0"/>
              <w:jc w:val="center"/>
            </w:pPr>
            <w:r>
              <w:t xml:space="preserve"> </w:t>
            </w:r>
          </w:p>
        </w:tc>
        <w:tc>
          <w:tcPr>
            <w:tcW w:w="2159" w:type="dxa"/>
            <w:tcBorders>
              <w:top w:val="single" w:sz="4" w:space="0" w:color="000000"/>
              <w:left w:val="single" w:sz="4" w:space="0" w:color="000000"/>
              <w:bottom w:val="single" w:sz="4" w:space="0" w:color="000000"/>
              <w:right w:val="single" w:sz="4" w:space="0" w:color="000000"/>
            </w:tcBorders>
          </w:tcPr>
          <w:p w14:paraId="5E30B50F" w14:textId="77777777" w:rsidR="00EE148C" w:rsidRDefault="00EE148C">
            <w:pPr>
              <w:spacing w:after="0" w:line="259" w:lineRule="auto"/>
              <w:ind w:left="0" w:right="412" w:firstLine="0"/>
              <w:jc w:val="center"/>
            </w:pPr>
          </w:p>
        </w:tc>
      </w:tr>
      <w:tr w:rsidR="00EE148C" w14:paraId="4245D439" w14:textId="77777777" w:rsidTr="00E95B0D">
        <w:tblPrEx>
          <w:tblCellMar>
            <w:top w:w="7" w:type="dxa"/>
            <w:left w:w="108" w:type="dxa"/>
          </w:tblCellMar>
        </w:tblPrEx>
        <w:trPr>
          <w:trHeight w:val="310"/>
        </w:trPr>
        <w:tc>
          <w:tcPr>
            <w:tcW w:w="732" w:type="dxa"/>
            <w:tcBorders>
              <w:top w:val="single" w:sz="4" w:space="0" w:color="000000"/>
              <w:left w:val="single" w:sz="4" w:space="0" w:color="000000"/>
              <w:bottom w:val="single" w:sz="4" w:space="0" w:color="000000"/>
              <w:right w:val="single" w:sz="4" w:space="0" w:color="000000"/>
            </w:tcBorders>
          </w:tcPr>
          <w:p w14:paraId="2550D637" w14:textId="77777777" w:rsidR="00EE148C" w:rsidRDefault="00026704">
            <w:pPr>
              <w:spacing w:after="0" w:line="259" w:lineRule="auto"/>
              <w:ind w:left="0" w:right="98" w:firstLine="0"/>
              <w:jc w:val="right"/>
            </w:pPr>
            <w:r>
              <w:rPr>
                <w:b/>
              </w:rPr>
              <w:t>73.</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36935806" w14:textId="2EFF9C03" w:rsidR="00EE148C" w:rsidRDefault="00026704" w:rsidP="00E95B0D">
            <w:pPr>
              <w:spacing w:after="0" w:line="259" w:lineRule="auto"/>
              <w:ind w:left="874" w:right="0" w:firstLine="0"/>
              <w:jc w:val="left"/>
            </w:pPr>
            <w:r>
              <w:t xml:space="preserve">- неполное высшее (кол-во, %)  </w:t>
            </w:r>
          </w:p>
        </w:tc>
        <w:tc>
          <w:tcPr>
            <w:tcW w:w="2159" w:type="dxa"/>
            <w:tcBorders>
              <w:top w:val="single" w:sz="4" w:space="0" w:color="000000"/>
              <w:left w:val="single" w:sz="4" w:space="0" w:color="000000"/>
              <w:bottom w:val="single" w:sz="4" w:space="0" w:color="000000"/>
              <w:right w:val="single" w:sz="4" w:space="0" w:color="000000"/>
            </w:tcBorders>
          </w:tcPr>
          <w:p w14:paraId="4DA4B1CD" w14:textId="77777777" w:rsidR="00EE148C" w:rsidRDefault="00EE148C">
            <w:pPr>
              <w:spacing w:after="0" w:line="259" w:lineRule="auto"/>
              <w:ind w:left="0" w:right="415" w:firstLine="0"/>
              <w:jc w:val="center"/>
            </w:pPr>
          </w:p>
        </w:tc>
      </w:tr>
      <w:tr w:rsidR="00EE148C" w14:paraId="153C4C67" w14:textId="77777777" w:rsidTr="00E95B0D">
        <w:tblPrEx>
          <w:tblCellMar>
            <w:top w:w="7" w:type="dxa"/>
            <w:left w:w="108" w:type="dxa"/>
          </w:tblCellMar>
        </w:tblPrEx>
        <w:trPr>
          <w:trHeight w:val="288"/>
        </w:trPr>
        <w:tc>
          <w:tcPr>
            <w:tcW w:w="732" w:type="dxa"/>
            <w:tcBorders>
              <w:top w:val="single" w:sz="4" w:space="0" w:color="000000"/>
              <w:left w:val="single" w:sz="4" w:space="0" w:color="000000"/>
              <w:bottom w:val="single" w:sz="4" w:space="0" w:color="000000"/>
              <w:right w:val="single" w:sz="4" w:space="0" w:color="000000"/>
            </w:tcBorders>
          </w:tcPr>
          <w:p w14:paraId="0BEB64E1" w14:textId="77777777" w:rsidR="00EE148C" w:rsidRDefault="00026704">
            <w:pPr>
              <w:spacing w:after="0" w:line="259" w:lineRule="auto"/>
              <w:ind w:left="0" w:right="98" w:firstLine="0"/>
              <w:jc w:val="right"/>
            </w:pPr>
            <w:r>
              <w:rPr>
                <w:b/>
              </w:rPr>
              <w:t>74.</w:t>
            </w:r>
            <w:r>
              <w:rPr>
                <w:rFonts w:ascii="Arial" w:eastAsia="Arial" w:hAnsi="Arial" w:cs="Arial"/>
                <w:b/>
              </w:rPr>
              <w:t xml:space="preserve"> </w:t>
            </w:r>
            <w:r>
              <w:rPr>
                <w:b/>
              </w:rPr>
              <w:t xml:space="preserve"> </w:t>
            </w:r>
          </w:p>
        </w:tc>
        <w:tc>
          <w:tcPr>
            <w:tcW w:w="7915" w:type="dxa"/>
            <w:tcBorders>
              <w:top w:val="single" w:sz="4" w:space="0" w:color="000000"/>
              <w:left w:val="single" w:sz="4" w:space="0" w:color="000000"/>
              <w:bottom w:val="single" w:sz="4" w:space="0" w:color="000000"/>
              <w:right w:val="single" w:sz="4" w:space="0" w:color="000000"/>
            </w:tcBorders>
          </w:tcPr>
          <w:p w14:paraId="6089BADE" w14:textId="77777777" w:rsidR="00EE148C" w:rsidRDefault="00026704">
            <w:pPr>
              <w:spacing w:after="0" w:line="259" w:lineRule="auto"/>
              <w:ind w:left="0" w:right="55" w:firstLine="0"/>
              <w:jc w:val="center"/>
            </w:pPr>
            <w:r>
              <w:t xml:space="preserve">- высшее (кол-во, %) </w:t>
            </w:r>
          </w:p>
        </w:tc>
        <w:tc>
          <w:tcPr>
            <w:tcW w:w="2159" w:type="dxa"/>
            <w:tcBorders>
              <w:top w:val="single" w:sz="4" w:space="0" w:color="000000"/>
              <w:left w:val="single" w:sz="4" w:space="0" w:color="000000"/>
              <w:bottom w:val="single" w:sz="4" w:space="0" w:color="000000"/>
              <w:right w:val="single" w:sz="4" w:space="0" w:color="000000"/>
            </w:tcBorders>
          </w:tcPr>
          <w:p w14:paraId="1ED2BA28" w14:textId="77777777" w:rsidR="00EE148C" w:rsidRDefault="00EE148C">
            <w:pPr>
              <w:spacing w:after="0" w:line="259" w:lineRule="auto"/>
              <w:ind w:left="0" w:right="412" w:firstLine="0"/>
              <w:jc w:val="center"/>
            </w:pPr>
          </w:p>
        </w:tc>
      </w:tr>
    </w:tbl>
    <w:p w14:paraId="06A7C034" w14:textId="17B81DC7" w:rsidR="00EE148C" w:rsidRDefault="00026704" w:rsidP="00E95B0D">
      <w:pPr>
        <w:ind w:left="0" w:right="20" w:firstLine="0"/>
      </w:pPr>
      <w:r>
        <w:t xml:space="preserve">В ООП </w:t>
      </w:r>
      <w:r w:rsidR="009155F7">
        <w:t xml:space="preserve">предусмотрен </w:t>
      </w:r>
      <w:r w:rsidR="009155F7" w:rsidRPr="009155F7">
        <w:t>щадящий</w:t>
      </w:r>
      <w:r>
        <w:t xml:space="preserve"> режим для детей после болезни и детей с хроническими заболеваниями, определены его </w:t>
      </w:r>
    </w:p>
    <w:p w14:paraId="6C853659" w14:textId="77777777" w:rsidR="00EE148C" w:rsidRDefault="00026704">
      <w:pPr>
        <w:spacing w:after="6"/>
        <w:ind w:right="20"/>
      </w:pPr>
      <w:r>
        <w:t xml:space="preserve">ориентировочные сроки, а также варианты (гибкость) организации работы с детьми в режиме дня. </w:t>
      </w:r>
    </w:p>
    <w:p w14:paraId="4D82DBA8" w14:textId="77777777" w:rsidR="00EE148C" w:rsidRDefault="00026704">
      <w:pPr>
        <w:spacing w:after="57" w:line="259" w:lineRule="auto"/>
        <w:ind w:left="1277" w:right="0" w:firstLine="0"/>
        <w:jc w:val="left"/>
      </w:pPr>
      <w:r>
        <w:t xml:space="preserve"> </w:t>
      </w:r>
    </w:p>
    <w:p w14:paraId="3031A874" w14:textId="181F40CB" w:rsidR="00030410" w:rsidRDefault="00026704" w:rsidP="00A75658">
      <w:pPr>
        <w:spacing w:after="0" w:line="325" w:lineRule="auto"/>
        <w:ind w:left="1920" w:right="49" w:hanging="643"/>
        <w:jc w:val="center"/>
        <w:rPr>
          <w:b/>
          <w:sz w:val="28"/>
        </w:rPr>
      </w:pPr>
      <w:r>
        <w:rPr>
          <w:b/>
          <w:sz w:val="28"/>
        </w:rPr>
        <w:t>1.1.3.3. Учет специфики национальных, социокультурных и иных ус</w:t>
      </w:r>
      <w:r w:rsidR="00A75658">
        <w:rPr>
          <w:b/>
          <w:sz w:val="28"/>
        </w:rPr>
        <w:t xml:space="preserve">ловий, в которых осуществляется </w:t>
      </w:r>
      <w:r>
        <w:rPr>
          <w:b/>
          <w:sz w:val="28"/>
        </w:rPr>
        <w:t>образовательная деятельность.</w:t>
      </w:r>
    </w:p>
    <w:p w14:paraId="301E32D6" w14:textId="01E84171" w:rsidR="00A75658" w:rsidRDefault="00026704" w:rsidP="00E95B0D">
      <w:pPr>
        <w:spacing w:after="0" w:line="325" w:lineRule="auto"/>
        <w:ind w:left="1920" w:right="49" w:hanging="643"/>
        <w:jc w:val="center"/>
        <w:rPr>
          <w:b/>
        </w:rPr>
      </w:pPr>
      <w:r>
        <w:rPr>
          <w:b/>
        </w:rPr>
        <w:t>Социальный заказ, потребность населения микрорайона</w:t>
      </w:r>
      <w:r w:rsidR="00A75658">
        <w:rPr>
          <w:b/>
        </w:rPr>
        <w:t xml:space="preserve"> посёлка Большой Исток,</w:t>
      </w:r>
    </w:p>
    <w:p w14:paraId="7C183D9B" w14:textId="4C8EB196" w:rsidR="00EE148C" w:rsidRDefault="00026704" w:rsidP="00E95B0D">
      <w:pPr>
        <w:spacing w:after="0" w:line="325" w:lineRule="auto"/>
        <w:ind w:left="1920" w:right="49" w:hanging="643"/>
        <w:jc w:val="center"/>
      </w:pPr>
      <w:r>
        <w:rPr>
          <w:b/>
        </w:rPr>
        <w:t xml:space="preserve"> в о</w:t>
      </w:r>
      <w:r w:rsidR="00030410">
        <w:rPr>
          <w:b/>
        </w:rPr>
        <w:t>бразовательных услугах МАДОУ № 58 «Петушок</w:t>
      </w:r>
      <w:r>
        <w:rPr>
          <w:b/>
        </w:rPr>
        <w:t>»</w:t>
      </w:r>
    </w:p>
    <w:p w14:paraId="490070D9" w14:textId="77777777" w:rsidR="00EE148C" w:rsidRDefault="00026704">
      <w:pPr>
        <w:spacing w:after="69" w:line="259" w:lineRule="auto"/>
        <w:ind w:left="1275" w:right="0" w:firstLine="0"/>
        <w:jc w:val="center"/>
      </w:pPr>
      <w:r>
        <w:rPr>
          <w:b/>
        </w:rPr>
        <w:t xml:space="preserve"> </w:t>
      </w:r>
    </w:p>
    <w:p w14:paraId="30F61351" w14:textId="77777777" w:rsidR="00EE148C" w:rsidRDefault="00026704">
      <w:pPr>
        <w:tabs>
          <w:tab w:val="center" w:pos="1372"/>
          <w:tab w:val="center" w:pos="3286"/>
        </w:tabs>
        <w:spacing w:after="68" w:line="257" w:lineRule="auto"/>
        <w:ind w:left="0" w:right="0" w:firstLine="0"/>
        <w:jc w:val="left"/>
      </w:pPr>
      <w:r>
        <w:rPr>
          <w:rFonts w:ascii="Calibri" w:eastAsia="Calibri" w:hAnsi="Calibri" w:cs="Calibri"/>
          <w:sz w:val="22"/>
        </w:rPr>
        <w:tab/>
      </w:r>
      <w:r>
        <w:rPr>
          <w:rFonts w:ascii="Wingdings" w:eastAsia="Wingdings" w:hAnsi="Wingdings" w:cs="Wingdings"/>
        </w:rPr>
        <w:t></w:t>
      </w:r>
      <w:r>
        <w:rPr>
          <w:rFonts w:ascii="Arial" w:eastAsia="Arial" w:hAnsi="Arial" w:cs="Arial"/>
        </w:rPr>
        <w:t xml:space="preserve"> </w:t>
      </w:r>
      <w:r>
        <w:rPr>
          <w:rFonts w:ascii="Arial" w:eastAsia="Arial" w:hAnsi="Arial" w:cs="Arial"/>
        </w:rPr>
        <w:tab/>
      </w:r>
      <w:r>
        <w:rPr>
          <w:b/>
        </w:rPr>
        <w:t xml:space="preserve">Ожидания родителей </w:t>
      </w:r>
      <w:r>
        <w:t xml:space="preserve"> </w:t>
      </w:r>
    </w:p>
    <w:p w14:paraId="6B4FE623" w14:textId="77777777" w:rsidR="00EE148C" w:rsidRDefault="00026704">
      <w:pPr>
        <w:ind w:left="1287" w:right="20"/>
      </w:pPr>
      <w:r>
        <w:lastRenderedPageBreak/>
        <w:t xml:space="preserve">По результатам анкетирования было выявлено, что родители считают главным в воспитании своих детей: </w:t>
      </w:r>
    </w:p>
    <w:p w14:paraId="733CB324" w14:textId="77777777" w:rsidR="00EE148C" w:rsidRDefault="00026704">
      <w:pPr>
        <w:numPr>
          <w:ilvl w:val="0"/>
          <w:numId w:val="9"/>
        </w:numPr>
        <w:ind w:right="20" w:hanging="300"/>
      </w:pPr>
      <w:r>
        <w:t xml:space="preserve">здоровье и физическое развитие (40 %); </w:t>
      </w:r>
    </w:p>
    <w:p w14:paraId="7AB1519A" w14:textId="77777777" w:rsidR="00EE148C" w:rsidRDefault="00026704">
      <w:pPr>
        <w:numPr>
          <w:ilvl w:val="0"/>
          <w:numId w:val="9"/>
        </w:numPr>
        <w:ind w:right="20" w:hanging="300"/>
      </w:pPr>
      <w:r>
        <w:t>развитие умственн</w:t>
      </w:r>
      <w:r w:rsidR="00784181">
        <w:t>ых способностей (32</w:t>
      </w:r>
      <w:r>
        <w:t xml:space="preserve">%); </w:t>
      </w:r>
    </w:p>
    <w:p w14:paraId="7F9485F1" w14:textId="77777777" w:rsidR="00EE148C" w:rsidRDefault="00026704">
      <w:pPr>
        <w:numPr>
          <w:ilvl w:val="0"/>
          <w:numId w:val="9"/>
        </w:numPr>
        <w:ind w:right="20" w:hanging="300"/>
      </w:pPr>
      <w:r>
        <w:t xml:space="preserve">развитие нравственных качеств (18%). </w:t>
      </w:r>
    </w:p>
    <w:p w14:paraId="7FE35845" w14:textId="77777777" w:rsidR="00EE148C" w:rsidRDefault="00026704">
      <w:pPr>
        <w:spacing w:after="5"/>
        <w:ind w:left="1287" w:right="20"/>
      </w:pPr>
      <w:r>
        <w:t xml:space="preserve">56% родителей отметили здоровье своих детей, как хорошее и 44 % - как удовлетворительное. </w:t>
      </w:r>
    </w:p>
    <w:p w14:paraId="4FBE5AA8" w14:textId="62046C18" w:rsidR="00EE148C" w:rsidRDefault="00026704">
      <w:pPr>
        <w:ind w:left="567" w:right="20" w:firstLine="710"/>
      </w:pPr>
      <w:r>
        <w:t>Для выявления интересов воспитанников были изучены их люб</w:t>
      </w:r>
      <w:r w:rsidR="00784181">
        <w:t>имые виды время</w:t>
      </w:r>
      <w:r w:rsidR="002D616E">
        <w:t xml:space="preserve"> </w:t>
      </w:r>
      <w:r w:rsidR="00784181">
        <w:t>препровождения. 40</w:t>
      </w:r>
      <w:r>
        <w:t xml:space="preserve"> % воспитанников любят рисовать, </w:t>
      </w:r>
      <w:r w:rsidR="00784181">
        <w:t>2</w:t>
      </w:r>
      <w:r>
        <w:t xml:space="preserve">9 % отдают предпочтение лепке из пластилина и играм и </w:t>
      </w:r>
      <w:r w:rsidR="00784181">
        <w:t>31</w:t>
      </w:r>
      <w:r>
        <w:t xml:space="preserve"> % - смотрят мультфильмы.  </w:t>
      </w:r>
    </w:p>
    <w:p w14:paraId="54A8C828" w14:textId="77777777" w:rsidR="00EE148C" w:rsidRDefault="00026704">
      <w:pPr>
        <w:ind w:left="567" w:right="20" w:firstLine="710"/>
      </w:pPr>
      <w:r>
        <w:t xml:space="preserve">Так же были представлены следующие виды досуга: отдых на природе, компьютерные игры, чтение, игра в конструктор и пазлы, танцы, пение, рыбалка, плавание, футбол и музыка. </w:t>
      </w:r>
    </w:p>
    <w:p w14:paraId="6A137A4D" w14:textId="77777777" w:rsidR="00EE148C" w:rsidRDefault="00026704">
      <w:pPr>
        <w:spacing w:after="6"/>
        <w:ind w:left="1287" w:right="20"/>
      </w:pPr>
      <w:r>
        <w:t xml:space="preserve">27 % родителей считают, что у их детей имеются способности к танцам, 16 % - к пению и рисованию, 10 % - к музыке. </w:t>
      </w:r>
    </w:p>
    <w:p w14:paraId="0847B8AA" w14:textId="77777777" w:rsidR="00EE148C" w:rsidRDefault="00026704">
      <w:pPr>
        <w:ind w:left="567" w:right="20" w:firstLine="710"/>
      </w:pPr>
      <w:r>
        <w:t xml:space="preserve">Совместный досуг родителей и воспитанников: основным видом досуга, проводимого с детьми, является чтение (20%), прогулки (18 %), игры (10 %) и отдых на природе 9%. </w:t>
      </w:r>
    </w:p>
    <w:p w14:paraId="4283F952" w14:textId="77777777" w:rsidR="00EE148C" w:rsidRDefault="00026704">
      <w:pPr>
        <w:ind w:left="567" w:right="20" w:firstLine="710"/>
      </w:pPr>
      <w:r>
        <w:t xml:space="preserve">В анкетировании был рассмотрен вопрос, касающийся дошкольного образования. 63 % родителей считают, что оно должно быть направлено на общее развитие ребенка, 22 % родителей – на подготовку к школе и 14 % родителей – на приобщение ребенка к культурным ценностям. </w:t>
      </w:r>
    </w:p>
    <w:p w14:paraId="5C009508" w14:textId="167441ED" w:rsidR="00EE148C" w:rsidRDefault="00026704" w:rsidP="00ED065A">
      <w:pPr>
        <w:spacing w:after="0"/>
        <w:ind w:left="567" w:right="20" w:firstLine="710"/>
      </w:pPr>
      <w:r>
        <w:t xml:space="preserve">Родителям было предложено </w:t>
      </w:r>
      <w:r w:rsidR="002D616E">
        <w:t>про</w:t>
      </w:r>
      <w:r w:rsidR="00A75658">
        <w:t>ранжировать</w:t>
      </w:r>
      <w:r>
        <w:t xml:space="preserve"> следующие потребности в порядке убывания по значимости. Таким образом, были выявлены следующие результаты: </w:t>
      </w:r>
    </w:p>
    <w:p w14:paraId="1D62305F" w14:textId="77777777" w:rsidR="00EE148C" w:rsidRDefault="00026704" w:rsidP="00ED065A">
      <w:pPr>
        <w:numPr>
          <w:ilvl w:val="0"/>
          <w:numId w:val="10"/>
        </w:numPr>
        <w:spacing w:after="0"/>
        <w:ind w:right="20" w:hanging="847"/>
      </w:pPr>
      <w:r>
        <w:t xml:space="preserve">Развитие навыков общения </w:t>
      </w:r>
    </w:p>
    <w:p w14:paraId="5AE66588" w14:textId="77777777" w:rsidR="00EE148C" w:rsidRDefault="00026704" w:rsidP="00ED065A">
      <w:pPr>
        <w:numPr>
          <w:ilvl w:val="0"/>
          <w:numId w:val="10"/>
        </w:numPr>
        <w:spacing w:after="0"/>
        <w:ind w:right="20" w:hanging="847"/>
      </w:pPr>
      <w:r>
        <w:t xml:space="preserve">Развитее речи </w:t>
      </w:r>
    </w:p>
    <w:p w14:paraId="53D1F503" w14:textId="77777777" w:rsidR="00EE148C" w:rsidRDefault="00026704" w:rsidP="00ED065A">
      <w:pPr>
        <w:numPr>
          <w:ilvl w:val="0"/>
          <w:numId w:val="10"/>
        </w:numPr>
        <w:spacing w:after="0"/>
        <w:ind w:right="20" w:hanging="847"/>
      </w:pPr>
      <w:r>
        <w:t xml:space="preserve">Формирование основ безопасного поведения </w:t>
      </w:r>
    </w:p>
    <w:p w14:paraId="38B14F6E" w14:textId="77777777" w:rsidR="00EE148C" w:rsidRDefault="00026704" w:rsidP="00ED065A">
      <w:pPr>
        <w:numPr>
          <w:ilvl w:val="0"/>
          <w:numId w:val="10"/>
        </w:numPr>
        <w:spacing w:after="0"/>
        <w:ind w:right="20" w:hanging="847"/>
      </w:pPr>
      <w:r>
        <w:t xml:space="preserve">Формирование ценностей здорового образа жизни </w:t>
      </w:r>
    </w:p>
    <w:p w14:paraId="0540F28D" w14:textId="77777777" w:rsidR="00EE148C" w:rsidRDefault="00026704" w:rsidP="00ED065A">
      <w:pPr>
        <w:numPr>
          <w:ilvl w:val="0"/>
          <w:numId w:val="10"/>
        </w:numPr>
        <w:spacing w:after="0"/>
        <w:ind w:right="20" w:hanging="847"/>
      </w:pPr>
      <w:r>
        <w:t xml:space="preserve">Физическое развитие </w:t>
      </w:r>
    </w:p>
    <w:p w14:paraId="27A5B88E" w14:textId="77777777" w:rsidR="00EE148C" w:rsidRDefault="00026704" w:rsidP="00ED065A">
      <w:pPr>
        <w:numPr>
          <w:ilvl w:val="0"/>
          <w:numId w:val="10"/>
        </w:numPr>
        <w:spacing w:after="0"/>
        <w:ind w:right="20" w:hanging="847"/>
      </w:pPr>
      <w:r>
        <w:t xml:space="preserve">Формирование первичных представлений об окружающем мире </w:t>
      </w:r>
    </w:p>
    <w:p w14:paraId="1BA5F54E" w14:textId="77777777" w:rsidR="00EE148C" w:rsidRDefault="00026704" w:rsidP="00ED065A">
      <w:pPr>
        <w:numPr>
          <w:ilvl w:val="0"/>
          <w:numId w:val="10"/>
        </w:numPr>
        <w:spacing w:after="0"/>
        <w:ind w:right="20" w:hanging="847"/>
      </w:pPr>
      <w:r>
        <w:t xml:space="preserve">Развитие элементарных математических представлений </w:t>
      </w:r>
    </w:p>
    <w:p w14:paraId="48C08362" w14:textId="77777777" w:rsidR="00EE148C" w:rsidRDefault="00026704" w:rsidP="00ED065A">
      <w:pPr>
        <w:numPr>
          <w:ilvl w:val="0"/>
          <w:numId w:val="10"/>
        </w:numPr>
        <w:spacing w:after="0"/>
        <w:ind w:right="20" w:hanging="847"/>
      </w:pPr>
      <w:r>
        <w:t xml:space="preserve">Трудовое воспитание </w:t>
      </w:r>
    </w:p>
    <w:p w14:paraId="1C7D1C79" w14:textId="77777777" w:rsidR="00EE148C" w:rsidRDefault="00026704" w:rsidP="00ED065A">
      <w:pPr>
        <w:numPr>
          <w:ilvl w:val="0"/>
          <w:numId w:val="10"/>
        </w:numPr>
        <w:spacing w:after="0"/>
        <w:ind w:right="20" w:hanging="847"/>
      </w:pPr>
      <w:r>
        <w:t xml:space="preserve">Развитие изобразительной деятельности </w:t>
      </w:r>
    </w:p>
    <w:p w14:paraId="06BA0795" w14:textId="77777777" w:rsidR="00EE148C" w:rsidRDefault="00026704" w:rsidP="00ED065A">
      <w:pPr>
        <w:numPr>
          <w:ilvl w:val="0"/>
          <w:numId w:val="10"/>
        </w:numPr>
        <w:spacing w:after="0"/>
        <w:ind w:right="20" w:hanging="847"/>
      </w:pPr>
      <w:r>
        <w:t xml:space="preserve">Экологическое воспитание </w:t>
      </w:r>
    </w:p>
    <w:p w14:paraId="29C18665" w14:textId="77777777" w:rsidR="00EE148C" w:rsidRDefault="00026704" w:rsidP="00ED065A">
      <w:pPr>
        <w:numPr>
          <w:ilvl w:val="0"/>
          <w:numId w:val="10"/>
        </w:numPr>
        <w:spacing w:after="0"/>
        <w:ind w:right="20" w:hanging="847"/>
      </w:pPr>
      <w:r>
        <w:t xml:space="preserve">Развитие художественного конструирования </w:t>
      </w:r>
    </w:p>
    <w:p w14:paraId="004D8B11" w14:textId="77777777" w:rsidR="00EE148C" w:rsidRDefault="00026704" w:rsidP="00ED065A">
      <w:pPr>
        <w:numPr>
          <w:ilvl w:val="0"/>
          <w:numId w:val="10"/>
        </w:numPr>
        <w:spacing w:after="0"/>
        <w:ind w:right="20" w:hanging="847"/>
      </w:pPr>
      <w:r>
        <w:t xml:space="preserve">Музыкальное развитие </w:t>
      </w:r>
    </w:p>
    <w:p w14:paraId="39DCAB65" w14:textId="77777777" w:rsidR="00EE148C" w:rsidRDefault="00026704" w:rsidP="00ED065A">
      <w:pPr>
        <w:numPr>
          <w:ilvl w:val="0"/>
          <w:numId w:val="10"/>
        </w:numPr>
        <w:spacing w:after="0"/>
        <w:ind w:right="20" w:hanging="847"/>
      </w:pPr>
      <w:r>
        <w:lastRenderedPageBreak/>
        <w:t xml:space="preserve">Патриотическое воспитание </w:t>
      </w:r>
    </w:p>
    <w:p w14:paraId="61A81F94" w14:textId="77777777" w:rsidR="00EE148C" w:rsidRDefault="00026704" w:rsidP="00ED065A">
      <w:pPr>
        <w:numPr>
          <w:ilvl w:val="0"/>
          <w:numId w:val="10"/>
        </w:numPr>
        <w:spacing w:after="0"/>
        <w:ind w:right="20" w:hanging="847"/>
      </w:pPr>
      <w:r>
        <w:t xml:space="preserve">Формирование первичных представлений о культуре родного края </w:t>
      </w:r>
    </w:p>
    <w:p w14:paraId="09D0497C" w14:textId="77777777" w:rsidR="00EE148C" w:rsidRDefault="00026704" w:rsidP="00ED065A">
      <w:pPr>
        <w:spacing w:after="0" w:line="259" w:lineRule="auto"/>
        <w:ind w:left="1277" w:right="0" w:firstLine="0"/>
        <w:jc w:val="left"/>
      </w:pPr>
      <w:r>
        <w:t xml:space="preserve"> </w:t>
      </w:r>
    </w:p>
    <w:p w14:paraId="169FCFEC" w14:textId="408867DF" w:rsidR="00EE148C" w:rsidRDefault="00026704" w:rsidP="00ED065A">
      <w:pPr>
        <w:spacing w:after="0"/>
        <w:ind w:left="567" w:right="20" w:firstLine="710"/>
      </w:pPr>
      <w:r>
        <w:t xml:space="preserve">Так же были </w:t>
      </w:r>
      <w:r w:rsidR="00A75658">
        <w:t>про ранжированы</w:t>
      </w:r>
      <w:r>
        <w:t xml:space="preserve"> показатели, являющиеся важными при нахождении ребенка в ДОУ. Самым важным родители считают - доброжелательное отношение, внимание, уважение. Далее 2 - индивидуальный подход к детям, 3 – оздоровление, 4 - хорошее питание, 5 - развитие способностей, 6 - обучение и развитие, 7 - хорошее оборудование в помещениях ДОУ.  Было выявлено, какой вид помощи родители хотели бы получить от педагогов и специалистов детского сада:  - консультативную – 46% </w:t>
      </w:r>
    </w:p>
    <w:p w14:paraId="0BF85B37" w14:textId="2A388BFE" w:rsidR="00EE148C" w:rsidRDefault="00A75658">
      <w:pPr>
        <w:ind w:left="1287" w:right="9355"/>
      </w:pPr>
      <w:r>
        <w:t xml:space="preserve">- информационную помощь – 41%; </w:t>
      </w:r>
      <w:r w:rsidR="00026704">
        <w:t xml:space="preserve"> </w:t>
      </w:r>
      <w:r w:rsidR="00784181">
        <w:t xml:space="preserve">- </w:t>
      </w:r>
      <w:r w:rsidR="00026704">
        <w:t xml:space="preserve">диагностическую – 13%.  </w:t>
      </w:r>
    </w:p>
    <w:p w14:paraId="51D01596" w14:textId="77777777" w:rsidR="00EE148C" w:rsidRDefault="00026704">
      <w:pPr>
        <w:ind w:left="567" w:right="20" w:firstLine="710"/>
      </w:pPr>
      <w:r>
        <w:t xml:space="preserve">Чтобы определить наиболее подходящие формы работы с родителями, было предложено перечислить те, которые бы устраивали самих родителей. 34% родителей хотели бы получать помощь от педагогов и специалистов детского сада в форме родительских собраний, конференций, лекций, групповых дискуссий, тематических консультаций; 25 % - в форме индивидуальных бесед и консультаций; 14 % - в форме тематических выставок. </w:t>
      </w:r>
    </w:p>
    <w:p w14:paraId="36D8F5B5" w14:textId="6A1AEFE1" w:rsidR="00EE148C" w:rsidRDefault="00026704">
      <w:pPr>
        <w:ind w:left="567" w:right="20" w:firstLine="710"/>
      </w:pPr>
      <w:r>
        <w:t xml:space="preserve">Для определения направления работы с родителями специалистов ДОУ был изучен запрос </w:t>
      </w:r>
      <w:r w:rsidR="00A75658">
        <w:t>получения желаемой информации. 4</w:t>
      </w:r>
      <w:r>
        <w:t xml:space="preserve">9 % родителей хотят </w:t>
      </w:r>
      <w:r w:rsidR="00A75658">
        <w:t>знать об успехах своих детей, 21</w:t>
      </w:r>
      <w:r>
        <w:t xml:space="preserve"> % родителей – о проводимых мер</w:t>
      </w:r>
      <w:r w:rsidR="00A75658">
        <w:t>оприятиях, 15</w:t>
      </w:r>
      <w:r>
        <w:t xml:space="preserve"> % - о психофизиологи</w:t>
      </w:r>
      <w:r w:rsidR="00A75658">
        <w:t>ческих особенностях ребенка и 15</w:t>
      </w:r>
      <w:r>
        <w:t xml:space="preserve"> % - о воспитательно-образовательных программах. </w:t>
      </w:r>
      <w:r w:rsidR="00A75658">
        <w:t>При этом 100%</w:t>
      </w:r>
    </w:p>
    <w:p w14:paraId="3C56EEE8" w14:textId="3750D036" w:rsidR="00EE148C" w:rsidRDefault="00A75658">
      <w:pPr>
        <w:ind w:left="567" w:right="20" w:firstLine="710"/>
      </w:pPr>
      <w:r>
        <w:t>4</w:t>
      </w:r>
      <w:r w:rsidR="00026704">
        <w:t>1% родителей, ответили, что смогли бы выступить, принимая участие в организации педагогического процесса в детском саду в роли советника (помощь воспитателю в определении интересов, увлечений ребенка, предпочтительных для</w:t>
      </w:r>
      <w:r>
        <w:t xml:space="preserve"> него воспитательных приемов); 3</w:t>
      </w:r>
      <w:r w:rsidR="00026704">
        <w:t>6 % - в роли гида (участие в орг</w:t>
      </w:r>
      <w:r w:rsidR="003D173B">
        <w:t>анизации экскурсий и походов); 23</w:t>
      </w:r>
      <w:r w:rsidR="00026704">
        <w:t xml:space="preserve">% - в роли - группового помощника (присутствие родителя в группе и включение его в разные виды взаимодействия с детьми). </w:t>
      </w:r>
    </w:p>
    <w:p w14:paraId="6E17FF10" w14:textId="77777777" w:rsidR="00EE148C" w:rsidRDefault="00026704">
      <w:pPr>
        <w:ind w:left="1287" w:right="1449"/>
      </w:pPr>
      <w:r>
        <w:t xml:space="preserve">Среди трудностей, которые родители испытывают при воспитании детей дошкольного возраста, они отметили:  - не слушается родителей – 51%; </w:t>
      </w:r>
    </w:p>
    <w:p w14:paraId="29A0FF47" w14:textId="77777777" w:rsidR="00EE148C" w:rsidRDefault="00026704">
      <w:pPr>
        <w:numPr>
          <w:ilvl w:val="0"/>
          <w:numId w:val="11"/>
        </w:numPr>
        <w:ind w:right="20" w:hanging="139"/>
      </w:pPr>
      <w:r>
        <w:t xml:space="preserve">ребёнок плохо ест – 26%; </w:t>
      </w:r>
    </w:p>
    <w:p w14:paraId="206E0104" w14:textId="77777777" w:rsidR="00EE148C" w:rsidRDefault="00026704">
      <w:pPr>
        <w:numPr>
          <w:ilvl w:val="0"/>
          <w:numId w:val="11"/>
        </w:numPr>
        <w:ind w:right="20" w:hanging="139"/>
      </w:pPr>
      <w:r>
        <w:t xml:space="preserve">не знают чем занять ребёнка дома – 13%; </w:t>
      </w:r>
    </w:p>
    <w:p w14:paraId="3729AF1A" w14:textId="63E1DEE8" w:rsidR="00EE148C" w:rsidRDefault="00026704">
      <w:pPr>
        <w:ind w:left="1287" w:right="20"/>
      </w:pPr>
      <w:r>
        <w:t>При это</w:t>
      </w:r>
      <w:r w:rsidR="00A75658">
        <w:t xml:space="preserve">м. </w:t>
      </w:r>
      <w:r>
        <w:t xml:space="preserve">% родителей  </w:t>
      </w:r>
    </w:p>
    <w:p w14:paraId="552F3835" w14:textId="77777777" w:rsidR="00EE148C" w:rsidRDefault="00026704">
      <w:pPr>
        <w:ind w:left="1287" w:right="20"/>
      </w:pPr>
      <w:r>
        <w:t xml:space="preserve">13. Обращались ли вы за помощью к педагогам, специалистам детского сада с этими трудностями?  </w:t>
      </w:r>
    </w:p>
    <w:p w14:paraId="0F8C3933" w14:textId="77777777" w:rsidR="00EE148C" w:rsidRDefault="00026704">
      <w:pPr>
        <w:numPr>
          <w:ilvl w:val="0"/>
          <w:numId w:val="12"/>
        </w:numPr>
        <w:ind w:right="20" w:hanging="139"/>
      </w:pPr>
      <w:r>
        <w:t xml:space="preserve">да – 6 человек (15%) </w:t>
      </w:r>
    </w:p>
    <w:p w14:paraId="117B1B3E" w14:textId="77777777" w:rsidR="00EE148C" w:rsidRDefault="00026704">
      <w:pPr>
        <w:numPr>
          <w:ilvl w:val="0"/>
          <w:numId w:val="12"/>
        </w:numPr>
        <w:ind w:right="20" w:hanging="139"/>
      </w:pPr>
      <w:r>
        <w:t xml:space="preserve">нет – 35 человек (85%) </w:t>
      </w:r>
    </w:p>
    <w:p w14:paraId="3AD0D877" w14:textId="77777777" w:rsidR="00EE148C" w:rsidRDefault="00026704">
      <w:pPr>
        <w:ind w:left="1287" w:right="20"/>
      </w:pPr>
      <w:r>
        <w:lastRenderedPageBreak/>
        <w:t xml:space="preserve">14. Если нет, то почему не обращались (возможно несколько вариантов ответа:) </w:t>
      </w:r>
    </w:p>
    <w:p w14:paraId="790D16E2" w14:textId="77777777" w:rsidR="00EE148C" w:rsidRDefault="00026704">
      <w:pPr>
        <w:numPr>
          <w:ilvl w:val="0"/>
          <w:numId w:val="13"/>
        </w:numPr>
        <w:ind w:right="20" w:hanging="139"/>
      </w:pPr>
      <w:r>
        <w:t xml:space="preserve">не придаёте особого значения этим трудностям; </w:t>
      </w:r>
    </w:p>
    <w:p w14:paraId="0633CB26" w14:textId="77777777" w:rsidR="00EE148C" w:rsidRDefault="00026704">
      <w:pPr>
        <w:numPr>
          <w:ilvl w:val="0"/>
          <w:numId w:val="13"/>
        </w:numPr>
        <w:ind w:right="20" w:hanging="139"/>
      </w:pPr>
      <w:r>
        <w:t xml:space="preserve">считаете это неудобным, так как подобного рода консультации не входят в обязанность педагога – 4 человек (17%) - испытываете затруднения в общении с сотрудниками детского сада; </w:t>
      </w:r>
    </w:p>
    <w:p w14:paraId="0C052BC7" w14:textId="77777777" w:rsidR="00EE148C" w:rsidRDefault="00026704">
      <w:pPr>
        <w:numPr>
          <w:ilvl w:val="0"/>
          <w:numId w:val="13"/>
        </w:numPr>
        <w:ind w:right="20" w:hanging="139"/>
      </w:pPr>
      <w:r>
        <w:t xml:space="preserve">считаете, что справитесь сами – 17 (74%) </w:t>
      </w:r>
    </w:p>
    <w:p w14:paraId="3D6D22E5" w14:textId="77777777" w:rsidR="00EE148C" w:rsidRDefault="00026704">
      <w:pPr>
        <w:numPr>
          <w:ilvl w:val="0"/>
          <w:numId w:val="13"/>
        </w:numPr>
        <w:ind w:right="20" w:hanging="139"/>
      </w:pPr>
      <w:r>
        <w:t xml:space="preserve">считаете педагога не компетентным в этих вопроса; </w:t>
      </w:r>
    </w:p>
    <w:p w14:paraId="1EE08E79" w14:textId="77777777" w:rsidR="00EE148C" w:rsidRDefault="00026704">
      <w:pPr>
        <w:numPr>
          <w:ilvl w:val="0"/>
          <w:numId w:val="13"/>
        </w:numPr>
        <w:ind w:right="20" w:hanging="139"/>
      </w:pPr>
      <w:r>
        <w:t xml:space="preserve">другое (что именно) – отсутствие времени ё </w:t>
      </w:r>
    </w:p>
    <w:p w14:paraId="27C68549" w14:textId="019D81B8" w:rsidR="00EE148C" w:rsidRDefault="00026704" w:rsidP="00030410">
      <w:pPr>
        <w:numPr>
          <w:ilvl w:val="2"/>
          <w:numId w:val="16"/>
        </w:numPr>
        <w:spacing w:after="5" w:line="306" w:lineRule="auto"/>
        <w:ind w:right="3594" w:hanging="360"/>
        <w:jc w:val="left"/>
      </w:pPr>
      <w:r>
        <w:t>Каких мероприятий не х</w:t>
      </w:r>
      <w:r w:rsidR="003D173B">
        <w:t xml:space="preserve">ватает в нашем детском саду? • 90 человек </w:t>
      </w:r>
      <w:r>
        <w:t xml:space="preserve"> счит</w:t>
      </w:r>
      <w:r w:rsidR="003D173B">
        <w:t xml:space="preserve">ают, что не хватает кружков; • 30 человека </w:t>
      </w:r>
      <w:r>
        <w:t xml:space="preserve"> – спортивных секций. </w:t>
      </w:r>
    </w:p>
    <w:p w14:paraId="05F40662" w14:textId="77777777" w:rsidR="00EE148C" w:rsidRDefault="00026704">
      <w:pPr>
        <w:numPr>
          <w:ilvl w:val="2"/>
          <w:numId w:val="16"/>
        </w:numPr>
        <w:ind w:right="3594" w:hanging="360"/>
        <w:jc w:val="left"/>
      </w:pPr>
      <w:r>
        <w:t xml:space="preserve">Какие образовательные услуги Вы хотели бы получить в нашем детском саду?  </w:t>
      </w:r>
    </w:p>
    <w:p w14:paraId="7DA58E4D" w14:textId="77777777" w:rsidR="00EE148C" w:rsidRDefault="00026704">
      <w:pPr>
        <w:ind w:left="1287" w:right="20"/>
      </w:pPr>
      <w:r>
        <w:t xml:space="preserve">При анализе данного пункта было выявлено, что родители хотели бы, чтобы в детском саду были: </w:t>
      </w:r>
    </w:p>
    <w:p w14:paraId="535122B9" w14:textId="77777777" w:rsidR="00EE148C" w:rsidRDefault="00026704">
      <w:pPr>
        <w:numPr>
          <w:ilvl w:val="2"/>
          <w:numId w:val="14"/>
        </w:numPr>
        <w:ind w:right="20" w:hanging="139"/>
      </w:pPr>
      <w:r>
        <w:t xml:space="preserve">Танцы – 16 человек (27%) </w:t>
      </w:r>
    </w:p>
    <w:p w14:paraId="6AADEBB2" w14:textId="77777777" w:rsidR="00EE148C" w:rsidRDefault="00026704">
      <w:pPr>
        <w:numPr>
          <w:ilvl w:val="2"/>
          <w:numId w:val="14"/>
        </w:numPr>
        <w:ind w:right="20" w:hanging="139"/>
      </w:pPr>
      <w:r>
        <w:t xml:space="preserve">Логопед – 8 человек (14%) </w:t>
      </w:r>
    </w:p>
    <w:p w14:paraId="2D37F95C" w14:textId="77777777" w:rsidR="00EE148C" w:rsidRDefault="00026704">
      <w:pPr>
        <w:numPr>
          <w:ilvl w:val="2"/>
          <w:numId w:val="14"/>
        </w:numPr>
        <w:ind w:right="20" w:hanging="139"/>
      </w:pPr>
      <w:r>
        <w:t xml:space="preserve">Пение – 6 человек (10%) </w:t>
      </w:r>
    </w:p>
    <w:p w14:paraId="57661543" w14:textId="77777777" w:rsidR="00EE148C" w:rsidRDefault="00026704">
      <w:pPr>
        <w:numPr>
          <w:ilvl w:val="2"/>
          <w:numId w:val="14"/>
        </w:numPr>
        <w:ind w:right="20" w:hanging="139"/>
      </w:pPr>
      <w:r>
        <w:t xml:space="preserve">Спортивные секции – 4 человека (7%) </w:t>
      </w:r>
    </w:p>
    <w:p w14:paraId="024A9930" w14:textId="77777777" w:rsidR="00EE148C" w:rsidRDefault="00026704">
      <w:pPr>
        <w:numPr>
          <w:ilvl w:val="2"/>
          <w:numId w:val="14"/>
        </w:numPr>
        <w:ind w:right="20" w:hanging="139"/>
      </w:pPr>
      <w:r>
        <w:t xml:space="preserve">Иностранный язык  - 4 человека(7%) </w:t>
      </w:r>
    </w:p>
    <w:p w14:paraId="02E384DB" w14:textId="77777777" w:rsidR="00EE148C" w:rsidRDefault="00026704">
      <w:pPr>
        <w:ind w:left="1287" w:right="20"/>
      </w:pPr>
      <w:r>
        <w:t xml:space="preserve">17. Каких платных образовательных услуг не хватает в нашем детском саду?  </w:t>
      </w:r>
    </w:p>
    <w:p w14:paraId="6D6C84CC" w14:textId="77777777" w:rsidR="00EE148C" w:rsidRDefault="00026704">
      <w:pPr>
        <w:numPr>
          <w:ilvl w:val="2"/>
          <w:numId w:val="15"/>
        </w:numPr>
        <w:ind w:right="20" w:hanging="139"/>
      </w:pPr>
      <w:r>
        <w:t xml:space="preserve">Логопед – 7 человек (19%) </w:t>
      </w:r>
    </w:p>
    <w:p w14:paraId="772F82A2" w14:textId="77777777" w:rsidR="00EE148C" w:rsidRDefault="00026704">
      <w:pPr>
        <w:numPr>
          <w:ilvl w:val="2"/>
          <w:numId w:val="15"/>
        </w:numPr>
        <w:ind w:right="20" w:hanging="139"/>
      </w:pPr>
      <w:r>
        <w:t xml:space="preserve">Иностранный язык  - 7 человека (19%) </w:t>
      </w:r>
    </w:p>
    <w:p w14:paraId="74B37536" w14:textId="77777777" w:rsidR="00EE148C" w:rsidRDefault="00026704">
      <w:pPr>
        <w:numPr>
          <w:ilvl w:val="2"/>
          <w:numId w:val="15"/>
        </w:numPr>
        <w:ind w:right="20" w:hanging="139"/>
      </w:pPr>
      <w:r>
        <w:t xml:space="preserve">Танцы – 5 человек (13%) </w:t>
      </w:r>
    </w:p>
    <w:p w14:paraId="23A49C45" w14:textId="77777777" w:rsidR="00EE148C" w:rsidRDefault="00026704">
      <w:pPr>
        <w:numPr>
          <w:ilvl w:val="2"/>
          <w:numId w:val="15"/>
        </w:numPr>
        <w:ind w:right="20" w:hanging="139"/>
      </w:pPr>
      <w:r>
        <w:t xml:space="preserve">Пение – 5 человек (13%) </w:t>
      </w:r>
    </w:p>
    <w:p w14:paraId="7D0BBC15" w14:textId="77777777" w:rsidR="00784181" w:rsidRDefault="00026704">
      <w:pPr>
        <w:numPr>
          <w:ilvl w:val="2"/>
          <w:numId w:val="15"/>
        </w:numPr>
        <w:ind w:right="20" w:hanging="139"/>
      </w:pPr>
      <w:r>
        <w:t>Подготовка к школе – 5 человек (13%)</w:t>
      </w:r>
    </w:p>
    <w:p w14:paraId="463B7A99" w14:textId="77777777" w:rsidR="00EE148C" w:rsidRDefault="00026704" w:rsidP="00784181">
      <w:pPr>
        <w:ind w:left="1416" w:right="20" w:firstLine="0"/>
      </w:pPr>
      <w:r>
        <w:t xml:space="preserve"> </w:t>
      </w:r>
    </w:p>
    <w:p w14:paraId="72DB1AEB" w14:textId="12F2B0F6" w:rsidR="00EE148C" w:rsidRDefault="00026704">
      <w:pPr>
        <w:tabs>
          <w:tab w:val="center" w:pos="1372"/>
          <w:tab w:val="center" w:pos="4266"/>
        </w:tabs>
        <w:spacing w:after="14"/>
        <w:ind w:left="0" w:right="0" w:firstLine="0"/>
        <w:jc w:val="left"/>
      </w:pPr>
      <w:r>
        <w:rPr>
          <w:rFonts w:ascii="Calibri" w:eastAsia="Calibri" w:hAnsi="Calibri" w:cs="Calibri"/>
          <w:sz w:val="22"/>
        </w:rPr>
        <w:tab/>
      </w:r>
      <w:r>
        <w:rPr>
          <w:rFonts w:ascii="Wingdings" w:eastAsia="Wingdings" w:hAnsi="Wingdings" w:cs="Wingdings"/>
        </w:rPr>
        <w:t></w:t>
      </w:r>
      <w:r>
        <w:rPr>
          <w:rFonts w:ascii="Arial" w:eastAsia="Arial" w:hAnsi="Arial" w:cs="Arial"/>
        </w:rPr>
        <w:t xml:space="preserve"> </w:t>
      </w:r>
      <w:r>
        <w:rPr>
          <w:rFonts w:ascii="Arial" w:eastAsia="Arial" w:hAnsi="Arial" w:cs="Arial"/>
        </w:rPr>
        <w:tab/>
      </w:r>
      <w:r>
        <w:rPr>
          <w:b/>
        </w:rPr>
        <w:t xml:space="preserve">Ожидания школы, </w:t>
      </w:r>
      <w:r w:rsidR="00030410">
        <w:t xml:space="preserve"> (МАОУ СОШ </w:t>
      </w:r>
      <w:r w:rsidR="00E95B0D">
        <w:t xml:space="preserve"> </w:t>
      </w:r>
      <w:r>
        <w:t xml:space="preserve">).  </w:t>
      </w:r>
    </w:p>
    <w:p w14:paraId="5AA49352" w14:textId="77777777" w:rsidR="00EE148C" w:rsidRDefault="00026704" w:rsidP="00ED065A">
      <w:pPr>
        <w:numPr>
          <w:ilvl w:val="1"/>
          <w:numId w:val="13"/>
        </w:numPr>
        <w:spacing w:after="0"/>
        <w:ind w:right="20" w:firstLine="710"/>
      </w:pPr>
      <w:r>
        <w:lastRenderedPageBreak/>
        <w:t xml:space="preserve">Основным направлением, которое, по мнению учителей школы, требует наибольшего внимания, является «речевое развитие», умение дошкольника строить высказывания, предложения. Предложения и ответы воспитанников односложны и имеют простые конструкции.  </w:t>
      </w:r>
    </w:p>
    <w:p w14:paraId="76B484A1" w14:textId="77777777" w:rsidR="00EE148C" w:rsidRDefault="00026704" w:rsidP="00ED065A">
      <w:pPr>
        <w:numPr>
          <w:ilvl w:val="1"/>
          <w:numId w:val="13"/>
        </w:numPr>
        <w:spacing w:after="0"/>
        <w:ind w:right="20" w:firstLine="710"/>
      </w:pPr>
      <w:r>
        <w:t xml:space="preserve">Следующее, не менее важное направление – «социально-коммуникативное развитие». Воспитанники не умеют договариваться, «слышать», принимать и соблюдать правила, как в игре, так и в общении,  и в дружбе. Воспитанники боятся ответить неправильно. У воспитанников не развиты такие качества как ответственность, умение не обижать слабых. Плохо развито умение работать в коллективе.  </w:t>
      </w:r>
    </w:p>
    <w:p w14:paraId="06511E83" w14:textId="77777777" w:rsidR="00EE148C" w:rsidRDefault="00026704" w:rsidP="00ED065A">
      <w:pPr>
        <w:numPr>
          <w:ilvl w:val="1"/>
          <w:numId w:val="13"/>
        </w:numPr>
        <w:spacing w:after="0"/>
        <w:ind w:right="20" w:firstLine="710"/>
      </w:pPr>
      <w:r>
        <w:t xml:space="preserve">И третье, по значимости, направление – самостоятельность воспитанников, как в принятии решений, так и в самообслуживании.  </w:t>
      </w:r>
    </w:p>
    <w:p w14:paraId="710C2B2E" w14:textId="77777777" w:rsidR="00EE148C" w:rsidRDefault="00026704">
      <w:pPr>
        <w:spacing w:after="6" w:line="265" w:lineRule="auto"/>
        <w:ind w:left="1874" w:right="1898" w:hanging="38"/>
        <w:jc w:val="center"/>
      </w:pPr>
      <w:r>
        <w:rPr>
          <w:u w:val="single" w:color="000000"/>
        </w:rPr>
        <w:t>Средства и условия</w:t>
      </w:r>
      <w:r>
        <w:t xml:space="preserve">: </w:t>
      </w:r>
    </w:p>
    <w:p w14:paraId="7AE16843" w14:textId="77777777" w:rsidR="00EE148C" w:rsidRDefault="00026704">
      <w:pPr>
        <w:spacing w:after="62" w:line="259" w:lineRule="auto"/>
        <w:ind w:left="0" w:right="2" w:firstLine="0"/>
        <w:jc w:val="center"/>
      </w:pPr>
      <w:r>
        <w:t xml:space="preserve"> </w:t>
      </w:r>
    </w:p>
    <w:p w14:paraId="3469C98D" w14:textId="77777777" w:rsidR="00EE148C" w:rsidRDefault="00026704">
      <w:pPr>
        <w:numPr>
          <w:ilvl w:val="0"/>
          <w:numId w:val="13"/>
        </w:numPr>
        <w:ind w:right="20" w:hanging="139"/>
      </w:pPr>
      <w:r>
        <w:t xml:space="preserve">связи  ДОУ с социумом поселка -   социальное и коммуникативное развитие детей; </w:t>
      </w:r>
    </w:p>
    <w:p w14:paraId="5965FFC3" w14:textId="77777777" w:rsidR="00EE148C" w:rsidRDefault="00026704">
      <w:pPr>
        <w:numPr>
          <w:ilvl w:val="0"/>
          <w:numId w:val="13"/>
        </w:numPr>
        <w:ind w:right="20" w:hanging="139"/>
      </w:pPr>
      <w:r>
        <w:t xml:space="preserve">обучающие занятия, интеллектуальное развитие </w:t>
      </w:r>
    </w:p>
    <w:p w14:paraId="3911B801" w14:textId="77777777" w:rsidR="00EE148C" w:rsidRDefault="00026704">
      <w:pPr>
        <w:numPr>
          <w:ilvl w:val="0"/>
          <w:numId w:val="13"/>
        </w:numPr>
        <w:ind w:right="20" w:hanging="139"/>
      </w:pPr>
      <w:r>
        <w:t xml:space="preserve">музыкальный зал, музыкальное развитие детей, физическое развитие детей </w:t>
      </w:r>
    </w:p>
    <w:p w14:paraId="77CCC1DF" w14:textId="77777777" w:rsidR="00EE148C" w:rsidRDefault="00026704">
      <w:pPr>
        <w:numPr>
          <w:ilvl w:val="0"/>
          <w:numId w:val="13"/>
        </w:numPr>
        <w:ind w:right="20" w:hanging="139"/>
      </w:pPr>
      <w:r>
        <w:t xml:space="preserve">мини-музей «Русская изба», центр приобщения  детей к истокам русской народной культуры </w:t>
      </w:r>
    </w:p>
    <w:p w14:paraId="05367B1B" w14:textId="77777777" w:rsidR="00EE148C" w:rsidRDefault="00026704">
      <w:pPr>
        <w:numPr>
          <w:ilvl w:val="0"/>
          <w:numId w:val="13"/>
        </w:numPr>
        <w:ind w:right="20" w:hanging="139"/>
      </w:pPr>
      <w:r>
        <w:t xml:space="preserve">- медицинский кабинет – центр заботы о здоровье  детей </w:t>
      </w:r>
    </w:p>
    <w:p w14:paraId="161D6E4A" w14:textId="77777777" w:rsidR="00EE148C" w:rsidRDefault="00026704">
      <w:pPr>
        <w:numPr>
          <w:ilvl w:val="0"/>
          <w:numId w:val="13"/>
        </w:numPr>
        <w:ind w:right="20" w:hanging="139"/>
      </w:pPr>
      <w:r>
        <w:t xml:space="preserve">бытовые помещения: пищеблок, прачечная </w:t>
      </w:r>
    </w:p>
    <w:p w14:paraId="22D30931" w14:textId="2AF7F4B2" w:rsidR="00EE148C" w:rsidRDefault="00026704" w:rsidP="00ED065A">
      <w:pPr>
        <w:numPr>
          <w:ilvl w:val="0"/>
          <w:numId w:val="13"/>
        </w:numPr>
        <w:ind w:right="20" w:hanging="139"/>
      </w:pPr>
      <w:r>
        <w:t xml:space="preserve">спортивная площадка, участки для прогулок детей с игровым и  физкультурным оборудованием, зеленый массив, экологическая тропа, цветники, огород. </w:t>
      </w:r>
      <w:r w:rsidRPr="00ED065A">
        <w:rPr>
          <w:b/>
          <w:i/>
        </w:rPr>
        <w:t xml:space="preserve"> </w:t>
      </w:r>
    </w:p>
    <w:p w14:paraId="15146B08" w14:textId="77777777" w:rsidR="00EE148C" w:rsidRDefault="00026704">
      <w:pPr>
        <w:spacing w:after="61" w:line="257" w:lineRule="auto"/>
        <w:ind w:left="-5" w:right="0"/>
        <w:jc w:val="left"/>
      </w:pPr>
      <w:r>
        <w:rPr>
          <w:b/>
        </w:rPr>
        <w:t>Особенности образовательного процесса в ДОУ:</w:t>
      </w:r>
      <w:r>
        <w:t xml:space="preserve"> </w:t>
      </w:r>
    </w:p>
    <w:p w14:paraId="4B5ACE4C" w14:textId="77777777" w:rsidR="00EE148C" w:rsidRDefault="00026704">
      <w:pPr>
        <w:ind w:left="-5" w:right="20"/>
      </w:pPr>
      <w:r>
        <w:t>Дошкольное образовательное учреждение находится в климатических условиях Среднего Урала.</w:t>
      </w:r>
      <w:r>
        <w:rPr>
          <w:color w:val="FF0000"/>
        </w:rPr>
        <w:t xml:space="preserve"> </w:t>
      </w:r>
    </w:p>
    <w:p w14:paraId="4CDDFEB1" w14:textId="42EDD678" w:rsidR="00EE148C" w:rsidRPr="00E95B0D" w:rsidRDefault="00026704" w:rsidP="00E95B0D">
      <w:pPr>
        <w:ind w:left="-5" w:right="20"/>
        <w:rPr>
          <w:color w:val="FF0000"/>
        </w:rPr>
      </w:pPr>
      <w:r>
        <w:t>В дошкольных группах, время, рекомендованное для прогулок, полностью используется в период с апреля по ноябрь.</w:t>
      </w:r>
      <w:r>
        <w:rPr>
          <w:color w:val="FF0000"/>
        </w:rPr>
        <w:t xml:space="preserve"> </w:t>
      </w:r>
      <w:r>
        <w:t>Прогулки, проводимые в условиях дискомфортной погоды, в зависимости от температуры воздуха и силы ветра, длятся от 1ч. 30 мин до 10 мин. В дни, когда прогулки на свежем  воздухе из-за неблагоприятных погодных условий отменяются,  для организации активности детей задействуется музыкальный</w:t>
      </w:r>
      <w:r>
        <w:rPr>
          <w:color w:val="FF0000"/>
        </w:rPr>
        <w:t xml:space="preserve"> </w:t>
      </w:r>
      <w:r>
        <w:t>зал.</w:t>
      </w:r>
      <w:r>
        <w:rPr>
          <w:color w:val="FF0000"/>
        </w:rPr>
        <w:t xml:space="preserve">  </w:t>
      </w:r>
    </w:p>
    <w:p w14:paraId="7B80A277" w14:textId="77777777" w:rsidR="00EE148C" w:rsidRDefault="00026704">
      <w:pPr>
        <w:tabs>
          <w:tab w:val="center" w:pos="1519"/>
          <w:tab w:val="center" w:pos="7669"/>
        </w:tabs>
        <w:spacing w:after="32" w:line="259" w:lineRule="auto"/>
        <w:ind w:left="0" w:right="0" w:firstLine="0"/>
        <w:jc w:val="left"/>
      </w:pPr>
      <w:r>
        <w:rPr>
          <w:rFonts w:ascii="Calibri" w:eastAsia="Calibri" w:hAnsi="Calibri" w:cs="Calibri"/>
          <w:sz w:val="22"/>
        </w:rPr>
        <w:tab/>
      </w:r>
      <w:r>
        <w:rPr>
          <w:b/>
          <w:sz w:val="28"/>
        </w:rPr>
        <w:t xml:space="preserve">1.1.3.4. </w:t>
      </w:r>
      <w:r>
        <w:rPr>
          <w:b/>
          <w:sz w:val="28"/>
        </w:rPr>
        <w:tab/>
        <w:t xml:space="preserve">Развивающее оценивание качества образовательной деятельности по программе </w:t>
      </w:r>
    </w:p>
    <w:p w14:paraId="10E5AB17" w14:textId="77777777" w:rsidR="00EE148C" w:rsidRDefault="00026704">
      <w:pPr>
        <w:ind w:left="-15" w:right="20" w:firstLine="852"/>
      </w:pPr>
      <w:r>
        <w:t xml:space="preserve">Оценивание качества образовательной деятельности, осуществляемой ДОУ по Программе, представляет собой важную составную часть данной образовательной деятельности, направленную на ее усовершенствование.  </w:t>
      </w:r>
    </w:p>
    <w:p w14:paraId="55E14E92" w14:textId="77777777" w:rsidR="00EE148C" w:rsidRDefault="00026704">
      <w:pPr>
        <w:ind w:left="-15" w:right="20" w:firstLine="852"/>
      </w:pPr>
      <w:r>
        <w:lastRenderedPageBreak/>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14:paraId="3F90203D" w14:textId="77777777" w:rsidR="00EE148C" w:rsidRDefault="00026704">
      <w:pPr>
        <w:spacing w:after="23"/>
        <w:ind w:left="-15" w:right="20" w:firstLine="852"/>
      </w:pPr>
      <w: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w:t>
      </w:r>
    </w:p>
    <w:p w14:paraId="17319EE7" w14:textId="77777777" w:rsidR="00EE148C" w:rsidRDefault="00026704">
      <w:pPr>
        <w:ind w:left="-15" w:right="20" w:firstLine="852"/>
      </w:pPr>
      <w:r>
        <w:t xml:space="preserve">Система оценки образовательной деятельности, предусмотренная Программой, предполагает оценивание </w:t>
      </w:r>
      <w:r>
        <w:rPr>
          <w:i/>
        </w:rPr>
        <w:t>качества условий образовательной деятельности</w:t>
      </w:r>
      <w:r>
        <w:t xml:space="preserve">, обеспечиваемых ДОУ, включая психолого-педагогические, кадровые, материально-технические, финансовые, информационно-методические, управление ДОУ и т. д.. </w:t>
      </w:r>
    </w:p>
    <w:p w14:paraId="65A9B61E" w14:textId="77777777" w:rsidR="00EE148C" w:rsidRDefault="00026704">
      <w:pPr>
        <w:ind w:left="-15" w:right="20" w:firstLine="852"/>
      </w:pPr>
      <w:r>
        <w:t xml:space="preserve">Программой </w:t>
      </w:r>
      <w:r>
        <w:rPr>
          <w:i/>
        </w:rPr>
        <w:t>не предусматривается оценивание</w:t>
      </w:r>
      <w:r>
        <w:t xml:space="preserve"> качества образовательной деятельности Организации на основе достижения детьми планируемых результатов освоения Программы. </w:t>
      </w:r>
    </w:p>
    <w:p w14:paraId="3ABC9190" w14:textId="77777777" w:rsidR="00EE148C" w:rsidRDefault="00026704">
      <w:pPr>
        <w:spacing w:after="60" w:line="259" w:lineRule="auto"/>
        <w:ind w:left="438" w:right="8083"/>
        <w:jc w:val="left"/>
      </w:pPr>
      <w:r>
        <w:rPr>
          <w:b/>
          <w:i/>
        </w:rPr>
        <w:t xml:space="preserve">Целевые ориентиры, представленные в Программе: </w:t>
      </w:r>
      <w:r>
        <w:t xml:space="preserve">не подлежат непосредственной оценке; </w:t>
      </w:r>
    </w:p>
    <w:p w14:paraId="6F291408" w14:textId="77777777" w:rsidR="00EE148C" w:rsidRDefault="00026704">
      <w:pPr>
        <w:ind w:left="438" w:right="1946"/>
      </w:pPr>
      <w:r>
        <w:t xml:space="preserve">не являются непосредственным основанием оценки как итогового, так и промежуточного уровня развития детей;  не являются основанием для их формального сравнения с реальными достижениями детей; </w:t>
      </w:r>
    </w:p>
    <w:p w14:paraId="15F26521" w14:textId="77777777" w:rsidR="00EE148C" w:rsidRDefault="00026704">
      <w:pPr>
        <w:ind w:left="438" w:right="20"/>
      </w:pPr>
      <w:r>
        <w:t xml:space="preserve">не являются основой объективной оценки соответствия установленным требованиям образовательной деятельности и подготовки </w:t>
      </w:r>
    </w:p>
    <w:p w14:paraId="0F1E5DF6" w14:textId="77777777" w:rsidR="00EE148C" w:rsidRDefault="00026704">
      <w:pPr>
        <w:ind w:left="413" w:right="5898" w:hanging="428"/>
      </w:pPr>
      <w:r>
        <w:t xml:space="preserve">детей;  не являются непосредственным основанием при оценке качества образования.  </w:t>
      </w:r>
    </w:p>
    <w:p w14:paraId="1B0757F9" w14:textId="77777777" w:rsidR="00EE148C" w:rsidRDefault="00026704">
      <w:pPr>
        <w:ind w:left="-15" w:right="20" w:firstLine="428"/>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color w:val="0070C0"/>
        </w:rPr>
        <w:t xml:space="preserve"> </w:t>
      </w:r>
    </w:p>
    <w:p w14:paraId="03C6A861" w14:textId="77777777" w:rsidR="00EE148C" w:rsidRDefault="00026704">
      <w:pPr>
        <w:numPr>
          <w:ilvl w:val="0"/>
          <w:numId w:val="17"/>
        </w:numPr>
        <w:ind w:right="20" w:hanging="18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77363833" w14:textId="77777777" w:rsidR="00EE148C" w:rsidRDefault="00026704">
      <w:pPr>
        <w:numPr>
          <w:ilvl w:val="0"/>
          <w:numId w:val="17"/>
        </w:numPr>
        <w:ind w:right="20" w:hanging="180"/>
      </w:pPr>
      <w:r>
        <w:t xml:space="preserve">детские портфолио, фиксирующие достижения ребенка в ходе образовательной деятельности;  – карты развития ребенка;  </w:t>
      </w:r>
    </w:p>
    <w:p w14:paraId="7616E7BF" w14:textId="77777777" w:rsidR="00EE148C" w:rsidRDefault="00026704">
      <w:pPr>
        <w:numPr>
          <w:ilvl w:val="0"/>
          <w:numId w:val="17"/>
        </w:numPr>
        <w:ind w:right="20" w:hanging="180"/>
      </w:pPr>
      <w:r>
        <w:t xml:space="preserve">различные шкалы индивидуального развития.  </w:t>
      </w:r>
    </w:p>
    <w:p w14:paraId="67C587E4" w14:textId="77777777" w:rsidR="00EE148C" w:rsidRDefault="00026704">
      <w:pPr>
        <w:ind w:left="-15" w:right="20" w:firstLine="428"/>
      </w:pPr>
      <w:r>
        <w:t xml:space="preserve">Программа предоставляет ДОУ право </w:t>
      </w:r>
      <w:r>
        <w:rPr>
          <w:u w:val="single" w:color="000000"/>
        </w:rPr>
        <w:t>самостоятельного выбора инструментов  педагогической</w:t>
      </w:r>
      <w:r>
        <w:t xml:space="preserve"> и психологической </w:t>
      </w:r>
      <w:r>
        <w:rPr>
          <w:u w:val="single" w:color="000000"/>
        </w:rPr>
        <w:t>диагностики</w:t>
      </w:r>
      <w:r>
        <w:t xml:space="preserve"> развития детей, в том числе, его динамики. </w:t>
      </w:r>
    </w:p>
    <w:p w14:paraId="1FFB1943" w14:textId="77777777" w:rsidR="00EE148C" w:rsidRDefault="00026704">
      <w:pPr>
        <w:ind w:left="438" w:right="20"/>
      </w:pPr>
      <w:r>
        <w:t xml:space="preserve">В соответствии со Стандартом и принципами Программы </w:t>
      </w:r>
      <w:r>
        <w:rPr>
          <w:b/>
        </w:rPr>
        <w:t>оценка качества образовательной</w:t>
      </w:r>
      <w:r>
        <w:t xml:space="preserve"> деятельности по Программе: </w:t>
      </w:r>
    </w:p>
    <w:p w14:paraId="7F04D43C" w14:textId="77777777" w:rsidR="00EE148C" w:rsidRDefault="00026704">
      <w:pPr>
        <w:numPr>
          <w:ilvl w:val="0"/>
          <w:numId w:val="18"/>
        </w:numPr>
        <w:ind w:right="20" w:firstLine="428"/>
      </w:pPr>
      <w:r>
        <w:t xml:space="preserve">поддерживает ценности развития и позитивной социализации ребенка дошкольного возраста; </w:t>
      </w:r>
    </w:p>
    <w:p w14:paraId="774F0B23" w14:textId="77777777" w:rsidR="00EE148C" w:rsidRDefault="00026704">
      <w:pPr>
        <w:numPr>
          <w:ilvl w:val="0"/>
          <w:numId w:val="18"/>
        </w:numPr>
        <w:spacing w:after="5"/>
        <w:ind w:right="20" w:firstLine="428"/>
      </w:pPr>
      <w:r>
        <w:t xml:space="preserve">учитывает факт разнообразия путей развития ребенка в условиях современного постиндустриального общества; </w:t>
      </w:r>
    </w:p>
    <w:p w14:paraId="2E6B3BF8" w14:textId="77777777" w:rsidR="00EE148C" w:rsidRDefault="00026704">
      <w:pPr>
        <w:numPr>
          <w:ilvl w:val="0"/>
          <w:numId w:val="18"/>
        </w:numPr>
        <w:ind w:right="20" w:firstLine="428"/>
      </w:pPr>
      <w:r>
        <w:lastRenderedPageBreak/>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w:t>
      </w:r>
    </w:p>
    <w:p w14:paraId="62E8757B" w14:textId="77777777" w:rsidR="00EE148C" w:rsidRDefault="00026704">
      <w:pPr>
        <w:numPr>
          <w:ilvl w:val="0"/>
          <w:numId w:val="18"/>
        </w:numPr>
        <w:ind w:right="20" w:firstLine="428"/>
      </w:pPr>
      <w:r>
        <w:t xml:space="preserve">обеспечивает выбор методов и инструментов оценивания для семьи, образовательной организации и для педагогов ДОУ в соответствии: </w:t>
      </w:r>
    </w:p>
    <w:p w14:paraId="0AEFC81A" w14:textId="77777777" w:rsidR="00EE148C" w:rsidRDefault="00026704">
      <w:pPr>
        <w:numPr>
          <w:ilvl w:val="0"/>
          <w:numId w:val="19"/>
        </w:numPr>
        <w:ind w:right="20" w:hanging="180"/>
      </w:pPr>
      <w:r>
        <w:t xml:space="preserve">с разнообразием вариантов развития ребенка в дошкольном детстве,  </w:t>
      </w:r>
    </w:p>
    <w:p w14:paraId="2BDC4DCF" w14:textId="77777777" w:rsidR="00EE148C" w:rsidRDefault="00026704">
      <w:pPr>
        <w:numPr>
          <w:ilvl w:val="0"/>
          <w:numId w:val="19"/>
        </w:numPr>
        <w:ind w:right="20" w:hanging="180"/>
      </w:pPr>
      <w:r>
        <w:t xml:space="preserve">разнообразием вариантов образовательной среды,  </w:t>
      </w:r>
    </w:p>
    <w:p w14:paraId="3DA1D92A" w14:textId="77777777" w:rsidR="00EE148C" w:rsidRDefault="00026704">
      <w:pPr>
        <w:numPr>
          <w:ilvl w:val="0"/>
          <w:numId w:val="19"/>
        </w:numPr>
        <w:spacing w:after="5"/>
        <w:ind w:right="20" w:hanging="180"/>
      </w:pPr>
      <w:r>
        <w:t xml:space="preserve">разнообразием местных условий в разных регионах и муниципальных образованиях Российской Федерации; </w:t>
      </w:r>
    </w:p>
    <w:p w14:paraId="0514E75E" w14:textId="77777777" w:rsidR="00EE148C" w:rsidRDefault="00026704">
      <w:pPr>
        <w:ind w:left="-15" w:right="20" w:firstLine="428"/>
      </w:pPr>
      <w:r>
        <w:t xml:space="preserve">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14:paraId="0DFCC317" w14:textId="77777777" w:rsidR="00EE148C" w:rsidRDefault="00026704">
      <w:pPr>
        <w:ind w:left="-15" w:right="20" w:firstLine="852"/>
      </w:pPr>
      <w:r>
        <w:t xml:space="preserve">Система оценки качества реализации программ дошкольного образования на уровне ДОУ обеспечивает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14:paraId="28F5CB8A" w14:textId="77777777" w:rsidR="002C5C0A" w:rsidRDefault="00026704">
      <w:pPr>
        <w:ind w:left="1932" w:right="20" w:hanging="1080"/>
      </w:pPr>
      <w:r>
        <w:t xml:space="preserve">Программой предусмотрены следующие </w:t>
      </w:r>
      <w:r>
        <w:rPr>
          <w:b/>
        </w:rPr>
        <w:t>уровни системы оценки качества</w:t>
      </w:r>
      <w:r>
        <w:t xml:space="preserve">:  </w:t>
      </w:r>
    </w:p>
    <w:p w14:paraId="34D4F6D7" w14:textId="32D76B85" w:rsidR="00EE148C" w:rsidRDefault="002C5C0A">
      <w:pPr>
        <w:ind w:left="1932" w:right="20" w:hanging="1080"/>
      </w:pPr>
      <w:r>
        <w:t xml:space="preserve">                  </w:t>
      </w:r>
      <w:r w:rsidR="00026704">
        <w:rPr>
          <w:rFonts w:ascii="Courier New" w:eastAsia="Courier New" w:hAnsi="Courier New" w:cs="Courier New"/>
        </w:rPr>
        <w:t>o</w:t>
      </w:r>
      <w:r w:rsidR="00026704">
        <w:rPr>
          <w:rFonts w:ascii="Arial" w:eastAsia="Arial" w:hAnsi="Arial" w:cs="Arial"/>
        </w:rPr>
        <w:t xml:space="preserve"> </w:t>
      </w:r>
      <w:r w:rsidR="00026704">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14:paraId="690E5365" w14:textId="77777777" w:rsidR="00EE148C" w:rsidRDefault="00026704">
      <w:pPr>
        <w:spacing w:after="0" w:line="334" w:lineRule="auto"/>
        <w:ind w:left="1942" w:right="1911"/>
      </w:pPr>
      <w:r>
        <w:rPr>
          <w:rFonts w:ascii="Courier New" w:eastAsia="Courier New" w:hAnsi="Courier New" w:cs="Courier New"/>
        </w:rPr>
        <w:t>o</w:t>
      </w:r>
      <w:r>
        <w:rPr>
          <w:rFonts w:ascii="Arial" w:eastAsia="Arial" w:hAnsi="Arial" w:cs="Arial"/>
        </w:rPr>
        <w:t xml:space="preserve"> </w:t>
      </w:r>
      <w:r>
        <w:t xml:space="preserve">внутренняя оценка, самооценка Организации; </w:t>
      </w:r>
      <w:r>
        <w:rPr>
          <w:rFonts w:ascii="Courier New" w:eastAsia="Courier New" w:hAnsi="Courier New" w:cs="Courier New"/>
        </w:rPr>
        <w:t>o</w:t>
      </w:r>
      <w:r>
        <w:rPr>
          <w:rFonts w:ascii="Arial" w:eastAsia="Arial" w:hAnsi="Arial" w:cs="Arial"/>
        </w:rPr>
        <w:t xml:space="preserve"> </w:t>
      </w:r>
      <w:r>
        <w:t xml:space="preserve">внешняя оценка Организации, в том числе независимая профессиональная и общественная оценка. </w:t>
      </w:r>
    </w:p>
    <w:p w14:paraId="65A239DB" w14:textId="77777777" w:rsidR="00EE148C" w:rsidRDefault="00026704">
      <w:pPr>
        <w:spacing w:after="72"/>
        <w:ind w:left="718" w:right="20"/>
      </w:pPr>
      <w:r>
        <w:t xml:space="preserve">На уровне образовательной организации система оценки качества реализации Программы решает </w:t>
      </w:r>
      <w:r>
        <w:rPr>
          <w:b/>
          <w:i/>
        </w:rPr>
        <w:t>задачи</w:t>
      </w:r>
      <w:r>
        <w:t xml:space="preserve">: </w:t>
      </w:r>
    </w:p>
    <w:p w14:paraId="1B92838B" w14:textId="77777777" w:rsidR="00EE148C" w:rsidRDefault="00026704">
      <w:pPr>
        <w:numPr>
          <w:ilvl w:val="1"/>
          <w:numId w:val="19"/>
        </w:numPr>
        <w:ind w:right="20" w:hanging="360"/>
      </w:pPr>
      <w:r>
        <w:t xml:space="preserve">повышения качества реализации программы дошкольного образования; </w:t>
      </w:r>
    </w:p>
    <w:p w14:paraId="5ECD1E12" w14:textId="77777777" w:rsidR="00EE148C" w:rsidRDefault="00026704">
      <w:pPr>
        <w:numPr>
          <w:ilvl w:val="1"/>
          <w:numId w:val="19"/>
        </w:numPr>
        <w:ind w:right="20" w:hanging="360"/>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14:paraId="7E0789AD" w14:textId="77777777" w:rsidR="00EE148C" w:rsidRDefault="00026704">
      <w:pPr>
        <w:numPr>
          <w:ilvl w:val="1"/>
          <w:numId w:val="19"/>
        </w:numPr>
        <w:ind w:right="20" w:hanging="360"/>
      </w:pPr>
      <w:r>
        <w:t xml:space="preserve">обеспечения объективной экспертизы деятельности Организации в процессе оценки качества программы дошкольного образования;  </w:t>
      </w:r>
    </w:p>
    <w:p w14:paraId="0239BCB2" w14:textId="77777777" w:rsidR="00EE148C" w:rsidRDefault="00026704">
      <w:pPr>
        <w:numPr>
          <w:ilvl w:val="1"/>
          <w:numId w:val="19"/>
        </w:numPr>
        <w:spacing w:after="18"/>
        <w:ind w:right="20" w:hanging="360"/>
      </w:pPr>
      <w:r>
        <w:t xml:space="preserve">задания ориентиров педагогам в их профессиональной деятельности и перспектив развития самой Организации; </w:t>
      </w:r>
      <w:r>
        <w:rPr>
          <w:rFonts w:ascii="Segoe UI Symbol" w:eastAsia="Segoe UI Symbol" w:hAnsi="Segoe UI Symbol" w:cs="Segoe UI Symbol"/>
        </w:rPr>
        <w:t></w:t>
      </w:r>
      <w:r>
        <w:rPr>
          <w:rFonts w:ascii="Arial" w:eastAsia="Arial" w:hAnsi="Arial" w:cs="Arial"/>
        </w:rPr>
        <w:t xml:space="preserve"> </w:t>
      </w:r>
      <w:r>
        <w:t xml:space="preserve">создания оснований преемственности между дошкольным и начальным общим образованием. </w:t>
      </w:r>
    </w:p>
    <w:p w14:paraId="7C089C1A" w14:textId="17000BE4" w:rsidR="00EE148C" w:rsidRDefault="00026704">
      <w:pPr>
        <w:ind w:left="-15" w:right="20" w:firstLine="852"/>
      </w:pPr>
      <w:r>
        <w:lastRenderedPageBreak/>
        <w:t>Важнейшим элементом системы обеспечения каче</w:t>
      </w:r>
      <w:r w:rsidR="002C5C0A">
        <w:t xml:space="preserve">ства дошкольного образования в </w:t>
      </w:r>
      <w:r>
        <w:t xml:space="preserve">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14:paraId="71598E6D" w14:textId="77777777" w:rsidR="00EE148C" w:rsidRDefault="00026704">
      <w:pPr>
        <w:ind w:left="-15" w:right="20" w:firstLine="852"/>
      </w:pPr>
      <w: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  </w:t>
      </w:r>
    </w:p>
    <w:p w14:paraId="13B9DB9E" w14:textId="77777777" w:rsidR="00EE148C" w:rsidRDefault="00026704">
      <w:pPr>
        <w:ind w:left="-15" w:right="20" w:firstLine="852"/>
      </w:pPr>
      <w:r>
        <w:t xml:space="preserve">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14:paraId="5C2B0527" w14:textId="77777777" w:rsidR="00EE148C" w:rsidRDefault="00026704">
      <w:pPr>
        <w:ind w:left="-15" w:right="20" w:firstLine="852"/>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14:paraId="79719151" w14:textId="77777777" w:rsidR="00EE148C" w:rsidRDefault="00026704">
      <w:pPr>
        <w:ind w:left="862" w:right="20"/>
      </w:pPr>
      <w:r>
        <w:t xml:space="preserve">Система оценки качества дошкольного образования: </w:t>
      </w:r>
    </w:p>
    <w:p w14:paraId="14E0BCB3" w14:textId="77777777" w:rsidR="00EE148C" w:rsidRDefault="00026704">
      <w:pPr>
        <w:numPr>
          <w:ilvl w:val="0"/>
          <w:numId w:val="20"/>
        </w:numPr>
        <w:spacing w:after="60" w:line="259" w:lineRule="auto"/>
        <w:ind w:right="0" w:firstLine="852"/>
        <w:jc w:val="left"/>
      </w:pPr>
      <w:r>
        <w:t xml:space="preserve">должна быть сфокусирована на </w:t>
      </w:r>
      <w:r>
        <w:rPr>
          <w:b/>
          <w:i/>
        </w:rPr>
        <w:t>оценивании психолого-педагогических и других условий реализации основной образовательной программы</w:t>
      </w:r>
      <w:r>
        <w:t xml:space="preserve"> в Организации в </w:t>
      </w:r>
      <w:r>
        <w:rPr>
          <w:b/>
          <w:i/>
        </w:rPr>
        <w:t>пяти образовательных областях</w:t>
      </w:r>
      <w:r>
        <w:t xml:space="preserve">, определенных Стандартом;  </w:t>
      </w:r>
    </w:p>
    <w:p w14:paraId="0CB3E4A4" w14:textId="77777777" w:rsidR="00EE148C" w:rsidRDefault="00026704">
      <w:pPr>
        <w:numPr>
          <w:ilvl w:val="0"/>
          <w:numId w:val="20"/>
        </w:numPr>
        <w:spacing w:after="60" w:line="259" w:lineRule="auto"/>
        <w:ind w:right="0" w:firstLine="852"/>
        <w:jc w:val="left"/>
      </w:pPr>
      <w:r>
        <w:t xml:space="preserve">учитывает </w:t>
      </w:r>
      <w:r>
        <w:rPr>
          <w:b/>
          <w:i/>
        </w:rPr>
        <w:t>образовательные предпочтения и удовлетворенность</w:t>
      </w:r>
      <w:r>
        <w:t xml:space="preserve"> дошкольным образованием со стороны </w:t>
      </w:r>
      <w:r>
        <w:rPr>
          <w:b/>
          <w:i/>
        </w:rPr>
        <w:t>семьи ребенка</w:t>
      </w:r>
      <w:r>
        <w:t xml:space="preserve">; </w:t>
      </w:r>
    </w:p>
    <w:p w14:paraId="6C57113C" w14:textId="77777777" w:rsidR="00EE148C" w:rsidRDefault="00026704">
      <w:pPr>
        <w:numPr>
          <w:ilvl w:val="0"/>
          <w:numId w:val="20"/>
        </w:numPr>
        <w:spacing w:after="60" w:line="259" w:lineRule="auto"/>
        <w:ind w:right="0" w:firstLine="852"/>
        <w:jc w:val="left"/>
      </w:pPr>
      <w:r>
        <w:rPr>
          <w:b/>
          <w:i/>
        </w:rPr>
        <w:t>исключает</w:t>
      </w:r>
      <w:r>
        <w:t xml:space="preserve"> использование </w:t>
      </w:r>
      <w:r>
        <w:rPr>
          <w:b/>
          <w:i/>
        </w:rPr>
        <w:t>оценки индивидуального развития ребенка в контексте оценки работы Организации</w:t>
      </w:r>
      <w:r>
        <w:t xml:space="preserve">; </w:t>
      </w:r>
    </w:p>
    <w:p w14:paraId="633D2AB3" w14:textId="77777777" w:rsidR="00EE148C" w:rsidRDefault="00026704">
      <w:pPr>
        <w:numPr>
          <w:ilvl w:val="0"/>
          <w:numId w:val="20"/>
        </w:numPr>
        <w:ind w:right="0" w:firstLine="852"/>
        <w:jc w:val="left"/>
      </w:pPr>
      <w:r>
        <w:t xml:space="preserve">исключает унификацию и </w:t>
      </w:r>
      <w:r>
        <w:rPr>
          <w:b/>
          <w:i/>
        </w:rPr>
        <w:t>поддерживает вариативность</w:t>
      </w:r>
      <w:r>
        <w:t xml:space="preserve"> программ, форм и методов дошкольного образования; </w:t>
      </w:r>
    </w:p>
    <w:p w14:paraId="3C9BF144" w14:textId="77777777" w:rsidR="00EE148C" w:rsidRDefault="00026704">
      <w:pPr>
        <w:numPr>
          <w:ilvl w:val="0"/>
          <w:numId w:val="20"/>
        </w:numPr>
        <w:ind w:right="0" w:firstLine="852"/>
        <w:jc w:val="left"/>
      </w:pPr>
      <w:r>
        <w:t xml:space="preserve">способствует </w:t>
      </w:r>
      <w:r>
        <w:rPr>
          <w:b/>
          <w:i/>
        </w:rPr>
        <w:t>открытости</w:t>
      </w:r>
      <w:r>
        <w:t xml:space="preserve"> по отношению к ожиданиям ребенка, семьи, педагогов, общества и государства;</w:t>
      </w:r>
      <w:r>
        <w:rPr>
          <w:color w:val="0070C0"/>
        </w:rPr>
        <w:t xml:space="preserve"> </w:t>
      </w:r>
    </w:p>
    <w:p w14:paraId="4583882F" w14:textId="77777777" w:rsidR="00EE148C" w:rsidRDefault="00026704">
      <w:pPr>
        <w:numPr>
          <w:ilvl w:val="0"/>
          <w:numId w:val="20"/>
        </w:numPr>
        <w:spacing w:after="60" w:line="259" w:lineRule="auto"/>
        <w:ind w:right="0" w:firstLine="852"/>
        <w:jc w:val="left"/>
      </w:pPr>
      <w:r>
        <w:t xml:space="preserve">включает как </w:t>
      </w:r>
      <w:r>
        <w:rPr>
          <w:b/>
          <w:i/>
        </w:rPr>
        <w:t>оценку педагогами Организации собственной работы, так и независимую профессиональную и общественную оценку</w:t>
      </w:r>
      <w:r>
        <w:t xml:space="preserve"> условий образовательной деятельности в дошкольной организации; </w:t>
      </w:r>
    </w:p>
    <w:p w14:paraId="620C3BAE" w14:textId="67C1D049" w:rsidR="00EE148C" w:rsidRDefault="00026704">
      <w:pPr>
        <w:numPr>
          <w:ilvl w:val="0"/>
          <w:numId w:val="20"/>
        </w:numPr>
        <w:spacing w:after="93"/>
        <w:ind w:right="0" w:firstLine="852"/>
        <w:jc w:val="left"/>
      </w:pPr>
      <w:r>
        <w:t xml:space="preserve">использует единые </w:t>
      </w:r>
      <w:r>
        <w:rPr>
          <w:b/>
          <w:i/>
        </w:rPr>
        <w:t>инструменты, оценивающие условия реализации программы</w:t>
      </w:r>
      <w:r w:rsidR="002C5C0A">
        <w:t xml:space="preserve"> в Организации, </w:t>
      </w:r>
      <w:r>
        <w:t xml:space="preserve">как для самоанализа, так и для внешнего оценивания. </w:t>
      </w:r>
    </w:p>
    <w:p w14:paraId="2FCF7FA9" w14:textId="14A118AA" w:rsidR="00E95B0D" w:rsidRDefault="00E95B0D" w:rsidP="00ED065A">
      <w:pPr>
        <w:spacing w:after="0" w:line="259" w:lineRule="auto"/>
        <w:ind w:left="0" w:right="569" w:firstLine="0"/>
        <w:rPr>
          <w:b/>
          <w:sz w:val="28"/>
        </w:rPr>
      </w:pPr>
    </w:p>
    <w:p w14:paraId="2D0FC0DF" w14:textId="77777777" w:rsidR="00EE148C" w:rsidRDefault="00026704">
      <w:pPr>
        <w:spacing w:after="0" w:line="259" w:lineRule="auto"/>
        <w:ind w:left="126" w:right="569"/>
        <w:jc w:val="center"/>
      </w:pPr>
      <w:r>
        <w:rPr>
          <w:b/>
          <w:sz w:val="28"/>
        </w:rPr>
        <w:t>1.2. Планируемые результаты освоения программы.</w:t>
      </w:r>
      <w:r>
        <w:rPr>
          <w:b/>
        </w:rPr>
        <w:t xml:space="preserve"> </w:t>
      </w:r>
    </w:p>
    <w:p w14:paraId="5066E528" w14:textId="77777777" w:rsidR="00EE148C" w:rsidRDefault="00026704">
      <w:pPr>
        <w:ind w:left="-15" w:right="20" w:firstLine="567"/>
      </w:pPr>
      <w:r>
        <w:lastRenderedPageBreak/>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14:paraId="16720793" w14:textId="77777777" w:rsidR="00EE148C" w:rsidRDefault="00026704">
      <w:pPr>
        <w:ind w:right="20"/>
      </w:pPr>
      <w:r>
        <w:t xml:space="preserve"> К целевым ориентирам дошкольного образования относятся следующие социально-нормативные возрастные характеристики </w:t>
      </w:r>
    </w:p>
    <w:p w14:paraId="2F99564A" w14:textId="77777777" w:rsidR="00EE148C" w:rsidRDefault="00026704">
      <w:pPr>
        <w:spacing w:after="5"/>
        <w:ind w:left="-5" w:right="20"/>
      </w:pPr>
      <w:r>
        <w:t xml:space="preserve">возможных достижений ребенка: </w:t>
      </w:r>
    </w:p>
    <w:p w14:paraId="28901E17" w14:textId="77777777" w:rsidR="00EE148C" w:rsidRDefault="00026704">
      <w:pPr>
        <w:spacing w:after="70" w:line="259" w:lineRule="auto"/>
        <w:ind w:left="567" w:right="0" w:firstLine="0"/>
        <w:jc w:val="left"/>
      </w:pPr>
      <w:r>
        <w:t xml:space="preserve"> </w:t>
      </w:r>
    </w:p>
    <w:p w14:paraId="3BDF1D97" w14:textId="77777777" w:rsidR="00EE148C" w:rsidRDefault="00026704">
      <w:pPr>
        <w:spacing w:after="0" w:line="259" w:lineRule="auto"/>
        <w:ind w:right="0"/>
        <w:jc w:val="left"/>
      </w:pPr>
      <w:r>
        <w:rPr>
          <w:b/>
          <w:i/>
        </w:rPr>
        <w:t xml:space="preserve">Целевые ориентиры образования в раннем возрасте: </w:t>
      </w:r>
    </w:p>
    <w:p w14:paraId="797EFD66" w14:textId="77777777" w:rsidR="00EE148C" w:rsidRDefault="00026704">
      <w:pPr>
        <w:spacing w:after="0" w:line="259" w:lineRule="auto"/>
        <w:ind w:left="567" w:right="0" w:firstLine="0"/>
        <w:jc w:val="left"/>
      </w:pPr>
      <w:r>
        <w:t xml:space="preserve"> </w:t>
      </w:r>
    </w:p>
    <w:p w14:paraId="17CC2034" w14:textId="77777777" w:rsidR="00EE148C" w:rsidRDefault="00026704">
      <w:pPr>
        <w:ind w:right="20"/>
      </w:pPr>
      <w:r>
        <w:t xml:space="preserve">ребенок интересуется окружающими предметами и активно действует с ними; эмоционально вовлечен в действия с игрушками и </w:t>
      </w:r>
    </w:p>
    <w:p w14:paraId="0CFC1EF8" w14:textId="77777777" w:rsidR="00EE148C" w:rsidRDefault="00026704">
      <w:pPr>
        <w:ind w:left="-5" w:right="458"/>
      </w:pPr>
      <w:r>
        <w:t xml:space="preserve">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владеет активной речью, включенной в общение; может обращаться с вопросами и просьбами, понимает речь взрослых; знает </w:t>
      </w:r>
    </w:p>
    <w:p w14:paraId="3F3CCCC9" w14:textId="77777777" w:rsidR="00EE148C" w:rsidRDefault="00026704">
      <w:pPr>
        <w:ind w:left="-5" w:right="20"/>
      </w:pPr>
      <w:r>
        <w:t xml:space="preserve">названия окружающих предметов и игрушек; </w:t>
      </w:r>
    </w:p>
    <w:p w14:paraId="1A8919CE" w14:textId="77777777" w:rsidR="00EE148C" w:rsidRDefault="00026704">
      <w:pPr>
        <w:ind w:right="20"/>
      </w:pPr>
      <w:r>
        <w:t xml:space="preserve">стремится к общению со взрослыми и активно подражает им в движениях и действиях; появляются игры, в которых ребенок </w:t>
      </w:r>
    </w:p>
    <w:p w14:paraId="18AFC510" w14:textId="77777777" w:rsidR="00EE148C" w:rsidRDefault="00026704">
      <w:pPr>
        <w:ind w:left="552" w:right="5607" w:hanging="567"/>
      </w:pPr>
      <w:r>
        <w:t xml:space="preserve">воспроизводит действия взрослого; проявляет интерес к сверстникам; наблюдает за их действиями и подражает им; </w:t>
      </w:r>
    </w:p>
    <w:p w14:paraId="2A27A665" w14:textId="77777777" w:rsidR="00EE148C" w:rsidRDefault="00026704">
      <w:pPr>
        <w:ind w:right="20"/>
      </w:pPr>
      <w:r>
        <w:t xml:space="preserve">проявляет интерес к стихам, песням и сказкам, рассматриванию картинки, стремится двигаться под музыку; эмоционально </w:t>
      </w:r>
    </w:p>
    <w:p w14:paraId="4E273147" w14:textId="77777777" w:rsidR="00EE148C" w:rsidRDefault="00026704">
      <w:pPr>
        <w:ind w:left="552" w:right="998" w:hanging="567"/>
      </w:pPr>
      <w:r>
        <w:t xml:space="preserve">откликается на различные произведения культуры и искусства; у ребенка развита крупная моторика, он стремится осваивать различные виды движения (бег, лазанье, перешагивание и пр.). </w:t>
      </w:r>
    </w:p>
    <w:p w14:paraId="4D7B1480" w14:textId="7CE91478" w:rsidR="00EE148C" w:rsidRDefault="00026704" w:rsidP="00ED065A">
      <w:pPr>
        <w:spacing w:after="31" w:line="259" w:lineRule="auto"/>
        <w:ind w:left="567" w:right="0" w:firstLine="0"/>
        <w:jc w:val="left"/>
      </w:pPr>
      <w:r>
        <w:t xml:space="preserve"> </w:t>
      </w:r>
      <w:r>
        <w:rPr>
          <w:b/>
          <w:i/>
        </w:rPr>
        <w:t xml:space="preserve">Целевые ориентиры на этапе завершения дошкольного образования: </w:t>
      </w:r>
    </w:p>
    <w:p w14:paraId="05CE5BEE" w14:textId="77777777" w:rsidR="00EE148C" w:rsidRDefault="00026704">
      <w:pPr>
        <w:spacing w:after="0" w:line="259" w:lineRule="auto"/>
        <w:ind w:left="567" w:right="0" w:firstLine="0"/>
        <w:jc w:val="left"/>
      </w:pPr>
      <w:r>
        <w:t xml:space="preserve"> </w:t>
      </w:r>
    </w:p>
    <w:p w14:paraId="58A95C60" w14:textId="7ABB062A" w:rsidR="00EE148C" w:rsidRDefault="00026704" w:rsidP="00ED065A">
      <w:pPr>
        <w:ind w:right="458"/>
      </w:pPr>
      <w:r>
        <w:t xml:space="preserve">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w:t>
      </w:r>
    </w:p>
    <w:p w14:paraId="7449C170" w14:textId="77777777" w:rsidR="00EE148C" w:rsidRDefault="00026704">
      <w:pPr>
        <w:ind w:left="-5" w:right="452"/>
      </w:pPr>
      <w:r>
        <w:t xml:space="preserve">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w:t>
      </w:r>
      <w:r>
        <w:lastRenderedPageBreak/>
        <w:t xml:space="preserve">чувства, в том числе чувство веры в себя, старается разрешать конфликты;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у ребенка развита крупная и мелкая моторика; он подвижен, вынослив, владеет основными движениями, может контролировать </w:t>
      </w:r>
    </w:p>
    <w:p w14:paraId="4C8EDB79" w14:textId="77777777" w:rsidR="00EE148C" w:rsidRDefault="00026704">
      <w:pPr>
        <w:ind w:left="552" w:right="464" w:hanging="567"/>
      </w:pPr>
      <w:r>
        <w:t xml:space="preserve">свои движения и управлять ими; ребенок способен к волевым усилиям, может следовать социальным нормам поведения и правилам в разных видах деятельности, </w:t>
      </w:r>
    </w:p>
    <w:p w14:paraId="1F869F7B" w14:textId="77777777" w:rsidR="00EE148C" w:rsidRDefault="00026704">
      <w:pPr>
        <w:ind w:left="552" w:right="453" w:hanging="567"/>
      </w:pPr>
      <w:r>
        <w:t xml:space="preserve">во взаимоотношениях со взрослыми и сверстниками, может соблюдать правила безопасного поведения и личной гигиены; ребенок проявляет любознательность, задает вопросы взрослым и сверстникам, интересуется причинно-следственными связями, </w:t>
      </w:r>
    </w:p>
    <w:p w14:paraId="5344C21E" w14:textId="77777777" w:rsidR="00ED065A" w:rsidRDefault="00026704" w:rsidP="00ED065A">
      <w:pPr>
        <w:ind w:left="-5" w:right="20"/>
      </w:pPr>
      <w:r>
        <w:t xml:space="preserve">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14:paraId="590E4CDE" w14:textId="21BBF80A" w:rsidR="00EE148C" w:rsidRDefault="00ED065A" w:rsidP="00ED065A">
      <w:pPr>
        <w:ind w:left="-5" w:right="20"/>
      </w:pPr>
      <w:r>
        <w:t xml:space="preserve">                                                                                        </w:t>
      </w:r>
      <w:r w:rsidR="00026704">
        <w:rPr>
          <w:b/>
        </w:rPr>
        <w:t xml:space="preserve">II. СОДЕРЖАТЕЛЬНЫЙ РАЗДЕЛ. </w:t>
      </w:r>
    </w:p>
    <w:p w14:paraId="14A7C98D" w14:textId="77777777" w:rsidR="00030410" w:rsidRDefault="00026704">
      <w:pPr>
        <w:spacing w:after="5" w:line="306" w:lineRule="auto"/>
        <w:ind w:left="-15" w:right="449" w:firstLine="1652"/>
        <w:jc w:val="left"/>
        <w:rPr>
          <w:b/>
        </w:rPr>
      </w:pPr>
      <w:r>
        <w:rPr>
          <w:b/>
        </w:rPr>
        <w:t xml:space="preserve">2.1 . Описание образовательной деятельности в соответствии с направлениями развития ребенка </w:t>
      </w:r>
    </w:p>
    <w:p w14:paraId="03EBE517" w14:textId="77777777" w:rsidR="00EE148C" w:rsidRDefault="00030410" w:rsidP="00030410">
      <w:pPr>
        <w:spacing w:after="5" w:line="306" w:lineRule="auto"/>
        <w:ind w:left="-15" w:right="449" w:firstLine="0"/>
        <w:jc w:val="left"/>
      </w:pPr>
      <w:r>
        <w:t xml:space="preserve">          </w:t>
      </w:r>
      <w:r w:rsidR="00026704">
        <w:t xml:space="preserve">В содержательном разделе представлены:  описание  модулей  образовательной  деятельности  в  соответствии  с  направлениями  развития  ребенка  по  пяти  образовательным  областям: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0BC0660C" w14:textId="13D94F0B" w:rsidR="00EE148C" w:rsidRDefault="00026704" w:rsidP="00030410">
      <w:pPr>
        <w:spacing w:after="22"/>
        <w:ind w:left="-15" w:right="450" w:firstLine="0"/>
      </w:pPr>
      <w:r>
        <w:t>описание  вариативных  форм,  способов,  методов  и  средств  реализации  Программы  с учетом  возрастных  и  индивидуально</w:t>
      </w:r>
      <w:r w:rsidR="00D3016C">
        <w:t xml:space="preserve"> </w:t>
      </w:r>
      <w:r>
        <w:t>психологических  особенностей  воспитанников, специфики их образовательных потребностей, мотивов и интересов;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 В  соответствии  с  положениями  Стандарта  и  принципами  Программы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МАДОУ  и  других участников  образовательных  отношений,  а  также  с  учетом  индивидуальных  особенностей воспитанников,  специфики  их  индивидуальных  по</w:t>
      </w:r>
      <w:r w:rsidR="00D3016C">
        <w:t xml:space="preserve">требностей  и  интересов.  При </w:t>
      </w:r>
      <w:r>
        <w:t xml:space="preserve">организации образовательной  деятельности  по направлениям,  обозначенным  </w:t>
      </w:r>
      <w:r>
        <w:lastRenderedPageBreak/>
        <w:t xml:space="preserve">образовательными  областями, необходимо  следовать  принципам  Программы.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14:paraId="788F3C29" w14:textId="76DA76B1" w:rsidR="00030410" w:rsidRPr="00ED065A" w:rsidRDefault="00030410" w:rsidP="00ED065A">
      <w:pPr>
        <w:spacing w:after="68" w:line="259" w:lineRule="auto"/>
        <w:ind w:left="0" w:right="396" w:firstLine="0"/>
        <w:jc w:val="center"/>
      </w:pPr>
    </w:p>
    <w:p w14:paraId="2A03E15D" w14:textId="2A0398F6" w:rsidR="00EE148C" w:rsidRDefault="00026704">
      <w:pPr>
        <w:spacing w:after="0" w:line="259" w:lineRule="auto"/>
        <w:ind w:left="126" w:right="574"/>
        <w:jc w:val="center"/>
      </w:pPr>
      <w:r>
        <w:rPr>
          <w:b/>
          <w:sz w:val="28"/>
        </w:rPr>
        <w:t>2.</w:t>
      </w:r>
      <w:r w:rsidR="00E95B0D">
        <w:rPr>
          <w:b/>
          <w:sz w:val="28"/>
        </w:rPr>
        <w:t xml:space="preserve">1.1. Модуль </w:t>
      </w:r>
      <w:r>
        <w:rPr>
          <w:b/>
          <w:sz w:val="28"/>
        </w:rPr>
        <w:t xml:space="preserve">«Физическое развитие» </w:t>
      </w:r>
    </w:p>
    <w:p w14:paraId="71E98486" w14:textId="241B47AA" w:rsidR="00EE148C" w:rsidRDefault="00026704">
      <w:pPr>
        <w:spacing w:after="124" w:line="401" w:lineRule="auto"/>
        <w:ind w:left="-5" w:right="468"/>
      </w:pPr>
      <w:r>
        <w:rPr>
          <w:b/>
        </w:rPr>
        <w:t>Цель:</w:t>
      </w:r>
      <w:r>
        <w:rPr>
          <w:rFonts w:ascii="Calibri" w:eastAsia="Calibri" w:hAnsi="Calibri" w:cs="Calibri"/>
        </w:rPr>
        <w:t xml:space="preserve"> </w:t>
      </w:r>
      <w:r w:rsidR="00D3016C">
        <w:t xml:space="preserve">охрана и </w:t>
      </w:r>
      <w:r w:rsidR="00395344">
        <w:t xml:space="preserve">укрепление физического здоровья детей, </w:t>
      </w:r>
      <w:r>
        <w:t>формирование ценностей здорового  образа жизни  и  развитие физических  качеств:</w:t>
      </w:r>
      <w:r>
        <w:rPr>
          <w:b/>
        </w:rPr>
        <w:t xml:space="preserve"> </w:t>
      </w:r>
      <w:r>
        <w:t xml:space="preserve">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 </w:t>
      </w:r>
    </w:p>
    <w:p w14:paraId="268DFD6B" w14:textId="77777777" w:rsidR="00EE148C" w:rsidRDefault="00026704">
      <w:pPr>
        <w:pBdr>
          <w:top w:val="single" w:sz="4" w:space="0" w:color="000000"/>
          <w:left w:val="single" w:sz="4" w:space="0" w:color="000000"/>
          <w:bottom w:val="single" w:sz="4" w:space="0" w:color="000000"/>
          <w:right w:val="single" w:sz="4" w:space="0" w:color="000000"/>
        </w:pBdr>
        <w:spacing w:after="0" w:line="259" w:lineRule="auto"/>
        <w:ind w:left="0" w:right="31" w:firstLine="0"/>
        <w:jc w:val="center"/>
      </w:pPr>
      <w:r>
        <w:rPr>
          <w:b/>
        </w:rPr>
        <w:t>Задачи ОО «Физическое развитие»</w:t>
      </w:r>
      <w:r>
        <w:rPr>
          <w:rFonts w:ascii="Calibri" w:eastAsia="Calibri" w:hAnsi="Calibri" w:cs="Calibri"/>
        </w:rPr>
        <w:t xml:space="preserve"> </w:t>
      </w:r>
    </w:p>
    <w:tbl>
      <w:tblPr>
        <w:tblStyle w:val="TableGrid"/>
        <w:tblW w:w="14317" w:type="dxa"/>
        <w:tblInd w:w="-5" w:type="dxa"/>
        <w:tblCellMar>
          <w:top w:w="54" w:type="dxa"/>
          <w:left w:w="108" w:type="dxa"/>
          <w:right w:w="115" w:type="dxa"/>
        </w:tblCellMar>
        <w:tblLook w:val="04A0" w:firstRow="1" w:lastRow="0" w:firstColumn="1" w:lastColumn="0" w:noHBand="0" w:noVBand="1"/>
      </w:tblPr>
      <w:tblGrid>
        <w:gridCol w:w="7519"/>
        <w:gridCol w:w="6798"/>
      </w:tblGrid>
      <w:tr w:rsidR="00EE148C" w14:paraId="111FD849" w14:textId="77777777" w:rsidTr="00D3016C">
        <w:trPr>
          <w:trHeight w:val="891"/>
        </w:trPr>
        <w:tc>
          <w:tcPr>
            <w:tcW w:w="7519" w:type="dxa"/>
            <w:tcBorders>
              <w:top w:val="single" w:sz="4" w:space="0" w:color="000000"/>
              <w:left w:val="single" w:sz="4" w:space="0" w:color="000000"/>
              <w:bottom w:val="single" w:sz="4" w:space="0" w:color="000000"/>
              <w:right w:val="single" w:sz="4" w:space="0" w:color="000000"/>
            </w:tcBorders>
          </w:tcPr>
          <w:p w14:paraId="303FCBB6" w14:textId="77777777" w:rsidR="00EE148C" w:rsidRDefault="00026704">
            <w:pPr>
              <w:spacing w:after="18" w:line="259" w:lineRule="auto"/>
              <w:ind w:left="1466" w:right="0" w:firstLine="0"/>
              <w:jc w:val="left"/>
            </w:pPr>
            <w:r>
              <w:rPr>
                <w:b/>
              </w:rPr>
              <w:t xml:space="preserve">Задачи обязательной части ОП </w:t>
            </w:r>
          </w:p>
          <w:p w14:paraId="1A76D6CB" w14:textId="77777777" w:rsidR="00EE148C" w:rsidRDefault="00026704">
            <w:pPr>
              <w:spacing w:after="0" w:line="259" w:lineRule="auto"/>
              <w:ind w:left="0" w:right="388" w:firstLine="0"/>
              <w:jc w:val="center"/>
            </w:pPr>
            <w:r>
              <w:t xml:space="preserve">(в соответствии с ФГОС ДО) </w:t>
            </w:r>
          </w:p>
          <w:p w14:paraId="5C1ADCC5" w14:textId="77777777" w:rsidR="00EE148C" w:rsidRDefault="00026704">
            <w:pPr>
              <w:spacing w:after="0" w:line="259" w:lineRule="auto"/>
              <w:ind w:left="0" w:right="332" w:firstLine="0"/>
              <w:jc w:val="center"/>
            </w:pPr>
            <w:r>
              <w:rPr>
                <w:rFonts w:ascii="Calibri" w:eastAsia="Calibri" w:hAnsi="Calibri" w:cs="Calibri"/>
              </w:rPr>
              <w:t xml:space="preserve"> </w:t>
            </w:r>
          </w:p>
        </w:tc>
        <w:tc>
          <w:tcPr>
            <w:tcW w:w="6798" w:type="dxa"/>
            <w:tcBorders>
              <w:top w:val="single" w:sz="4" w:space="0" w:color="000000"/>
              <w:left w:val="single" w:sz="4" w:space="0" w:color="000000"/>
              <w:bottom w:val="single" w:sz="4" w:space="0" w:color="000000"/>
              <w:right w:val="single" w:sz="4" w:space="0" w:color="000000"/>
            </w:tcBorders>
          </w:tcPr>
          <w:p w14:paraId="0D946629" w14:textId="77777777" w:rsidR="00EE148C" w:rsidRDefault="00026704">
            <w:pPr>
              <w:spacing w:after="0" w:line="259" w:lineRule="auto"/>
              <w:ind w:left="2294" w:right="0" w:hanging="1884"/>
              <w:jc w:val="left"/>
            </w:pPr>
            <w:r>
              <w:rPr>
                <w:b/>
              </w:rPr>
              <w:t>Задачи ЧФУ ОО</w:t>
            </w:r>
            <w:r>
              <w:rPr>
                <w:b/>
                <w:color w:val="0070C0"/>
              </w:rPr>
              <w:t xml:space="preserve"> </w:t>
            </w:r>
            <w:r>
              <w:t>(в соответствии с парциальными программами)</w:t>
            </w:r>
            <w:r>
              <w:rPr>
                <w:rFonts w:ascii="Calibri" w:eastAsia="Calibri" w:hAnsi="Calibri" w:cs="Calibri"/>
              </w:rPr>
              <w:t xml:space="preserve"> </w:t>
            </w:r>
          </w:p>
        </w:tc>
      </w:tr>
      <w:tr w:rsidR="00EE148C" w14:paraId="3CD80429" w14:textId="77777777" w:rsidTr="00ED065A">
        <w:trPr>
          <w:trHeight w:val="4044"/>
        </w:trPr>
        <w:tc>
          <w:tcPr>
            <w:tcW w:w="7519" w:type="dxa"/>
            <w:tcBorders>
              <w:top w:val="single" w:sz="4" w:space="0" w:color="000000"/>
              <w:left w:val="single" w:sz="4" w:space="0" w:color="000000"/>
              <w:bottom w:val="single" w:sz="4" w:space="0" w:color="000000"/>
              <w:right w:val="single" w:sz="4" w:space="0" w:color="000000"/>
            </w:tcBorders>
          </w:tcPr>
          <w:p w14:paraId="0DB93480" w14:textId="77777777" w:rsidR="00EE148C" w:rsidRDefault="00026704">
            <w:pPr>
              <w:spacing w:after="53" w:line="259" w:lineRule="auto"/>
              <w:ind w:left="0" w:right="0" w:firstLine="0"/>
              <w:jc w:val="left"/>
            </w:pPr>
            <w:r>
              <w:t xml:space="preserve">Приобретение опыта в двигательной деятельности </w:t>
            </w:r>
          </w:p>
          <w:p w14:paraId="151FCD06" w14:textId="77777777" w:rsidR="00EE148C" w:rsidRDefault="00026704">
            <w:pPr>
              <w:spacing w:after="51" w:line="259" w:lineRule="auto"/>
              <w:ind w:left="0" w:right="0" w:firstLine="0"/>
              <w:jc w:val="left"/>
            </w:pPr>
            <w:r>
              <w:t xml:space="preserve">Развитие физических качеств </w:t>
            </w:r>
          </w:p>
          <w:p w14:paraId="00090D57" w14:textId="77777777" w:rsidR="00EE148C" w:rsidRDefault="00026704">
            <w:pPr>
              <w:spacing w:after="24" w:line="283" w:lineRule="auto"/>
              <w:ind w:left="0" w:right="0" w:firstLine="0"/>
              <w:jc w:val="left"/>
            </w:pPr>
            <w:r>
              <w:t xml:space="preserve">Правильное формирование опорно – двигательной системы организма, развитие равновесия, координации движений, крупной и мелкой моторики </w:t>
            </w:r>
          </w:p>
          <w:p w14:paraId="765171E2" w14:textId="77777777" w:rsidR="00EE148C" w:rsidRDefault="00026704">
            <w:pPr>
              <w:spacing w:after="4" w:line="259" w:lineRule="auto"/>
              <w:ind w:left="0" w:right="0" w:firstLine="0"/>
              <w:jc w:val="left"/>
            </w:pPr>
            <w:r>
              <w:t xml:space="preserve">Правильное выполнение основных движений </w:t>
            </w:r>
          </w:p>
          <w:p w14:paraId="2D8ADC8C" w14:textId="77777777" w:rsidR="00EE148C" w:rsidRDefault="00026704">
            <w:pPr>
              <w:spacing w:after="3" w:line="301" w:lineRule="auto"/>
              <w:ind w:left="0" w:right="0" w:firstLine="0"/>
              <w:jc w:val="left"/>
            </w:pPr>
            <w:r>
              <w:t xml:space="preserve">Формирование начальных представлений о некоторых видах спорта </w:t>
            </w:r>
          </w:p>
          <w:p w14:paraId="433BA846" w14:textId="77777777" w:rsidR="00EE148C" w:rsidRDefault="00026704">
            <w:pPr>
              <w:spacing w:after="0" w:line="303" w:lineRule="auto"/>
              <w:ind w:left="0" w:right="1265" w:firstLine="0"/>
              <w:jc w:val="left"/>
            </w:pPr>
            <w:r>
              <w:t xml:space="preserve">Овладение подвижными играми с правилами Становление целенаправленности и саморегуляции в двигательной сфере </w:t>
            </w:r>
          </w:p>
          <w:p w14:paraId="62B34EDC" w14:textId="77777777" w:rsidR="00EE148C" w:rsidRDefault="00026704">
            <w:pPr>
              <w:spacing w:after="50" w:line="259" w:lineRule="auto"/>
              <w:ind w:left="0" w:right="0" w:firstLine="0"/>
              <w:jc w:val="left"/>
            </w:pPr>
            <w:r>
              <w:t xml:space="preserve">Становление ценностей здорового образа жизни, </w:t>
            </w:r>
          </w:p>
          <w:p w14:paraId="13E52810" w14:textId="77777777" w:rsidR="00EE148C" w:rsidRDefault="00026704">
            <w:pPr>
              <w:spacing w:after="0" w:line="259" w:lineRule="auto"/>
              <w:ind w:left="0" w:right="0" w:firstLine="0"/>
              <w:jc w:val="left"/>
            </w:pPr>
            <w:r>
              <w:t xml:space="preserve">овладение  его элементарными нормами и правилами  </w:t>
            </w:r>
          </w:p>
          <w:p w14:paraId="593EB4FE" w14:textId="77777777" w:rsidR="00EE148C" w:rsidRDefault="00026704">
            <w:pPr>
              <w:spacing w:after="0" w:line="259" w:lineRule="auto"/>
              <w:ind w:left="0" w:right="326" w:firstLine="0"/>
              <w:jc w:val="center"/>
            </w:pPr>
            <w:r>
              <w:rPr>
                <w:b/>
              </w:rPr>
              <w:t xml:space="preserve"> </w:t>
            </w:r>
          </w:p>
        </w:tc>
        <w:tc>
          <w:tcPr>
            <w:tcW w:w="6798" w:type="dxa"/>
            <w:tcBorders>
              <w:top w:val="single" w:sz="4" w:space="0" w:color="000000"/>
              <w:left w:val="single" w:sz="4" w:space="0" w:color="000000"/>
              <w:bottom w:val="single" w:sz="4" w:space="0" w:color="000000"/>
              <w:right w:val="single" w:sz="4" w:space="0" w:color="000000"/>
            </w:tcBorders>
          </w:tcPr>
          <w:p w14:paraId="55B2638A" w14:textId="77777777" w:rsidR="00EE148C" w:rsidRDefault="00026704">
            <w:pPr>
              <w:spacing w:after="0" w:line="248" w:lineRule="auto"/>
              <w:ind w:left="0" w:right="0" w:firstLine="0"/>
              <w:jc w:val="left"/>
            </w:pPr>
            <w:r>
              <w:t xml:space="preserve">Создавать условия для обогащения двигательного опыта детей в процессе выполнения основных движений, общеразвивающих и спортивных упражнений, развивать умение творчески использовать их в самостоятельной деятельности </w:t>
            </w:r>
          </w:p>
          <w:p w14:paraId="37A19B38" w14:textId="05759C95" w:rsidR="00EE148C" w:rsidRDefault="00026704">
            <w:pPr>
              <w:spacing w:after="24" w:line="258" w:lineRule="auto"/>
              <w:ind w:left="0" w:right="217" w:firstLine="0"/>
              <w:jc w:val="left"/>
            </w:pPr>
            <w:r>
              <w:t>Развивать функциональные возможности организма ребенка и потребность в двигательной активности</w:t>
            </w:r>
            <w:r w:rsidR="005072B8">
              <w:t>, ф</w:t>
            </w:r>
            <w:r>
              <w:t xml:space="preserve">ормировать умение участвовать в подвижных играх со сверстниками, выполнять основные правила и указания педагога </w:t>
            </w:r>
          </w:p>
          <w:p w14:paraId="4DCC975F" w14:textId="77777777" w:rsidR="00EE148C" w:rsidRDefault="00026704">
            <w:pPr>
              <w:spacing w:after="0" w:line="259" w:lineRule="auto"/>
              <w:ind w:left="0" w:right="0" w:firstLine="0"/>
              <w:jc w:val="left"/>
            </w:pPr>
            <w:r>
              <w:t xml:space="preserve">Содействовать развитию физических качеств </w:t>
            </w:r>
          </w:p>
        </w:tc>
      </w:tr>
    </w:tbl>
    <w:p w14:paraId="46245AE8" w14:textId="3ADE6AEB" w:rsidR="00EE148C" w:rsidRDefault="00026704" w:rsidP="00ED065A">
      <w:pPr>
        <w:spacing w:after="301" w:line="257" w:lineRule="auto"/>
        <w:ind w:left="0" w:right="0" w:firstLine="0"/>
        <w:jc w:val="left"/>
      </w:pPr>
      <w:r>
        <w:rPr>
          <w:b/>
        </w:rPr>
        <w:lastRenderedPageBreak/>
        <w:t>Направления физического развития:</w:t>
      </w:r>
      <w:r>
        <w:t xml:space="preserve"> </w:t>
      </w:r>
    </w:p>
    <w:p w14:paraId="7BC05117" w14:textId="77777777" w:rsidR="00EE148C" w:rsidRDefault="00026704">
      <w:pPr>
        <w:spacing w:after="59" w:line="259" w:lineRule="auto"/>
        <w:ind w:left="-5" w:right="6925"/>
      </w:pPr>
      <w:r>
        <w:rPr>
          <w:i/>
        </w:rPr>
        <w:t xml:space="preserve">Приобретение детьми опыта в двигательной деятельности: </w:t>
      </w:r>
      <w:r>
        <w:t xml:space="preserve">связанной с выполнением упражнений; </w:t>
      </w:r>
    </w:p>
    <w:p w14:paraId="1BF3E541" w14:textId="77777777" w:rsidR="00EE148C" w:rsidRDefault="00026704">
      <w:pPr>
        <w:ind w:left="-5" w:right="20"/>
      </w:pPr>
      <w:r>
        <w:t xml:space="preserve">направленной на развитие таких физических качеств как координация и гибкость;  </w:t>
      </w:r>
    </w:p>
    <w:p w14:paraId="76AEB8DD" w14:textId="77777777" w:rsidR="00EE148C" w:rsidRDefault="00026704">
      <w:pPr>
        <w:ind w:left="-5" w:right="308"/>
      </w:pPr>
      <w: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14:paraId="27F6F6B7" w14:textId="77777777" w:rsidR="00EE148C" w:rsidRDefault="00026704">
      <w:pPr>
        <w:ind w:left="-5" w:right="172"/>
      </w:pPr>
      <w:r>
        <w:t xml:space="preserve">связанной с правильным, не наносящим вреда организму, выполнением основных движений (ходьба, бег, мягкие прыжки, повороты в обе стороны). </w:t>
      </w:r>
    </w:p>
    <w:p w14:paraId="48638AD8" w14:textId="77777777" w:rsidR="00EE148C" w:rsidRDefault="00026704">
      <w:pPr>
        <w:spacing w:after="59" w:line="259" w:lineRule="auto"/>
        <w:ind w:left="-5" w:right="0"/>
      </w:pPr>
      <w:r>
        <w:rPr>
          <w:i/>
        </w:rPr>
        <w:t xml:space="preserve">Становление целенаправленности  и саморегуляции  в двигательной сфере. </w:t>
      </w:r>
    </w:p>
    <w:p w14:paraId="2DD25B6F" w14:textId="5CCDB8C9" w:rsidR="00EE148C" w:rsidRDefault="00026704">
      <w:pPr>
        <w:spacing w:after="59" w:line="259" w:lineRule="auto"/>
        <w:ind w:left="-5" w:right="183"/>
      </w:pPr>
      <w:r>
        <w:rPr>
          <w:i/>
        </w:rPr>
        <w:t>Становление ценностей здорового образа жизни, овладение его элементарными нормами и правилами</w:t>
      </w:r>
      <w:r>
        <w:t xml:space="preserve"> (в питании, двигательном режиме, закаливании, при формировании полезных привычек и др.) </w:t>
      </w:r>
    </w:p>
    <w:p w14:paraId="69F8FDB5" w14:textId="4A9075A5" w:rsidR="009155F7" w:rsidRDefault="009155F7" w:rsidP="00ED065A">
      <w:pPr>
        <w:spacing w:after="0" w:line="259" w:lineRule="auto"/>
        <w:ind w:left="0" w:right="183" w:firstLine="0"/>
      </w:pPr>
    </w:p>
    <w:p w14:paraId="7A0A786E" w14:textId="77777777" w:rsidR="00EE148C" w:rsidRDefault="00026704" w:rsidP="009155F7">
      <w:pPr>
        <w:spacing w:after="0" w:line="257" w:lineRule="auto"/>
        <w:ind w:left="-5" w:right="0"/>
        <w:jc w:val="left"/>
      </w:pPr>
      <w:r>
        <w:rPr>
          <w:b/>
        </w:rPr>
        <w:t xml:space="preserve">Принципы физического развития: </w:t>
      </w:r>
    </w:p>
    <w:tbl>
      <w:tblPr>
        <w:tblStyle w:val="TableGrid"/>
        <w:tblW w:w="14466" w:type="dxa"/>
        <w:tblInd w:w="-289" w:type="dxa"/>
        <w:tblCellMar>
          <w:top w:w="53" w:type="dxa"/>
          <w:left w:w="108" w:type="dxa"/>
          <w:right w:w="115" w:type="dxa"/>
        </w:tblCellMar>
        <w:tblLook w:val="04A0" w:firstRow="1" w:lastRow="0" w:firstColumn="1" w:lastColumn="0" w:noHBand="0" w:noVBand="1"/>
      </w:tblPr>
      <w:tblGrid>
        <w:gridCol w:w="4112"/>
        <w:gridCol w:w="10354"/>
      </w:tblGrid>
      <w:tr w:rsidR="00EE148C" w14:paraId="721E5F9B" w14:textId="77777777" w:rsidTr="00ED065A">
        <w:trPr>
          <w:trHeight w:val="578"/>
        </w:trPr>
        <w:tc>
          <w:tcPr>
            <w:tcW w:w="4112" w:type="dxa"/>
            <w:tcBorders>
              <w:top w:val="single" w:sz="4" w:space="0" w:color="000000"/>
              <w:left w:val="single" w:sz="4" w:space="0" w:color="000000"/>
              <w:bottom w:val="single" w:sz="4" w:space="0" w:color="000000"/>
              <w:right w:val="single" w:sz="4" w:space="0" w:color="000000"/>
            </w:tcBorders>
          </w:tcPr>
          <w:p w14:paraId="666C6A2F" w14:textId="1B4101FB" w:rsidR="00EE148C" w:rsidRDefault="00EE148C" w:rsidP="009155F7">
            <w:pPr>
              <w:spacing w:after="0" w:line="259" w:lineRule="auto"/>
              <w:ind w:left="0" w:right="334" w:firstLine="0"/>
              <w:jc w:val="center"/>
            </w:pPr>
          </w:p>
        </w:tc>
        <w:tc>
          <w:tcPr>
            <w:tcW w:w="10354" w:type="dxa"/>
            <w:tcBorders>
              <w:top w:val="single" w:sz="4" w:space="0" w:color="000000"/>
              <w:left w:val="single" w:sz="4" w:space="0" w:color="000000"/>
              <w:bottom w:val="single" w:sz="4" w:space="0" w:color="000000"/>
              <w:right w:val="single" w:sz="4" w:space="0" w:color="000000"/>
            </w:tcBorders>
          </w:tcPr>
          <w:p w14:paraId="683270CD" w14:textId="77777777" w:rsidR="00EE148C" w:rsidRDefault="00026704" w:rsidP="009155F7">
            <w:pPr>
              <w:spacing w:after="0" w:line="259" w:lineRule="auto"/>
              <w:ind w:left="1193" w:right="0" w:hanging="499"/>
              <w:jc w:val="left"/>
            </w:pPr>
            <w:r>
              <w:rPr>
                <w:b/>
              </w:rPr>
              <w:t>Принципы  ЧФУ ОО  (в соответствии  с парциальными  программами)</w:t>
            </w:r>
            <w:r>
              <w:rPr>
                <w:rFonts w:ascii="Calibri" w:eastAsia="Calibri" w:hAnsi="Calibri" w:cs="Calibri"/>
              </w:rPr>
              <w:t xml:space="preserve"> </w:t>
            </w:r>
          </w:p>
        </w:tc>
      </w:tr>
      <w:tr w:rsidR="009155F7" w14:paraId="065A87A1" w14:textId="77777777" w:rsidTr="00ED065A">
        <w:trPr>
          <w:trHeight w:val="3568"/>
        </w:trPr>
        <w:tc>
          <w:tcPr>
            <w:tcW w:w="4112" w:type="dxa"/>
            <w:tcBorders>
              <w:top w:val="single" w:sz="4" w:space="0" w:color="000000"/>
              <w:left w:val="single" w:sz="4" w:space="0" w:color="000000"/>
              <w:bottom w:val="single" w:sz="4" w:space="0" w:color="000000"/>
              <w:right w:val="single" w:sz="4" w:space="0" w:color="000000"/>
            </w:tcBorders>
          </w:tcPr>
          <w:p w14:paraId="32A34A05" w14:textId="77777777" w:rsidR="009155F7" w:rsidRDefault="009155F7" w:rsidP="009155F7">
            <w:pPr>
              <w:spacing w:after="0" w:line="259" w:lineRule="auto"/>
              <w:ind w:left="0" w:right="389" w:firstLine="0"/>
              <w:jc w:val="center"/>
            </w:pPr>
            <w:r>
              <w:rPr>
                <w:b/>
              </w:rPr>
              <w:t>Основные принципы</w:t>
            </w:r>
            <w:r>
              <w:t xml:space="preserve"> </w:t>
            </w:r>
          </w:p>
          <w:p w14:paraId="77A5FD2D" w14:textId="3D5B7CB4" w:rsidR="009155F7" w:rsidRDefault="009155F7" w:rsidP="009155F7">
            <w:pPr>
              <w:spacing w:after="0" w:line="259" w:lineRule="auto"/>
              <w:ind w:left="0" w:right="1553" w:firstLine="0"/>
              <w:jc w:val="left"/>
            </w:pPr>
            <w:r>
              <w:rPr>
                <w:rFonts w:ascii="Calibri" w:eastAsia="Calibri" w:hAnsi="Calibri" w:cs="Calibri"/>
              </w:rPr>
              <w:t xml:space="preserve"> </w:t>
            </w:r>
          </w:p>
        </w:tc>
        <w:tc>
          <w:tcPr>
            <w:tcW w:w="10354" w:type="dxa"/>
            <w:tcBorders>
              <w:top w:val="single" w:sz="4" w:space="0" w:color="000000"/>
              <w:left w:val="single" w:sz="4" w:space="0" w:color="000000"/>
              <w:bottom w:val="single" w:sz="4" w:space="0" w:color="000000"/>
              <w:right w:val="single" w:sz="4" w:space="0" w:color="000000"/>
            </w:tcBorders>
          </w:tcPr>
          <w:p w14:paraId="35EE99B0" w14:textId="77777777" w:rsidR="009155F7" w:rsidRDefault="009155F7" w:rsidP="009155F7">
            <w:pPr>
              <w:spacing w:after="0" w:line="257" w:lineRule="auto"/>
              <w:ind w:left="0" w:right="66" w:firstLine="0"/>
              <w:jc w:val="left"/>
            </w:pPr>
            <w:r>
              <w:t xml:space="preserve">Принцип непрерывности выражает закономерности построения физического развития как целостного процесса </w:t>
            </w:r>
          </w:p>
          <w:p w14:paraId="1D8AD5F9" w14:textId="77777777" w:rsidR="009155F7" w:rsidRDefault="009155F7" w:rsidP="009155F7">
            <w:pPr>
              <w:spacing w:after="0" w:line="255" w:lineRule="auto"/>
              <w:ind w:left="0" w:right="402" w:firstLine="0"/>
              <w:jc w:val="left"/>
            </w:pPr>
            <w:r>
              <w:t xml:space="preserve">Принцип системного чередования физических нагрузок и отдыха направлен на сочетание высокой активности и отдыха в разных формах двигательной активности Принцип постепенного наращивания развивающее – тренирующих воздействий выражает поступательный характер и обуславливает усиление и обновление воздействий в процессе физического развития Принцип адаптивного сбалансирования динамики нагрузок  выражает зависимость динамичности нагрузок от закономерностей адаптации к ним ребенка Принцип всестороннего и гармоничного развития личности выражает взаимосвязь физического, интеллектуального и эстетического развития ребенка Принцип оздоровительной направленности решает задачи укрепления здоровья ребенка </w:t>
            </w:r>
          </w:p>
          <w:p w14:paraId="723F6D8C" w14:textId="77777777" w:rsidR="009155F7" w:rsidRDefault="009155F7" w:rsidP="009155F7">
            <w:pPr>
              <w:spacing w:after="0" w:line="259" w:lineRule="auto"/>
              <w:ind w:left="0" w:right="0" w:firstLine="0"/>
              <w:jc w:val="left"/>
            </w:pPr>
            <w:r>
              <w:t>Принцип оптимального сочетания фронтальных, групповых, индивидуальных способов обучения</w:t>
            </w:r>
            <w:r>
              <w:rPr>
                <w:b/>
              </w:rPr>
              <w:t xml:space="preserve"> </w:t>
            </w:r>
          </w:p>
        </w:tc>
      </w:tr>
    </w:tbl>
    <w:p w14:paraId="5A11D107" w14:textId="77777777" w:rsidR="00EE148C" w:rsidRDefault="00026704" w:rsidP="00030410">
      <w:pPr>
        <w:spacing w:after="27" w:line="259" w:lineRule="auto"/>
        <w:ind w:left="0" w:right="396" w:firstLine="0"/>
      </w:pPr>
      <w:r>
        <w:rPr>
          <w:b/>
        </w:rPr>
        <w:t xml:space="preserve"> </w:t>
      </w:r>
    </w:p>
    <w:p w14:paraId="465F6A55" w14:textId="77777777" w:rsidR="00ED065A" w:rsidRDefault="00026704" w:rsidP="00ED065A">
      <w:pPr>
        <w:spacing w:after="3"/>
        <w:ind w:left="554" w:right="1005"/>
        <w:jc w:val="center"/>
        <w:rPr>
          <w:b/>
        </w:rPr>
      </w:pPr>
      <w:r>
        <w:rPr>
          <w:b/>
        </w:rPr>
        <w:lastRenderedPageBreak/>
        <w:t>Направления реализации образовательной области / виды деятельности детей</w:t>
      </w:r>
    </w:p>
    <w:p w14:paraId="02DA48CA" w14:textId="32C839D5" w:rsidR="00EE148C" w:rsidRDefault="00026704" w:rsidP="00ED065A">
      <w:pPr>
        <w:spacing w:after="3"/>
        <w:ind w:left="554" w:right="1005"/>
      </w:pPr>
      <w:r>
        <w:rPr>
          <w:b/>
        </w:rPr>
        <w:t xml:space="preserve">1.Приобретение детьми опыта в двигательной деятельности: </w:t>
      </w:r>
    </w:p>
    <w:p w14:paraId="0B271C97" w14:textId="77777777" w:rsidR="00EE148C" w:rsidRDefault="00026704">
      <w:pPr>
        <w:numPr>
          <w:ilvl w:val="0"/>
          <w:numId w:val="21"/>
        </w:numPr>
        <w:ind w:right="20" w:hanging="360"/>
      </w:pPr>
      <w:r>
        <w:t xml:space="preserve">Связаны с выполнением упражнений; </w:t>
      </w:r>
    </w:p>
    <w:p w14:paraId="768090F7" w14:textId="77777777" w:rsidR="00EE148C" w:rsidRDefault="00026704">
      <w:pPr>
        <w:numPr>
          <w:ilvl w:val="0"/>
          <w:numId w:val="21"/>
        </w:numPr>
        <w:ind w:right="20" w:hanging="360"/>
      </w:pPr>
      <w:r>
        <w:t xml:space="preserve">Направлены на развитие таких физических качеств, как координация движений и гибкость; </w:t>
      </w:r>
    </w:p>
    <w:p w14:paraId="3D4648D6" w14:textId="4B9C532B" w:rsidR="00EE148C" w:rsidRDefault="00026704">
      <w:pPr>
        <w:numPr>
          <w:ilvl w:val="0"/>
          <w:numId w:val="21"/>
        </w:numPr>
        <w:ind w:right="20" w:hanging="360"/>
      </w:pPr>
      <w:r>
        <w:t>Способствующей правильному формированию опорно-</w:t>
      </w:r>
      <w:r w:rsidR="00D3016C">
        <w:t>двигательной системы организма,</w:t>
      </w:r>
      <w:r>
        <w:t xml:space="preserve"> развитию равновесия, координации движений, крупной и мелкой моторики; </w:t>
      </w:r>
    </w:p>
    <w:p w14:paraId="4C6500B3" w14:textId="77777777" w:rsidR="00EE148C" w:rsidRDefault="00026704">
      <w:pPr>
        <w:numPr>
          <w:ilvl w:val="0"/>
          <w:numId w:val="21"/>
        </w:numPr>
        <w:ind w:right="20" w:hanging="360"/>
      </w:pPr>
      <w:r>
        <w:t xml:space="preserve">Связанной с правилами, не наносящими вреда организму. Выполнению основных движений (ходьба, бег, мягкие прыжки, повороты в обе строны) </w:t>
      </w:r>
    </w:p>
    <w:p w14:paraId="59D8AD64" w14:textId="77777777" w:rsidR="00EE148C" w:rsidRDefault="00026704">
      <w:pPr>
        <w:spacing w:after="4" w:line="257" w:lineRule="auto"/>
        <w:ind w:left="-5" w:right="0"/>
        <w:jc w:val="left"/>
      </w:pPr>
      <w:r>
        <w:rPr>
          <w:b/>
        </w:rPr>
        <w:t xml:space="preserve">2.Становление целенаправленности и саморегуляции в двигательной сфере </w:t>
      </w:r>
    </w:p>
    <w:p w14:paraId="6880B16A" w14:textId="77777777" w:rsidR="00EE148C" w:rsidRDefault="00026704" w:rsidP="00ED065A">
      <w:pPr>
        <w:spacing w:after="330" w:line="240" w:lineRule="auto"/>
        <w:ind w:left="-5" w:right="20"/>
      </w:pPr>
      <w:r>
        <w:rPr>
          <w:b/>
        </w:rPr>
        <w:t xml:space="preserve">3.Становление ценностей здорового образа жизни </w:t>
      </w:r>
      <w:r>
        <w:t xml:space="preserve">овладение его элементарными нормами и правилами (в питании,  двигательном режиме,  закаливании, при формировании полезных привычек и др.) </w:t>
      </w:r>
    </w:p>
    <w:p w14:paraId="3234004D" w14:textId="77777777" w:rsidR="00ED065A" w:rsidRDefault="00ED065A" w:rsidP="00ED065A">
      <w:pPr>
        <w:spacing w:after="4" w:line="240" w:lineRule="auto"/>
        <w:ind w:left="-5" w:right="9666"/>
        <w:jc w:val="left"/>
        <w:rPr>
          <w:b/>
        </w:rPr>
      </w:pPr>
      <w:r>
        <w:rPr>
          <w:b/>
        </w:rPr>
        <w:t>Методы физического развития:</w:t>
      </w:r>
    </w:p>
    <w:p w14:paraId="2C23126A" w14:textId="3B57CBD8" w:rsidR="00EE148C" w:rsidRDefault="00026704" w:rsidP="00ED065A">
      <w:pPr>
        <w:spacing w:after="4" w:line="240" w:lineRule="auto"/>
        <w:ind w:left="-5" w:right="9666"/>
        <w:jc w:val="left"/>
      </w:pPr>
      <w:r>
        <w:rPr>
          <w:i/>
        </w:rPr>
        <w:t xml:space="preserve">Наглядные: </w:t>
      </w:r>
    </w:p>
    <w:p w14:paraId="58863D5B" w14:textId="77777777" w:rsidR="00EE148C" w:rsidRDefault="00026704" w:rsidP="00ED065A">
      <w:pPr>
        <w:spacing w:after="5" w:line="240" w:lineRule="auto"/>
        <w:ind w:left="-5" w:right="608"/>
        <w:jc w:val="left"/>
      </w:pPr>
      <w:r>
        <w:t xml:space="preserve">наглядно-зрительные приемы (показ физических упражнений, использование наглядных пособий, имитация, зрительные ориентиры); наглядно-слуховые приемы  (музыка, песни); тактильно-мышечные приемы (непосредственная помощь воспитателя). </w:t>
      </w:r>
    </w:p>
    <w:p w14:paraId="30ECA586" w14:textId="77777777" w:rsidR="00EE148C" w:rsidRDefault="00026704">
      <w:pPr>
        <w:spacing w:after="5" w:line="306" w:lineRule="auto"/>
        <w:ind w:left="-5" w:right="10113"/>
        <w:jc w:val="left"/>
      </w:pPr>
      <w:r>
        <w:rPr>
          <w:i/>
        </w:rPr>
        <w:t xml:space="preserve">Словесные: </w:t>
      </w:r>
      <w:r>
        <w:t xml:space="preserve">объяснения, пояснения, указания;  подача команд, распоряжений, сигналов;  вопросы к детям; </w:t>
      </w:r>
    </w:p>
    <w:p w14:paraId="0196DAE1" w14:textId="77777777" w:rsidR="00EE148C" w:rsidRDefault="00026704">
      <w:pPr>
        <w:ind w:left="-5" w:right="9443"/>
      </w:pPr>
      <w:r>
        <w:t xml:space="preserve"> образный сюжетный рассказ, беседа;  словесная инструкция. </w:t>
      </w:r>
    </w:p>
    <w:p w14:paraId="13578B02" w14:textId="77777777" w:rsidR="00EE148C" w:rsidRDefault="00026704">
      <w:pPr>
        <w:spacing w:after="25" w:line="259" w:lineRule="auto"/>
        <w:ind w:left="-5" w:right="0"/>
      </w:pPr>
      <w:r>
        <w:rPr>
          <w:i/>
        </w:rPr>
        <w:t xml:space="preserve">Практические: </w:t>
      </w:r>
    </w:p>
    <w:p w14:paraId="207C9815" w14:textId="77777777" w:rsidR="00EE148C" w:rsidRDefault="00026704">
      <w:pPr>
        <w:ind w:left="-5" w:right="20"/>
      </w:pPr>
      <w:r>
        <w:t xml:space="preserve">Повторение упражнений без изменения и с изменениями; </w:t>
      </w:r>
    </w:p>
    <w:p w14:paraId="66E32020" w14:textId="77777777" w:rsidR="00EE148C" w:rsidRDefault="00026704">
      <w:pPr>
        <w:ind w:left="-5" w:right="20"/>
      </w:pPr>
      <w:r>
        <w:t xml:space="preserve">Проведение упражнений в игровой форме; </w:t>
      </w:r>
    </w:p>
    <w:p w14:paraId="4DEF988A" w14:textId="66FAD7D3" w:rsidR="00A3606F" w:rsidRPr="006A4C13" w:rsidRDefault="00026704" w:rsidP="006A4C13">
      <w:pPr>
        <w:spacing w:after="5"/>
        <w:ind w:left="-5" w:right="20"/>
      </w:pPr>
      <w:r>
        <w:t xml:space="preserve">Проведение упражнений в соревновательной форме </w:t>
      </w:r>
    </w:p>
    <w:p w14:paraId="7BBBD39A" w14:textId="77777777" w:rsidR="00EE148C" w:rsidRDefault="00026704">
      <w:pPr>
        <w:spacing w:after="31" w:line="259" w:lineRule="auto"/>
        <w:ind w:left="10" w:right="3156"/>
        <w:jc w:val="right"/>
      </w:pPr>
      <w:r>
        <w:rPr>
          <w:b/>
          <w:sz w:val="28"/>
        </w:rPr>
        <w:t xml:space="preserve">2.1.1.1. </w:t>
      </w:r>
      <w:r>
        <w:rPr>
          <w:b/>
        </w:rPr>
        <w:t xml:space="preserve">Система оздоровительной работы. Здоровьесберегающие технологии.  </w:t>
      </w:r>
    </w:p>
    <w:p w14:paraId="6FB1A33E" w14:textId="77777777" w:rsidR="00EE148C" w:rsidRDefault="00026704">
      <w:pPr>
        <w:tabs>
          <w:tab w:val="center" w:pos="3746"/>
        </w:tabs>
        <w:ind w:left="-15" w:right="0" w:firstLine="0"/>
        <w:jc w:val="left"/>
      </w:pPr>
      <w:r>
        <w:t xml:space="preserve">1. </w:t>
      </w:r>
      <w:r>
        <w:tab/>
        <w:t xml:space="preserve">Психологическое сопровождение развития воспитанников: </w:t>
      </w:r>
    </w:p>
    <w:p w14:paraId="0CD07BBC" w14:textId="77777777" w:rsidR="00EE148C" w:rsidRDefault="00026704">
      <w:pPr>
        <w:numPr>
          <w:ilvl w:val="0"/>
          <w:numId w:val="22"/>
        </w:numPr>
        <w:ind w:right="20" w:hanging="708"/>
      </w:pPr>
      <w:r>
        <w:lastRenderedPageBreak/>
        <w:t xml:space="preserve">создание психологически комфортного климата в ДОУ; </w:t>
      </w:r>
    </w:p>
    <w:p w14:paraId="352798AA" w14:textId="77777777" w:rsidR="00EE148C" w:rsidRDefault="00026704">
      <w:pPr>
        <w:numPr>
          <w:ilvl w:val="0"/>
          <w:numId w:val="22"/>
        </w:numPr>
        <w:ind w:right="20" w:hanging="708"/>
      </w:pPr>
      <w:r>
        <w:t xml:space="preserve">обеспечение педагогами положительной эмоциональной мотивации    во всех видах деятельности;  </w:t>
      </w:r>
    </w:p>
    <w:p w14:paraId="4B188288" w14:textId="77777777" w:rsidR="00EE148C" w:rsidRDefault="00026704">
      <w:pPr>
        <w:numPr>
          <w:ilvl w:val="0"/>
          <w:numId w:val="22"/>
        </w:numPr>
        <w:ind w:right="20" w:hanging="708"/>
      </w:pPr>
      <w:r>
        <w:t xml:space="preserve">личностно-ориентированный стиль взаимодействия педагогов и специалистов с детьми; • </w:t>
      </w:r>
      <w:r>
        <w:tab/>
        <w:t xml:space="preserve">формирование основ коммуникативной деятельности у детей; </w:t>
      </w:r>
    </w:p>
    <w:p w14:paraId="06546DE8" w14:textId="682EBB7D" w:rsidR="00EE148C" w:rsidRDefault="006A4C13">
      <w:pPr>
        <w:numPr>
          <w:ilvl w:val="0"/>
          <w:numId w:val="22"/>
        </w:numPr>
        <w:ind w:right="20" w:hanging="708"/>
      </w:pPr>
      <w:r>
        <w:t>диагностика и коррекция</w:t>
      </w:r>
      <w:r w:rsidR="00026704">
        <w:t xml:space="preserve"> развития детей. </w:t>
      </w:r>
    </w:p>
    <w:p w14:paraId="7009103B" w14:textId="77777777" w:rsidR="00EE148C" w:rsidRDefault="00026704">
      <w:pPr>
        <w:tabs>
          <w:tab w:val="center" w:pos="5871"/>
        </w:tabs>
        <w:ind w:left="-15" w:right="0" w:firstLine="0"/>
        <w:jc w:val="left"/>
      </w:pPr>
      <w:r>
        <w:t xml:space="preserve">2. </w:t>
      </w:r>
      <w:r>
        <w:tab/>
        <w:t xml:space="preserve">Система работы с детьми по формированию основ гигиенических знаний и здорового образа жизни: </w:t>
      </w:r>
    </w:p>
    <w:p w14:paraId="26C0950E" w14:textId="77777777" w:rsidR="00EE148C" w:rsidRDefault="00026704">
      <w:pPr>
        <w:numPr>
          <w:ilvl w:val="0"/>
          <w:numId w:val="23"/>
        </w:numPr>
        <w:ind w:right="20" w:hanging="708"/>
      </w:pPr>
      <w:r>
        <w:t xml:space="preserve">развитие представлений и навыков здорового образа жизни; </w:t>
      </w:r>
    </w:p>
    <w:p w14:paraId="45230A09" w14:textId="160642BD" w:rsidR="00EE148C" w:rsidRDefault="00026704">
      <w:pPr>
        <w:numPr>
          <w:ilvl w:val="0"/>
          <w:numId w:val="23"/>
        </w:numPr>
        <w:ind w:right="20" w:hanging="708"/>
      </w:pPr>
      <w:r>
        <w:t>воспитание общих и индивидуальных гигиен</w:t>
      </w:r>
      <w:r w:rsidR="006A4C13">
        <w:t xml:space="preserve">ических навыков, </w:t>
      </w:r>
      <w:r>
        <w:t xml:space="preserve">интереса , любви к физической активности; </w:t>
      </w:r>
    </w:p>
    <w:p w14:paraId="6C44CDD7" w14:textId="77777777" w:rsidR="00EE148C" w:rsidRDefault="00026704">
      <w:pPr>
        <w:numPr>
          <w:ilvl w:val="0"/>
          <w:numId w:val="23"/>
        </w:numPr>
        <w:spacing w:after="335"/>
        <w:ind w:right="20" w:hanging="708"/>
      </w:pPr>
      <w:r>
        <w:t xml:space="preserve">формирование основ безопасности жизнедеятельности. </w:t>
      </w:r>
    </w:p>
    <w:tbl>
      <w:tblPr>
        <w:tblStyle w:val="TableGrid"/>
        <w:tblW w:w="1367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70" w:type="dxa"/>
          <w:right w:w="115" w:type="dxa"/>
        </w:tblCellMar>
        <w:tblLook w:val="04A0" w:firstRow="1" w:lastRow="0" w:firstColumn="1" w:lastColumn="0" w:noHBand="0" w:noVBand="1"/>
      </w:tblPr>
      <w:tblGrid>
        <w:gridCol w:w="1063"/>
        <w:gridCol w:w="5953"/>
        <w:gridCol w:w="6663"/>
      </w:tblGrid>
      <w:tr w:rsidR="00EE148C" w14:paraId="73195DA7" w14:textId="77777777" w:rsidTr="00E95B0D">
        <w:trPr>
          <w:trHeight w:val="365"/>
        </w:trPr>
        <w:tc>
          <w:tcPr>
            <w:tcW w:w="1063" w:type="dxa"/>
          </w:tcPr>
          <w:p w14:paraId="26999164" w14:textId="77777777" w:rsidR="00EE148C" w:rsidRDefault="00026704">
            <w:pPr>
              <w:spacing w:after="0" w:line="259" w:lineRule="auto"/>
              <w:ind w:left="264" w:right="0" w:firstLine="0"/>
              <w:jc w:val="left"/>
            </w:pPr>
            <w:r>
              <w:rPr>
                <w:b/>
              </w:rPr>
              <w:t xml:space="preserve"> </w:t>
            </w:r>
          </w:p>
        </w:tc>
        <w:tc>
          <w:tcPr>
            <w:tcW w:w="5953" w:type="dxa"/>
          </w:tcPr>
          <w:p w14:paraId="6C6B6C89" w14:textId="77777777" w:rsidR="00EE148C" w:rsidRDefault="00026704">
            <w:pPr>
              <w:spacing w:after="0" w:line="259" w:lineRule="auto"/>
              <w:ind w:left="0" w:right="348" w:firstLine="0"/>
              <w:jc w:val="center"/>
            </w:pPr>
            <w:r>
              <w:rPr>
                <w:b/>
              </w:rPr>
              <w:t xml:space="preserve">Виды </w:t>
            </w:r>
          </w:p>
        </w:tc>
        <w:tc>
          <w:tcPr>
            <w:tcW w:w="6663" w:type="dxa"/>
          </w:tcPr>
          <w:p w14:paraId="702FC159" w14:textId="77777777" w:rsidR="00EE148C" w:rsidRDefault="00026704">
            <w:pPr>
              <w:spacing w:after="0" w:line="259" w:lineRule="auto"/>
              <w:ind w:left="0" w:right="351" w:firstLine="0"/>
              <w:jc w:val="center"/>
            </w:pPr>
            <w:r>
              <w:rPr>
                <w:b/>
              </w:rPr>
              <w:t xml:space="preserve">Особенности организации </w:t>
            </w:r>
          </w:p>
        </w:tc>
      </w:tr>
      <w:tr w:rsidR="00EE148C" w14:paraId="491853D4" w14:textId="77777777" w:rsidTr="00E95B0D">
        <w:trPr>
          <w:trHeight w:val="365"/>
        </w:trPr>
        <w:tc>
          <w:tcPr>
            <w:tcW w:w="1063" w:type="dxa"/>
          </w:tcPr>
          <w:p w14:paraId="2F2AC648" w14:textId="77777777" w:rsidR="00EE148C" w:rsidRDefault="00026704">
            <w:pPr>
              <w:spacing w:after="0" w:line="259" w:lineRule="auto"/>
              <w:ind w:left="264" w:right="0" w:firstLine="0"/>
              <w:jc w:val="left"/>
            </w:pPr>
            <w:r>
              <w:t xml:space="preserve"> </w:t>
            </w:r>
          </w:p>
        </w:tc>
        <w:tc>
          <w:tcPr>
            <w:tcW w:w="12616" w:type="dxa"/>
            <w:gridSpan w:val="2"/>
          </w:tcPr>
          <w:p w14:paraId="17058051" w14:textId="77777777" w:rsidR="00EE148C" w:rsidRDefault="00026704">
            <w:pPr>
              <w:spacing w:after="0" w:line="259" w:lineRule="auto"/>
              <w:ind w:left="0" w:right="351" w:firstLine="0"/>
              <w:jc w:val="center"/>
            </w:pPr>
            <w:r>
              <w:rPr>
                <w:b/>
              </w:rPr>
              <w:t>Медико-профилактические</w:t>
            </w:r>
            <w:r>
              <w:t xml:space="preserve"> </w:t>
            </w:r>
          </w:p>
        </w:tc>
      </w:tr>
      <w:tr w:rsidR="00EE148C" w14:paraId="34B78DCD" w14:textId="77777777" w:rsidTr="00E95B0D">
        <w:trPr>
          <w:trHeight w:val="367"/>
        </w:trPr>
        <w:tc>
          <w:tcPr>
            <w:tcW w:w="1063" w:type="dxa"/>
          </w:tcPr>
          <w:p w14:paraId="4554D2E4" w14:textId="77777777" w:rsidR="00EE148C" w:rsidRDefault="00026704">
            <w:pPr>
              <w:spacing w:after="0" w:line="259" w:lineRule="auto"/>
              <w:ind w:left="264" w:right="0" w:firstLine="0"/>
              <w:jc w:val="left"/>
            </w:pPr>
            <w:r>
              <w:t xml:space="preserve"> </w:t>
            </w:r>
          </w:p>
        </w:tc>
        <w:tc>
          <w:tcPr>
            <w:tcW w:w="12616" w:type="dxa"/>
            <w:gridSpan w:val="2"/>
          </w:tcPr>
          <w:p w14:paraId="622B5DBA" w14:textId="77777777" w:rsidR="00EE148C" w:rsidRDefault="00026704">
            <w:pPr>
              <w:spacing w:after="0" w:line="259" w:lineRule="auto"/>
              <w:ind w:left="0" w:right="0" w:firstLine="0"/>
              <w:jc w:val="left"/>
            </w:pPr>
            <w:r>
              <w:rPr>
                <w:i/>
              </w:rPr>
              <w:t xml:space="preserve">Закаливание  </w:t>
            </w:r>
            <w:r>
              <w:t xml:space="preserve"> в соответствии с медицинскими показаниями</w:t>
            </w:r>
            <w:r>
              <w:rPr>
                <w:i/>
              </w:rPr>
              <w:t xml:space="preserve"> </w:t>
            </w:r>
          </w:p>
        </w:tc>
      </w:tr>
      <w:tr w:rsidR="00EE148C" w14:paraId="48BDF102" w14:textId="77777777" w:rsidTr="00E95B0D">
        <w:trPr>
          <w:trHeight w:val="641"/>
        </w:trPr>
        <w:tc>
          <w:tcPr>
            <w:tcW w:w="1063" w:type="dxa"/>
          </w:tcPr>
          <w:p w14:paraId="00C7B42A" w14:textId="77777777" w:rsidR="00EE148C" w:rsidRDefault="00026704">
            <w:pPr>
              <w:spacing w:after="0" w:line="259" w:lineRule="auto"/>
              <w:ind w:left="0" w:right="0" w:firstLine="0"/>
              <w:jc w:val="left"/>
            </w:pPr>
            <w:r>
              <w:t xml:space="preserve">1. </w:t>
            </w:r>
          </w:p>
        </w:tc>
        <w:tc>
          <w:tcPr>
            <w:tcW w:w="5953" w:type="dxa"/>
          </w:tcPr>
          <w:p w14:paraId="085755B3" w14:textId="77777777" w:rsidR="00EE148C" w:rsidRDefault="00026704">
            <w:pPr>
              <w:spacing w:after="0" w:line="259" w:lineRule="auto"/>
              <w:ind w:left="0" w:right="134" w:firstLine="0"/>
              <w:jc w:val="left"/>
            </w:pPr>
            <w:r>
              <w:t xml:space="preserve">обширное умывание после дневного сна (мытье рук до локтя) </w:t>
            </w:r>
          </w:p>
        </w:tc>
        <w:tc>
          <w:tcPr>
            <w:tcW w:w="6663" w:type="dxa"/>
          </w:tcPr>
          <w:p w14:paraId="197F6E7A" w14:textId="77777777" w:rsidR="00EE148C" w:rsidRDefault="00026704">
            <w:pPr>
              <w:spacing w:after="0" w:line="259" w:lineRule="auto"/>
              <w:ind w:left="0" w:right="0" w:firstLine="0"/>
              <w:jc w:val="left"/>
            </w:pPr>
            <w:r>
              <w:t xml:space="preserve">Дошкольные группы ежедневно  </w:t>
            </w:r>
          </w:p>
        </w:tc>
      </w:tr>
      <w:tr w:rsidR="00EE148C" w14:paraId="3273BFED" w14:textId="77777777" w:rsidTr="00E95B0D">
        <w:trPr>
          <w:trHeight w:val="367"/>
        </w:trPr>
        <w:tc>
          <w:tcPr>
            <w:tcW w:w="1063" w:type="dxa"/>
          </w:tcPr>
          <w:p w14:paraId="39D3C224" w14:textId="77777777" w:rsidR="00EE148C" w:rsidRDefault="00026704">
            <w:pPr>
              <w:spacing w:after="0" w:line="259" w:lineRule="auto"/>
              <w:ind w:left="0" w:right="0" w:firstLine="0"/>
              <w:jc w:val="left"/>
            </w:pPr>
            <w:r>
              <w:t xml:space="preserve">2. </w:t>
            </w:r>
          </w:p>
        </w:tc>
        <w:tc>
          <w:tcPr>
            <w:tcW w:w="5953" w:type="dxa"/>
          </w:tcPr>
          <w:p w14:paraId="0BCBAA29" w14:textId="77777777" w:rsidR="00EE148C" w:rsidRDefault="00026704">
            <w:pPr>
              <w:spacing w:after="0" w:line="259" w:lineRule="auto"/>
              <w:ind w:left="0" w:right="0" w:firstLine="0"/>
              <w:jc w:val="left"/>
            </w:pPr>
            <w:r>
              <w:t xml:space="preserve">хождение по мокрым  дорожкам после сна </w:t>
            </w:r>
          </w:p>
        </w:tc>
        <w:tc>
          <w:tcPr>
            <w:tcW w:w="6663" w:type="dxa"/>
          </w:tcPr>
          <w:p w14:paraId="1F4B9A86" w14:textId="77777777" w:rsidR="00EE148C" w:rsidRDefault="00026704">
            <w:pPr>
              <w:spacing w:after="0" w:line="259" w:lineRule="auto"/>
              <w:ind w:left="0" w:right="0" w:firstLine="0"/>
              <w:jc w:val="left"/>
            </w:pPr>
            <w:r>
              <w:t xml:space="preserve">Первая и вторая младшие ежедневно </w:t>
            </w:r>
          </w:p>
        </w:tc>
      </w:tr>
      <w:tr w:rsidR="00EE148C" w14:paraId="781628C3" w14:textId="77777777" w:rsidTr="00E95B0D">
        <w:trPr>
          <w:trHeight w:val="365"/>
        </w:trPr>
        <w:tc>
          <w:tcPr>
            <w:tcW w:w="1063" w:type="dxa"/>
          </w:tcPr>
          <w:p w14:paraId="1D96B83F" w14:textId="77777777" w:rsidR="00EE148C" w:rsidRDefault="00026704">
            <w:pPr>
              <w:spacing w:after="0" w:line="259" w:lineRule="auto"/>
              <w:ind w:left="0" w:right="0" w:firstLine="0"/>
              <w:jc w:val="left"/>
            </w:pPr>
            <w:r>
              <w:t xml:space="preserve">3. </w:t>
            </w:r>
          </w:p>
        </w:tc>
        <w:tc>
          <w:tcPr>
            <w:tcW w:w="5953" w:type="dxa"/>
          </w:tcPr>
          <w:p w14:paraId="3A2717DD" w14:textId="77777777" w:rsidR="00EE148C" w:rsidRDefault="00026704">
            <w:pPr>
              <w:spacing w:after="0" w:line="259" w:lineRule="auto"/>
              <w:ind w:left="0" w:right="0" w:firstLine="0"/>
              <w:jc w:val="left"/>
            </w:pPr>
            <w:r>
              <w:t xml:space="preserve">контрастное обливание ног </w:t>
            </w:r>
          </w:p>
        </w:tc>
        <w:tc>
          <w:tcPr>
            <w:tcW w:w="6663" w:type="dxa"/>
          </w:tcPr>
          <w:p w14:paraId="08CB3E00" w14:textId="77777777" w:rsidR="00EE148C" w:rsidRDefault="00026704">
            <w:pPr>
              <w:spacing w:after="0" w:line="259" w:lineRule="auto"/>
              <w:ind w:left="0" w:right="0" w:firstLine="0"/>
              <w:jc w:val="left"/>
            </w:pPr>
            <w:r>
              <w:t xml:space="preserve">Средняя, старшая, подготовительная ежедневно </w:t>
            </w:r>
          </w:p>
        </w:tc>
      </w:tr>
      <w:tr w:rsidR="00EE148C" w14:paraId="20041FE8" w14:textId="77777777" w:rsidTr="00E95B0D">
        <w:trPr>
          <w:trHeight w:val="370"/>
        </w:trPr>
        <w:tc>
          <w:tcPr>
            <w:tcW w:w="1063" w:type="dxa"/>
          </w:tcPr>
          <w:p w14:paraId="0526CBD6" w14:textId="77777777" w:rsidR="00EE148C" w:rsidRDefault="00026704">
            <w:pPr>
              <w:spacing w:after="0" w:line="259" w:lineRule="auto"/>
              <w:ind w:left="0" w:right="0" w:firstLine="0"/>
              <w:jc w:val="left"/>
            </w:pPr>
            <w:r>
              <w:t xml:space="preserve">4. </w:t>
            </w:r>
          </w:p>
        </w:tc>
        <w:tc>
          <w:tcPr>
            <w:tcW w:w="5953" w:type="dxa"/>
          </w:tcPr>
          <w:p w14:paraId="3C66821F" w14:textId="77777777" w:rsidR="00EE148C" w:rsidRDefault="00026704">
            <w:pPr>
              <w:spacing w:after="0" w:line="259" w:lineRule="auto"/>
              <w:ind w:left="0" w:right="0" w:firstLine="0"/>
              <w:jc w:val="left"/>
            </w:pPr>
            <w:r>
              <w:t xml:space="preserve">сухое обтирание </w:t>
            </w:r>
          </w:p>
        </w:tc>
        <w:tc>
          <w:tcPr>
            <w:tcW w:w="6663" w:type="dxa"/>
          </w:tcPr>
          <w:p w14:paraId="439AADA3" w14:textId="77777777" w:rsidR="00EE148C" w:rsidRDefault="00026704">
            <w:pPr>
              <w:spacing w:after="0" w:line="259" w:lineRule="auto"/>
              <w:ind w:left="0" w:right="0" w:firstLine="0"/>
              <w:jc w:val="left"/>
            </w:pPr>
            <w:r>
              <w:t xml:space="preserve">Средняя, старшая, подготовительная ежедневно </w:t>
            </w:r>
          </w:p>
        </w:tc>
      </w:tr>
      <w:tr w:rsidR="00EE148C" w14:paraId="4F6F6427" w14:textId="77777777" w:rsidTr="00E95B0D">
        <w:trPr>
          <w:trHeight w:val="365"/>
        </w:trPr>
        <w:tc>
          <w:tcPr>
            <w:tcW w:w="1063" w:type="dxa"/>
          </w:tcPr>
          <w:p w14:paraId="58A13A15" w14:textId="77777777" w:rsidR="00EE148C" w:rsidRDefault="00026704">
            <w:pPr>
              <w:spacing w:after="0" w:line="259" w:lineRule="auto"/>
              <w:ind w:left="0" w:right="0" w:firstLine="0"/>
              <w:jc w:val="left"/>
            </w:pPr>
            <w:r>
              <w:t xml:space="preserve">5. </w:t>
            </w:r>
          </w:p>
        </w:tc>
        <w:tc>
          <w:tcPr>
            <w:tcW w:w="5953" w:type="dxa"/>
          </w:tcPr>
          <w:p w14:paraId="3C3E2B78" w14:textId="77777777" w:rsidR="00EE148C" w:rsidRDefault="00026704">
            <w:pPr>
              <w:spacing w:after="0" w:line="259" w:lineRule="auto"/>
              <w:ind w:left="0" w:right="0" w:firstLine="0"/>
              <w:jc w:val="left"/>
            </w:pPr>
            <w:r>
              <w:t xml:space="preserve">ходьба босиком </w:t>
            </w:r>
          </w:p>
        </w:tc>
        <w:tc>
          <w:tcPr>
            <w:tcW w:w="6663" w:type="dxa"/>
          </w:tcPr>
          <w:p w14:paraId="38166D64" w14:textId="77777777" w:rsidR="00EE148C" w:rsidRDefault="00026704">
            <w:pPr>
              <w:spacing w:after="0" w:line="259" w:lineRule="auto"/>
              <w:ind w:left="0" w:right="0" w:firstLine="0"/>
              <w:jc w:val="left"/>
            </w:pPr>
            <w:r>
              <w:t xml:space="preserve">Все группы ежедневно </w:t>
            </w:r>
          </w:p>
        </w:tc>
      </w:tr>
      <w:tr w:rsidR="00EE148C" w14:paraId="04927262" w14:textId="77777777" w:rsidTr="00E95B0D">
        <w:trPr>
          <w:trHeight w:val="367"/>
        </w:trPr>
        <w:tc>
          <w:tcPr>
            <w:tcW w:w="1063" w:type="dxa"/>
          </w:tcPr>
          <w:p w14:paraId="7F62094D" w14:textId="77777777" w:rsidR="00EE148C" w:rsidRDefault="00026704">
            <w:pPr>
              <w:spacing w:after="0" w:line="259" w:lineRule="auto"/>
              <w:ind w:left="0" w:right="0" w:firstLine="0"/>
              <w:jc w:val="left"/>
            </w:pPr>
            <w:r>
              <w:t xml:space="preserve">6.     </w:t>
            </w:r>
          </w:p>
        </w:tc>
        <w:tc>
          <w:tcPr>
            <w:tcW w:w="5953" w:type="dxa"/>
          </w:tcPr>
          <w:p w14:paraId="6F0BC6B5" w14:textId="77777777" w:rsidR="00EE148C" w:rsidRDefault="00026704">
            <w:pPr>
              <w:spacing w:after="0" w:line="259" w:lineRule="auto"/>
              <w:ind w:left="0" w:right="0" w:firstLine="0"/>
              <w:jc w:val="left"/>
            </w:pPr>
            <w:r>
              <w:t xml:space="preserve">облегченная одежда </w:t>
            </w:r>
          </w:p>
        </w:tc>
        <w:tc>
          <w:tcPr>
            <w:tcW w:w="6663" w:type="dxa"/>
          </w:tcPr>
          <w:p w14:paraId="31D2F1C9" w14:textId="77777777" w:rsidR="00EE148C" w:rsidRDefault="00026704">
            <w:pPr>
              <w:spacing w:after="0" w:line="259" w:lineRule="auto"/>
              <w:ind w:left="0" w:right="0" w:firstLine="0"/>
              <w:jc w:val="left"/>
            </w:pPr>
            <w:r>
              <w:t xml:space="preserve">Все группы ежедневно </w:t>
            </w:r>
          </w:p>
        </w:tc>
      </w:tr>
      <w:tr w:rsidR="00EE148C" w14:paraId="5DF46AD5" w14:textId="77777777" w:rsidTr="00ED065A">
        <w:trPr>
          <w:trHeight w:val="263"/>
        </w:trPr>
        <w:tc>
          <w:tcPr>
            <w:tcW w:w="1063" w:type="dxa"/>
          </w:tcPr>
          <w:p w14:paraId="013ABC39" w14:textId="77777777" w:rsidR="00EE148C" w:rsidRDefault="00026704">
            <w:pPr>
              <w:spacing w:after="0" w:line="259" w:lineRule="auto"/>
              <w:ind w:left="264" w:right="0" w:firstLine="0"/>
              <w:jc w:val="left"/>
            </w:pPr>
            <w:r>
              <w:t xml:space="preserve"> </w:t>
            </w:r>
          </w:p>
        </w:tc>
        <w:tc>
          <w:tcPr>
            <w:tcW w:w="5953" w:type="dxa"/>
          </w:tcPr>
          <w:p w14:paraId="45538709" w14:textId="77777777" w:rsidR="00EE148C" w:rsidRDefault="00026704">
            <w:pPr>
              <w:spacing w:after="0" w:line="259" w:lineRule="auto"/>
              <w:ind w:left="0" w:right="0" w:firstLine="0"/>
              <w:jc w:val="left"/>
            </w:pPr>
            <w:r>
              <w:rPr>
                <w:i/>
              </w:rPr>
              <w:t xml:space="preserve">Профилактические мероприятия </w:t>
            </w:r>
          </w:p>
        </w:tc>
        <w:tc>
          <w:tcPr>
            <w:tcW w:w="6663" w:type="dxa"/>
          </w:tcPr>
          <w:p w14:paraId="3070442E" w14:textId="77777777" w:rsidR="00EE148C" w:rsidRDefault="00EE148C">
            <w:pPr>
              <w:spacing w:after="160" w:line="259" w:lineRule="auto"/>
              <w:ind w:left="0" w:right="0" w:firstLine="0"/>
              <w:jc w:val="left"/>
            </w:pPr>
          </w:p>
        </w:tc>
      </w:tr>
      <w:tr w:rsidR="00EE148C" w14:paraId="5465E7E1" w14:textId="77777777" w:rsidTr="00E95B0D">
        <w:trPr>
          <w:trHeight w:val="367"/>
        </w:trPr>
        <w:tc>
          <w:tcPr>
            <w:tcW w:w="1063" w:type="dxa"/>
          </w:tcPr>
          <w:p w14:paraId="04B34A38" w14:textId="77777777" w:rsidR="00EE148C" w:rsidRDefault="00026704">
            <w:pPr>
              <w:spacing w:after="0" w:line="259" w:lineRule="auto"/>
              <w:ind w:left="0" w:right="0" w:firstLine="0"/>
              <w:jc w:val="left"/>
            </w:pPr>
            <w:r>
              <w:t xml:space="preserve">1. </w:t>
            </w:r>
          </w:p>
        </w:tc>
        <w:tc>
          <w:tcPr>
            <w:tcW w:w="5953" w:type="dxa"/>
          </w:tcPr>
          <w:p w14:paraId="6D32FBD7" w14:textId="77777777" w:rsidR="00EE148C" w:rsidRDefault="00026704">
            <w:pPr>
              <w:spacing w:after="0" w:line="259" w:lineRule="auto"/>
              <w:ind w:left="0" w:right="0" w:firstLine="0"/>
              <w:jc w:val="left"/>
            </w:pPr>
            <w:r>
              <w:t xml:space="preserve">витаминотерапия </w:t>
            </w:r>
          </w:p>
        </w:tc>
        <w:tc>
          <w:tcPr>
            <w:tcW w:w="6663" w:type="dxa"/>
          </w:tcPr>
          <w:p w14:paraId="57F45B78" w14:textId="77777777" w:rsidR="00EE148C" w:rsidRDefault="00026704">
            <w:pPr>
              <w:spacing w:after="0" w:line="259" w:lineRule="auto"/>
              <w:ind w:left="0" w:right="0" w:firstLine="0"/>
              <w:jc w:val="left"/>
            </w:pPr>
            <w:r>
              <w:t xml:space="preserve">2 раза в год (осень, весна) </w:t>
            </w:r>
          </w:p>
        </w:tc>
      </w:tr>
      <w:tr w:rsidR="00EE148C" w14:paraId="64B3294A" w14:textId="77777777" w:rsidTr="00E95B0D">
        <w:trPr>
          <w:trHeight w:val="365"/>
        </w:trPr>
        <w:tc>
          <w:tcPr>
            <w:tcW w:w="1063" w:type="dxa"/>
          </w:tcPr>
          <w:p w14:paraId="647D820C" w14:textId="77777777" w:rsidR="00EE148C" w:rsidRDefault="00026704">
            <w:pPr>
              <w:spacing w:after="0" w:line="259" w:lineRule="auto"/>
              <w:ind w:left="0" w:right="0" w:firstLine="0"/>
              <w:jc w:val="left"/>
            </w:pPr>
            <w:r>
              <w:t xml:space="preserve">2. </w:t>
            </w:r>
          </w:p>
        </w:tc>
        <w:tc>
          <w:tcPr>
            <w:tcW w:w="5953" w:type="dxa"/>
          </w:tcPr>
          <w:p w14:paraId="3DF2E1FF" w14:textId="77777777" w:rsidR="00EE148C" w:rsidRDefault="00026704">
            <w:pPr>
              <w:spacing w:after="0" w:line="259" w:lineRule="auto"/>
              <w:ind w:left="0" w:right="0" w:firstLine="0"/>
              <w:jc w:val="left"/>
            </w:pPr>
            <w:r>
              <w:t xml:space="preserve">витаминизация 3-х блюд </w:t>
            </w:r>
          </w:p>
        </w:tc>
        <w:tc>
          <w:tcPr>
            <w:tcW w:w="6663" w:type="dxa"/>
          </w:tcPr>
          <w:p w14:paraId="29D4D319" w14:textId="77777777" w:rsidR="00EE148C" w:rsidRDefault="00026704">
            <w:pPr>
              <w:spacing w:after="0" w:line="259" w:lineRule="auto"/>
              <w:ind w:left="0" w:right="0" w:firstLine="0"/>
              <w:jc w:val="left"/>
            </w:pPr>
            <w:r>
              <w:t xml:space="preserve">ежедневно </w:t>
            </w:r>
          </w:p>
        </w:tc>
      </w:tr>
      <w:tr w:rsidR="00EE148C" w14:paraId="37256115" w14:textId="77777777" w:rsidTr="00E95B0D">
        <w:trPr>
          <w:trHeight w:val="367"/>
        </w:trPr>
        <w:tc>
          <w:tcPr>
            <w:tcW w:w="1063" w:type="dxa"/>
          </w:tcPr>
          <w:p w14:paraId="4843F976" w14:textId="77777777" w:rsidR="00EE148C" w:rsidRDefault="00026704">
            <w:pPr>
              <w:spacing w:after="0" w:line="259" w:lineRule="auto"/>
              <w:ind w:left="0" w:right="0" w:firstLine="0"/>
              <w:jc w:val="left"/>
            </w:pPr>
            <w:r>
              <w:t xml:space="preserve">3. </w:t>
            </w:r>
          </w:p>
        </w:tc>
        <w:tc>
          <w:tcPr>
            <w:tcW w:w="5953" w:type="dxa"/>
          </w:tcPr>
          <w:p w14:paraId="72C60E30" w14:textId="77777777" w:rsidR="00EE148C" w:rsidRDefault="00026704">
            <w:pPr>
              <w:spacing w:after="0" w:line="259" w:lineRule="auto"/>
              <w:ind w:left="0" w:right="0" w:firstLine="0"/>
              <w:jc w:val="left"/>
            </w:pPr>
            <w:r>
              <w:t xml:space="preserve">употребление фитонцидов (лук, чеснок) </w:t>
            </w:r>
          </w:p>
        </w:tc>
        <w:tc>
          <w:tcPr>
            <w:tcW w:w="6663" w:type="dxa"/>
          </w:tcPr>
          <w:p w14:paraId="331B3DFA" w14:textId="77777777" w:rsidR="00EE148C" w:rsidRDefault="00026704">
            <w:pPr>
              <w:spacing w:after="0" w:line="259" w:lineRule="auto"/>
              <w:ind w:left="0" w:right="0" w:firstLine="0"/>
              <w:jc w:val="left"/>
            </w:pPr>
            <w:r>
              <w:t xml:space="preserve">Осенне-зимний период </w:t>
            </w:r>
          </w:p>
        </w:tc>
      </w:tr>
      <w:tr w:rsidR="00EE148C" w14:paraId="1D6BAFA4" w14:textId="77777777" w:rsidTr="00E95B0D">
        <w:trPr>
          <w:trHeight w:val="365"/>
        </w:trPr>
        <w:tc>
          <w:tcPr>
            <w:tcW w:w="1063" w:type="dxa"/>
          </w:tcPr>
          <w:p w14:paraId="300A447D" w14:textId="77777777" w:rsidR="00EE148C" w:rsidRDefault="00026704">
            <w:pPr>
              <w:spacing w:after="0" w:line="259" w:lineRule="auto"/>
              <w:ind w:left="0" w:right="0" w:firstLine="0"/>
              <w:jc w:val="left"/>
            </w:pPr>
            <w:r>
              <w:lastRenderedPageBreak/>
              <w:t xml:space="preserve">4. </w:t>
            </w:r>
          </w:p>
        </w:tc>
        <w:tc>
          <w:tcPr>
            <w:tcW w:w="5953" w:type="dxa"/>
          </w:tcPr>
          <w:p w14:paraId="14F22B6E" w14:textId="77777777" w:rsidR="00EE148C" w:rsidRDefault="00026704">
            <w:pPr>
              <w:spacing w:after="0" w:line="259" w:lineRule="auto"/>
              <w:ind w:left="0" w:right="0" w:firstLine="0"/>
              <w:jc w:val="left"/>
            </w:pPr>
            <w:r>
              <w:t xml:space="preserve">полоскание рта после еды </w:t>
            </w:r>
          </w:p>
        </w:tc>
        <w:tc>
          <w:tcPr>
            <w:tcW w:w="6663" w:type="dxa"/>
          </w:tcPr>
          <w:p w14:paraId="2978E165" w14:textId="77777777" w:rsidR="00EE148C" w:rsidRDefault="00026704">
            <w:pPr>
              <w:spacing w:after="0" w:line="259" w:lineRule="auto"/>
              <w:ind w:left="0" w:right="0" w:firstLine="0"/>
              <w:jc w:val="left"/>
            </w:pPr>
            <w:r>
              <w:t xml:space="preserve">ежедневно </w:t>
            </w:r>
          </w:p>
        </w:tc>
      </w:tr>
      <w:tr w:rsidR="00EE148C" w14:paraId="46FD7206" w14:textId="77777777" w:rsidTr="00E95B0D">
        <w:trPr>
          <w:trHeight w:val="367"/>
        </w:trPr>
        <w:tc>
          <w:tcPr>
            <w:tcW w:w="1063" w:type="dxa"/>
          </w:tcPr>
          <w:p w14:paraId="473DF926" w14:textId="77777777" w:rsidR="00EE148C" w:rsidRDefault="00026704">
            <w:pPr>
              <w:spacing w:after="0" w:line="259" w:lineRule="auto"/>
              <w:ind w:left="0" w:right="0" w:firstLine="0"/>
              <w:jc w:val="left"/>
            </w:pPr>
            <w:r>
              <w:t xml:space="preserve">5. </w:t>
            </w:r>
          </w:p>
        </w:tc>
        <w:tc>
          <w:tcPr>
            <w:tcW w:w="5953" w:type="dxa"/>
          </w:tcPr>
          <w:p w14:paraId="2F8C0717" w14:textId="77777777" w:rsidR="00EE148C" w:rsidRDefault="00026704">
            <w:pPr>
              <w:spacing w:after="0" w:line="259" w:lineRule="auto"/>
              <w:ind w:left="0" w:right="0" w:firstLine="0"/>
              <w:jc w:val="left"/>
            </w:pPr>
            <w:r>
              <w:t xml:space="preserve">чесночные бусы </w:t>
            </w:r>
          </w:p>
        </w:tc>
        <w:tc>
          <w:tcPr>
            <w:tcW w:w="6663" w:type="dxa"/>
          </w:tcPr>
          <w:p w14:paraId="29F8C07E" w14:textId="77777777" w:rsidR="00EE148C" w:rsidRDefault="00026704">
            <w:pPr>
              <w:spacing w:after="0" w:line="259" w:lineRule="auto"/>
              <w:ind w:left="0" w:right="0" w:firstLine="0"/>
              <w:jc w:val="left"/>
            </w:pPr>
            <w:r>
              <w:t xml:space="preserve">ежедневно, по эпидпоказаниям </w:t>
            </w:r>
          </w:p>
        </w:tc>
      </w:tr>
      <w:tr w:rsidR="00EE148C" w14:paraId="3BB6B5A5" w14:textId="77777777" w:rsidTr="00E95B0D">
        <w:trPr>
          <w:trHeight w:val="365"/>
        </w:trPr>
        <w:tc>
          <w:tcPr>
            <w:tcW w:w="1063" w:type="dxa"/>
          </w:tcPr>
          <w:p w14:paraId="040C1844" w14:textId="77777777" w:rsidR="00EE148C" w:rsidRDefault="00026704">
            <w:pPr>
              <w:spacing w:after="0" w:line="259" w:lineRule="auto"/>
              <w:ind w:left="264" w:right="0" w:firstLine="0"/>
              <w:jc w:val="left"/>
            </w:pPr>
            <w:r>
              <w:t xml:space="preserve"> </w:t>
            </w:r>
          </w:p>
        </w:tc>
        <w:tc>
          <w:tcPr>
            <w:tcW w:w="5953" w:type="dxa"/>
          </w:tcPr>
          <w:p w14:paraId="5F0B9223" w14:textId="77777777" w:rsidR="00EE148C" w:rsidRDefault="00026704">
            <w:pPr>
              <w:spacing w:after="0" w:line="259" w:lineRule="auto"/>
              <w:ind w:left="0" w:right="0" w:firstLine="0"/>
              <w:jc w:val="left"/>
            </w:pPr>
            <w:r>
              <w:rPr>
                <w:i/>
              </w:rPr>
              <w:t xml:space="preserve">Медицинские </w:t>
            </w:r>
          </w:p>
        </w:tc>
        <w:tc>
          <w:tcPr>
            <w:tcW w:w="6663" w:type="dxa"/>
          </w:tcPr>
          <w:p w14:paraId="59F233B6" w14:textId="77777777" w:rsidR="00EE148C" w:rsidRDefault="00EE148C">
            <w:pPr>
              <w:spacing w:after="160" w:line="259" w:lineRule="auto"/>
              <w:ind w:left="0" w:right="0" w:firstLine="0"/>
              <w:jc w:val="left"/>
            </w:pPr>
          </w:p>
        </w:tc>
      </w:tr>
      <w:tr w:rsidR="00EE148C" w14:paraId="41E6F3E9" w14:textId="77777777" w:rsidTr="00E95B0D">
        <w:trPr>
          <w:trHeight w:val="365"/>
        </w:trPr>
        <w:tc>
          <w:tcPr>
            <w:tcW w:w="1063" w:type="dxa"/>
          </w:tcPr>
          <w:p w14:paraId="6B633D53" w14:textId="77777777" w:rsidR="00EE148C" w:rsidRDefault="00026704">
            <w:pPr>
              <w:spacing w:after="0" w:line="259" w:lineRule="auto"/>
              <w:ind w:left="0" w:right="0" w:firstLine="0"/>
              <w:jc w:val="left"/>
            </w:pPr>
            <w:r>
              <w:t xml:space="preserve">1. </w:t>
            </w:r>
          </w:p>
        </w:tc>
        <w:tc>
          <w:tcPr>
            <w:tcW w:w="5953" w:type="dxa"/>
          </w:tcPr>
          <w:p w14:paraId="593496CE" w14:textId="77777777" w:rsidR="00EE148C" w:rsidRDefault="00026704">
            <w:pPr>
              <w:spacing w:after="0" w:line="259" w:lineRule="auto"/>
              <w:ind w:left="0" w:right="0" w:firstLine="0"/>
              <w:jc w:val="left"/>
            </w:pPr>
            <w:r>
              <w:t xml:space="preserve">мониторинг здоровья воспитанников </w:t>
            </w:r>
          </w:p>
        </w:tc>
        <w:tc>
          <w:tcPr>
            <w:tcW w:w="6663" w:type="dxa"/>
          </w:tcPr>
          <w:p w14:paraId="518A4E34" w14:textId="77777777" w:rsidR="00EE148C" w:rsidRDefault="00026704">
            <w:pPr>
              <w:spacing w:after="0" w:line="259" w:lineRule="auto"/>
              <w:ind w:left="0" w:right="0" w:firstLine="0"/>
              <w:jc w:val="left"/>
            </w:pPr>
            <w:r>
              <w:t xml:space="preserve">В течение года </w:t>
            </w:r>
          </w:p>
        </w:tc>
      </w:tr>
      <w:tr w:rsidR="00EE148C" w14:paraId="3E7BAFCA" w14:textId="77777777" w:rsidTr="00E95B0D">
        <w:trPr>
          <w:trHeight w:val="367"/>
        </w:trPr>
        <w:tc>
          <w:tcPr>
            <w:tcW w:w="1063" w:type="dxa"/>
          </w:tcPr>
          <w:p w14:paraId="54281560" w14:textId="77777777" w:rsidR="00EE148C" w:rsidRDefault="00026704">
            <w:pPr>
              <w:spacing w:after="0" w:line="259" w:lineRule="auto"/>
              <w:ind w:left="0" w:right="0" w:firstLine="0"/>
              <w:jc w:val="left"/>
            </w:pPr>
            <w:r>
              <w:t xml:space="preserve">2. </w:t>
            </w:r>
          </w:p>
        </w:tc>
        <w:tc>
          <w:tcPr>
            <w:tcW w:w="5953" w:type="dxa"/>
          </w:tcPr>
          <w:p w14:paraId="20C8D4A6" w14:textId="77777777" w:rsidR="00EE148C" w:rsidRDefault="00026704">
            <w:pPr>
              <w:spacing w:after="0" w:line="259" w:lineRule="auto"/>
              <w:ind w:left="0" w:right="0" w:firstLine="0"/>
              <w:jc w:val="left"/>
            </w:pPr>
            <w:r>
              <w:t xml:space="preserve">плановые медицинские осмотры </w:t>
            </w:r>
          </w:p>
        </w:tc>
        <w:tc>
          <w:tcPr>
            <w:tcW w:w="6663" w:type="dxa"/>
          </w:tcPr>
          <w:p w14:paraId="5392B6CD" w14:textId="77777777" w:rsidR="00EE148C" w:rsidRDefault="00026704">
            <w:pPr>
              <w:spacing w:after="0" w:line="259" w:lineRule="auto"/>
              <w:ind w:left="0" w:right="0" w:firstLine="0"/>
              <w:jc w:val="left"/>
            </w:pPr>
            <w:r>
              <w:t xml:space="preserve">2 раза в год </w:t>
            </w:r>
          </w:p>
        </w:tc>
      </w:tr>
      <w:tr w:rsidR="00EE148C" w14:paraId="6AD98C6D" w14:textId="77777777" w:rsidTr="00E95B0D">
        <w:trPr>
          <w:trHeight w:val="365"/>
        </w:trPr>
        <w:tc>
          <w:tcPr>
            <w:tcW w:w="1063" w:type="dxa"/>
          </w:tcPr>
          <w:p w14:paraId="2A139FA4" w14:textId="77777777" w:rsidR="00EE148C" w:rsidRDefault="00026704">
            <w:pPr>
              <w:spacing w:after="0" w:line="259" w:lineRule="auto"/>
              <w:ind w:left="0" w:right="0" w:firstLine="0"/>
              <w:jc w:val="left"/>
            </w:pPr>
            <w:r>
              <w:t xml:space="preserve">3. </w:t>
            </w:r>
          </w:p>
        </w:tc>
        <w:tc>
          <w:tcPr>
            <w:tcW w:w="5953" w:type="dxa"/>
          </w:tcPr>
          <w:p w14:paraId="4DE02673" w14:textId="77777777" w:rsidR="00EE148C" w:rsidRDefault="00026704">
            <w:pPr>
              <w:spacing w:after="0" w:line="259" w:lineRule="auto"/>
              <w:ind w:left="0" w:right="0" w:firstLine="0"/>
              <w:jc w:val="left"/>
            </w:pPr>
            <w:r>
              <w:t xml:space="preserve">антропометрические измерения </w:t>
            </w:r>
          </w:p>
        </w:tc>
        <w:tc>
          <w:tcPr>
            <w:tcW w:w="6663" w:type="dxa"/>
          </w:tcPr>
          <w:p w14:paraId="2B2FFBBF" w14:textId="77777777" w:rsidR="00EE148C" w:rsidRDefault="00026704">
            <w:pPr>
              <w:spacing w:after="0" w:line="259" w:lineRule="auto"/>
              <w:ind w:left="0" w:right="0" w:firstLine="0"/>
              <w:jc w:val="left"/>
            </w:pPr>
            <w:r>
              <w:t xml:space="preserve">2 раза в год </w:t>
            </w:r>
          </w:p>
        </w:tc>
      </w:tr>
      <w:tr w:rsidR="00EE148C" w14:paraId="5624480B" w14:textId="77777777" w:rsidTr="00E95B0D">
        <w:trPr>
          <w:trHeight w:val="368"/>
        </w:trPr>
        <w:tc>
          <w:tcPr>
            <w:tcW w:w="1063" w:type="dxa"/>
          </w:tcPr>
          <w:p w14:paraId="36ED1AB9" w14:textId="77777777" w:rsidR="00EE148C" w:rsidRDefault="00026704">
            <w:pPr>
              <w:spacing w:after="0" w:line="259" w:lineRule="auto"/>
              <w:ind w:left="0" w:right="0" w:firstLine="0"/>
              <w:jc w:val="left"/>
            </w:pPr>
            <w:r>
              <w:t xml:space="preserve">4. </w:t>
            </w:r>
          </w:p>
        </w:tc>
        <w:tc>
          <w:tcPr>
            <w:tcW w:w="5953" w:type="dxa"/>
          </w:tcPr>
          <w:p w14:paraId="4126FF0D" w14:textId="77777777" w:rsidR="00EE148C" w:rsidRDefault="00026704">
            <w:pPr>
              <w:spacing w:after="0" w:line="259" w:lineRule="auto"/>
              <w:ind w:left="0" w:right="0" w:firstLine="0"/>
              <w:jc w:val="left"/>
            </w:pPr>
            <w:r>
              <w:t xml:space="preserve">профилактические прививки </w:t>
            </w:r>
          </w:p>
        </w:tc>
        <w:tc>
          <w:tcPr>
            <w:tcW w:w="6663" w:type="dxa"/>
          </w:tcPr>
          <w:p w14:paraId="10137961" w14:textId="77777777" w:rsidR="00EE148C" w:rsidRDefault="00026704">
            <w:pPr>
              <w:spacing w:after="0" w:line="259" w:lineRule="auto"/>
              <w:ind w:left="0" w:right="0" w:firstLine="0"/>
              <w:jc w:val="left"/>
            </w:pPr>
            <w:r>
              <w:t xml:space="preserve">По возрасту </w:t>
            </w:r>
          </w:p>
        </w:tc>
      </w:tr>
      <w:tr w:rsidR="00EE148C" w14:paraId="757C3A0F" w14:textId="77777777" w:rsidTr="00E95B0D">
        <w:trPr>
          <w:trHeight w:val="365"/>
        </w:trPr>
        <w:tc>
          <w:tcPr>
            <w:tcW w:w="1063" w:type="dxa"/>
          </w:tcPr>
          <w:p w14:paraId="48ECA49D" w14:textId="77777777" w:rsidR="00EE148C" w:rsidRDefault="00026704">
            <w:pPr>
              <w:spacing w:after="0" w:line="259" w:lineRule="auto"/>
              <w:ind w:left="0" w:right="0" w:firstLine="0"/>
              <w:jc w:val="left"/>
            </w:pPr>
            <w:r>
              <w:t xml:space="preserve">5. </w:t>
            </w:r>
          </w:p>
        </w:tc>
        <w:tc>
          <w:tcPr>
            <w:tcW w:w="5953" w:type="dxa"/>
          </w:tcPr>
          <w:p w14:paraId="3973F3FA" w14:textId="77777777" w:rsidR="00EE148C" w:rsidRDefault="00026704">
            <w:pPr>
              <w:spacing w:after="0" w:line="259" w:lineRule="auto"/>
              <w:ind w:left="0" w:right="0" w:firstLine="0"/>
              <w:jc w:val="left"/>
            </w:pPr>
            <w:r>
              <w:t xml:space="preserve">кварцевание </w:t>
            </w:r>
          </w:p>
        </w:tc>
        <w:tc>
          <w:tcPr>
            <w:tcW w:w="6663" w:type="dxa"/>
          </w:tcPr>
          <w:p w14:paraId="3063889A" w14:textId="77777777" w:rsidR="00EE148C" w:rsidRDefault="00026704">
            <w:pPr>
              <w:spacing w:after="0" w:line="259" w:lineRule="auto"/>
              <w:ind w:left="0" w:right="0" w:firstLine="0"/>
              <w:jc w:val="left"/>
            </w:pPr>
            <w:r>
              <w:t xml:space="preserve">По эпидпоказаниям </w:t>
            </w:r>
          </w:p>
        </w:tc>
      </w:tr>
      <w:tr w:rsidR="00EE148C" w14:paraId="7282F06A" w14:textId="77777777" w:rsidTr="00E95B0D">
        <w:trPr>
          <w:trHeight w:val="367"/>
        </w:trPr>
        <w:tc>
          <w:tcPr>
            <w:tcW w:w="1063" w:type="dxa"/>
          </w:tcPr>
          <w:p w14:paraId="39CC418B" w14:textId="77777777" w:rsidR="00EE148C" w:rsidRDefault="00026704">
            <w:pPr>
              <w:spacing w:after="0" w:line="259" w:lineRule="auto"/>
              <w:ind w:left="0" w:right="0" w:firstLine="0"/>
              <w:jc w:val="left"/>
            </w:pPr>
            <w:r>
              <w:t xml:space="preserve">6. </w:t>
            </w:r>
          </w:p>
        </w:tc>
        <w:tc>
          <w:tcPr>
            <w:tcW w:w="5953" w:type="dxa"/>
          </w:tcPr>
          <w:p w14:paraId="6BFB4124" w14:textId="77777777" w:rsidR="00EE148C" w:rsidRDefault="00026704">
            <w:pPr>
              <w:spacing w:after="0" w:line="259" w:lineRule="auto"/>
              <w:ind w:left="0" w:right="0" w:firstLine="0"/>
              <w:jc w:val="left"/>
            </w:pPr>
            <w:r>
              <w:t xml:space="preserve">организация и контроль питания детей </w:t>
            </w:r>
          </w:p>
        </w:tc>
        <w:tc>
          <w:tcPr>
            <w:tcW w:w="6663" w:type="dxa"/>
          </w:tcPr>
          <w:p w14:paraId="20FF0581" w14:textId="77777777" w:rsidR="00EE148C" w:rsidRDefault="00026704">
            <w:pPr>
              <w:spacing w:after="0" w:line="259" w:lineRule="auto"/>
              <w:ind w:left="0" w:right="0" w:firstLine="0"/>
              <w:jc w:val="left"/>
            </w:pPr>
            <w:r>
              <w:t xml:space="preserve">ежедневно </w:t>
            </w:r>
          </w:p>
        </w:tc>
      </w:tr>
      <w:tr w:rsidR="00EE148C" w14:paraId="1709B129" w14:textId="77777777" w:rsidTr="00E95B0D">
        <w:trPr>
          <w:trHeight w:val="365"/>
        </w:trPr>
        <w:tc>
          <w:tcPr>
            <w:tcW w:w="1063" w:type="dxa"/>
          </w:tcPr>
          <w:p w14:paraId="244E0872" w14:textId="77777777" w:rsidR="00EE148C" w:rsidRDefault="00026704">
            <w:pPr>
              <w:spacing w:after="0" w:line="259" w:lineRule="auto"/>
              <w:ind w:left="264" w:right="0" w:firstLine="0"/>
              <w:jc w:val="left"/>
            </w:pPr>
            <w:r>
              <w:t xml:space="preserve"> </w:t>
            </w:r>
          </w:p>
        </w:tc>
        <w:tc>
          <w:tcPr>
            <w:tcW w:w="5953" w:type="dxa"/>
          </w:tcPr>
          <w:p w14:paraId="60A6D3A8" w14:textId="77777777" w:rsidR="00EE148C" w:rsidRDefault="00026704">
            <w:pPr>
              <w:spacing w:after="0" w:line="259" w:lineRule="auto"/>
              <w:ind w:left="0" w:right="0" w:firstLine="0"/>
              <w:jc w:val="left"/>
            </w:pPr>
            <w:r>
              <w:rPr>
                <w:i/>
              </w:rPr>
              <w:t xml:space="preserve">Физкультурно- оздоровительные </w:t>
            </w:r>
          </w:p>
        </w:tc>
        <w:tc>
          <w:tcPr>
            <w:tcW w:w="6663" w:type="dxa"/>
          </w:tcPr>
          <w:p w14:paraId="7B12B07D" w14:textId="77777777" w:rsidR="00EE148C" w:rsidRDefault="00EE148C">
            <w:pPr>
              <w:spacing w:after="160" w:line="259" w:lineRule="auto"/>
              <w:ind w:left="0" w:right="0" w:firstLine="0"/>
              <w:jc w:val="left"/>
            </w:pPr>
          </w:p>
        </w:tc>
      </w:tr>
      <w:tr w:rsidR="00EE148C" w14:paraId="3B302662" w14:textId="77777777" w:rsidTr="00E95B0D">
        <w:trPr>
          <w:trHeight w:val="643"/>
        </w:trPr>
        <w:tc>
          <w:tcPr>
            <w:tcW w:w="1063" w:type="dxa"/>
          </w:tcPr>
          <w:p w14:paraId="69DE2E36" w14:textId="77777777" w:rsidR="00EE148C" w:rsidRDefault="00026704">
            <w:pPr>
              <w:spacing w:after="0" w:line="259" w:lineRule="auto"/>
              <w:ind w:left="0" w:right="0" w:firstLine="0"/>
              <w:jc w:val="left"/>
            </w:pPr>
            <w:r>
              <w:t xml:space="preserve">1. </w:t>
            </w:r>
          </w:p>
        </w:tc>
        <w:tc>
          <w:tcPr>
            <w:tcW w:w="5953" w:type="dxa"/>
          </w:tcPr>
          <w:p w14:paraId="0B9FAFED" w14:textId="77777777" w:rsidR="00EE148C" w:rsidRDefault="00026704">
            <w:pPr>
              <w:spacing w:after="0" w:line="259" w:lineRule="auto"/>
              <w:ind w:left="0" w:right="0" w:firstLine="0"/>
              <w:jc w:val="left"/>
            </w:pPr>
            <w:r>
              <w:t xml:space="preserve">коррегирующие упражнения (улучшение осанки, плоскостопие, зрение) </w:t>
            </w:r>
          </w:p>
        </w:tc>
        <w:tc>
          <w:tcPr>
            <w:tcW w:w="6663" w:type="dxa"/>
          </w:tcPr>
          <w:p w14:paraId="082CD691" w14:textId="77777777" w:rsidR="00EE148C" w:rsidRDefault="00026704">
            <w:pPr>
              <w:spacing w:after="0" w:line="259" w:lineRule="auto"/>
              <w:ind w:left="0" w:right="0" w:firstLine="0"/>
              <w:jc w:val="left"/>
            </w:pPr>
            <w:r>
              <w:t xml:space="preserve">ежедневно </w:t>
            </w:r>
          </w:p>
        </w:tc>
      </w:tr>
      <w:tr w:rsidR="00EE148C" w14:paraId="166B4421" w14:textId="77777777" w:rsidTr="00E95B0D">
        <w:trPr>
          <w:trHeight w:val="365"/>
        </w:trPr>
        <w:tc>
          <w:tcPr>
            <w:tcW w:w="1063" w:type="dxa"/>
          </w:tcPr>
          <w:p w14:paraId="413D4FCC" w14:textId="77777777" w:rsidR="00EE148C" w:rsidRDefault="00026704">
            <w:pPr>
              <w:spacing w:after="0" w:line="259" w:lineRule="auto"/>
              <w:ind w:left="0" w:right="0" w:firstLine="0"/>
              <w:jc w:val="left"/>
            </w:pPr>
            <w:r>
              <w:t xml:space="preserve">2. </w:t>
            </w:r>
          </w:p>
        </w:tc>
        <w:tc>
          <w:tcPr>
            <w:tcW w:w="5953" w:type="dxa"/>
          </w:tcPr>
          <w:p w14:paraId="682B28E9" w14:textId="77777777" w:rsidR="00EE148C" w:rsidRDefault="00026704">
            <w:pPr>
              <w:spacing w:after="0" w:line="259" w:lineRule="auto"/>
              <w:ind w:left="0" w:right="0" w:firstLine="0"/>
              <w:jc w:val="left"/>
            </w:pPr>
            <w:r>
              <w:t xml:space="preserve">зрительная гимнастика </w:t>
            </w:r>
          </w:p>
        </w:tc>
        <w:tc>
          <w:tcPr>
            <w:tcW w:w="6663" w:type="dxa"/>
          </w:tcPr>
          <w:p w14:paraId="5ACD70BF" w14:textId="77777777" w:rsidR="00EE148C" w:rsidRDefault="00026704">
            <w:pPr>
              <w:spacing w:after="0" w:line="259" w:lineRule="auto"/>
              <w:ind w:left="0" w:right="0" w:firstLine="0"/>
              <w:jc w:val="left"/>
            </w:pPr>
            <w:r>
              <w:t xml:space="preserve">ежедневно </w:t>
            </w:r>
          </w:p>
        </w:tc>
      </w:tr>
      <w:tr w:rsidR="00EE148C" w14:paraId="0B355286" w14:textId="77777777" w:rsidTr="00E95B0D">
        <w:trPr>
          <w:trHeight w:val="367"/>
        </w:trPr>
        <w:tc>
          <w:tcPr>
            <w:tcW w:w="1063" w:type="dxa"/>
          </w:tcPr>
          <w:p w14:paraId="2C215951" w14:textId="77777777" w:rsidR="00EE148C" w:rsidRDefault="00026704">
            <w:pPr>
              <w:spacing w:after="0" w:line="259" w:lineRule="auto"/>
              <w:ind w:left="0" w:right="0" w:firstLine="0"/>
              <w:jc w:val="left"/>
            </w:pPr>
            <w:r>
              <w:t xml:space="preserve">3. </w:t>
            </w:r>
          </w:p>
        </w:tc>
        <w:tc>
          <w:tcPr>
            <w:tcW w:w="5953" w:type="dxa"/>
          </w:tcPr>
          <w:p w14:paraId="166C3C2A" w14:textId="77777777" w:rsidR="00EE148C" w:rsidRDefault="00026704">
            <w:pPr>
              <w:spacing w:after="0" w:line="259" w:lineRule="auto"/>
              <w:ind w:left="0" w:right="0" w:firstLine="0"/>
              <w:jc w:val="left"/>
            </w:pPr>
            <w:r>
              <w:t xml:space="preserve">пальчиковая гимнастика </w:t>
            </w:r>
          </w:p>
        </w:tc>
        <w:tc>
          <w:tcPr>
            <w:tcW w:w="6663" w:type="dxa"/>
          </w:tcPr>
          <w:p w14:paraId="514CD286" w14:textId="77777777" w:rsidR="00EE148C" w:rsidRDefault="00026704">
            <w:pPr>
              <w:spacing w:after="0" w:line="259" w:lineRule="auto"/>
              <w:ind w:left="0" w:right="0" w:firstLine="0"/>
              <w:jc w:val="left"/>
            </w:pPr>
            <w:r>
              <w:t xml:space="preserve">ежедневно </w:t>
            </w:r>
          </w:p>
        </w:tc>
      </w:tr>
      <w:tr w:rsidR="00EE148C" w14:paraId="77A8E351" w14:textId="77777777" w:rsidTr="00E95B0D">
        <w:trPr>
          <w:trHeight w:val="365"/>
        </w:trPr>
        <w:tc>
          <w:tcPr>
            <w:tcW w:w="1063" w:type="dxa"/>
          </w:tcPr>
          <w:p w14:paraId="17AB8B1D" w14:textId="77777777" w:rsidR="00EE148C" w:rsidRDefault="00026704">
            <w:pPr>
              <w:spacing w:after="0" w:line="259" w:lineRule="auto"/>
              <w:ind w:left="0" w:right="0" w:firstLine="0"/>
              <w:jc w:val="left"/>
            </w:pPr>
            <w:r>
              <w:t xml:space="preserve">4. </w:t>
            </w:r>
          </w:p>
        </w:tc>
        <w:tc>
          <w:tcPr>
            <w:tcW w:w="5953" w:type="dxa"/>
          </w:tcPr>
          <w:p w14:paraId="2B04A65C" w14:textId="77777777" w:rsidR="00EE148C" w:rsidRDefault="00026704">
            <w:pPr>
              <w:spacing w:after="0" w:line="259" w:lineRule="auto"/>
              <w:ind w:left="0" w:right="0" w:firstLine="0"/>
              <w:jc w:val="left"/>
            </w:pPr>
            <w:r>
              <w:t xml:space="preserve">дыхательная гимнастика </w:t>
            </w:r>
          </w:p>
        </w:tc>
        <w:tc>
          <w:tcPr>
            <w:tcW w:w="6663" w:type="dxa"/>
          </w:tcPr>
          <w:p w14:paraId="6C6EF48E" w14:textId="77777777" w:rsidR="00EE148C" w:rsidRDefault="00026704">
            <w:pPr>
              <w:spacing w:after="0" w:line="259" w:lineRule="auto"/>
              <w:ind w:left="0" w:right="0" w:firstLine="0"/>
              <w:jc w:val="left"/>
            </w:pPr>
            <w:r>
              <w:t xml:space="preserve">ежедневно </w:t>
            </w:r>
          </w:p>
        </w:tc>
      </w:tr>
      <w:tr w:rsidR="00EE148C" w14:paraId="1E3B0E37" w14:textId="77777777" w:rsidTr="00E95B0D">
        <w:trPr>
          <w:trHeight w:val="643"/>
        </w:trPr>
        <w:tc>
          <w:tcPr>
            <w:tcW w:w="1063" w:type="dxa"/>
          </w:tcPr>
          <w:p w14:paraId="2525A4D2" w14:textId="77777777" w:rsidR="00EE148C" w:rsidRDefault="00026704">
            <w:pPr>
              <w:spacing w:after="0" w:line="259" w:lineRule="auto"/>
              <w:ind w:left="0" w:right="0" w:firstLine="0"/>
              <w:jc w:val="left"/>
            </w:pPr>
            <w:r>
              <w:t xml:space="preserve">5. </w:t>
            </w:r>
          </w:p>
        </w:tc>
        <w:tc>
          <w:tcPr>
            <w:tcW w:w="5953" w:type="dxa"/>
          </w:tcPr>
          <w:p w14:paraId="3030D2A6" w14:textId="77777777" w:rsidR="00EE148C" w:rsidRDefault="00026704">
            <w:pPr>
              <w:spacing w:after="0" w:line="259" w:lineRule="auto"/>
              <w:ind w:left="0" w:right="0" w:firstLine="0"/>
              <w:jc w:val="left"/>
            </w:pPr>
            <w:r>
              <w:t xml:space="preserve">элементы точечного массажа, шиацу </w:t>
            </w:r>
          </w:p>
        </w:tc>
        <w:tc>
          <w:tcPr>
            <w:tcW w:w="6663" w:type="dxa"/>
          </w:tcPr>
          <w:p w14:paraId="5C0DF349" w14:textId="77777777" w:rsidR="00EE148C" w:rsidRDefault="00026704">
            <w:pPr>
              <w:spacing w:after="0" w:line="259" w:lineRule="auto"/>
              <w:ind w:left="0" w:right="179" w:firstLine="0"/>
              <w:jc w:val="left"/>
            </w:pPr>
            <w:r>
              <w:t xml:space="preserve">средняя, старшая, подготовительная, не реже 1 раза в неделю  </w:t>
            </w:r>
          </w:p>
        </w:tc>
      </w:tr>
      <w:tr w:rsidR="00EE148C" w14:paraId="75A6294E" w14:textId="77777777" w:rsidTr="00E95B0D">
        <w:trPr>
          <w:trHeight w:val="365"/>
        </w:trPr>
        <w:tc>
          <w:tcPr>
            <w:tcW w:w="1063" w:type="dxa"/>
          </w:tcPr>
          <w:p w14:paraId="5A9D0D86" w14:textId="77777777" w:rsidR="00EE148C" w:rsidRDefault="00026704">
            <w:pPr>
              <w:spacing w:after="0" w:line="259" w:lineRule="auto"/>
              <w:ind w:left="0" w:right="0" w:firstLine="0"/>
              <w:jc w:val="left"/>
            </w:pPr>
            <w:r>
              <w:t xml:space="preserve">6. </w:t>
            </w:r>
          </w:p>
        </w:tc>
        <w:tc>
          <w:tcPr>
            <w:tcW w:w="5953" w:type="dxa"/>
          </w:tcPr>
          <w:p w14:paraId="561CBAB3" w14:textId="77777777" w:rsidR="00EE148C" w:rsidRDefault="00026704">
            <w:pPr>
              <w:spacing w:after="0" w:line="259" w:lineRule="auto"/>
              <w:ind w:left="0" w:right="0" w:firstLine="0"/>
              <w:jc w:val="left"/>
            </w:pPr>
            <w:r>
              <w:t xml:space="preserve">динамические паузы </w:t>
            </w:r>
          </w:p>
        </w:tc>
        <w:tc>
          <w:tcPr>
            <w:tcW w:w="6663" w:type="dxa"/>
          </w:tcPr>
          <w:p w14:paraId="273349E2" w14:textId="77777777" w:rsidR="00EE148C" w:rsidRDefault="00026704">
            <w:pPr>
              <w:spacing w:after="0" w:line="259" w:lineRule="auto"/>
              <w:ind w:left="0" w:right="0" w:firstLine="0"/>
              <w:jc w:val="left"/>
            </w:pPr>
            <w:r>
              <w:t xml:space="preserve">ежедневно </w:t>
            </w:r>
          </w:p>
        </w:tc>
      </w:tr>
      <w:tr w:rsidR="00EE148C" w14:paraId="7594B2C6" w14:textId="77777777" w:rsidTr="00E95B0D">
        <w:trPr>
          <w:trHeight w:val="367"/>
        </w:trPr>
        <w:tc>
          <w:tcPr>
            <w:tcW w:w="1063" w:type="dxa"/>
          </w:tcPr>
          <w:p w14:paraId="028B9D1C" w14:textId="77777777" w:rsidR="00EE148C" w:rsidRDefault="00026704">
            <w:pPr>
              <w:spacing w:after="0" w:line="259" w:lineRule="auto"/>
              <w:ind w:left="0" w:right="0" w:firstLine="0"/>
              <w:jc w:val="left"/>
            </w:pPr>
            <w:r>
              <w:t xml:space="preserve">7. </w:t>
            </w:r>
          </w:p>
        </w:tc>
        <w:tc>
          <w:tcPr>
            <w:tcW w:w="5953" w:type="dxa"/>
          </w:tcPr>
          <w:p w14:paraId="4116F3BE" w14:textId="77777777" w:rsidR="00EE148C" w:rsidRDefault="00026704">
            <w:pPr>
              <w:spacing w:after="0" w:line="259" w:lineRule="auto"/>
              <w:ind w:left="0" w:right="0" w:firstLine="0"/>
              <w:jc w:val="left"/>
            </w:pPr>
            <w:r>
              <w:t xml:space="preserve">релаксация </w:t>
            </w:r>
          </w:p>
        </w:tc>
        <w:tc>
          <w:tcPr>
            <w:tcW w:w="6663" w:type="dxa"/>
          </w:tcPr>
          <w:p w14:paraId="28919F30" w14:textId="77777777" w:rsidR="00EE148C" w:rsidRDefault="00026704">
            <w:pPr>
              <w:spacing w:after="0" w:line="259" w:lineRule="auto"/>
              <w:ind w:left="0" w:right="0" w:firstLine="0"/>
              <w:jc w:val="left"/>
            </w:pPr>
            <w:r>
              <w:t xml:space="preserve">2-3 раза в неделю </w:t>
            </w:r>
          </w:p>
        </w:tc>
      </w:tr>
      <w:tr w:rsidR="00EE148C" w14:paraId="7FE0F121" w14:textId="77777777" w:rsidTr="00E95B0D">
        <w:trPr>
          <w:trHeight w:val="370"/>
        </w:trPr>
        <w:tc>
          <w:tcPr>
            <w:tcW w:w="1063" w:type="dxa"/>
          </w:tcPr>
          <w:p w14:paraId="649B5AED" w14:textId="77777777" w:rsidR="00EE148C" w:rsidRDefault="00026704">
            <w:pPr>
              <w:spacing w:after="0" w:line="259" w:lineRule="auto"/>
              <w:ind w:left="0" w:right="0" w:firstLine="0"/>
              <w:jc w:val="left"/>
            </w:pPr>
            <w:r>
              <w:t xml:space="preserve">8. </w:t>
            </w:r>
          </w:p>
        </w:tc>
        <w:tc>
          <w:tcPr>
            <w:tcW w:w="5953" w:type="dxa"/>
          </w:tcPr>
          <w:p w14:paraId="36FC1FD3" w14:textId="77777777" w:rsidR="00EE148C" w:rsidRDefault="00026704">
            <w:pPr>
              <w:spacing w:after="0" w:line="259" w:lineRule="auto"/>
              <w:ind w:left="0" w:right="0" w:firstLine="0"/>
              <w:jc w:val="left"/>
            </w:pPr>
            <w:r>
              <w:t xml:space="preserve">музотерапия </w:t>
            </w:r>
          </w:p>
        </w:tc>
        <w:tc>
          <w:tcPr>
            <w:tcW w:w="6663" w:type="dxa"/>
          </w:tcPr>
          <w:p w14:paraId="015DA072" w14:textId="77777777" w:rsidR="00EE148C" w:rsidRDefault="00026704">
            <w:pPr>
              <w:spacing w:after="0" w:line="259" w:lineRule="auto"/>
              <w:ind w:left="0" w:right="0" w:firstLine="0"/>
              <w:jc w:val="left"/>
            </w:pPr>
            <w:r>
              <w:t xml:space="preserve">ежедневно </w:t>
            </w:r>
          </w:p>
        </w:tc>
      </w:tr>
      <w:tr w:rsidR="00EE148C" w14:paraId="22A14A76" w14:textId="77777777" w:rsidTr="00E95B0D">
        <w:trPr>
          <w:trHeight w:val="365"/>
        </w:trPr>
        <w:tc>
          <w:tcPr>
            <w:tcW w:w="1063" w:type="dxa"/>
          </w:tcPr>
          <w:p w14:paraId="738F7646" w14:textId="77777777" w:rsidR="00EE148C" w:rsidRDefault="00026704">
            <w:pPr>
              <w:spacing w:after="0" w:line="259" w:lineRule="auto"/>
              <w:ind w:left="0" w:right="0" w:firstLine="0"/>
              <w:jc w:val="left"/>
            </w:pPr>
            <w:r>
              <w:t xml:space="preserve">9. </w:t>
            </w:r>
          </w:p>
        </w:tc>
        <w:tc>
          <w:tcPr>
            <w:tcW w:w="5953" w:type="dxa"/>
          </w:tcPr>
          <w:p w14:paraId="61B94766" w14:textId="77777777" w:rsidR="00EE148C" w:rsidRDefault="00026704">
            <w:pPr>
              <w:spacing w:after="0" w:line="259" w:lineRule="auto"/>
              <w:ind w:left="0" w:right="0" w:firstLine="0"/>
              <w:jc w:val="left"/>
            </w:pPr>
            <w:r>
              <w:t xml:space="preserve">цветотерапия </w:t>
            </w:r>
          </w:p>
        </w:tc>
        <w:tc>
          <w:tcPr>
            <w:tcW w:w="6663" w:type="dxa"/>
          </w:tcPr>
          <w:p w14:paraId="1BF50A85" w14:textId="77777777" w:rsidR="00EE148C" w:rsidRDefault="00026704">
            <w:pPr>
              <w:spacing w:after="0" w:line="259" w:lineRule="auto"/>
              <w:ind w:left="0" w:right="0" w:firstLine="0"/>
              <w:jc w:val="left"/>
            </w:pPr>
            <w:r>
              <w:t xml:space="preserve">2-3 раза в неделю </w:t>
            </w:r>
          </w:p>
        </w:tc>
      </w:tr>
      <w:tr w:rsidR="00EE148C" w14:paraId="7D0E3457" w14:textId="77777777" w:rsidTr="00E95B0D">
        <w:trPr>
          <w:trHeight w:val="367"/>
        </w:trPr>
        <w:tc>
          <w:tcPr>
            <w:tcW w:w="1063" w:type="dxa"/>
          </w:tcPr>
          <w:p w14:paraId="20B268E9" w14:textId="77777777" w:rsidR="00EE148C" w:rsidRDefault="00026704">
            <w:pPr>
              <w:spacing w:after="0" w:line="259" w:lineRule="auto"/>
              <w:ind w:left="0" w:right="0" w:firstLine="0"/>
              <w:jc w:val="left"/>
            </w:pPr>
            <w:r>
              <w:t xml:space="preserve">10. </w:t>
            </w:r>
          </w:p>
        </w:tc>
        <w:tc>
          <w:tcPr>
            <w:tcW w:w="5953" w:type="dxa"/>
          </w:tcPr>
          <w:p w14:paraId="776F7687" w14:textId="77777777" w:rsidR="00EE148C" w:rsidRDefault="00026704">
            <w:pPr>
              <w:spacing w:after="0" w:line="259" w:lineRule="auto"/>
              <w:ind w:left="0" w:right="0" w:firstLine="0"/>
              <w:jc w:val="left"/>
            </w:pPr>
            <w:r>
              <w:t xml:space="preserve">психотерапия </w:t>
            </w:r>
          </w:p>
        </w:tc>
        <w:tc>
          <w:tcPr>
            <w:tcW w:w="6663" w:type="dxa"/>
          </w:tcPr>
          <w:p w14:paraId="0A23089D" w14:textId="77777777" w:rsidR="00EE148C" w:rsidRDefault="00026704">
            <w:pPr>
              <w:spacing w:after="0" w:line="259" w:lineRule="auto"/>
              <w:ind w:left="0" w:right="0" w:firstLine="0"/>
              <w:jc w:val="left"/>
            </w:pPr>
            <w:r>
              <w:t xml:space="preserve">2-3 раза в неделю </w:t>
            </w:r>
          </w:p>
        </w:tc>
      </w:tr>
      <w:tr w:rsidR="00EE148C" w14:paraId="6C296A77" w14:textId="77777777" w:rsidTr="00E95B0D">
        <w:trPr>
          <w:trHeight w:val="365"/>
        </w:trPr>
        <w:tc>
          <w:tcPr>
            <w:tcW w:w="1063" w:type="dxa"/>
          </w:tcPr>
          <w:p w14:paraId="24FAEE7C" w14:textId="77777777" w:rsidR="00EE148C" w:rsidRDefault="00026704">
            <w:pPr>
              <w:spacing w:after="0" w:line="259" w:lineRule="auto"/>
              <w:ind w:left="0" w:right="0" w:firstLine="0"/>
              <w:jc w:val="left"/>
            </w:pPr>
            <w:r>
              <w:lastRenderedPageBreak/>
              <w:t xml:space="preserve">11. </w:t>
            </w:r>
          </w:p>
        </w:tc>
        <w:tc>
          <w:tcPr>
            <w:tcW w:w="5953" w:type="dxa"/>
          </w:tcPr>
          <w:p w14:paraId="499BCEB5" w14:textId="77777777" w:rsidR="00EE148C" w:rsidRDefault="00026704">
            <w:pPr>
              <w:spacing w:after="0" w:line="259" w:lineRule="auto"/>
              <w:ind w:left="0" w:right="0" w:firstLine="0"/>
              <w:jc w:val="left"/>
            </w:pPr>
            <w:r>
              <w:t xml:space="preserve">сказкотерапия </w:t>
            </w:r>
          </w:p>
        </w:tc>
        <w:tc>
          <w:tcPr>
            <w:tcW w:w="6663" w:type="dxa"/>
          </w:tcPr>
          <w:p w14:paraId="7955D06A" w14:textId="77777777" w:rsidR="00EE148C" w:rsidRDefault="00026704">
            <w:pPr>
              <w:spacing w:after="0" w:line="259" w:lineRule="auto"/>
              <w:ind w:left="0" w:right="0" w:firstLine="0"/>
              <w:jc w:val="left"/>
            </w:pPr>
            <w:r>
              <w:t xml:space="preserve">ежедневно </w:t>
            </w:r>
          </w:p>
        </w:tc>
      </w:tr>
      <w:tr w:rsidR="00EE148C" w14:paraId="75885EC9" w14:textId="77777777" w:rsidTr="00E95B0D">
        <w:trPr>
          <w:trHeight w:val="367"/>
        </w:trPr>
        <w:tc>
          <w:tcPr>
            <w:tcW w:w="1063" w:type="dxa"/>
          </w:tcPr>
          <w:p w14:paraId="0BE65018" w14:textId="77777777" w:rsidR="00EE148C" w:rsidRDefault="00026704">
            <w:pPr>
              <w:spacing w:after="0" w:line="259" w:lineRule="auto"/>
              <w:ind w:left="264" w:right="0" w:firstLine="0"/>
              <w:jc w:val="left"/>
            </w:pPr>
            <w:r>
              <w:t xml:space="preserve"> </w:t>
            </w:r>
          </w:p>
        </w:tc>
        <w:tc>
          <w:tcPr>
            <w:tcW w:w="5953" w:type="dxa"/>
          </w:tcPr>
          <w:p w14:paraId="1D9B5BBF" w14:textId="77777777" w:rsidR="00EE148C" w:rsidRDefault="00026704">
            <w:pPr>
              <w:spacing w:after="0" w:line="259" w:lineRule="auto"/>
              <w:ind w:left="0" w:right="0" w:firstLine="0"/>
              <w:jc w:val="left"/>
            </w:pPr>
            <w:r>
              <w:rPr>
                <w:i/>
              </w:rPr>
              <w:t xml:space="preserve">Образовательные </w:t>
            </w:r>
          </w:p>
        </w:tc>
        <w:tc>
          <w:tcPr>
            <w:tcW w:w="6663" w:type="dxa"/>
          </w:tcPr>
          <w:p w14:paraId="6C1B7C9C" w14:textId="77777777" w:rsidR="00EE148C" w:rsidRDefault="00EE148C">
            <w:pPr>
              <w:spacing w:after="160" w:line="259" w:lineRule="auto"/>
              <w:ind w:left="0" w:right="0" w:firstLine="0"/>
              <w:jc w:val="left"/>
            </w:pPr>
          </w:p>
        </w:tc>
      </w:tr>
      <w:tr w:rsidR="00EE148C" w14:paraId="17F7E273" w14:textId="77777777" w:rsidTr="00E95B0D">
        <w:trPr>
          <w:trHeight w:val="365"/>
        </w:trPr>
        <w:tc>
          <w:tcPr>
            <w:tcW w:w="1063" w:type="dxa"/>
          </w:tcPr>
          <w:p w14:paraId="0BA93770" w14:textId="77777777" w:rsidR="00EE148C" w:rsidRDefault="00026704">
            <w:pPr>
              <w:spacing w:after="0" w:line="259" w:lineRule="auto"/>
              <w:ind w:left="0" w:right="0" w:firstLine="0"/>
              <w:jc w:val="left"/>
            </w:pPr>
            <w:r>
              <w:t xml:space="preserve">1. </w:t>
            </w:r>
          </w:p>
        </w:tc>
        <w:tc>
          <w:tcPr>
            <w:tcW w:w="5953" w:type="dxa"/>
          </w:tcPr>
          <w:p w14:paraId="75C0853F" w14:textId="77777777" w:rsidR="00EE148C" w:rsidRDefault="00026704">
            <w:pPr>
              <w:spacing w:after="0" w:line="259" w:lineRule="auto"/>
              <w:ind w:left="0" w:right="0" w:firstLine="0"/>
              <w:jc w:val="left"/>
            </w:pPr>
            <w:r>
              <w:t xml:space="preserve">привитие культурно-гигиенических навыков </w:t>
            </w:r>
          </w:p>
        </w:tc>
        <w:tc>
          <w:tcPr>
            <w:tcW w:w="6663" w:type="dxa"/>
          </w:tcPr>
          <w:p w14:paraId="75C4BF9D" w14:textId="77777777" w:rsidR="00EE148C" w:rsidRDefault="00026704">
            <w:pPr>
              <w:spacing w:after="0" w:line="259" w:lineRule="auto"/>
              <w:ind w:left="0" w:right="0" w:firstLine="0"/>
              <w:jc w:val="left"/>
            </w:pPr>
            <w:r>
              <w:t xml:space="preserve">ежедневно </w:t>
            </w:r>
          </w:p>
        </w:tc>
      </w:tr>
      <w:tr w:rsidR="00EE148C" w14:paraId="610DE753" w14:textId="77777777" w:rsidTr="00E95B0D">
        <w:trPr>
          <w:trHeight w:val="646"/>
        </w:trPr>
        <w:tc>
          <w:tcPr>
            <w:tcW w:w="1063" w:type="dxa"/>
          </w:tcPr>
          <w:p w14:paraId="1BB7055C" w14:textId="77777777" w:rsidR="00EE148C" w:rsidRDefault="00026704">
            <w:pPr>
              <w:spacing w:after="0" w:line="259" w:lineRule="auto"/>
              <w:ind w:left="0" w:right="0" w:firstLine="0"/>
              <w:jc w:val="left"/>
            </w:pPr>
            <w:r>
              <w:t xml:space="preserve">2. </w:t>
            </w:r>
          </w:p>
        </w:tc>
        <w:tc>
          <w:tcPr>
            <w:tcW w:w="5953" w:type="dxa"/>
          </w:tcPr>
          <w:p w14:paraId="57555B02" w14:textId="77777777" w:rsidR="00EE148C" w:rsidRDefault="00026704">
            <w:pPr>
              <w:spacing w:after="0" w:line="259" w:lineRule="auto"/>
              <w:ind w:left="0" w:right="0" w:firstLine="0"/>
              <w:jc w:val="left"/>
            </w:pPr>
            <w:r>
              <w:t xml:space="preserve">Образовательная деятельность из серии «Школа здоровья» </w:t>
            </w:r>
          </w:p>
        </w:tc>
        <w:tc>
          <w:tcPr>
            <w:tcW w:w="6663" w:type="dxa"/>
          </w:tcPr>
          <w:p w14:paraId="00914B99" w14:textId="77777777" w:rsidR="00EE148C" w:rsidRDefault="00026704">
            <w:pPr>
              <w:spacing w:after="0" w:line="259" w:lineRule="auto"/>
              <w:ind w:left="0" w:right="0" w:firstLine="0"/>
              <w:jc w:val="left"/>
            </w:pPr>
            <w:r>
              <w:t xml:space="preserve">Дошкольные группы не реже 1 раза в месяц </w:t>
            </w:r>
          </w:p>
        </w:tc>
      </w:tr>
    </w:tbl>
    <w:p w14:paraId="175B4CE9" w14:textId="315E26CB" w:rsidR="00E95B0D" w:rsidRDefault="00E95B0D" w:rsidP="00395344">
      <w:pPr>
        <w:spacing w:after="3" w:line="259" w:lineRule="auto"/>
        <w:ind w:left="0" w:right="2377" w:firstLine="0"/>
        <w:rPr>
          <w:b/>
        </w:rPr>
      </w:pPr>
    </w:p>
    <w:p w14:paraId="1E47A63F" w14:textId="07559CCF" w:rsidR="00EE148C" w:rsidRDefault="00D3016C" w:rsidP="00ED065A">
      <w:pPr>
        <w:spacing w:after="3" w:line="259" w:lineRule="auto"/>
        <w:ind w:left="0" w:right="2377" w:firstLine="0"/>
      </w:pPr>
      <w:r>
        <w:rPr>
          <w:b/>
        </w:rPr>
        <w:t xml:space="preserve">Формы </w:t>
      </w:r>
      <w:r w:rsidR="00026704">
        <w:rPr>
          <w:b/>
        </w:rPr>
        <w:t>организации работы  с детьми по</w:t>
      </w:r>
      <w:r w:rsidR="00026704">
        <w:rPr>
          <w:b/>
          <w:i/>
        </w:rPr>
        <w:t xml:space="preserve">  </w:t>
      </w:r>
      <w:r w:rsidR="00026704">
        <w:rPr>
          <w:b/>
        </w:rPr>
        <w:t xml:space="preserve">образовательной области «Физическое развитие» </w:t>
      </w:r>
    </w:p>
    <w:p w14:paraId="3DC18C37" w14:textId="77777777" w:rsidR="00EE148C" w:rsidRDefault="00026704">
      <w:pPr>
        <w:spacing w:after="0" w:line="259" w:lineRule="auto"/>
        <w:ind w:left="0" w:right="0" w:firstLine="0"/>
        <w:jc w:val="left"/>
      </w:pPr>
      <w:r>
        <w:rPr>
          <w:b/>
        </w:rPr>
        <w:t xml:space="preserve"> </w:t>
      </w:r>
    </w:p>
    <w:tbl>
      <w:tblPr>
        <w:tblStyle w:val="TableGrid"/>
        <w:tblW w:w="1375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4" w:type="dxa"/>
          <w:left w:w="106" w:type="dxa"/>
          <w:right w:w="115" w:type="dxa"/>
        </w:tblCellMar>
        <w:tblLook w:val="04A0" w:firstRow="1" w:lastRow="0" w:firstColumn="1" w:lastColumn="0" w:noHBand="0" w:noVBand="1"/>
      </w:tblPr>
      <w:tblGrid>
        <w:gridCol w:w="3231"/>
        <w:gridCol w:w="1159"/>
        <w:gridCol w:w="3260"/>
        <w:gridCol w:w="4005"/>
        <w:gridCol w:w="2096"/>
      </w:tblGrid>
      <w:tr w:rsidR="00EE148C" w14:paraId="01C4F1AA" w14:textId="77777777" w:rsidTr="00ED065A">
        <w:trPr>
          <w:trHeight w:val="842"/>
        </w:trPr>
        <w:tc>
          <w:tcPr>
            <w:tcW w:w="3231" w:type="dxa"/>
          </w:tcPr>
          <w:p w14:paraId="452CDED7" w14:textId="77777777" w:rsidR="00EE148C" w:rsidRPr="00ED065A" w:rsidRDefault="00026704">
            <w:pPr>
              <w:spacing w:after="0" w:line="259" w:lineRule="auto"/>
              <w:ind w:left="0" w:right="386" w:firstLine="0"/>
              <w:jc w:val="center"/>
            </w:pPr>
            <w:r w:rsidRPr="00ED065A">
              <w:t xml:space="preserve">Содержание   </w:t>
            </w:r>
          </w:p>
        </w:tc>
        <w:tc>
          <w:tcPr>
            <w:tcW w:w="1159" w:type="dxa"/>
          </w:tcPr>
          <w:p w14:paraId="656DB52C" w14:textId="77777777" w:rsidR="00EE148C" w:rsidRPr="00ED065A" w:rsidRDefault="00026704">
            <w:pPr>
              <w:spacing w:after="0" w:line="259" w:lineRule="auto"/>
              <w:ind w:left="356" w:right="0" w:firstLine="0"/>
              <w:jc w:val="left"/>
            </w:pPr>
            <w:r w:rsidRPr="00ED065A">
              <w:t xml:space="preserve">Возраст  </w:t>
            </w:r>
          </w:p>
        </w:tc>
        <w:tc>
          <w:tcPr>
            <w:tcW w:w="3260" w:type="dxa"/>
          </w:tcPr>
          <w:p w14:paraId="3CCC355F" w14:textId="77777777" w:rsidR="00EE148C" w:rsidRPr="00ED065A" w:rsidRDefault="00026704">
            <w:pPr>
              <w:spacing w:after="0" w:line="259" w:lineRule="auto"/>
              <w:ind w:left="0" w:right="385" w:firstLine="0"/>
              <w:jc w:val="center"/>
            </w:pPr>
            <w:r w:rsidRPr="00ED065A">
              <w:t xml:space="preserve">НОД </w:t>
            </w:r>
          </w:p>
        </w:tc>
        <w:tc>
          <w:tcPr>
            <w:tcW w:w="4005" w:type="dxa"/>
          </w:tcPr>
          <w:p w14:paraId="012855EE" w14:textId="77777777" w:rsidR="00EE148C" w:rsidRPr="00ED065A" w:rsidRDefault="00026704" w:rsidP="00ED065A">
            <w:pPr>
              <w:spacing w:after="0" w:line="238" w:lineRule="auto"/>
              <w:ind w:left="362" w:right="0" w:hanging="192"/>
              <w:rPr>
                <w:sz w:val="22"/>
              </w:rPr>
            </w:pPr>
            <w:r w:rsidRPr="00ED065A">
              <w:rPr>
                <w:sz w:val="22"/>
              </w:rPr>
              <w:t xml:space="preserve">Образовательная деятельность, </w:t>
            </w:r>
          </w:p>
          <w:p w14:paraId="03754BD4" w14:textId="6786E92B" w:rsidR="00EE148C" w:rsidRPr="00ED065A" w:rsidRDefault="00026704" w:rsidP="00ED065A">
            <w:pPr>
              <w:spacing w:after="0" w:line="259" w:lineRule="auto"/>
              <w:ind w:left="540" w:right="0" w:hanging="461"/>
            </w:pPr>
            <w:r w:rsidRPr="00ED065A">
              <w:rPr>
                <w:sz w:val="22"/>
              </w:rPr>
              <w:t>реализуемая в ход</w:t>
            </w:r>
            <w:r w:rsidR="00ED065A" w:rsidRPr="00ED065A">
              <w:rPr>
                <w:sz w:val="22"/>
              </w:rPr>
              <w:t xml:space="preserve">е </w:t>
            </w:r>
            <w:r w:rsidRPr="00ED065A">
              <w:rPr>
                <w:sz w:val="22"/>
              </w:rPr>
              <w:t>режимных моментов</w:t>
            </w:r>
            <w:r w:rsidRPr="00ED065A">
              <w:t xml:space="preserve">  </w:t>
            </w:r>
          </w:p>
        </w:tc>
        <w:tc>
          <w:tcPr>
            <w:tcW w:w="2096" w:type="dxa"/>
          </w:tcPr>
          <w:p w14:paraId="45EAB89E" w14:textId="77777777" w:rsidR="00EE148C" w:rsidRPr="00ED065A" w:rsidRDefault="00026704">
            <w:pPr>
              <w:spacing w:after="0" w:line="259" w:lineRule="auto"/>
              <w:ind w:left="62" w:right="0" w:firstLine="0"/>
              <w:jc w:val="left"/>
            </w:pPr>
            <w:r w:rsidRPr="00ED065A">
              <w:t>Самостоятель</w:t>
            </w:r>
          </w:p>
          <w:p w14:paraId="58B95800" w14:textId="77777777" w:rsidR="00EE148C" w:rsidRPr="00ED065A" w:rsidRDefault="00026704">
            <w:pPr>
              <w:spacing w:after="25" w:line="259" w:lineRule="auto"/>
              <w:ind w:left="636" w:right="0" w:firstLine="0"/>
              <w:jc w:val="left"/>
            </w:pPr>
            <w:r w:rsidRPr="00ED065A">
              <w:t xml:space="preserve">ная  </w:t>
            </w:r>
          </w:p>
          <w:p w14:paraId="5971E758" w14:textId="77777777" w:rsidR="00EE148C" w:rsidRPr="00ED065A" w:rsidRDefault="00026704">
            <w:pPr>
              <w:spacing w:after="0" w:line="259" w:lineRule="auto"/>
              <w:ind w:left="101" w:right="0" w:firstLine="0"/>
              <w:jc w:val="left"/>
            </w:pPr>
            <w:r w:rsidRPr="00ED065A">
              <w:t xml:space="preserve">деятельность  </w:t>
            </w:r>
          </w:p>
        </w:tc>
      </w:tr>
      <w:tr w:rsidR="00EE148C" w14:paraId="12ADED6F" w14:textId="77777777" w:rsidTr="00ED065A">
        <w:trPr>
          <w:trHeight w:val="4511"/>
        </w:trPr>
        <w:tc>
          <w:tcPr>
            <w:tcW w:w="3231" w:type="dxa"/>
          </w:tcPr>
          <w:p w14:paraId="7B77C04D" w14:textId="77777777" w:rsidR="00EE148C" w:rsidRDefault="00026704">
            <w:pPr>
              <w:spacing w:after="0" w:line="253" w:lineRule="auto"/>
              <w:ind w:left="2" w:right="420" w:firstLine="0"/>
              <w:jc w:val="left"/>
            </w:pPr>
            <w:r>
              <w:t xml:space="preserve">1.Основные движения:   -ходьба; бег; катание, бросание, метание, ловля; ползание, лазание; упражнения в равновесии; строевые упражнения; ритмические упражнения. </w:t>
            </w:r>
          </w:p>
          <w:p w14:paraId="3C1936FF" w14:textId="77777777" w:rsidR="00EE148C" w:rsidRDefault="00026704">
            <w:pPr>
              <w:spacing w:after="0" w:line="259" w:lineRule="auto"/>
              <w:ind w:left="2" w:right="0" w:firstLine="0"/>
              <w:jc w:val="left"/>
            </w:pPr>
            <w:r>
              <w:t xml:space="preserve"> </w:t>
            </w:r>
          </w:p>
          <w:p w14:paraId="2E5FAA22" w14:textId="77777777" w:rsidR="00EE148C" w:rsidRDefault="00026704">
            <w:pPr>
              <w:spacing w:after="0" w:line="259" w:lineRule="auto"/>
              <w:ind w:left="2" w:right="0" w:firstLine="0"/>
              <w:jc w:val="left"/>
            </w:pPr>
            <w:r>
              <w:t xml:space="preserve"> </w:t>
            </w:r>
          </w:p>
          <w:p w14:paraId="270E977F" w14:textId="77777777" w:rsidR="00EE148C" w:rsidRDefault="00026704">
            <w:pPr>
              <w:spacing w:after="0" w:line="277" w:lineRule="auto"/>
              <w:ind w:left="2" w:right="0" w:firstLine="0"/>
              <w:jc w:val="left"/>
            </w:pPr>
            <w:r>
              <w:t xml:space="preserve">2.Общеразвивающие упражнения </w:t>
            </w:r>
          </w:p>
          <w:p w14:paraId="75D69F00" w14:textId="77777777" w:rsidR="00EE148C" w:rsidRDefault="00026704">
            <w:pPr>
              <w:spacing w:after="0" w:line="259" w:lineRule="auto"/>
              <w:ind w:left="2" w:right="0" w:firstLine="0"/>
              <w:jc w:val="left"/>
            </w:pPr>
            <w:r>
              <w:t xml:space="preserve"> </w:t>
            </w:r>
          </w:p>
          <w:p w14:paraId="459EC839" w14:textId="77777777" w:rsidR="00EE148C" w:rsidRPr="00030410" w:rsidRDefault="00EE148C" w:rsidP="00030410">
            <w:pPr>
              <w:spacing w:after="0" w:line="259" w:lineRule="auto"/>
              <w:ind w:right="0"/>
              <w:jc w:val="left"/>
            </w:pPr>
          </w:p>
        </w:tc>
        <w:tc>
          <w:tcPr>
            <w:tcW w:w="1159" w:type="dxa"/>
          </w:tcPr>
          <w:p w14:paraId="77740B0B" w14:textId="77777777" w:rsidR="00EE148C" w:rsidRDefault="00026704">
            <w:pPr>
              <w:spacing w:after="0" w:line="259" w:lineRule="auto"/>
              <w:ind w:left="3" w:right="0" w:firstLine="0"/>
              <w:jc w:val="left"/>
            </w:pPr>
            <w:r>
              <w:t xml:space="preserve">3-5 лет,  </w:t>
            </w:r>
          </w:p>
          <w:p w14:paraId="39D8AB1E" w14:textId="77777777" w:rsidR="00EE148C" w:rsidRDefault="00026704">
            <w:pPr>
              <w:spacing w:after="0" w:line="259" w:lineRule="auto"/>
              <w:ind w:left="3" w:right="0" w:firstLine="0"/>
              <w:jc w:val="left"/>
            </w:pPr>
            <w:r>
              <w:t xml:space="preserve">2 мл, средняя  группы </w:t>
            </w:r>
          </w:p>
        </w:tc>
        <w:tc>
          <w:tcPr>
            <w:tcW w:w="3260" w:type="dxa"/>
          </w:tcPr>
          <w:p w14:paraId="48297D22" w14:textId="77777777" w:rsidR="00EE148C" w:rsidRDefault="00026704">
            <w:pPr>
              <w:spacing w:after="0" w:line="275" w:lineRule="auto"/>
              <w:ind w:left="2" w:right="741" w:firstLine="0"/>
              <w:jc w:val="left"/>
            </w:pPr>
            <w:r>
              <w:t xml:space="preserve">НОД по физическому воспитанию: - сюжетно-игровые </w:t>
            </w:r>
          </w:p>
          <w:p w14:paraId="7AB25604" w14:textId="77777777" w:rsidR="00EE148C" w:rsidRDefault="00026704">
            <w:pPr>
              <w:spacing w:after="19" w:line="259" w:lineRule="auto"/>
              <w:ind w:left="2" w:right="0" w:firstLine="0"/>
              <w:jc w:val="left"/>
            </w:pPr>
            <w:r>
              <w:t xml:space="preserve">- тематические </w:t>
            </w:r>
          </w:p>
          <w:p w14:paraId="269AE166" w14:textId="77777777" w:rsidR="00EE148C" w:rsidRDefault="00026704">
            <w:pPr>
              <w:spacing w:after="19" w:line="259" w:lineRule="auto"/>
              <w:ind w:left="2" w:right="0" w:firstLine="0"/>
              <w:jc w:val="left"/>
            </w:pPr>
            <w:r>
              <w:t xml:space="preserve">-классические </w:t>
            </w:r>
          </w:p>
          <w:p w14:paraId="1EC5C8F8" w14:textId="77777777" w:rsidR="00EE148C" w:rsidRDefault="00026704">
            <w:pPr>
              <w:spacing w:after="0" w:line="259" w:lineRule="auto"/>
              <w:ind w:left="2" w:right="0" w:firstLine="0"/>
              <w:jc w:val="left"/>
            </w:pPr>
            <w:r>
              <w:t xml:space="preserve">-тренирующее </w:t>
            </w:r>
          </w:p>
          <w:p w14:paraId="24BB8D70" w14:textId="77777777" w:rsidR="00EE148C" w:rsidRDefault="00026704">
            <w:pPr>
              <w:spacing w:after="0" w:line="259" w:lineRule="auto"/>
              <w:ind w:left="2" w:right="0" w:firstLine="0"/>
              <w:jc w:val="left"/>
            </w:pPr>
            <w:r>
              <w:t xml:space="preserve"> </w:t>
            </w:r>
          </w:p>
          <w:p w14:paraId="4A2DD622" w14:textId="77777777" w:rsidR="00EE148C" w:rsidRDefault="00026704">
            <w:pPr>
              <w:spacing w:after="0" w:line="259" w:lineRule="auto"/>
              <w:ind w:left="2" w:right="0" w:firstLine="0"/>
              <w:jc w:val="left"/>
            </w:pPr>
            <w:r>
              <w:t xml:space="preserve"> </w:t>
            </w:r>
          </w:p>
          <w:p w14:paraId="5B7CA506" w14:textId="77777777" w:rsidR="00EE148C" w:rsidRDefault="00026704">
            <w:pPr>
              <w:spacing w:after="0" w:line="259" w:lineRule="auto"/>
              <w:ind w:left="2" w:right="0" w:firstLine="0"/>
              <w:jc w:val="left"/>
            </w:pPr>
            <w:r>
              <w:t xml:space="preserve"> </w:t>
            </w:r>
          </w:p>
          <w:p w14:paraId="57D3CCBE" w14:textId="77777777" w:rsidR="00EE148C" w:rsidRDefault="00026704">
            <w:pPr>
              <w:spacing w:after="0" w:line="259" w:lineRule="auto"/>
              <w:ind w:left="2" w:right="0" w:firstLine="0"/>
              <w:jc w:val="left"/>
            </w:pPr>
            <w:r>
              <w:t xml:space="preserve"> </w:t>
            </w:r>
          </w:p>
          <w:p w14:paraId="73626EA3" w14:textId="77777777" w:rsidR="00EE148C" w:rsidRDefault="00026704">
            <w:pPr>
              <w:spacing w:after="0" w:line="259" w:lineRule="auto"/>
              <w:ind w:left="2" w:right="0" w:firstLine="0"/>
              <w:jc w:val="left"/>
            </w:pPr>
            <w:r>
              <w:t xml:space="preserve"> </w:t>
            </w:r>
          </w:p>
          <w:p w14:paraId="223B4659" w14:textId="77777777" w:rsidR="00EE148C" w:rsidRDefault="00026704">
            <w:pPr>
              <w:spacing w:after="0" w:line="259" w:lineRule="auto"/>
              <w:ind w:left="2" w:right="523" w:firstLine="0"/>
              <w:jc w:val="left"/>
            </w:pPr>
            <w:r>
              <w:t xml:space="preserve">В НОД по физическому воспитанию: -тематические комплексы -сюжетные </w:t>
            </w:r>
          </w:p>
        </w:tc>
        <w:tc>
          <w:tcPr>
            <w:tcW w:w="4005" w:type="dxa"/>
          </w:tcPr>
          <w:p w14:paraId="570683CC" w14:textId="77777777" w:rsidR="00EE148C" w:rsidRDefault="00026704">
            <w:pPr>
              <w:spacing w:after="0" w:line="280" w:lineRule="auto"/>
              <w:ind w:left="0" w:right="0" w:firstLine="0"/>
              <w:jc w:val="left"/>
            </w:pPr>
            <w:r>
              <w:rPr>
                <w:b/>
                <w:i/>
              </w:rPr>
              <w:t xml:space="preserve">Утренний отрезок времени </w:t>
            </w:r>
          </w:p>
          <w:p w14:paraId="2FFAFD2E" w14:textId="77777777" w:rsidR="00EE148C" w:rsidRDefault="00026704">
            <w:pPr>
              <w:spacing w:after="0" w:line="278" w:lineRule="auto"/>
              <w:ind w:left="0" w:right="179" w:firstLine="0"/>
              <w:jc w:val="left"/>
            </w:pPr>
            <w:r>
              <w:t xml:space="preserve">Индивидуальная работа воспитателя  </w:t>
            </w:r>
          </w:p>
          <w:p w14:paraId="4ACF9FE8" w14:textId="77777777" w:rsidR="00EE148C" w:rsidRDefault="00026704">
            <w:pPr>
              <w:spacing w:after="12" w:line="264" w:lineRule="auto"/>
              <w:ind w:left="0" w:right="349" w:firstLine="0"/>
              <w:jc w:val="left"/>
            </w:pPr>
            <w:r>
              <w:t xml:space="preserve">Игровые упражнения Утренняя гимнастика: -классическая </w:t>
            </w:r>
          </w:p>
          <w:p w14:paraId="1A366B17" w14:textId="77777777" w:rsidR="00EE148C" w:rsidRDefault="00026704">
            <w:pPr>
              <w:spacing w:after="19" w:line="259" w:lineRule="auto"/>
              <w:ind w:left="0" w:right="0" w:firstLine="0"/>
              <w:jc w:val="left"/>
            </w:pPr>
            <w:r>
              <w:t xml:space="preserve">-сюжетно-игровая </w:t>
            </w:r>
          </w:p>
          <w:p w14:paraId="34B702BC" w14:textId="77777777" w:rsidR="00EE148C" w:rsidRDefault="00026704">
            <w:pPr>
              <w:spacing w:after="20" w:line="259" w:lineRule="auto"/>
              <w:ind w:left="0" w:right="0" w:firstLine="0"/>
              <w:jc w:val="left"/>
            </w:pPr>
            <w:r>
              <w:t xml:space="preserve">-тематическая </w:t>
            </w:r>
          </w:p>
          <w:p w14:paraId="6BF0B4AB" w14:textId="77777777" w:rsidR="00EE148C" w:rsidRDefault="00026704">
            <w:pPr>
              <w:spacing w:after="0" w:line="259" w:lineRule="auto"/>
              <w:ind w:left="0" w:right="512" w:firstLine="0"/>
              <w:jc w:val="left"/>
            </w:pPr>
            <w:r>
              <w:t xml:space="preserve">-полоса препятствий Подражательные движения </w:t>
            </w:r>
            <w:r>
              <w:rPr>
                <w:b/>
                <w:i/>
              </w:rPr>
              <w:t xml:space="preserve">Прогулка  </w:t>
            </w:r>
            <w:r>
              <w:t xml:space="preserve">Подвижная игра большой и малой </w:t>
            </w:r>
          </w:p>
        </w:tc>
        <w:tc>
          <w:tcPr>
            <w:tcW w:w="2096" w:type="dxa"/>
          </w:tcPr>
          <w:p w14:paraId="0C50042D" w14:textId="77777777" w:rsidR="00EE148C" w:rsidRDefault="00026704">
            <w:pPr>
              <w:spacing w:after="0" w:line="258" w:lineRule="auto"/>
              <w:ind w:left="2" w:right="633" w:firstLine="0"/>
              <w:jc w:val="left"/>
            </w:pPr>
            <w:r>
              <w:t xml:space="preserve">Игра Игровое упражнение  </w:t>
            </w:r>
          </w:p>
          <w:p w14:paraId="74BCF628" w14:textId="77777777" w:rsidR="00EE148C" w:rsidRDefault="00026704">
            <w:pPr>
              <w:spacing w:after="21" w:line="259" w:lineRule="auto"/>
              <w:ind w:left="2" w:right="0" w:firstLine="0"/>
              <w:jc w:val="left"/>
            </w:pPr>
            <w:r>
              <w:t>Подражательны</w:t>
            </w:r>
          </w:p>
          <w:p w14:paraId="103C4522" w14:textId="77777777" w:rsidR="00EE148C" w:rsidRDefault="00026704">
            <w:pPr>
              <w:spacing w:after="0" w:line="259" w:lineRule="auto"/>
              <w:ind w:left="2" w:right="0" w:firstLine="0"/>
              <w:jc w:val="left"/>
            </w:pPr>
            <w:r>
              <w:t xml:space="preserve">е движения </w:t>
            </w:r>
          </w:p>
          <w:p w14:paraId="7334F2B4" w14:textId="77777777" w:rsidR="00EE148C" w:rsidRDefault="00026704">
            <w:pPr>
              <w:spacing w:after="0" w:line="259" w:lineRule="auto"/>
              <w:ind w:left="2" w:right="0" w:firstLine="0"/>
              <w:jc w:val="left"/>
            </w:pPr>
            <w:r>
              <w:t xml:space="preserve"> </w:t>
            </w:r>
          </w:p>
          <w:p w14:paraId="514FDCEC" w14:textId="77777777" w:rsidR="00EE148C" w:rsidRDefault="00026704">
            <w:pPr>
              <w:spacing w:after="0" w:line="259" w:lineRule="auto"/>
              <w:ind w:left="2" w:right="0" w:firstLine="0"/>
              <w:jc w:val="left"/>
            </w:pPr>
            <w:r>
              <w:t xml:space="preserve"> </w:t>
            </w:r>
          </w:p>
          <w:p w14:paraId="7FDB3B8C" w14:textId="77777777" w:rsidR="00EE148C" w:rsidRDefault="00026704">
            <w:pPr>
              <w:spacing w:after="0" w:line="259" w:lineRule="auto"/>
              <w:ind w:left="2" w:right="0" w:firstLine="0"/>
              <w:jc w:val="left"/>
            </w:pPr>
            <w:r>
              <w:t xml:space="preserve"> </w:t>
            </w:r>
          </w:p>
          <w:p w14:paraId="188866B1" w14:textId="77777777" w:rsidR="00EE148C" w:rsidRDefault="00026704">
            <w:pPr>
              <w:spacing w:after="0" w:line="259" w:lineRule="auto"/>
              <w:ind w:left="2" w:right="0" w:firstLine="0"/>
              <w:jc w:val="left"/>
            </w:pPr>
            <w:r>
              <w:t xml:space="preserve"> </w:t>
            </w:r>
          </w:p>
          <w:p w14:paraId="43D85F74" w14:textId="77777777" w:rsidR="00EE148C" w:rsidRDefault="00026704">
            <w:pPr>
              <w:spacing w:after="0" w:line="259" w:lineRule="auto"/>
              <w:ind w:left="2" w:right="0" w:firstLine="0"/>
              <w:jc w:val="left"/>
            </w:pPr>
            <w:r>
              <w:t xml:space="preserve"> </w:t>
            </w:r>
          </w:p>
          <w:p w14:paraId="5ED2C619" w14:textId="77777777" w:rsidR="00EE148C" w:rsidRDefault="00026704">
            <w:pPr>
              <w:spacing w:after="0" w:line="259" w:lineRule="auto"/>
              <w:ind w:left="2" w:right="0" w:firstLine="0"/>
              <w:jc w:val="left"/>
            </w:pPr>
            <w:r>
              <w:t xml:space="preserve"> </w:t>
            </w:r>
          </w:p>
          <w:p w14:paraId="57068892" w14:textId="77777777" w:rsidR="00EE148C" w:rsidRDefault="00026704">
            <w:pPr>
              <w:spacing w:after="0" w:line="259" w:lineRule="auto"/>
              <w:ind w:left="2" w:right="0" w:firstLine="0"/>
              <w:jc w:val="left"/>
            </w:pPr>
            <w:r>
              <w:t xml:space="preserve"> </w:t>
            </w:r>
          </w:p>
          <w:p w14:paraId="30B21A90" w14:textId="77777777" w:rsidR="00EE148C" w:rsidRDefault="00026704">
            <w:pPr>
              <w:spacing w:after="0" w:line="259" w:lineRule="auto"/>
              <w:ind w:left="2" w:right="0" w:firstLine="0"/>
              <w:jc w:val="left"/>
            </w:pPr>
            <w:r>
              <w:t xml:space="preserve"> </w:t>
            </w:r>
          </w:p>
          <w:p w14:paraId="3BB1D1C4" w14:textId="77777777" w:rsidR="00EE148C" w:rsidRDefault="00026704">
            <w:pPr>
              <w:spacing w:after="0" w:line="259" w:lineRule="auto"/>
              <w:ind w:left="2" w:right="0" w:firstLine="0"/>
              <w:jc w:val="left"/>
            </w:pPr>
            <w:r>
              <w:t xml:space="preserve"> </w:t>
            </w:r>
          </w:p>
          <w:p w14:paraId="2FC922AC" w14:textId="77777777" w:rsidR="00EE148C" w:rsidRDefault="00026704">
            <w:pPr>
              <w:spacing w:after="0" w:line="259" w:lineRule="auto"/>
              <w:ind w:left="2" w:right="0" w:firstLine="0"/>
              <w:jc w:val="left"/>
            </w:pPr>
            <w:r>
              <w:t xml:space="preserve"> </w:t>
            </w:r>
          </w:p>
          <w:p w14:paraId="5243EB7D" w14:textId="77777777" w:rsidR="00EE148C" w:rsidRDefault="00026704">
            <w:pPr>
              <w:spacing w:after="0" w:line="259" w:lineRule="auto"/>
              <w:ind w:left="2" w:right="0" w:firstLine="0"/>
              <w:jc w:val="left"/>
            </w:pPr>
            <w:r>
              <w:t xml:space="preserve"> </w:t>
            </w:r>
          </w:p>
        </w:tc>
      </w:tr>
    </w:tbl>
    <w:p w14:paraId="357A78B1" w14:textId="77777777" w:rsidR="00EE148C" w:rsidRDefault="00EE148C">
      <w:pPr>
        <w:spacing w:after="0" w:line="259" w:lineRule="auto"/>
        <w:ind w:left="-1418" w:right="60" w:firstLine="0"/>
        <w:jc w:val="left"/>
      </w:pPr>
    </w:p>
    <w:tbl>
      <w:tblPr>
        <w:tblStyle w:val="TableGrid"/>
        <w:tblW w:w="1375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06" w:type="dxa"/>
          <w:right w:w="115" w:type="dxa"/>
        </w:tblCellMar>
        <w:tblLook w:val="04A0" w:firstRow="1" w:lastRow="0" w:firstColumn="1" w:lastColumn="0" w:noHBand="0" w:noVBand="1"/>
      </w:tblPr>
      <w:tblGrid>
        <w:gridCol w:w="3262"/>
        <w:gridCol w:w="2174"/>
        <w:gridCol w:w="3195"/>
        <w:gridCol w:w="2854"/>
        <w:gridCol w:w="2266"/>
      </w:tblGrid>
      <w:tr w:rsidR="00EE148C" w14:paraId="51097841" w14:textId="77777777" w:rsidTr="000329BF">
        <w:trPr>
          <w:trHeight w:val="8675"/>
        </w:trPr>
        <w:tc>
          <w:tcPr>
            <w:tcW w:w="3262" w:type="dxa"/>
          </w:tcPr>
          <w:p w14:paraId="3674EF13" w14:textId="77777777" w:rsidR="00EE148C" w:rsidRDefault="00026704">
            <w:pPr>
              <w:spacing w:after="0" w:line="259" w:lineRule="auto"/>
              <w:ind w:left="2" w:right="0" w:firstLine="0"/>
              <w:jc w:val="left"/>
            </w:pPr>
            <w:r>
              <w:lastRenderedPageBreak/>
              <w:t xml:space="preserve">3.Подвижные игры </w:t>
            </w:r>
          </w:p>
          <w:p w14:paraId="3F047E66" w14:textId="77777777" w:rsidR="00EE148C" w:rsidRDefault="00026704">
            <w:pPr>
              <w:spacing w:after="0" w:line="259" w:lineRule="auto"/>
              <w:ind w:left="2" w:right="0" w:firstLine="0"/>
              <w:jc w:val="left"/>
            </w:pPr>
            <w:r>
              <w:t xml:space="preserve"> </w:t>
            </w:r>
          </w:p>
          <w:p w14:paraId="2A71E85F" w14:textId="77777777" w:rsidR="00EE148C" w:rsidRDefault="00026704">
            <w:pPr>
              <w:spacing w:after="0" w:line="259" w:lineRule="auto"/>
              <w:ind w:left="2" w:right="0" w:firstLine="0"/>
              <w:jc w:val="left"/>
            </w:pPr>
            <w:r>
              <w:t xml:space="preserve"> </w:t>
            </w:r>
          </w:p>
          <w:p w14:paraId="6EEC4BC4" w14:textId="77777777" w:rsidR="00EE148C" w:rsidRDefault="00026704">
            <w:pPr>
              <w:spacing w:after="0" w:line="259" w:lineRule="auto"/>
              <w:ind w:left="2" w:right="0" w:firstLine="0"/>
              <w:jc w:val="left"/>
            </w:pPr>
            <w:r>
              <w:t xml:space="preserve"> </w:t>
            </w:r>
          </w:p>
          <w:p w14:paraId="7A239470" w14:textId="77777777" w:rsidR="00EE148C" w:rsidRDefault="00026704">
            <w:pPr>
              <w:spacing w:after="0" w:line="259" w:lineRule="auto"/>
              <w:ind w:left="2" w:right="0" w:firstLine="0"/>
              <w:jc w:val="left"/>
            </w:pPr>
            <w:r>
              <w:t xml:space="preserve"> </w:t>
            </w:r>
          </w:p>
          <w:p w14:paraId="42027ECE" w14:textId="77777777" w:rsidR="00EE148C" w:rsidRDefault="00026704">
            <w:pPr>
              <w:spacing w:after="21" w:line="259" w:lineRule="auto"/>
              <w:ind w:left="2" w:right="0" w:firstLine="0"/>
              <w:jc w:val="left"/>
            </w:pPr>
            <w:r>
              <w:t xml:space="preserve">4.Спортивные </w:t>
            </w:r>
          </w:p>
          <w:p w14:paraId="74C770E3" w14:textId="77777777" w:rsidR="00EE148C" w:rsidRDefault="00026704">
            <w:pPr>
              <w:spacing w:after="0" w:line="259" w:lineRule="auto"/>
              <w:ind w:left="2" w:right="0" w:firstLine="0"/>
              <w:jc w:val="left"/>
            </w:pPr>
            <w:r>
              <w:t xml:space="preserve">упражнения </w:t>
            </w:r>
          </w:p>
          <w:p w14:paraId="22429C51" w14:textId="77777777" w:rsidR="00EE148C" w:rsidRDefault="00026704">
            <w:pPr>
              <w:spacing w:after="0" w:line="259" w:lineRule="auto"/>
              <w:ind w:left="2" w:right="0" w:firstLine="0"/>
              <w:jc w:val="left"/>
            </w:pPr>
            <w:r>
              <w:t xml:space="preserve"> </w:t>
            </w:r>
          </w:p>
          <w:p w14:paraId="70739FF9" w14:textId="77777777" w:rsidR="00EE148C" w:rsidRDefault="00026704">
            <w:pPr>
              <w:spacing w:after="0" w:line="259" w:lineRule="auto"/>
              <w:ind w:left="2" w:right="0" w:firstLine="0"/>
              <w:jc w:val="left"/>
            </w:pPr>
            <w:r>
              <w:t xml:space="preserve"> </w:t>
            </w:r>
          </w:p>
          <w:p w14:paraId="1ECCF76A" w14:textId="77777777" w:rsidR="00EE148C" w:rsidRDefault="00026704">
            <w:pPr>
              <w:spacing w:after="0" w:line="259" w:lineRule="auto"/>
              <w:ind w:left="2" w:right="0" w:firstLine="0"/>
              <w:jc w:val="left"/>
            </w:pPr>
            <w:r>
              <w:t xml:space="preserve"> </w:t>
            </w:r>
          </w:p>
          <w:p w14:paraId="383C5CF9" w14:textId="77777777" w:rsidR="00EE148C" w:rsidRDefault="00026704">
            <w:pPr>
              <w:spacing w:after="0" w:line="259" w:lineRule="auto"/>
              <w:ind w:left="2" w:right="0" w:firstLine="0"/>
              <w:jc w:val="left"/>
            </w:pPr>
            <w:r>
              <w:t xml:space="preserve"> </w:t>
            </w:r>
          </w:p>
          <w:p w14:paraId="7EC79086" w14:textId="77777777" w:rsidR="00EE148C" w:rsidRDefault="00026704">
            <w:pPr>
              <w:spacing w:after="22" w:line="259" w:lineRule="auto"/>
              <w:ind w:left="2" w:right="0" w:firstLine="0"/>
              <w:jc w:val="left"/>
            </w:pPr>
            <w:r>
              <w:t xml:space="preserve"> </w:t>
            </w:r>
          </w:p>
          <w:p w14:paraId="49005D3D" w14:textId="77777777" w:rsidR="00EE148C" w:rsidRDefault="00026704">
            <w:pPr>
              <w:spacing w:after="0" w:line="259" w:lineRule="auto"/>
              <w:ind w:left="2" w:right="0" w:firstLine="0"/>
              <w:jc w:val="left"/>
            </w:pPr>
            <w:r>
              <w:t xml:space="preserve">5.Активный отдых </w:t>
            </w:r>
          </w:p>
          <w:p w14:paraId="2E05D10A" w14:textId="77777777" w:rsidR="00EE148C" w:rsidRDefault="00026704">
            <w:pPr>
              <w:spacing w:after="0" w:line="259" w:lineRule="auto"/>
              <w:ind w:left="2" w:right="0" w:firstLine="0"/>
              <w:jc w:val="left"/>
            </w:pPr>
            <w:r>
              <w:t xml:space="preserve"> </w:t>
            </w:r>
          </w:p>
          <w:p w14:paraId="30314B58" w14:textId="77777777" w:rsidR="00EE148C" w:rsidRDefault="00026704">
            <w:pPr>
              <w:spacing w:after="0" w:line="259" w:lineRule="auto"/>
              <w:ind w:left="2" w:right="0" w:firstLine="0"/>
              <w:jc w:val="left"/>
            </w:pPr>
            <w:r>
              <w:t xml:space="preserve"> </w:t>
            </w:r>
          </w:p>
          <w:p w14:paraId="6E243938" w14:textId="77777777" w:rsidR="00EE148C" w:rsidRDefault="00026704">
            <w:pPr>
              <w:spacing w:after="0" w:line="259" w:lineRule="auto"/>
              <w:ind w:left="2" w:right="0" w:firstLine="0"/>
              <w:jc w:val="left"/>
            </w:pPr>
            <w:r>
              <w:t xml:space="preserve"> </w:t>
            </w:r>
          </w:p>
          <w:p w14:paraId="7EB419C4" w14:textId="77777777" w:rsidR="00EE148C" w:rsidRDefault="00026704">
            <w:pPr>
              <w:spacing w:after="0" w:line="259" w:lineRule="auto"/>
              <w:ind w:left="2" w:right="0" w:firstLine="0"/>
              <w:jc w:val="left"/>
            </w:pPr>
            <w:r>
              <w:t xml:space="preserve"> </w:t>
            </w:r>
          </w:p>
          <w:p w14:paraId="5E4D814B" w14:textId="77777777" w:rsidR="00EE148C" w:rsidRDefault="00026704">
            <w:pPr>
              <w:spacing w:after="0" w:line="259" w:lineRule="auto"/>
              <w:ind w:left="2" w:right="0" w:firstLine="0"/>
              <w:jc w:val="left"/>
            </w:pPr>
            <w:r>
              <w:t xml:space="preserve"> </w:t>
            </w:r>
          </w:p>
          <w:p w14:paraId="5E65F548" w14:textId="77777777" w:rsidR="00EE148C" w:rsidRDefault="00026704">
            <w:pPr>
              <w:spacing w:after="46" w:line="238" w:lineRule="auto"/>
              <w:ind w:left="2" w:right="104" w:firstLine="0"/>
              <w:jc w:val="left"/>
            </w:pPr>
            <w:r>
              <w:t xml:space="preserve">6. Формирование начальных </w:t>
            </w:r>
          </w:p>
          <w:p w14:paraId="087FBF99" w14:textId="62BEDE51" w:rsidR="00EE148C" w:rsidRDefault="00026704">
            <w:pPr>
              <w:spacing w:after="0" w:line="259" w:lineRule="auto"/>
              <w:ind w:left="2" w:right="0" w:firstLine="0"/>
              <w:jc w:val="left"/>
            </w:pPr>
            <w:r>
              <w:t xml:space="preserve">представлений о ЗОЖ </w:t>
            </w:r>
          </w:p>
          <w:p w14:paraId="4F63A570" w14:textId="2355F568" w:rsidR="006A4C13" w:rsidRDefault="006A4C13">
            <w:pPr>
              <w:spacing w:after="0" w:line="259" w:lineRule="auto"/>
              <w:ind w:left="2" w:right="0" w:firstLine="0"/>
              <w:jc w:val="left"/>
            </w:pPr>
          </w:p>
          <w:p w14:paraId="33B45DBD" w14:textId="6955E36E" w:rsidR="006A4C13" w:rsidRDefault="006A4C13">
            <w:pPr>
              <w:spacing w:after="0" w:line="259" w:lineRule="auto"/>
              <w:ind w:left="2" w:right="0" w:firstLine="0"/>
              <w:jc w:val="left"/>
            </w:pPr>
          </w:p>
          <w:p w14:paraId="1F02D51F" w14:textId="2D5A4B6B" w:rsidR="006A4C13" w:rsidRDefault="006A4C13">
            <w:pPr>
              <w:spacing w:after="0" w:line="259" w:lineRule="auto"/>
              <w:ind w:left="2" w:right="0" w:firstLine="0"/>
              <w:jc w:val="left"/>
            </w:pPr>
          </w:p>
          <w:p w14:paraId="7C0C0DA0" w14:textId="527EC7D2" w:rsidR="006A4C13" w:rsidRDefault="006A4C13">
            <w:pPr>
              <w:spacing w:after="0" w:line="259" w:lineRule="auto"/>
              <w:ind w:left="2" w:right="0" w:firstLine="0"/>
              <w:jc w:val="left"/>
            </w:pPr>
          </w:p>
          <w:p w14:paraId="64C4A0CC" w14:textId="6C52C981" w:rsidR="006A4C13" w:rsidRDefault="006A4C13">
            <w:pPr>
              <w:spacing w:after="0" w:line="259" w:lineRule="auto"/>
              <w:ind w:left="2" w:right="0" w:firstLine="0"/>
              <w:jc w:val="left"/>
            </w:pPr>
          </w:p>
          <w:p w14:paraId="3F093FEA" w14:textId="412C995C" w:rsidR="006A4C13" w:rsidRDefault="006A4C13">
            <w:pPr>
              <w:spacing w:after="0" w:line="259" w:lineRule="auto"/>
              <w:ind w:left="2" w:right="0" w:firstLine="0"/>
              <w:jc w:val="left"/>
            </w:pPr>
          </w:p>
          <w:p w14:paraId="67042ED2" w14:textId="6F4CE02D" w:rsidR="006A4C13" w:rsidRDefault="006A4C13">
            <w:pPr>
              <w:spacing w:after="0" w:line="259" w:lineRule="auto"/>
              <w:ind w:left="2" w:right="0" w:firstLine="0"/>
              <w:jc w:val="left"/>
            </w:pPr>
          </w:p>
          <w:p w14:paraId="73411AA7" w14:textId="0F3A23A1" w:rsidR="006A4C13" w:rsidRDefault="006A4C13">
            <w:pPr>
              <w:spacing w:after="0" w:line="259" w:lineRule="auto"/>
              <w:ind w:left="2" w:right="0" w:firstLine="0"/>
              <w:jc w:val="left"/>
            </w:pPr>
          </w:p>
          <w:p w14:paraId="44759947" w14:textId="2B84BEF8" w:rsidR="006A4C13" w:rsidRDefault="006A4C13">
            <w:pPr>
              <w:spacing w:after="0" w:line="259" w:lineRule="auto"/>
              <w:ind w:left="2" w:right="0" w:firstLine="0"/>
              <w:jc w:val="left"/>
            </w:pPr>
          </w:p>
          <w:p w14:paraId="1E9EF987" w14:textId="4E6F35E8" w:rsidR="006A4C13" w:rsidRDefault="006A4C13">
            <w:pPr>
              <w:spacing w:after="0" w:line="259" w:lineRule="auto"/>
              <w:ind w:left="2" w:right="0" w:firstLine="0"/>
              <w:jc w:val="left"/>
            </w:pPr>
          </w:p>
          <w:p w14:paraId="1B73D276" w14:textId="5A428F19" w:rsidR="006A4C13" w:rsidRDefault="006A4C13">
            <w:pPr>
              <w:spacing w:after="0" w:line="259" w:lineRule="auto"/>
              <w:ind w:left="2" w:right="0" w:firstLine="0"/>
              <w:jc w:val="left"/>
            </w:pPr>
          </w:p>
          <w:p w14:paraId="4678A64C" w14:textId="324DF1E1" w:rsidR="006A4C13" w:rsidRDefault="006A4C13">
            <w:pPr>
              <w:spacing w:after="0" w:line="259" w:lineRule="auto"/>
              <w:ind w:left="2" w:right="0" w:firstLine="0"/>
              <w:jc w:val="left"/>
            </w:pPr>
          </w:p>
          <w:p w14:paraId="7345205F" w14:textId="413CF1BB" w:rsidR="006A4C13" w:rsidRDefault="006A4C13">
            <w:pPr>
              <w:spacing w:after="0" w:line="259" w:lineRule="auto"/>
              <w:ind w:left="2" w:right="0" w:firstLine="0"/>
              <w:jc w:val="left"/>
            </w:pPr>
          </w:p>
          <w:p w14:paraId="5A125ACA" w14:textId="76E0BC75" w:rsidR="006A4C13" w:rsidRDefault="006A4C13">
            <w:pPr>
              <w:spacing w:after="0" w:line="259" w:lineRule="auto"/>
              <w:ind w:left="2" w:right="0" w:firstLine="0"/>
              <w:jc w:val="left"/>
            </w:pPr>
          </w:p>
          <w:p w14:paraId="26AABAA2" w14:textId="77777777" w:rsidR="006A4C13" w:rsidRDefault="006A4C13">
            <w:pPr>
              <w:spacing w:after="0" w:line="259" w:lineRule="auto"/>
              <w:ind w:left="2" w:right="0" w:firstLine="0"/>
              <w:jc w:val="left"/>
            </w:pPr>
          </w:p>
          <w:p w14:paraId="22CF7230" w14:textId="77777777" w:rsidR="006A4C13" w:rsidRDefault="00026704" w:rsidP="006A4C13">
            <w:pPr>
              <w:spacing w:after="0" w:line="253" w:lineRule="auto"/>
              <w:ind w:left="2" w:right="91" w:firstLine="0"/>
              <w:jc w:val="left"/>
            </w:pPr>
            <w:r>
              <w:t xml:space="preserve"> </w:t>
            </w:r>
            <w:r w:rsidR="006A4C13">
              <w:t xml:space="preserve">1.Основные движения:   -ходьба; бег; катание, бросание, метание, ловля; ползание, лазание; упражнения в равновесии; строевые упражнения; ритмические упражнения. </w:t>
            </w:r>
          </w:p>
          <w:p w14:paraId="0B5C6A6A" w14:textId="77777777" w:rsidR="006A4C13" w:rsidRDefault="006A4C13" w:rsidP="006A4C13">
            <w:pPr>
              <w:spacing w:after="0" w:line="259" w:lineRule="auto"/>
              <w:ind w:left="2" w:right="0" w:firstLine="0"/>
              <w:jc w:val="left"/>
            </w:pPr>
            <w:r>
              <w:t xml:space="preserve"> </w:t>
            </w:r>
          </w:p>
          <w:p w14:paraId="736B2937" w14:textId="77777777" w:rsidR="006A4C13" w:rsidRDefault="006A4C13" w:rsidP="006A4C13">
            <w:pPr>
              <w:spacing w:after="0" w:line="259" w:lineRule="auto"/>
              <w:ind w:left="2" w:right="0" w:firstLine="0"/>
              <w:jc w:val="left"/>
            </w:pPr>
            <w:r>
              <w:t xml:space="preserve"> </w:t>
            </w:r>
          </w:p>
          <w:p w14:paraId="71191279" w14:textId="6A00C6BB" w:rsidR="006A4C13" w:rsidRDefault="006A4C13" w:rsidP="006A4C13">
            <w:pPr>
              <w:spacing w:after="0" w:line="278" w:lineRule="auto"/>
              <w:ind w:left="2" w:right="0" w:firstLine="0"/>
              <w:jc w:val="left"/>
            </w:pPr>
            <w:r>
              <w:t xml:space="preserve">2.Общеразвивающие упражнения </w:t>
            </w:r>
          </w:p>
          <w:p w14:paraId="3AD4F3C3" w14:textId="34E3DD32" w:rsidR="00A63914" w:rsidRDefault="00A63914" w:rsidP="006A4C13">
            <w:pPr>
              <w:spacing w:after="0" w:line="278" w:lineRule="auto"/>
              <w:ind w:left="2" w:right="0" w:firstLine="0"/>
              <w:jc w:val="left"/>
            </w:pPr>
          </w:p>
          <w:p w14:paraId="24A9A726" w14:textId="1C9F3D50" w:rsidR="00A63914" w:rsidRDefault="00A63914" w:rsidP="006A4C13">
            <w:pPr>
              <w:spacing w:after="0" w:line="278" w:lineRule="auto"/>
              <w:ind w:left="2" w:right="0" w:firstLine="0"/>
              <w:jc w:val="left"/>
            </w:pPr>
          </w:p>
          <w:p w14:paraId="23FFEFDE" w14:textId="3B33A06D" w:rsidR="00A63914" w:rsidRDefault="00A63914" w:rsidP="006A4C13">
            <w:pPr>
              <w:spacing w:after="0" w:line="278" w:lineRule="auto"/>
              <w:ind w:left="2" w:right="0" w:firstLine="0"/>
              <w:jc w:val="left"/>
            </w:pPr>
          </w:p>
          <w:p w14:paraId="469E3729" w14:textId="34C5F698" w:rsidR="00A63914" w:rsidRDefault="00A63914" w:rsidP="006A4C13">
            <w:pPr>
              <w:spacing w:after="0" w:line="278" w:lineRule="auto"/>
              <w:ind w:left="2" w:right="0" w:firstLine="0"/>
              <w:jc w:val="left"/>
            </w:pPr>
          </w:p>
          <w:p w14:paraId="29920188" w14:textId="7E8882EC" w:rsidR="00A63914" w:rsidRDefault="00A63914" w:rsidP="006A4C13">
            <w:pPr>
              <w:spacing w:after="0" w:line="278" w:lineRule="auto"/>
              <w:ind w:left="2" w:right="0" w:firstLine="0"/>
              <w:jc w:val="left"/>
            </w:pPr>
          </w:p>
          <w:p w14:paraId="56138FD8" w14:textId="44BC3FE7" w:rsidR="00A63914" w:rsidRDefault="00A63914" w:rsidP="006A4C13">
            <w:pPr>
              <w:spacing w:after="0" w:line="278" w:lineRule="auto"/>
              <w:ind w:left="2" w:right="0" w:firstLine="0"/>
              <w:jc w:val="left"/>
            </w:pPr>
          </w:p>
          <w:p w14:paraId="04EC5DAF" w14:textId="09E994EF" w:rsidR="00A63914" w:rsidRDefault="00A63914" w:rsidP="006A4C13">
            <w:pPr>
              <w:spacing w:after="0" w:line="278" w:lineRule="auto"/>
              <w:ind w:left="2" w:right="0" w:firstLine="0"/>
              <w:jc w:val="left"/>
            </w:pPr>
          </w:p>
          <w:p w14:paraId="6156C5F7" w14:textId="77777777" w:rsidR="00A63914" w:rsidRDefault="00A63914" w:rsidP="00A63914">
            <w:pPr>
              <w:spacing w:after="22" w:line="259" w:lineRule="auto"/>
              <w:ind w:left="2" w:right="0" w:firstLine="0"/>
              <w:jc w:val="left"/>
            </w:pPr>
          </w:p>
          <w:p w14:paraId="58F58F76" w14:textId="77777777" w:rsidR="00A63914" w:rsidRDefault="00A63914" w:rsidP="00A63914">
            <w:pPr>
              <w:spacing w:after="0" w:line="259" w:lineRule="auto"/>
              <w:ind w:left="2" w:right="0" w:firstLine="0"/>
              <w:jc w:val="left"/>
            </w:pPr>
            <w:r>
              <w:t xml:space="preserve">3.Подвижные игры </w:t>
            </w:r>
          </w:p>
          <w:p w14:paraId="5F8D8FEF" w14:textId="77777777" w:rsidR="00A63914" w:rsidRDefault="00A63914" w:rsidP="00A63914">
            <w:pPr>
              <w:spacing w:after="0" w:line="259" w:lineRule="auto"/>
              <w:ind w:left="2" w:right="0" w:firstLine="0"/>
              <w:jc w:val="left"/>
            </w:pPr>
            <w:r>
              <w:t xml:space="preserve"> </w:t>
            </w:r>
          </w:p>
          <w:p w14:paraId="54D7BD82" w14:textId="77777777" w:rsidR="00A63914" w:rsidRDefault="00A63914" w:rsidP="00A63914">
            <w:pPr>
              <w:spacing w:after="0" w:line="259" w:lineRule="auto"/>
              <w:ind w:left="2" w:right="0" w:firstLine="0"/>
              <w:jc w:val="left"/>
            </w:pPr>
            <w:r>
              <w:t xml:space="preserve"> </w:t>
            </w:r>
          </w:p>
          <w:p w14:paraId="738DFD77" w14:textId="77777777" w:rsidR="00A63914" w:rsidRDefault="00A63914" w:rsidP="00A63914">
            <w:pPr>
              <w:spacing w:after="0" w:line="259" w:lineRule="auto"/>
              <w:ind w:left="2" w:right="0" w:firstLine="0"/>
              <w:jc w:val="left"/>
            </w:pPr>
            <w:r>
              <w:t xml:space="preserve"> </w:t>
            </w:r>
          </w:p>
          <w:p w14:paraId="2941A4E2" w14:textId="77777777" w:rsidR="00A63914" w:rsidRDefault="00A63914" w:rsidP="00A63914">
            <w:pPr>
              <w:spacing w:after="0" w:line="259" w:lineRule="auto"/>
              <w:ind w:left="2" w:right="0" w:firstLine="0"/>
              <w:jc w:val="left"/>
            </w:pPr>
            <w:r>
              <w:t xml:space="preserve"> </w:t>
            </w:r>
          </w:p>
          <w:p w14:paraId="565F463F" w14:textId="77777777" w:rsidR="00A63914" w:rsidRDefault="00A63914" w:rsidP="00A63914">
            <w:pPr>
              <w:spacing w:after="21" w:line="259" w:lineRule="auto"/>
              <w:ind w:left="2" w:right="0" w:firstLine="0"/>
              <w:jc w:val="left"/>
            </w:pPr>
            <w:r>
              <w:t xml:space="preserve">4.Спортивные </w:t>
            </w:r>
          </w:p>
          <w:p w14:paraId="2016B80E" w14:textId="77777777" w:rsidR="00A63914" w:rsidRDefault="00A63914" w:rsidP="00A63914">
            <w:pPr>
              <w:spacing w:after="0" w:line="259" w:lineRule="auto"/>
              <w:ind w:left="2" w:right="0" w:firstLine="0"/>
              <w:jc w:val="left"/>
            </w:pPr>
            <w:r>
              <w:t xml:space="preserve">упражнения </w:t>
            </w:r>
          </w:p>
          <w:p w14:paraId="229FAA69" w14:textId="77777777" w:rsidR="00A63914" w:rsidRDefault="00A63914" w:rsidP="00A63914">
            <w:pPr>
              <w:spacing w:after="22" w:line="259" w:lineRule="auto"/>
              <w:ind w:left="2" w:right="0" w:firstLine="0"/>
              <w:jc w:val="left"/>
            </w:pPr>
            <w:r>
              <w:lastRenderedPageBreak/>
              <w:t xml:space="preserve"> </w:t>
            </w:r>
          </w:p>
          <w:p w14:paraId="62592FE5" w14:textId="77777777" w:rsidR="00A63914" w:rsidRDefault="00A63914" w:rsidP="00A63914">
            <w:pPr>
              <w:spacing w:after="0" w:line="259" w:lineRule="auto"/>
              <w:ind w:left="2" w:right="0" w:firstLine="0"/>
              <w:jc w:val="left"/>
            </w:pPr>
            <w:r>
              <w:t xml:space="preserve">5.Спортивные игры </w:t>
            </w:r>
          </w:p>
          <w:p w14:paraId="128F5569" w14:textId="77777777" w:rsidR="00A63914" w:rsidRDefault="00A63914" w:rsidP="00A63914">
            <w:pPr>
              <w:spacing w:after="22" w:line="259" w:lineRule="auto"/>
              <w:ind w:left="2" w:right="0" w:firstLine="0"/>
              <w:jc w:val="left"/>
            </w:pPr>
            <w:r>
              <w:t xml:space="preserve"> </w:t>
            </w:r>
          </w:p>
          <w:p w14:paraId="1FCC623B" w14:textId="77777777" w:rsidR="00A63914" w:rsidRDefault="00A63914" w:rsidP="00A63914">
            <w:pPr>
              <w:spacing w:after="0" w:line="259" w:lineRule="auto"/>
              <w:ind w:left="2" w:right="0" w:firstLine="0"/>
              <w:jc w:val="left"/>
            </w:pPr>
            <w:r>
              <w:t xml:space="preserve">6.Активный отдых </w:t>
            </w:r>
          </w:p>
          <w:p w14:paraId="7EE1370A" w14:textId="77777777" w:rsidR="00A63914" w:rsidRDefault="00A63914" w:rsidP="00A63914">
            <w:pPr>
              <w:spacing w:after="0" w:line="259" w:lineRule="auto"/>
              <w:ind w:left="2" w:right="0" w:firstLine="0"/>
              <w:jc w:val="left"/>
            </w:pPr>
            <w:r>
              <w:t xml:space="preserve"> </w:t>
            </w:r>
          </w:p>
          <w:p w14:paraId="21097106" w14:textId="77777777" w:rsidR="00A63914" w:rsidRDefault="00A63914" w:rsidP="00A63914">
            <w:pPr>
              <w:spacing w:after="0" w:line="259" w:lineRule="auto"/>
              <w:ind w:left="2" w:right="0" w:firstLine="0"/>
              <w:jc w:val="left"/>
            </w:pPr>
            <w:r>
              <w:t xml:space="preserve"> </w:t>
            </w:r>
          </w:p>
          <w:p w14:paraId="0241A65C" w14:textId="77777777" w:rsidR="00A63914" w:rsidRDefault="00A63914" w:rsidP="00A63914">
            <w:pPr>
              <w:spacing w:after="46" w:line="238" w:lineRule="auto"/>
              <w:ind w:left="2" w:right="0" w:firstLine="0"/>
              <w:jc w:val="left"/>
            </w:pPr>
            <w:r>
              <w:t xml:space="preserve">7. Формирование начальных </w:t>
            </w:r>
          </w:p>
          <w:p w14:paraId="2B97CD39" w14:textId="77777777" w:rsidR="00A63914" w:rsidRDefault="00A63914" w:rsidP="00A63914">
            <w:pPr>
              <w:spacing w:after="0" w:line="259" w:lineRule="auto"/>
              <w:ind w:left="2" w:right="0" w:firstLine="0"/>
              <w:jc w:val="left"/>
            </w:pPr>
            <w:r>
              <w:t xml:space="preserve">представлений о ЗОЖ </w:t>
            </w:r>
          </w:p>
          <w:p w14:paraId="78A03E1E" w14:textId="58F2A421" w:rsidR="00A63914" w:rsidRDefault="00A63914" w:rsidP="00A63914">
            <w:pPr>
              <w:spacing w:after="0" w:line="278" w:lineRule="auto"/>
              <w:ind w:left="0" w:right="0" w:firstLine="0"/>
              <w:jc w:val="left"/>
            </w:pPr>
          </w:p>
          <w:p w14:paraId="27E60E66" w14:textId="77777777" w:rsidR="00EE148C" w:rsidRDefault="00EE148C">
            <w:pPr>
              <w:spacing w:after="0" w:line="259" w:lineRule="auto"/>
              <w:ind w:left="2" w:right="0" w:firstLine="0"/>
              <w:jc w:val="left"/>
            </w:pPr>
          </w:p>
          <w:p w14:paraId="3FC33346" w14:textId="77777777" w:rsidR="00030410" w:rsidRDefault="00030410">
            <w:pPr>
              <w:spacing w:after="0" w:line="259" w:lineRule="auto"/>
              <w:ind w:left="2" w:right="0" w:firstLine="0"/>
              <w:jc w:val="left"/>
            </w:pPr>
          </w:p>
          <w:p w14:paraId="3E92E490" w14:textId="77777777" w:rsidR="00030410" w:rsidRDefault="00030410">
            <w:pPr>
              <w:spacing w:after="0" w:line="259" w:lineRule="auto"/>
              <w:ind w:left="2" w:right="0" w:firstLine="0"/>
              <w:jc w:val="left"/>
            </w:pPr>
          </w:p>
          <w:p w14:paraId="245743E0" w14:textId="77777777" w:rsidR="00030410" w:rsidRDefault="00030410" w:rsidP="00030410">
            <w:pPr>
              <w:spacing w:after="0" w:line="259" w:lineRule="auto"/>
              <w:ind w:left="0" w:right="0" w:firstLine="0"/>
              <w:jc w:val="left"/>
            </w:pPr>
          </w:p>
        </w:tc>
        <w:tc>
          <w:tcPr>
            <w:tcW w:w="2175" w:type="dxa"/>
          </w:tcPr>
          <w:p w14:paraId="42AC5CD1" w14:textId="77777777" w:rsidR="00EE148C" w:rsidRDefault="00EE148C">
            <w:pPr>
              <w:spacing w:after="160" w:line="259" w:lineRule="auto"/>
              <w:ind w:left="0" w:right="0" w:firstLine="0"/>
              <w:jc w:val="left"/>
            </w:pPr>
          </w:p>
          <w:p w14:paraId="7582156C" w14:textId="77777777" w:rsidR="006A4C13" w:rsidRDefault="006A4C13">
            <w:pPr>
              <w:spacing w:after="160" w:line="259" w:lineRule="auto"/>
              <w:ind w:left="0" w:right="0" w:firstLine="0"/>
              <w:jc w:val="left"/>
            </w:pPr>
          </w:p>
          <w:p w14:paraId="749C4442" w14:textId="77777777" w:rsidR="006A4C13" w:rsidRDefault="006A4C13">
            <w:pPr>
              <w:spacing w:after="160" w:line="259" w:lineRule="auto"/>
              <w:ind w:left="0" w:right="0" w:firstLine="0"/>
              <w:jc w:val="left"/>
            </w:pPr>
          </w:p>
          <w:p w14:paraId="16C38076" w14:textId="77777777" w:rsidR="006A4C13" w:rsidRDefault="006A4C13">
            <w:pPr>
              <w:spacing w:after="160" w:line="259" w:lineRule="auto"/>
              <w:ind w:left="0" w:right="0" w:firstLine="0"/>
              <w:jc w:val="left"/>
            </w:pPr>
          </w:p>
          <w:p w14:paraId="304ACB2D" w14:textId="77777777" w:rsidR="006A4C13" w:rsidRDefault="006A4C13">
            <w:pPr>
              <w:spacing w:after="160" w:line="259" w:lineRule="auto"/>
              <w:ind w:left="0" w:right="0" w:firstLine="0"/>
              <w:jc w:val="left"/>
            </w:pPr>
          </w:p>
          <w:p w14:paraId="5E11E078" w14:textId="77777777" w:rsidR="006A4C13" w:rsidRDefault="006A4C13">
            <w:pPr>
              <w:spacing w:after="160" w:line="259" w:lineRule="auto"/>
              <w:ind w:left="0" w:right="0" w:firstLine="0"/>
              <w:jc w:val="left"/>
            </w:pPr>
          </w:p>
          <w:p w14:paraId="2F183C7E" w14:textId="77777777" w:rsidR="006A4C13" w:rsidRDefault="006A4C13">
            <w:pPr>
              <w:spacing w:after="160" w:line="259" w:lineRule="auto"/>
              <w:ind w:left="0" w:right="0" w:firstLine="0"/>
              <w:jc w:val="left"/>
            </w:pPr>
          </w:p>
          <w:p w14:paraId="6B6CD8C5" w14:textId="77777777" w:rsidR="006A4C13" w:rsidRDefault="006A4C13">
            <w:pPr>
              <w:spacing w:after="160" w:line="259" w:lineRule="auto"/>
              <w:ind w:left="0" w:right="0" w:firstLine="0"/>
              <w:jc w:val="left"/>
            </w:pPr>
          </w:p>
          <w:p w14:paraId="281081D9" w14:textId="77777777" w:rsidR="006A4C13" w:rsidRDefault="006A4C13">
            <w:pPr>
              <w:spacing w:after="160" w:line="259" w:lineRule="auto"/>
              <w:ind w:left="0" w:right="0" w:firstLine="0"/>
              <w:jc w:val="left"/>
            </w:pPr>
          </w:p>
          <w:p w14:paraId="61A1C1A3" w14:textId="77777777" w:rsidR="006A4C13" w:rsidRDefault="006A4C13">
            <w:pPr>
              <w:spacing w:after="160" w:line="259" w:lineRule="auto"/>
              <w:ind w:left="0" w:right="0" w:firstLine="0"/>
              <w:jc w:val="left"/>
            </w:pPr>
          </w:p>
          <w:p w14:paraId="44A29011" w14:textId="77777777" w:rsidR="006A4C13" w:rsidRDefault="006A4C13">
            <w:pPr>
              <w:spacing w:after="160" w:line="259" w:lineRule="auto"/>
              <w:ind w:left="0" w:right="0" w:firstLine="0"/>
              <w:jc w:val="left"/>
            </w:pPr>
          </w:p>
          <w:p w14:paraId="294E2671" w14:textId="77777777" w:rsidR="006A4C13" w:rsidRDefault="006A4C13">
            <w:pPr>
              <w:spacing w:after="160" w:line="259" w:lineRule="auto"/>
              <w:ind w:left="0" w:right="0" w:firstLine="0"/>
              <w:jc w:val="left"/>
            </w:pPr>
          </w:p>
          <w:p w14:paraId="583E740D" w14:textId="77777777" w:rsidR="006A4C13" w:rsidRDefault="006A4C13">
            <w:pPr>
              <w:spacing w:after="160" w:line="259" w:lineRule="auto"/>
              <w:ind w:left="0" w:right="0" w:firstLine="0"/>
              <w:jc w:val="left"/>
            </w:pPr>
          </w:p>
          <w:p w14:paraId="17ED027E" w14:textId="77777777" w:rsidR="006A4C13" w:rsidRDefault="006A4C13">
            <w:pPr>
              <w:spacing w:after="160" w:line="259" w:lineRule="auto"/>
              <w:ind w:left="0" w:right="0" w:firstLine="0"/>
              <w:jc w:val="left"/>
            </w:pPr>
          </w:p>
          <w:p w14:paraId="7B0F9630" w14:textId="77777777" w:rsidR="006A4C13" w:rsidRDefault="006A4C13">
            <w:pPr>
              <w:spacing w:after="160" w:line="259" w:lineRule="auto"/>
              <w:ind w:left="0" w:right="0" w:firstLine="0"/>
              <w:jc w:val="left"/>
            </w:pPr>
          </w:p>
          <w:p w14:paraId="06F14868" w14:textId="77777777" w:rsidR="006A4C13" w:rsidRDefault="006A4C13">
            <w:pPr>
              <w:spacing w:after="160" w:line="259" w:lineRule="auto"/>
              <w:ind w:left="0" w:right="0" w:firstLine="0"/>
              <w:jc w:val="left"/>
            </w:pPr>
          </w:p>
          <w:p w14:paraId="39B16EA4" w14:textId="77777777" w:rsidR="006A4C13" w:rsidRDefault="006A4C13">
            <w:pPr>
              <w:spacing w:after="160" w:line="259" w:lineRule="auto"/>
              <w:ind w:left="0" w:right="0" w:firstLine="0"/>
              <w:jc w:val="left"/>
            </w:pPr>
          </w:p>
          <w:p w14:paraId="14E2DBB8" w14:textId="77777777" w:rsidR="006A4C13" w:rsidRDefault="006A4C13">
            <w:pPr>
              <w:spacing w:after="160" w:line="259" w:lineRule="auto"/>
              <w:ind w:left="0" w:right="0" w:firstLine="0"/>
              <w:jc w:val="left"/>
            </w:pPr>
          </w:p>
          <w:p w14:paraId="1F2F200D" w14:textId="77777777" w:rsidR="006A4C13" w:rsidRDefault="006A4C13">
            <w:pPr>
              <w:spacing w:after="160" w:line="259" w:lineRule="auto"/>
              <w:ind w:left="0" w:right="0" w:firstLine="0"/>
              <w:jc w:val="left"/>
            </w:pPr>
          </w:p>
          <w:p w14:paraId="046EC521" w14:textId="77777777" w:rsidR="006A4C13" w:rsidRDefault="006A4C13">
            <w:pPr>
              <w:spacing w:after="160" w:line="259" w:lineRule="auto"/>
              <w:ind w:left="0" w:right="0" w:firstLine="0"/>
              <w:jc w:val="left"/>
            </w:pPr>
          </w:p>
          <w:p w14:paraId="232AE0D8" w14:textId="77777777" w:rsidR="006A4C13" w:rsidRDefault="006A4C13">
            <w:pPr>
              <w:spacing w:after="160" w:line="259" w:lineRule="auto"/>
              <w:ind w:left="0" w:right="0" w:firstLine="0"/>
              <w:jc w:val="left"/>
            </w:pPr>
          </w:p>
          <w:p w14:paraId="4336B123" w14:textId="77777777" w:rsidR="006A4C13" w:rsidRDefault="006A4C13">
            <w:pPr>
              <w:spacing w:after="160" w:line="259" w:lineRule="auto"/>
              <w:ind w:left="0" w:right="0" w:firstLine="0"/>
              <w:jc w:val="left"/>
            </w:pPr>
          </w:p>
          <w:p w14:paraId="6C5F765A" w14:textId="77777777" w:rsidR="006A4C13" w:rsidRDefault="006A4C13">
            <w:pPr>
              <w:spacing w:after="160" w:line="259" w:lineRule="auto"/>
              <w:ind w:left="0" w:right="0" w:firstLine="0"/>
              <w:jc w:val="left"/>
            </w:pPr>
          </w:p>
          <w:p w14:paraId="529B66C8" w14:textId="77777777" w:rsidR="006A4C13" w:rsidRDefault="006A4C13">
            <w:pPr>
              <w:spacing w:after="160" w:line="259" w:lineRule="auto"/>
              <w:ind w:left="0" w:right="0" w:firstLine="0"/>
              <w:jc w:val="left"/>
            </w:pPr>
          </w:p>
          <w:p w14:paraId="42D3C0DE" w14:textId="78DDFE8E" w:rsidR="006A4C13" w:rsidRDefault="006A4C13">
            <w:pPr>
              <w:spacing w:after="160" w:line="259" w:lineRule="auto"/>
              <w:ind w:left="0" w:right="0" w:firstLine="0"/>
              <w:jc w:val="left"/>
            </w:pPr>
            <w:r>
              <w:t>5-7 лет, старшая  и  подгот. к школе группы</w:t>
            </w:r>
          </w:p>
        </w:tc>
        <w:tc>
          <w:tcPr>
            <w:tcW w:w="3195" w:type="dxa"/>
          </w:tcPr>
          <w:p w14:paraId="509ACBFB" w14:textId="77777777" w:rsidR="00EE148C" w:rsidRDefault="00026704">
            <w:pPr>
              <w:spacing w:after="19" w:line="259" w:lineRule="auto"/>
              <w:ind w:left="2" w:right="0" w:firstLine="0"/>
              <w:jc w:val="left"/>
            </w:pPr>
            <w:r>
              <w:lastRenderedPageBreak/>
              <w:t xml:space="preserve">-классические </w:t>
            </w:r>
          </w:p>
          <w:p w14:paraId="5D903306" w14:textId="77777777" w:rsidR="00EE148C" w:rsidRDefault="00026704">
            <w:pPr>
              <w:spacing w:after="1" w:line="277" w:lineRule="auto"/>
              <w:ind w:left="2" w:right="596" w:firstLine="0"/>
              <w:jc w:val="left"/>
            </w:pPr>
            <w:r>
              <w:t xml:space="preserve">-с предметами -подражательный комплекс Физ.минутки </w:t>
            </w:r>
          </w:p>
          <w:p w14:paraId="00025B07" w14:textId="77777777" w:rsidR="00EE148C" w:rsidRDefault="00026704">
            <w:pPr>
              <w:spacing w:after="0" w:line="259" w:lineRule="auto"/>
              <w:ind w:left="2" w:right="0" w:firstLine="0"/>
              <w:jc w:val="left"/>
            </w:pPr>
            <w:r>
              <w:t xml:space="preserve">Динамические паузы </w:t>
            </w:r>
          </w:p>
          <w:p w14:paraId="756AD9F5" w14:textId="77777777" w:rsidR="00EE148C" w:rsidRDefault="00026704">
            <w:pPr>
              <w:spacing w:after="0" w:line="259" w:lineRule="auto"/>
              <w:ind w:left="2" w:right="0" w:firstLine="0"/>
              <w:jc w:val="left"/>
            </w:pPr>
            <w:r>
              <w:t xml:space="preserve"> </w:t>
            </w:r>
          </w:p>
          <w:p w14:paraId="1F38719C" w14:textId="77777777" w:rsidR="00EE148C" w:rsidRDefault="00026704">
            <w:pPr>
              <w:spacing w:after="0" w:line="259" w:lineRule="auto"/>
              <w:ind w:left="2" w:right="0" w:firstLine="0"/>
              <w:jc w:val="left"/>
            </w:pPr>
            <w:r>
              <w:t xml:space="preserve"> </w:t>
            </w:r>
          </w:p>
          <w:p w14:paraId="536B3AC6" w14:textId="77777777" w:rsidR="00EE148C" w:rsidRDefault="00026704">
            <w:pPr>
              <w:spacing w:after="0" w:line="259" w:lineRule="auto"/>
              <w:ind w:left="2" w:right="0" w:firstLine="0"/>
              <w:jc w:val="left"/>
            </w:pPr>
            <w:r>
              <w:t xml:space="preserve"> </w:t>
            </w:r>
          </w:p>
          <w:p w14:paraId="53BA943F" w14:textId="77777777" w:rsidR="00EE148C" w:rsidRDefault="00026704">
            <w:pPr>
              <w:spacing w:after="0" w:line="259" w:lineRule="auto"/>
              <w:ind w:left="2" w:right="0" w:firstLine="0"/>
              <w:jc w:val="left"/>
            </w:pPr>
            <w:r>
              <w:t xml:space="preserve"> </w:t>
            </w:r>
          </w:p>
          <w:p w14:paraId="37D61851" w14:textId="77777777" w:rsidR="00EE148C" w:rsidRDefault="00026704">
            <w:pPr>
              <w:spacing w:after="0" w:line="259" w:lineRule="auto"/>
              <w:ind w:left="2" w:right="0" w:firstLine="0"/>
              <w:jc w:val="left"/>
            </w:pPr>
            <w:r>
              <w:t xml:space="preserve"> </w:t>
            </w:r>
          </w:p>
          <w:p w14:paraId="2B6FB6B1" w14:textId="77777777" w:rsidR="00EE148C" w:rsidRDefault="00026704">
            <w:pPr>
              <w:spacing w:after="0" w:line="259" w:lineRule="auto"/>
              <w:ind w:left="2" w:right="0" w:firstLine="0"/>
              <w:jc w:val="left"/>
            </w:pPr>
            <w:r>
              <w:t xml:space="preserve"> </w:t>
            </w:r>
          </w:p>
          <w:p w14:paraId="77C060EA" w14:textId="77777777" w:rsidR="00EE148C" w:rsidRDefault="00026704">
            <w:pPr>
              <w:spacing w:after="0" w:line="259" w:lineRule="auto"/>
              <w:ind w:left="2" w:right="0" w:firstLine="0"/>
              <w:jc w:val="left"/>
            </w:pPr>
            <w:r>
              <w:t xml:space="preserve"> </w:t>
            </w:r>
          </w:p>
          <w:p w14:paraId="2A52EF30" w14:textId="77777777" w:rsidR="00EE148C" w:rsidRDefault="00026704">
            <w:pPr>
              <w:spacing w:after="0" w:line="259" w:lineRule="auto"/>
              <w:ind w:left="2" w:right="0" w:firstLine="0"/>
              <w:jc w:val="left"/>
            </w:pPr>
            <w:r>
              <w:t xml:space="preserve"> </w:t>
            </w:r>
          </w:p>
          <w:p w14:paraId="4AAED9C8" w14:textId="77777777" w:rsidR="00EE148C" w:rsidRDefault="00026704">
            <w:pPr>
              <w:spacing w:after="0" w:line="259" w:lineRule="auto"/>
              <w:ind w:left="2" w:right="0" w:firstLine="0"/>
              <w:jc w:val="left"/>
            </w:pPr>
            <w:r>
              <w:t xml:space="preserve"> </w:t>
            </w:r>
          </w:p>
          <w:p w14:paraId="30E5A33A" w14:textId="77777777" w:rsidR="00EE148C" w:rsidRDefault="00026704">
            <w:pPr>
              <w:spacing w:after="0" w:line="279" w:lineRule="auto"/>
              <w:ind w:left="2" w:right="0" w:firstLine="0"/>
              <w:jc w:val="left"/>
            </w:pPr>
            <w:r>
              <w:t xml:space="preserve">Обучающие игры по инициативе воспитателя </w:t>
            </w:r>
          </w:p>
          <w:p w14:paraId="0F6DFB91" w14:textId="77777777" w:rsidR="00EE148C" w:rsidRDefault="00026704">
            <w:pPr>
              <w:spacing w:after="0" w:line="259" w:lineRule="auto"/>
              <w:ind w:left="2" w:right="247" w:firstLine="0"/>
              <w:jc w:val="left"/>
            </w:pPr>
            <w:r>
              <w:t xml:space="preserve">(сюжетнодидактические), развлечения </w:t>
            </w:r>
          </w:p>
          <w:p w14:paraId="625FAAC1" w14:textId="77777777" w:rsidR="006A4C13" w:rsidRDefault="006A4C13">
            <w:pPr>
              <w:spacing w:after="0" w:line="259" w:lineRule="auto"/>
              <w:ind w:left="2" w:right="247" w:firstLine="0"/>
              <w:jc w:val="left"/>
            </w:pPr>
          </w:p>
          <w:p w14:paraId="64B8349C" w14:textId="77777777" w:rsidR="006A4C13" w:rsidRDefault="006A4C13">
            <w:pPr>
              <w:spacing w:after="0" w:line="259" w:lineRule="auto"/>
              <w:ind w:left="2" w:right="247" w:firstLine="0"/>
              <w:jc w:val="left"/>
            </w:pPr>
          </w:p>
          <w:p w14:paraId="4BA6C667" w14:textId="77777777" w:rsidR="006A4C13" w:rsidRDefault="006A4C13">
            <w:pPr>
              <w:spacing w:after="0" w:line="259" w:lineRule="auto"/>
              <w:ind w:left="2" w:right="247" w:firstLine="0"/>
              <w:jc w:val="left"/>
            </w:pPr>
          </w:p>
          <w:p w14:paraId="673BD6F5" w14:textId="77777777" w:rsidR="006A4C13" w:rsidRDefault="006A4C13">
            <w:pPr>
              <w:spacing w:after="0" w:line="259" w:lineRule="auto"/>
              <w:ind w:left="2" w:right="247" w:firstLine="0"/>
              <w:jc w:val="left"/>
            </w:pPr>
          </w:p>
          <w:p w14:paraId="6A119917" w14:textId="77777777" w:rsidR="006A4C13" w:rsidRDefault="006A4C13">
            <w:pPr>
              <w:spacing w:after="0" w:line="259" w:lineRule="auto"/>
              <w:ind w:left="2" w:right="247" w:firstLine="0"/>
              <w:jc w:val="left"/>
            </w:pPr>
          </w:p>
          <w:p w14:paraId="26A0DFCE" w14:textId="77777777" w:rsidR="006A4C13" w:rsidRDefault="006A4C13">
            <w:pPr>
              <w:spacing w:after="0" w:line="259" w:lineRule="auto"/>
              <w:ind w:left="2" w:right="247" w:firstLine="0"/>
              <w:jc w:val="left"/>
            </w:pPr>
          </w:p>
          <w:p w14:paraId="23CC363D" w14:textId="77777777" w:rsidR="006A4C13" w:rsidRDefault="006A4C13">
            <w:pPr>
              <w:spacing w:after="0" w:line="259" w:lineRule="auto"/>
              <w:ind w:left="2" w:right="247" w:firstLine="0"/>
              <w:jc w:val="left"/>
            </w:pPr>
          </w:p>
          <w:p w14:paraId="09186DCF" w14:textId="77777777" w:rsidR="006A4C13" w:rsidRDefault="006A4C13">
            <w:pPr>
              <w:spacing w:after="0" w:line="259" w:lineRule="auto"/>
              <w:ind w:left="2" w:right="247" w:firstLine="0"/>
              <w:jc w:val="left"/>
            </w:pPr>
          </w:p>
          <w:p w14:paraId="384AAF78" w14:textId="77777777" w:rsidR="006A4C13" w:rsidRDefault="006A4C13">
            <w:pPr>
              <w:spacing w:after="0" w:line="259" w:lineRule="auto"/>
              <w:ind w:left="2" w:right="247" w:firstLine="0"/>
              <w:jc w:val="left"/>
            </w:pPr>
          </w:p>
          <w:p w14:paraId="1873B5F1" w14:textId="77777777" w:rsidR="006A4C13" w:rsidRDefault="006A4C13">
            <w:pPr>
              <w:spacing w:after="0" w:line="259" w:lineRule="auto"/>
              <w:ind w:left="2" w:right="247" w:firstLine="0"/>
              <w:jc w:val="left"/>
            </w:pPr>
          </w:p>
          <w:p w14:paraId="6CA35D64" w14:textId="77777777" w:rsidR="006A4C13" w:rsidRDefault="006A4C13">
            <w:pPr>
              <w:spacing w:after="0" w:line="259" w:lineRule="auto"/>
              <w:ind w:left="2" w:right="247" w:firstLine="0"/>
              <w:jc w:val="left"/>
            </w:pPr>
          </w:p>
          <w:p w14:paraId="5A03B202" w14:textId="77777777" w:rsidR="006A4C13" w:rsidRDefault="006A4C13">
            <w:pPr>
              <w:spacing w:after="0" w:line="259" w:lineRule="auto"/>
              <w:ind w:left="2" w:right="247" w:firstLine="0"/>
              <w:jc w:val="left"/>
            </w:pPr>
          </w:p>
          <w:p w14:paraId="77BDD0EB" w14:textId="77777777" w:rsidR="006A4C13" w:rsidRDefault="006A4C13">
            <w:pPr>
              <w:spacing w:after="0" w:line="259" w:lineRule="auto"/>
              <w:ind w:left="2" w:right="247" w:firstLine="0"/>
              <w:jc w:val="left"/>
            </w:pPr>
          </w:p>
          <w:p w14:paraId="6DF5D9B5" w14:textId="77777777" w:rsidR="006A4C13" w:rsidRDefault="006A4C13">
            <w:pPr>
              <w:spacing w:after="0" w:line="259" w:lineRule="auto"/>
              <w:ind w:left="2" w:right="247" w:firstLine="0"/>
              <w:jc w:val="left"/>
            </w:pPr>
          </w:p>
          <w:p w14:paraId="464132B6" w14:textId="77777777" w:rsidR="006A4C13" w:rsidRDefault="006A4C13">
            <w:pPr>
              <w:spacing w:after="0" w:line="259" w:lineRule="auto"/>
              <w:ind w:left="2" w:right="247" w:firstLine="0"/>
              <w:jc w:val="left"/>
            </w:pPr>
          </w:p>
          <w:p w14:paraId="31D649BF" w14:textId="77777777" w:rsidR="006A4C13" w:rsidRDefault="006A4C13">
            <w:pPr>
              <w:spacing w:after="0" w:line="259" w:lineRule="auto"/>
              <w:ind w:left="2" w:right="247" w:firstLine="0"/>
              <w:jc w:val="left"/>
            </w:pPr>
          </w:p>
          <w:p w14:paraId="46CC78EA" w14:textId="77777777" w:rsidR="006A4C13" w:rsidRDefault="006A4C13">
            <w:pPr>
              <w:spacing w:after="0" w:line="259" w:lineRule="auto"/>
              <w:ind w:left="2" w:right="247" w:firstLine="0"/>
              <w:jc w:val="left"/>
            </w:pPr>
          </w:p>
          <w:p w14:paraId="7C48E71D" w14:textId="77777777" w:rsidR="006A4C13" w:rsidRDefault="006A4C13" w:rsidP="006A4C13">
            <w:pPr>
              <w:spacing w:after="0" w:line="275" w:lineRule="auto"/>
              <w:ind w:left="2" w:right="412" w:firstLine="0"/>
              <w:jc w:val="left"/>
            </w:pPr>
            <w:r>
              <w:t xml:space="preserve">НОД по физическому воспитанию: - сюжетно-игровые </w:t>
            </w:r>
          </w:p>
          <w:p w14:paraId="13D7422B" w14:textId="77777777" w:rsidR="006A4C13" w:rsidRDefault="006A4C13" w:rsidP="006A4C13">
            <w:pPr>
              <w:spacing w:after="19" w:line="259" w:lineRule="auto"/>
              <w:ind w:left="2" w:right="0" w:firstLine="0"/>
              <w:jc w:val="left"/>
            </w:pPr>
            <w:r>
              <w:t xml:space="preserve">- тематические </w:t>
            </w:r>
          </w:p>
          <w:p w14:paraId="44121E33" w14:textId="77777777" w:rsidR="006A4C13" w:rsidRDefault="006A4C13" w:rsidP="006A4C13">
            <w:pPr>
              <w:spacing w:after="19" w:line="259" w:lineRule="auto"/>
              <w:ind w:left="2" w:right="0" w:firstLine="0"/>
              <w:jc w:val="left"/>
            </w:pPr>
            <w:r>
              <w:t xml:space="preserve">-классические </w:t>
            </w:r>
          </w:p>
          <w:p w14:paraId="061D554F" w14:textId="77777777" w:rsidR="006A4C13" w:rsidRDefault="006A4C13" w:rsidP="006A4C13">
            <w:pPr>
              <w:spacing w:after="22" w:line="259" w:lineRule="auto"/>
              <w:ind w:left="2" w:right="0" w:firstLine="0"/>
              <w:jc w:val="left"/>
            </w:pPr>
            <w:r>
              <w:t xml:space="preserve">-тренирующее </w:t>
            </w:r>
          </w:p>
          <w:p w14:paraId="2E5E75D1" w14:textId="77777777" w:rsidR="006A4C13" w:rsidRDefault="006A4C13" w:rsidP="006A4C13">
            <w:pPr>
              <w:spacing w:after="0" w:line="264" w:lineRule="auto"/>
              <w:ind w:left="2" w:right="0" w:firstLine="0"/>
              <w:jc w:val="left"/>
            </w:pPr>
            <w:r>
              <w:t xml:space="preserve">-по развитию элементов двигательной креативности (творчества) </w:t>
            </w:r>
          </w:p>
          <w:p w14:paraId="78DA9CA7" w14:textId="77777777" w:rsidR="006A4C13" w:rsidRDefault="006A4C13" w:rsidP="006A4C13">
            <w:pPr>
              <w:spacing w:after="0" w:line="259" w:lineRule="auto"/>
              <w:ind w:right="0"/>
              <w:jc w:val="left"/>
            </w:pPr>
          </w:p>
          <w:p w14:paraId="75B8A8AD" w14:textId="77777777" w:rsidR="006A4C13" w:rsidRDefault="006A4C13" w:rsidP="006A4C13">
            <w:pPr>
              <w:spacing w:after="22" w:line="258" w:lineRule="auto"/>
              <w:ind w:left="2" w:right="0" w:firstLine="0"/>
              <w:jc w:val="left"/>
            </w:pPr>
            <w:r>
              <w:t xml:space="preserve">В занятиях по физическому воспитанию: </w:t>
            </w:r>
          </w:p>
          <w:p w14:paraId="33A0BEF2" w14:textId="38CA1A8A" w:rsidR="006A4C13" w:rsidRDefault="006A4C13" w:rsidP="006A4C13">
            <w:pPr>
              <w:spacing w:after="0" w:line="250" w:lineRule="auto"/>
              <w:ind w:left="2" w:right="0" w:firstLine="0"/>
              <w:jc w:val="left"/>
            </w:pPr>
            <w:r>
              <w:t xml:space="preserve">-сюжетный комплекс -подражательный комплекс - комплекс с предметами большой, малой подвижности и с элементами спортивных игр </w:t>
            </w:r>
          </w:p>
          <w:p w14:paraId="2D9BA681" w14:textId="77777777" w:rsidR="00A63914" w:rsidRDefault="00A63914" w:rsidP="006A4C13">
            <w:pPr>
              <w:spacing w:after="0" w:line="259" w:lineRule="auto"/>
              <w:ind w:left="2" w:right="247" w:firstLine="0"/>
              <w:jc w:val="left"/>
            </w:pPr>
          </w:p>
          <w:p w14:paraId="74B3AC2D" w14:textId="77DB2808" w:rsidR="006A4C13" w:rsidRDefault="00A63914" w:rsidP="006A4C13">
            <w:pPr>
              <w:spacing w:after="0" w:line="259" w:lineRule="auto"/>
              <w:ind w:left="2" w:right="247" w:firstLine="0"/>
              <w:jc w:val="left"/>
            </w:pPr>
            <w:r>
              <w:t>Развлечения, ОБЖ,  минутка  здоровья</w:t>
            </w:r>
          </w:p>
        </w:tc>
        <w:tc>
          <w:tcPr>
            <w:tcW w:w="2854" w:type="dxa"/>
          </w:tcPr>
          <w:p w14:paraId="2BE13ED3" w14:textId="77777777" w:rsidR="00EE148C" w:rsidRDefault="00026704">
            <w:pPr>
              <w:spacing w:after="0" w:line="278" w:lineRule="auto"/>
              <w:ind w:left="0" w:right="316" w:firstLine="0"/>
              <w:jc w:val="left"/>
            </w:pPr>
            <w:r>
              <w:lastRenderedPageBreak/>
              <w:t xml:space="preserve">подвижности Игровые упражнения </w:t>
            </w:r>
          </w:p>
          <w:p w14:paraId="7B33DD85" w14:textId="77777777" w:rsidR="00EE148C" w:rsidRDefault="00026704">
            <w:pPr>
              <w:spacing w:after="0" w:line="258" w:lineRule="auto"/>
              <w:ind w:left="0" w:right="434" w:firstLine="0"/>
              <w:jc w:val="left"/>
            </w:pPr>
            <w:r>
              <w:t xml:space="preserve">Проблемная ситуация Индивидуальная работа Занятия по физическому воспитанию на улице Подражательные движения </w:t>
            </w:r>
          </w:p>
          <w:p w14:paraId="0FC6325A" w14:textId="77777777" w:rsidR="00EE148C" w:rsidRDefault="00026704">
            <w:pPr>
              <w:spacing w:after="0" w:line="259" w:lineRule="auto"/>
              <w:ind w:left="0" w:right="0" w:firstLine="0"/>
              <w:jc w:val="left"/>
            </w:pPr>
            <w:r>
              <w:rPr>
                <w:b/>
                <w:i/>
              </w:rPr>
              <w:t xml:space="preserve">Вечерний отрезок времени, включая прогулку </w:t>
            </w:r>
          </w:p>
          <w:p w14:paraId="41866410" w14:textId="77777777" w:rsidR="00EE148C" w:rsidRDefault="00026704">
            <w:pPr>
              <w:spacing w:after="0" w:line="276" w:lineRule="auto"/>
              <w:ind w:left="0" w:right="774" w:firstLine="0"/>
              <w:jc w:val="left"/>
            </w:pPr>
            <w:r>
              <w:t xml:space="preserve">Гимнастика после дневного сна: - коррекционная </w:t>
            </w:r>
          </w:p>
          <w:p w14:paraId="5BB98A95" w14:textId="77777777" w:rsidR="00EE148C" w:rsidRDefault="00026704">
            <w:pPr>
              <w:spacing w:after="18" w:line="259" w:lineRule="auto"/>
              <w:ind w:left="0" w:right="0" w:firstLine="0"/>
              <w:jc w:val="left"/>
            </w:pPr>
            <w:r>
              <w:t xml:space="preserve">-оздоровительная </w:t>
            </w:r>
          </w:p>
          <w:p w14:paraId="78066EFC" w14:textId="77777777" w:rsidR="00EE148C" w:rsidRDefault="00026704">
            <w:pPr>
              <w:spacing w:after="20" w:line="259" w:lineRule="auto"/>
              <w:ind w:left="0" w:right="0" w:firstLine="0"/>
              <w:jc w:val="left"/>
            </w:pPr>
            <w:r>
              <w:t xml:space="preserve">-сюжетно-игровая </w:t>
            </w:r>
          </w:p>
          <w:p w14:paraId="29DCB93A" w14:textId="77777777" w:rsidR="00EE148C" w:rsidRDefault="00026704">
            <w:pPr>
              <w:spacing w:after="0" w:line="258" w:lineRule="auto"/>
              <w:ind w:left="0" w:right="179" w:firstLine="0"/>
              <w:jc w:val="left"/>
            </w:pPr>
            <w:r>
              <w:t xml:space="preserve">-полоса препятствий Физкультурные упражнения Коррекционные упражнения Индивидуальная работа </w:t>
            </w:r>
          </w:p>
          <w:p w14:paraId="13BAAD55" w14:textId="77777777" w:rsidR="00EE148C" w:rsidRDefault="00026704">
            <w:pPr>
              <w:spacing w:after="20" w:line="259" w:lineRule="auto"/>
              <w:ind w:left="0" w:right="0" w:firstLine="0"/>
              <w:jc w:val="left"/>
            </w:pPr>
            <w:r>
              <w:t xml:space="preserve">Подражательные </w:t>
            </w:r>
          </w:p>
          <w:p w14:paraId="7B983F63" w14:textId="77777777" w:rsidR="00EE148C" w:rsidRDefault="00026704">
            <w:pPr>
              <w:spacing w:after="0" w:line="259" w:lineRule="auto"/>
              <w:ind w:left="0" w:right="0" w:firstLine="0"/>
              <w:jc w:val="left"/>
            </w:pPr>
            <w:r>
              <w:t xml:space="preserve">движения </w:t>
            </w:r>
          </w:p>
          <w:p w14:paraId="3F8B3D78" w14:textId="3282A4E3" w:rsidR="006A4C13" w:rsidRDefault="00026704" w:rsidP="006A4C13">
            <w:pPr>
              <w:spacing w:after="16" w:line="259" w:lineRule="auto"/>
              <w:ind w:left="0" w:right="0" w:firstLine="0"/>
              <w:jc w:val="left"/>
            </w:pPr>
            <w:r>
              <w:t xml:space="preserve">Физкультурный досуг </w:t>
            </w:r>
            <w:r w:rsidR="00030410">
              <w:t xml:space="preserve">Физкультурные </w:t>
            </w:r>
            <w:r w:rsidR="00030410">
              <w:lastRenderedPageBreak/>
              <w:t>праздники</w:t>
            </w:r>
            <w:r w:rsidR="006A4C13">
              <w:t xml:space="preserve"> День здоровья (ср.гр.) </w:t>
            </w:r>
          </w:p>
          <w:p w14:paraId="7406A35F" w14:textId="666DDDCC" w:rsidR="006A4C13" w:rsidRDefault="006A4C13" w:rsidP="006A4C13">
            <w:pPr>
              <w:spacing w:after="0" w:line="245" w:lineRule="auto"/>
              <w:ind w:left="0" w:right="59" w:firstLine="0"/>
            </w:pPr>
            <w:r>
              <w:t>Дидактические  игры, чтение художественных произведений, личный пример,иллюстративный материал</w:t>
            </w:r>
          </w:p>
          <w:p w14:paraId="070685FB" w14:textId="77777777" w:rsidR="006A4C13" w:rsidRDefault="006A4C13" w:rsidP="006A4C13">
            <w:pPr>
              <w:spacing w:after="0" w:line="280" w:lineRule="auto"/>
              <w:ind w:left="0" w:right="0" w:firstLine="0"/>
              <w:jc w:val="left"/>
            </w:pPr>
            <w:r>
              <w:t xml:space="preserve"> </w:t>
            </w:r>
            <w:r>
              <w:rPr>
                <w:b/>
                <w:i/>
              </w:rPr>
              <w:t xml:space="preserve">Утренний отрезок времени </w:t>
            </w:r>
          </w:p>
          <w:p w14:paraId="204EAF26" w14:textId="77777777" w:rsidR="006A4C13" w:rsidRDefault="006A4C13" w:rsidP="006A4C13">
            <w:pPr>
              <w:spacing w:after="0" w:line="278" w:lineRule="auto"/>
              <w:ind w:left="0" w:right="0" w:firstLine="0"/>
              <w:jc w:val="left"/>
            </w:pPr>
            <w:r>
              <w:t xml:space="preserve">Индивидуальная работа воспитателя  </w:t>
            </w:r>
          </w:p>
          <w:p w14:paraId="05A20ACB" w14:textId="77777777" w:rsidR="006A4C13" w:rsidRDefault="006A4C13" w:rsidP="006A4C13">
            <w:pPr>
              <w:spacing w:after="11" w:line="264" w:lineRule="auto"/>
              <w:ind w:left="0" w:right="20" w:firstLine="0"/>
              <w:jc w:val="left"/>
            </w:pPr>
            <w:r>
              <w:t xml:space="preserve">Игровые упражнения Утренняя гимнастика: -классическая </w:t>
            </w:r>
          </w:p>
          <w:p w14:paraId="3484B3E3" w14:textId="77777777" w:rsidR="006A4C13" w:rsidRDefault="006A4C13" w:rsidP="006A4C13">
            <w:pPr>
              <w:spacing w:after="20" w:line="259" w:lineRule="auto"/>
              <w:ind w:left="0" w:right="0" w:firstLine="0"/>
              <w:jc w:val="left"/>
            </w:pPr>
            <w:r>
              <w:t xml:space="preserve">-игровая </w:t>
            </w:r>
          </w:p>
          <w:p w14:paraId="61F5D066" w14:textId="77777777" w:rsidR="006A4C13" w:rsidRDefault="006A4C13" w:rsidP="006A4C13">
            <w:pPr>
              <w:spacing w:after="0" w:line="276" w:lineRule="auto"/>
              <w:ind w:left="0" w:right="0" w:firstLine="0"/>
              <w:jc w:val="left"/>
            </w:pPr>
            <w:r>
              <w:t xml:space="preserve">-полоса препятствий -музыкальноритмическая -аэробика (подгот. гр.) </w:t>
            </w:r>
          </w:p>
          <w:p w14:paraId="5BC2010E" w14:textId="2E48B717" w:rsidR="006A4C13" w:rsidRDefault="006A4C13" w:rsidP="006A4C13">
            <w:pPr>
              <w:spacing w:after="0" w:line="245" w:lineRule="auto"/>
              <w:ind w:left="0" w:right="59" w:firstLine="0"/>
            </w:pPr>
            <w:r>
              <w:t xml:space="preserve">Подражательные движения </w:t>
            </w:r>
            <w:r>
              <w:rPr>
                <w:b/>
                <w:i/>
              </w:rPr>
              <w:t xml:space="preserve">Прогулка  </w:t>
            </w:r>
            <w:r>
              <w:t>Подвижная игра большой и малой подвижности Игровые упражнения</w:t>
            </w:r>
          </w:p>
          <w:p w14:paraId="55D7C9E0" w14:textId="77777777" w:rsidR="000A7659" w:rsidRDefault="000A7659" w:rsidP="000A7659">
            <w:pPr>
              <w:spacing w:after="20" w:line="260" w:lineRule="auto"/>
              <w:ind w:left="0" w:right="67" w:firstLine="0"/>
              <w:jc w:val="left"/>
            </w:pPr>
            <w:r>
              <w:t xml:space="preserve">Проблемная ситуация Индивидуальная работа Занятия по физическому воспитанию на улице Подражательные движения Занятие-поход </w:t>
            </w:r>
          </w:p>
          <w:p w14:paraId="52687B87" w14:textId="77777777" w:rsidR="000A7659" w:rsidRDefault="000A7659" w:rsidP="000A7659">
            <w:pPr>
              <w:spacing w:after="0" w:line="259" w:lineRule="auto"/>
              <w:ind w:left="0" w:right="0" w:firstLine="0"/>
              <w:jc w:val="left"/>
            </w:pPr>
            <w:r>
              <w:t xml:space="preserve">(подгот. гр.) </w:t>
            </w:r>
          </w:p>
          <w:p w14:paraId="0D57CC21" w14:textId="77777777" w:rsidR="000A7659" w:rsidRDefault="000A7659" w:rsidP="000A7659">
            <w:pPr>
              <w:spacing w:after="0" w:line="259" w:lineRule="auto"/>
              <w:ind w:left="0" w:right="0" w:firstLine="0"/>
              <w:jc w:val="left"/>
            </w:pPr>
            <w:r>
              <w:rPr>
                <w:b/>
                <w:i/>
              </w:rPr>
              <w:lastRenderedPageBreak/>
              <w:t xml:space="preserve">Вечерний отрезок времени, включая прогулку </w:t>
            </w:r>
          </w:p>
          <w:p w14:paraId="7C3EB88B" w14:textId="77777777" w:rsidR="000A7659" w:rsidRDefault="000A7659" w:rsidP="000A7659">
            <w:pPr>
              <w:spacing w:after="0" w:line="277" w:lineRule="auto"/>
              <w:ind w:left="0" w:right="0" w:firstLine="0"/>
              <w:jc w:val="left"/>
            </w:pPr>
            <w:r>
              <w:t xml:space="preserve">Гимнастика после дневного сна -оздоровительная </w:t>
            </w:r>
          </w:p>
          <w:p w14:paraId="0D3AB34C" w14:textId="77777777" w:rsidR="000A7659" w:rsidRDefault="000A7659" w:rsidP="000A7659">
            <w:pPr>
              <w:spacing w:after="20" w:line="259" w:lineRule="auto"/>
              <w:ind w:left="0" w:right="0" w:firstLine="0"/>
              <w:jc w:val="left"/>
            </w:pPr>
            <w:r>
              <w:t xml:space="preserve">-коррекционная </w:t>
            </w:r>
          </w:p>
          <w:p w14:paraId="1FFD1565" w14:textId="77777777" w:rsidR="000A7659" w:rsidRDefault="000A7659" w:rsidP="000A7659">
            <w:pPr>
              <w:spacing w:after="0" w:line="258" w:lineRule="auto"/>
              <w:ind w:left="0" w:right="0" w:firstLine="0"/>
              <w:jc w:val="left"/>
            </w:pPr>
            <w:r>
              <w:t xml:space="preserve">-полоса препятствий Физкультурные упражнения Коррекционные упражнения Индивидуальная работа </w:t>
            </w:r>
          </w:p>
          <w:p w14:paraId="4B2A92AA" w14:textId="77777777" w:rsidR="000A7659" w:rsidRDefault="000A7659" w:rsidP="000A7659">
            <w:pPr>
              <w:spacing w:after="0" w:line="277" w:lineRule="auto"/>
              <w:ind w:left="0" w:right="0" w:firstLine="0"/>
              <w:jc w:val="left"/>
            </w:pPr>
            <w:r>
              <w:t xml:space="preserve">Подражательные движения </w:t>
            </w:r>
          </w:p>
          <w:p w14:paraId="3B496ED5" w14:textId="77777777" w:rsidR="000A7659" w:rsidRDefault="000A7659" w:rsidP="000A7659">
            <w:pPr>
              <w:spacing w:after="0" w:line="275" w:lineRule="auto"/>
              <w:ind w:left="0" w:right="3" w:firstLine="0"/>
              <w:jc w:val="left"/>
            </w:pPr>
            <w:r>
              <w:t xml:space="preserve">Физкультурный досуг </w:t>
            </w:r>
          </w:p>
          <w:p w14:paraId="0B2DAA83" w14:textId="77777777" w:rsidR="000A7659" w:rsidRDefault="000A7659" w:rsidP="000A7659">
            <w:pPr>
              <w:spacing w:after="0" w:line="277" w:lineRule="auto"/>
              <w:ind w:left="0" w:right="627" w:firstLine="0"/>
              <w:jc w:val="left"/>
            </w:pPr>
            <w:r>
              <w:t xml:space="preserve">Физкультурные праздники День здоровья </w:t>
            </w:r>
          </w:p>
          <w:p w14:paraId="1AC4AAEF" w14:textId="3D8BCAE3" w:rsidR="000A7659" w:rsidRDefault="000A7659" w:rsidP="000A7659">
            <w:pPr>
              <w:spacing w:after="0" w:line="275" w:lineRule="auto"/>
              <w:ind w:left="0" w:right="370" w:firstLine="0"/>
              <w:jc w:val="left"/>
            </w:pPr>
            <w:r>
              <w:t>Объяснение, показ, дидактические игры, чтение художественных произведений, личный пример, иллюстративный материал, досуг, театр. деят- ость</w:t>
            </w:r>
          </w:p>
        </w:tc>
        <w:tc>
          <w:tcPr>
            <w:tcW w:w="2266" w:type="dxa"/>
          </w:tcPr>
          <w:p w14:paraId="05DE50F2" w14:textId="77777777" w:rsidR="00EE148C" w:rsidRDefault="00026704">
            <w:pPr>
              <w:spacing w:after="0" w:line="259" w:lineRule="auto"/>
              <w:ind w:left="2" w:right="0" w:firstLine="0"/>
              <w:jc w:val="left"/>
            </w:pPr>
            <w:r>
              <w:lastRenderedPageBreak/>
              <w:t xml:space="preserve"> </w:t>
            </w:r>
          </w:p>
          <w:p w14:paraId="3CD3F748" w14:textId="77777777" w:rsidR="00EE148C" w:rsidRDefault="00026704">
            <w:pPr>
              <w:spacing w:after="0" w:line="259" w:lineRule="auto"/>
              <w:ind w:left="2" w:right="0" w:firstLine="0"/>
              <w:jc w:val="left"/>
            </w:pPr>
            <w:r>
              <w:t xml:space="preserve"> </w:t>
            </w:r>
          </w:p>
          <w:p w14:paraId="2AC254CF" w14:textId="77777777" w:rsidR="00EE148C" w:rsidRDefault="00026704">
            <w:pPr>
              <w:spacing w:after="0" w:line="259" w:lineRule="auto"/>
              <w:ind w:left="2" w:right="0" w:firstLine="0"/>
              <w:jc w:val="left"/>
            </w:pPr>
            <w:r>
              <w:t xml:space="preserve"> </w:t>
            </w:r>
          </w:p>
          <w:p w14:paraId="7C3C3FE5" w14:textId="77777777" w:rsidR="00EE148C" w:rsidRDefault="00026704">
            <w:pPr>
              <w:spacing w:after="0" w:line="259" w:lineRule="auto"/>
              <w:ind w:left="2" w:right="0" w:firstLine="0"/>
              <w:jc w:val="left"/>
            </w:pPr>
            <w:r>
              <w:t xml:space="preserve"> </w:t>
            </w:r>
          </w:p>
          <w:p w14:paraId="2E6C24F6" w14:textId="77777777" w:rsidR="00EE148C" w:rsidRDefault="00026704">
            <w:pPr>
              <w:spacing w:after="0" w:line="259" w:lineRule="auto"/>
              <w:ind w:left="2" w:right="0" w:firstLine="0"/>
              <w:jc w:val="left"/>
            </w:pPr>
            <w:r>
              <w:t xml:space="preserve"> </w:t>
            </w:r>
          </w:p>
          <w:p w14:paraId="05D2B315" w14:textId="77777777" w:rsidR="00EE148C" w:rsidRDefault="00026704">
            <w:pPr>
              <w:spacing w:after="0" w:line="259" w:lineRule="auto"/>
              <w:ind w:left="2" w:right="0" w:firstLine="0"/>
              <w:jc w:val="left"/>
            </w:pPr>
            <w:r>
              <w:t xml:space="preserve"> </w:t>
            </w:r>
          </w:p>
          <w:p w14:paraId="7F2CEB91" w14:textId="77777777" w:rsidR="00EE148C" w:rsidRDefault="00026704">
            <w:pPr>
              <w:spacing w:after="0" w:line="259" w:lineRule="auto"/>
              <w:ind w:left="2" w:right="0" w:firstLine="0"/>
              <w:jc w:val="left"/>
            </w:pPr>
            <w:r>
              <w:t xml:space="preserve"> </w:t>
            </w:r>
          </w:p>
          <w:p w14:paraId="795609B1" w14:textId="77777777" w:rsidR="00EE148C" w:rsidRDefault="00026704">
            <w:pPr>
              <w:spacing w:after="0" w:line="259" w:lineRule="auto"/>
              <w:ind w:left="2" w:right="0" w:firstLine="0"/>
              <w:jc w:val="left"/>
            </w:pPr>
            <w:r>
              <w:t xml:space="preserve"> </w:t>
            </w:r>
          </w:p>
          <w:p w14:paraId="74BEBA6B" w14:textId="77777777" w:rsidR="00EE148C" w:rsidRDefault="00026704">
            <w:pPr>
              <w:spacing w:after="0" w:line="259" w:lineRule="auto"/>
              <w:ind w:left="2" w:right="0" w:firstLine="0"/>
              <w:jc w:val="left"/>
            </w:pPr>
            <w:r>
              <w:t xml:space="preserve"> </w:t>
            </w:r>
          </w:p>
          <w:p w14:paraId="54028318" w14:textId="77777777" w:rsidR="00EE148C" w:rsidRDefault="00026704">
            <w:pPr>
              <w:spacing w:after="0" w:line="259" w:lineRule="auto"/>
              <w:ind w:left="2" w:right="0" w:firstLine="0"/>
              <w:jc w:val="left"/>
            </w:pPr>
            <w:r>
              <w:t xml:space="preserve"> </w:t>
            </w:r>
          </w:p>
          <w:p w14:paraId="7F6C2308" w14:textId="77777777" w:rsidR="00EE148C" w:rsidRDefault="00026704">
            <w:pPr>
              <w:spacing w:after="0" w:line="259" w:lineRule="auto"/>
              <w:ind w:left="2" w:right="0" w:firstLine="0"/>
              <w:jc w:val="left"/>
            </w:pPr>
            <w:r>
              <w:t xml:space="preserve"> </w:t>
            </w:r>
          </w:p>
          <w:p w14:paraId="7288D8A6" w14:textId="77777777" w:rsidR="00EE148C" w:rsidRDefault="00026704">
            <w:pPr>
              <w:spacing w:after="0" w:line="259" w:lineRule="auto"/>
              <w:ind w:left="2" w:right="0" w:firstLine="0"/>
              <w:jc w:val="left"/>
            </w:pPr>
            <w:r>
              <w:t xml:space="preserve"> </w:t>
            </w:r>
          </w:p>
          <w:p w14:paraId="06EC4421" w14:textId="77777777" w:rsidR="00EE148C" w:rsidRDefault="00026704">
            <w:pPr>
              <w:spacing w:after="0" w:line="259" w:lineRule="auto"/>
              <w:ind w:left="2" w:right="0" w:firstLine="0"/>
              <w:jc w:val="left"/>
            </w:pPr>
            <w:r>
              <w:t xml:space="preserve"> </w:t>
            </w:r>
          </w:p>
          <w:p w14:paraId="30FE6827" w14:textId="77777777" w:rsidR="00EE148C" w:rsidRDefault="00026704">
            <w:pPr>
              <w:spacing w:after="0" w:line="259" w:lineRule="auto"/>
              <w:ind w:left="2" w:right="0" w:firstLine="0"/>
              <w:jc w:val="left"/>
            </w:pPr>
            <w:r>
              <w:t xml:space="preserve"> </w:t>
            </w:r>
          </w:p>
          <w:p w14:paraId="2AEE628E" w14:textId="77777777" w:rsidR="00EE148C" w:rsidRDefault="00026704">
            <w:pPr>
              <w:spacing w:after="0" w:line="259" w:lineRule="auto"/>
              <w:ind w:left="2" w:right="0" w:firstLine="0"/>
              <w:jc w:val="left"/>
            </w:pPr>
            <w:r>
              <w:t xml:space="preserve"> </w:t>
            </w:r>
          </w:p>
          <w:p w14:paraId="1647B8E1" w14:textId="77777777" w:rsidR="00EE148C" w:rsidRDefault="00026704">
            <w:pPr>
              <w:spacing w:after="0" w:line="259" w:lineRule="auto"/>
              <w:ind w:left="2" w:right="0" w:firstLine="0"/>
              <w:jc w:val="left"/>
            </w:pPr>
            <w:r>
              <w:t xml:space="preserve"> </w:t>
            </w:r>
          </w:p>
          <w:p w14:paraId="588C5AAA" w14:textId="77777777" w:rsidR="00EE148C" w:rsidRDefault="00026704">
            <w:pPr>
              <w:spacing w:after="0" w:line="259" w:lineRule="auto"/>
              <w:ind w:left="2" w:right="0" w:firstLine="0"/>
              <w:jc w:val="left"/>
            </w:pPr>
            <w:r>
              <w:t xml:space="preserve"> </w:t>
            </w:r>
          </w:p>
          <w:p w14:paraId="1B7F1E2D" w14:textId="77777777" w:rsidR="00EE148C" w:rsidRDefault="00026704">
            <w:pPr>
              <w:spacing w:after="0" w:line="259" w:lineRule="auto"/>
              <w:ind w:left="2" w:right="0" w:firstLine="0"/>
              <w:jc w:val="left"/>
            </w:pPr>
            <w:r>
              <w:t xml:space="preserve"> </w:t>
            </w:r>
          </w:p>
          <w:p w14:paraId="76B565D5" w14:textId="77777777" w:rsidR="00EE148C" w:rsidRDefault="00026704">
            <w:pPr>
              <w:spacing w:after="0" w:line="259" w:lineRule="auto"/>
              <w:ind w:left="2" w:right="0" w:firstLine="0"/>
              <w:jc w:val="left"/>
            </w:pPr>
            <w:r>
              <w:t xml:space="preserve"> </w:t>
            </w:r>
          </w:p>
          <w:p w14:paraId="28109324" w14:textId="77777777" w:rsidR="00EE148C" w:rsidRDefault="00026704">
            <w:pPr>
              <w:spacing w:after="19" w:line="259" w:lineRule="auto"/>
              <w:ind w:left="2" w:right="0" w:firstLine="0"/>
              <w:jc w:val="left"/>
            </w:pPr>
            <w:r>
              <w:t xml:space="preserve"> </w:t>
            </w:r>
          </w:p>
          <w:p w14:paraId="1EE9A22C" w14:textId="77777777" w:rsidR="00EE148C" w:rsidRDefault="00026704">
            <w:pPr>
              <w:spacing w:after="0" w:line="277" w:lineRule="auto"/>
              <w:ind w:left="2" w:right="150" w:firstLine="0"/>
              <w:jc w:val="left"/>
            </w:pPr>
            <w:r>
              <w:t xml:space="preserve">Сюжетноролевые игры </w:t>
            </w:r>
          </w:p>
          <w:p w14:paraId="03FF4083" w14:textId="77777777" w:rsidR="00EE148C" w:rsidRDefault="00026704">
            <w:pPr>
              <w:spacing w:after="0" w:line="259" w:lineRule="auto"/>
              <w:ind w:left="2" w:right="0" w:firstLine="0"/>
              <w:jc w:val="left"/>
            </w:pPr>
            <w:r>
              <w:rPr>
                <w:b/>
              </w:rPr>
              <w:t xml:space="preserve"> </w:t>
            </w:r>
          </w:p>
          <w:p w14:paraId="725AA2DA" w14:textId="77777777" w:rsidR="00EE148C" w:rsidRDefault="00026704">
            <w:pPr>
              <w:spacing w:after="0" w:line="259" w:lineRule="auto"/>
              <w:ind w:left="2" w:right="0" w:firstLine="0"/>
              <w:jc w:val="left"/>
            </w:pPr>
            <w:r>
              <w:t xml:space="preserve"> </w:t>
            </w:r>
          </w:p>
          <w:p w14:paraId="1A26670E" w14:textId="77777777" w:rsidR="00EE148C" w:rsidRDefault="00026704">
            <w:pPr>
              <w:spacing w:after="0" w:line="259" w:lineRule="auto"/>
              <w:ind w:left="2" w:right="0" w:firstLine="0"/>
              <w:jc w:val="left"/>
            </w:pPr>
            <w:r>
              <w:t xml:space="preserve"> </w:t>
            </w:r>
          </w:p>
          <w:p w14:paraId="4E4C4041" w14:textId="77777777" w:rsidR="00EE148C" w:rsidRDefault="00026704">
            <w:pPr>
              <w:spacing w:after="0" w:line="259" w:lineRule="auto"/>
              <w:ind w:left="2" w:right="0" w:firstLine="0"/>
              <w:jc w:val="left"/>
            </w:pPr>
            <w:r>
              <w:t xml:space="preserve"> </w:t>
            </w:r>
          </w:p>
          <w:p w14:paraId="44D52134" w14:textId="77777777" w:rsidR="00EE148C" w:rsidRDefault="00026704">
            <w:pPr>
              <w:spacing w:after="0" w:line="259" w:lineRule="auto"/>
              <w:ind w:left="2" w:right="0" w:firstLine="0"/>
              <w:jc w:val="left"/>
            </w:pPr>
            <w:r>
              <w:t xml:space="preserve"> </w:t>
            </w:r>
          </w:p>
          <w:p w14:paraId="42E5A851" w14:textId="77777777" w:rsidR="006A4C13" w:rsidRDefault="006A4C13">
            <w:pPr>
              <w:spacing w:after="0" w:line="259" w:lineRule="auto"/>
              <w:ind w:left="2" w:right="0" w:firstLine="0"/>
              <w:jc w:val="left"/>
            </w:pPr>
          </w:p>
          <w:p w14:paraId="6E733870" w14:textId="77777777" w:rsidR="006A4C13" w:rsidRDefault="006A4C13">
            <w:pPr>
              <w:spacing w:after="0" w:line="259" w:lineRule="auto"/>
              <w:ind w:left="2" w:right="0" w:firstLine="0"/>
              <w:jc w:val="left"/>
            </w:pPr>
          </w:p>
          <w:p w14:paraId="12898092" w14:textId="77777777" w:rsidR="006A4C13" w:rsidRDefault="006A4C13">
            <w:pPr>
              <w:spacing w:after="0" w:line="259" w:lineRule="auto"/>
              <w:ind w:left="2" w:right="0" w:firstLine="0"/>
              <w:jc w:val="left"/>
            </w:pPr>
          </w:p>
          <w:p w14:paraId="34208BE7" w14:textId="77777777" w:rsidR="006A4C13" w:rsidRDefault="006A4C13">
            <w:pPr>
              <w:spacing w:after="0" w:line="259" w:lineRule="auto"/>
              <w:ind w:left="2" w:right="0" w:firstLine="0"/>
              <w:jc w:val="left"/>
            </w:pPr>
          </w:p>
          <w:p w14:paraId="6B30286B" w14:textId="77777777" w:rsidR="006A4C13" w:rsidRDefault="006A4C13">
            <w:pPr>
              <w:spacing w:after="0" w:line="259" w:lineRule="auto"/>
              <w:ind w:left="2" w:right="0" w:firstLine="0"/>
              <w:jc w:val="left"/>
            </w:pPr>
          </w:p>
          <w:p w14:paraId="1705D542" w14:textId="77777777" w:rsidR="006A4C13" w:rsidRDefault="006A4C13">
            <w:pPr>
              <w:spacing w:after="0" w:line="259" w:lineRule="auto"/>
              <w:ind w:left="2" w:right="0" w:firstLine="0"/>
              <w:jc w:val="left"/>
            </w:pPr>
          </w:p>
          <w:p w14:paraId="2A900D9A" w14:textId="77777777" w:rsidR="006A4C13" w:rsidRDefault="006A4C13">
            <w:pPr>
              <w:spacing w:after="0" w:line="259" w:lineRule="auto"/>
              <w:ind w:left="2" w:right="0" w:firstLine="0"/>
              <w:jc w:val="left"/>
            </w:pPr>
          </w:p>
          <w:p w14:paraId="0862D6E9" w14:textId="77777777" w:rsidR="006A4C13" w:rsidRDefault="006A4C13">
            <w:pPr>
              <w:spacing w:after="0" w:line="259" w:lineRule="auto"/>
              <w:ind w:left="2" w:right="0" w:firstLine="0"/>
              <w:jc w:val="left"/>
            </w:pPr>
          </w:p>
          <w:p w14:paraId="0C2C5DA1" w14:textId="77777777" w:rsidR="006A4C13" w:rsidRDefault="006A4C13">
            <w:pPr>
              <w:spacing w:after="0" w:line="259" w:lineRule="auto"/>
              <w:ind w:left="2" w:right="0" w:firstLine="0"/>
              <w:jc w:val="left"/>
            </w:pPr>
          </w:p>
          <w:p w14:paraId="0D387BFA" w14:textId="77777777" w:rsidR="006A4C13" w:rsidRDefault="006A4C13">
            <w:pPr>
              <w:spacing w:after="0" w:line="259" w:lineRule="auto"/>
              <w:ind w:left="2" w:right="0" w:firstLine="0"/>
              <w:jc w:val="left"/>
            </w:pPr>
          </w:p>
          <w:p w14:paraId="154A965C" w14:textId="77777777" w:rsidR="006A4C13" w:rsidRDefault="006A4C13">
            <w:pPr>
              <w:spacing w:after="0" w:line="259" w:lineRule="auto"/>
              <w:ind w:left="2" w:right="0" w:firstLine="0"/>
              <w:jc w:val="left"/>
            </w:pPr>
          </w:p>
          <w:p w14:paraId="0AFBA1B5" w14:textId="77777777" w:rsidR="006A4C13" w:rsidRDefault="006A4C13">
            <w:pPr>
              <w:spacing w:after="0" w:line="259" w:lineRule="auto"/>
              <w:ind w:left="2" w:right="0" w:firstLine="0"/>
              <w:jc w:val="left"/>
            </w:pPr>
          </w:p>
          <w:p w14:paraId="3E9B0041" w14:textId="77777777" w:rsidR="006A4C13" w:rsidRDefault="006A4C13" w:rsidP="006A4C13">
            <w:pPr>
              <w:spacing w:after="0" w:line="277" w:lineRule="auto"/>
              <w:ind w:left="2" w:right="0" w:firstLine="0"/>
              <w:jc w:val="left"/>
            </w:pPr>
            <w:r>
              <w:t xml:space="preserve">Игровые упражнения </w:t>
            </w:r>
          </w:p>
          <w:p w14:paraId="5B658F82" w14:textId="77777777" w:rsidR="006A4C13" w:rsidRDefault="006A4C13" w:rsidP="006A4C13">
            <w:pPr>
              <w:spacing w:after="21" w:line="259" w:lineRule="auto"/>
              <w:ind w:left="2" w:right="0" w:firstLine="0"/>
              <w:jc w:val="left"/>
            </w:pPr>
            <w:r>
              <w:t>Подражательны</w:t>
            </w:r>
          </w:p>
          <w:p w14:paraId="623F5C85" w14:textId="77777777" w:rsidR="006A4C13" w:rsidRDefault="006A4C13" w:rsidP="006A4C13">
            <w:pPr>
              <w:spacing w:after="0" w:line="259" w:lineRule="auto"/>
              <w:ind w:left="2" w:right="0" w:firstLine="0"/>
              <w:jc w:val="left"/>
            </w:pPr>
            <w:r>
              <w:t xml:space="preserve">е движения </w:t>
            </w:r>
          </w:p>
          <w:p w14:paraId="1B8F55E9" w14:textId="77777777" w:rsidR="006A4C13" w:rsidRDefault="006A4C13">
            <w:pPr>
              <w:spacing w:after="0" w:line="259" w:lineRule="auto"/>
              <w:ind w:left="2" w:right="0" w:firstLine="0"/>
              <w:jc w:val="left"/>
            </w:pPr>
          </w:p>
          <w:p w14:paraId="1F361B21" w14:textId="77777777" w:rsidR="000A7659" w:rsidRDefault="000A7659">
            <w:pPr>
              <w:spacing w:after="0" w:line="259" w:lineRule="auto"/>
              <w:ind w:left="2" w:right="0" w:firstLine="0"/>
              <w:jc w:val="left"/>
            </w:pPr>
          </w:p>
          <w:p w14:paraId="49A1709A" w14:textId="77777777" w:rsidR="000A7659" w:rsidRDefault="000A7659">
            <w:pPr>
              <w:spacing w:after="0" w:line="259" w:lineRule="auto"/>
              <w:ind w:left="2" w:right="0" w:firstLine="0"/>
              <w:jc w:val="left"/>
            </w:pPr>
          </w:p>
          <w:p w14:paraId="4407CFC1" w14:textId="77777777" w:rsidR="000A7659" w:rsidRDefault="000A7659">
            <w:pPr>
              <w:spacing w:after="0" w:line="259" w:lineRule="auto"/>
              <w:ind w:left="2" w:right="0" w:firstLine="0"/>
              <w:jc w:val="left"/>
            </w:pPr>
          </w:p>
          <w:p w14:paraId="78FFF36B" w14:textId="77777777" w:rsidR="000A7659" w:rsidRDefault="000A7659">
            <w:pPr>
              <w:spacing w:after="0" w:line="259" w:lineRule="auto"/>
              <w:ind w:left="2" w:right="0" w:firstLine="0"/>
              <w:jc w:val="left"/>
            </w:pPr>
          </w:p>
          <w:p w14:paraId="04905C4E" w14:textId="77777777" w:rsidR="000A7659" w:rsidRDefault="000A7659">
            <w:pPr>
              <w:spacing w:after="0" w:line="259" w:lineRule="auto"/>
              <w:ind w:left="2" w:right="0" w:firstLine="0"/>
              <w:jc w:val="left"/>
            </w:pPr>
          </w:p>
          <w:p w14:paraId="0C3DAE80" w14:textId="77777777" w:rsidR="000A7659" w:rsidRDefault="000A7659">
            <w:pPr>
              <w:spacing w:after="0" w:line="259" w:lineRule="auto"/>
              <w:ind w:left="2" w:right="0" w:firstLine="0"/>
              <w:jc w:val="left"/>
            </w:pPr>
          </w:p>
          <w:p w14:paraId="53DE36E7" w14:textId="77777777" w:rsidR="000A7659" w:rsidRDefault="000A7659">
            <w:pPr>
              <w:spacing w:after="0" w:line="259" w:lineRule="auto"/>
              <w:ind w:left="2" w:right="0" w:firstLine="0"/>
              <w:jc w:val="left"/>
            </w:pPr>
          </w:p>
          <w:p w14:paraId="6583961D" w14:textId="77777777" w:rsidR="000A7659" w:rsidRDefault="000A7659">
            <w:pPr>
              <w:spacing w:after="0" w:line="259" w:lineRule="auto"/>
              <w:ind w:left="2" w:right="0" w:firstLine="0"/>
              <w:jc w:val="left"/>
            </w:pPr>
          </w:p>
          <w:p w14:paraId="7B464ACB" w14:textId="77777777" w:rsidR="000A7659" w:rsidRDefault="000A7659">
            <w:pPr>
              <w:spacing w:after="0" w:line="259" w:lineRule="auto"/>
              <w:ind w:left="2" w:right="0" w:firstLine="0"/>
              <w:jc w:val="left"/>
            </w:pPr>
          </w:p>
          <w:p w14:paraId="770BB0AE" w14:textId="77777777" w:rsidR="000A7659" w:rsidRDefault="000A7659">
            <w:pPr>
              <w:spacing w:after="0" w:line="259" w:lineRule="auto"/>
              <w:ind w:left="2" w:right="0" w:firstLine="0"/>
              <w:jc w:val="left"/>
            </w:pPr>
          </w:p>
          <w:p w14:paraId="237EB450" w14:textId="77777777" w:rsidR="000A7659" w:rsidRDefault="000A7659">
            <w:pPr>
              <w:spacing w:after="0" w:line="259" w:lineRule="auto"/>
              <w:ind w:left="2" w:right="0" w:firstLine="0"/>
              <w:jc w:val="left"/>
            </w:pPr>
          </w:p>
          <w:p w14:paraId="7285EFB9" w14:textId="52466BA3" w:rsidR="000A7659" w:rsidRDefault="000A7659" w:rsidP="000A7659">
            <w:pPr>
              <w:spacing w:after="0" w:line="277" w:lineRule="auto"/>
              <w:ind w:left="2" w:right="0" w:firstLine="0"/>
              <w:jc w:val="left"/>
            </w:pPr>
            <w:r>
              <w:t xml:space="preserve">Дидактические, сюжетно- ролевые игры </w:t>
            </w:r>
          </w:p>
          <w:p w14:paraId="5E49D1FB" w14:textId="6FE79CFE" w:rsidR="000A7659" w:rsidRDefault="000A7659" w:rsidP="000A7659">
            <w:pPr>
              <w:spacing w:after="0" w:line="259" w:lineRule="auto"/>
              <w:ind w:right="0"/>
              <w:jc w:val="left"/>
            </w:pPr>
          </w:p>
        </w:tc>
      </w:tr>
    </w:tbl>
    <w:p w14:paraId="087E1BE4" w14:textId="5C3F4CD1" w:rsidR="00087FDA" w:rsidRDefault="00087FDA" w:rsidP="00ED065A">
      <w:pPr>
        <w:spacing w:after="3" w:line="259" w:lineRule="auto"/>
        <w:ind w:left="0" w:right="4247" w:firstLine="0"/>
      </w:pPr>
    </w:p>
    <w:p w14:paraId="5A2AB953" w14:textId="518963A1" w:rsidR="00EE148C" w:rsidRDefault="00026704" w:rsidP="006908E8">
      <w:pPr>
        <w:spacing w:after="3" w:line="259" w:lineRule="auto"/>
        <w:ind w:left="10" w:right="4247"/>
        <w:jc w:val="right"/>
      </w:pPr>
      <w:r>
        <w:rPr>
          <w:b/>
        </w:rPr>
        <w:t xml:space="preserve">Способы и направления поддержки детской инициативы:  </w:t>
      </w:r>
    </w:p>
    <w:p w14:paraId="341495B2" w14:textId="77777777" w:rsidR="00EE148C" w:rsidRDefault="00026704">
      <w:pPr>
        <w:ind w:left="-5" w:right="20"/>
      </w:pPr>
      <w:r>
        <w:lastRenderedPageBreak/>
        <w:t xml:space="preserve">-Гибкий режим. </w:t>
      </w:r>
    </w:p>
    <w:p w14:paraId="14BFA0C3" w14:textId="77777777" w:rsidR="00EE148C" w:rsidRDefault="00026704">
      <w:pPr>
        <w:ind w:left="-5" w:right="20"/>
      </w:pPr>
      <w:r>
        <w:t xml:space="preserve">-Занятия по подгруппам. </w:t>
      </w:r>
    </w:p>
    <w:p w14:paraId="16871D2D" w14:textId="77777777" w:rsidR="00EE148C" w:rsidRDefault="00026704">
      <w:pPr>
        <w:ind w:left="-5" w:right="20"/>
      </w:pPr>
      <w:r>
        <w:t xml:space="preserve">-Создание условий (оборудование спортивных уголков в группах, спортинвентарь). </w:t>
      </w:r>
    </w:p>
    <w:tbl>
      <w:tblPr>
        <w:tblStyle w:val="TableGrid"/>
        <w:tblpPr w:leftFromText="180" w:rightFromText="180" w:vertAnchor="text" w:horzAnchor="margin" w:tblpY="408"/>
        <w:tblW w:w="1474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8" w:type="dxa"/>
          <w:right w:w="115" w:type="dxa"/>
        </w:tblCellMar>
        <w:tblLook w:val="04A0" w:firstRow="1" w:lastRow="0" w:firstColumn="1" w:lastColumn="0" w:noHBand="0" w:noVBand="1"/>
      </w:tblPr>
      <w:tblGrid>
        <w:gridCol w:w="2689"/>
        <w:gridCol w:w="12053"/>
      </w:tblGrid>
      <w:tr w:rsidR="006908E8" w14:paraId="19CB8E10" w14:textId="77777777" w:rsidTr="00ED065A">
        <w:trPr>
          <w:trHeight w:val="641"/>
        </w:trPr>
        <w:tc>
          <w:tcPr>
            <w:tcW w:w="2689" w:type="dxa"/>
          </w:tcPr>
          <w:p w14:paraId="03802567" w14:textId="77777777" w:rsidR="006908E8" w:rsidRDefault="006908E8" w:rsidP="006908E8">
            <w:pPr>
              <w:spacing w:after="0" w:line="259" w:lineRule="auto"/>
              <w:ind w:left="0" w:right="364" w:firstLine="0"/>
              <w:jc w:val="left"/>
            </w:pPr>
            <w:r>
              <w:rPr>
                <w:b/>
              </w:rPr>
              <w:t xml:space="preserve">Образовательная область </w:t>
            </w:r>
          </w:p>
        </w:tc>
        <w:tc>
          <w:tcPr>
            <w:tcW w:w="12053" w:type="dxa"/>
          </w:tcPr>
          <w:p w14:paraId="6627A400" w14:textId="77777777" w:rsidR="006908E8" w:rsidRDefault="006908E8" w:rsidP="006908E8">
            <w:pPr>
              <w:spacing w:after="0" w:line="259" w:lineRule="auto"/>
              <w:ind w:left="2110" w:right="0" w:firstLine="0"/>
              <w:jc w:val="left"/>
            </w:pPr>
            <w:r>
              <w:rPr>
                <w:b/>
              </w:rPr>
              <w:t xml:space="preserve">Формы взаимодействия с семьями воспитанников </w:t>
            </w:r>
          </w:p>
        </w:tc>
      </w:tr>
      <w:tr w:rsidR="006908E8" w14:paraId="5A77E249" w14:textId="77777777" w:rsidTr="00ED065A">
        <w:trPr>
          <w:trHeight w:val="15"/>
        </w:trPr>
        <w:tc>
          <w:tcPr>
            <w:tcW w:w="2689" w:type="dxa"/>
          </w:tcPr>
          <w:p w14:paraId="3115AB2B" w14:textId="77777777" w:rsidR="006908E8" w:rsidRDefault="006908E8" w:rsidP="006908E8">
            <w:pPr>
              <w:spacing w:after="0" w:line="259" w:lineRule="auto"/>
              <w:ind w:left="0" w:right="0" w:firstLine="0"/>
              <w:jc w:val="left"/>
            </w:pPr>
            <w:r>
              <w:rPr>
                <w:b/>
              </w:rPr>
              <w:t xml:space="preserve">Физическое развитие </w:t>
            </w:r>
          </w:p>
        </w:tc>
        <w:tc>
          <w:tcPr>
            <w:tcW w:w="12053" w:type="dxa"/>
          </w:tcPr>
          <w:p w14:paraId="275462AB" w14:textId="77777777" w:rsidR="006908E8" w:rsidRDefault="006908E8" w:rsidP="006908E8">
            <w:pPr>
              <w:spacing w:after="15" w:line="301" w:lineRule="auto"/>
              <w:ind w:left="0" w:right="19" w:firstLine="0"/>
              <w:jc w:val="left"/>
            </w:pPr>
            <w:r>
              <w:t xml:space="preserve">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Изучение условий семейного воспитания через анкетирование, посещение детей на дому и определение путей улучшения здоровья каждого ребёнка. </w:t>
            </w:r>
          </w:p>
          <w:p w14:paraId="6B5A0FFD" w14:textId="77777777" w:rsidR="006908E8" w:rsidRDefault="006908E8" w:rsidP="006908E8">
            <w:pPr>
              <w:spacing w:after="0" w:line="259" w:lineRule="auto"/>
              <w:ind w:left="0" w:right="0" w:firstLine="0"/>
              <w:jc w:val="left"/>
            </w:pPr>
            <w: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14:paraId="79243CE4" w14:textId="77777777" w:rsidR="006908E8" w:rsidRDefault="006908E8" w:rsidP="006908E8">
            <w:pPr>
              <w:spacing w:after="2" w:line="314" w:lineRule="auto"/>
              <w:ind w:left="0" w:right="0" w:firstLine="0"/>
              <w:jc w:val="left"/>
            </w:pPr>
            <w:r>
              <w:t xml:space="preserve"> Создание условий для укрепления здоровья и снижения заболеваемости детей в ДОУ и семье: Зоны физической активности, </w:t>
            </w:r>
          </w:p>
          <w:p w14:paraId="7E40EAE3" w14:textId="77777777" w:rsidR="006908E8" w:rsidRDefault="006908E8" w:rsidP="006908E8">
            <w:pPr>
              <w:spacing w:after="63" w:line="259" w:lineRule="auto"/>
              <w:ind w:left="0" w:right="0" w:firstLine="0"/>
              <w:jc w:val="left"/>
            </w:pPr>
            <w:r>
              <w:t xml:space="preserve">Закаливающие процедуры, </w:t>
            </w:r>
          </w:p>
          <w:p w14:paraId="1B80149B" w14:textId="77777777" w:rsidR="006908E8" w:rsidRDefault="006908E8" w:rsidP="006908E8">
            <w:pPr>
              <w:spacing w:after="16" w:line="259" w:lineRule="auto"/>
              <w:ind w:left="0" w:right="0" w:firstLine="0"/>
              <w:jc w:val="left"/>
            </w:pPr>
            <w:r>
              <w:t xml:space="preserve">Оздоровительные мероприятия и т.п. </w:t>
            </w:r>
          </w:p>
          <w:p w14:paraId="1BA347D1" w14:textId="77777777" w:rsidR="006908E8" w:rsidRDefault="006908E8" w:rsidP="006908E8">
            <w:pPr>
              <w:spacing w:after="4" w:line="312" w:lineRule="auto"/>
              <w:ind w:left="0" w:right="120" w:firstLine="0"/>
              <w:jc w:val="left"/>
            </w:pPr>
            <w:r>
              <w:t xml:space="preserve">Организация целенаправленной работы по пропаганде здорового образа  жизни среди родителей. </w:t>
            </w:r>
          </w:p>
          <w:p w14:paraId="6206D7AB" w14:textId="77777777" w:rsidR="006908E8" w:rsidRDefault="006908E8" w:rsidP="006908E8">
            <w:pPr>
              <w:spacing w:after="0" w:line="311" w:lineRule="auto"/>
              <w:ind w:left="0" w:right="0" w:firstLine="0"/>
              <w:jc w:val="left"/>
            </w:pPr>
            <w:r>
              <w:t xml:space="preserve">Ознакомление родителей с содержанием и формами физкультурно-оздоровительной работы в ДОУ. </w:t>
            </w:r>
          </w:p>
          <w:p w14:paraId="3B8CA48C" w14:textId="77777777" w:rsidR="006908E8" w:rsidRDefault="006908E8" w:rsidP="006908E8">
            <w:pPr>
              <w:spacing w:after="0" w:line="293" w:lineRule="auto"/>
              <w:ind w:left="0" w:right="52" w:firstLine="0"/>
              <w:jc w:val="left"/>
            </w:pPr>
            <w:r>
              <w:t xml:space="preserve">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 </w:t>
            </w:r>
          </w:p>
          <w:p w14:paraId="6BEF2947" w14:textId="2815E35F" w:rsidR="006908E8" w:rsidRDefault="006908E8" w:rsidP="00ED065A">
            <w:pPr>
              <w:spacing w:after="0" w:line="314" w:lineRule="auto"/>
              <w:ind w:left="0" w:right="0" w:firstLine="0"/>
              <w:jc w:val="left"/>
            </w:pPr>
            <w:r>
              <w:t>Согласование с родителями индивидуальных программ оздоровления, профилактических мер</w:t>
            </w:r>
            <w:r w:rsidR="00ED065A">
              <w:t>оприятий, организованных в ДОУ.</w:t>
            </w:r>
          </w:p>
          <w:p w14:paraId="510F7E94" w14:textId="77777777" w:rsidR="006908E8" w:rsidRDefault="006908E8" w:rsidP="006908E8">
            <w:pPr>
              <w:spacing w:after="0" w:line="293" w:lineRule="auto"/>
              <w:ind w:left="0" w:right="52" w:firstLine="0"/>
              <w:jc w:val="left"/>
            </w:pPr>
          </w:p>
        </w:tc>
      </w:tr>
    </w:tbl>
    <w:p w14:paraId="4987C2B8" w14:textId="77777777" w:rsidR="00ED065A" w:rsidRDefault="00ED065A" w:rsidP="00ED065A">
      <w:pPr>
        <w:ind w:left="-5" w:right="20"/>
      </w:pPr>
      <w:r>
        <w:t xml:space="preserve">-Индивидуальный режим пробуждения после дневного сна. </w:t>
      </w:r>
    </w:p>
    <w:p w14:paraId="7845E3AF" w14:textId="77777777" w:rsidR="00ED065A" w:rsidRDefault="00ED065A" w:rsidP="00ED065A">
      <w:pPr>
        <w:ind w:left="-5" w:right="20"/>
      </w:pPr>
      <w:r>
        <w:t xml:space="preserve">-Физкультурные досуги, забавы, игры. </w:t>
      </w:r>
    </w:p>
    <w:p w14:paraId="2C3C9E6C" w14:textId="77777777" w:rsidR="00ED065A" w:rsidRDefault="00ED065A" w:rsidP="00ED065A">
      <w:pPr>
        <w:spacing w:after="3"/>
        <w:ind w:left="-5" w:right="20"/>
      </w:pPr>
      <w:r>
        <w:t>-Оценка эмоционального состояния детей с последующей коррекцией плана работы.</w:t>
      </w:r>
    </w:p>
    <w:p w14:paraId="2D25E719" w14:textId="48152B71" w:rsidR="00EE148C" w:rsidRDefault="00EE148C" w:rsidP="00ED065A">
      <w:pPr>
        <w:spacing w:after="0" w:line="259" w:lineRule="auto"/>
        <w:ind w:left="0" w:right="0" w:firstLine="0"/>
        <w:jc w:val="left"/>
      </w:pPr>
    </w:p>
    <w:tbl>
      <w:tblPr>
        <w:tblStyle w:val="TableGrid"/>
        <w:tblW w:w="147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108" w:type="dxa"/>
          <w:right w:w="115" w:type="dxa"/>
        </w:tblCellMar>
        <w:tblLook w:val="04A0" w:firstRow="1" w:lastRow="0" w:firstColumn="1" w:lastColumn="0" w:noHBand="0" w:noVBand="1"/>
      </w:tblPr>
      <w:tblGrid>
        <w:gridCol w:w="2694"/>
        <w:gridCol w:w="12015"/>
      </w:tblGrid>
      <w:tr w:rsidR="00EE148C" w14:paraId="24FA7542" w14:textId="77777777" w:rsidTr="00ED065A">
        <w:trPr>
          <w:trHeight w:val="688"/>
        </w:trPr>
        <w:tc>
          <w:tcPr>
            <w:tcW w:w="2694" w:type="dxa"/>
          </w:tcPr>
          <w:p w14:paraId="221F759D" w14:textId="77777777" w:rsidR="00EE148C" w:rsidRDefault="00EE148C">
            <w:pPr>
              <w:spacing w:after="160" w:line="259" w:lineRule="auto"/>
              <w:ind w:left="0" w:right="0" w:firstLine="0"/>
              <w:jc w:val="left"/>
            </w:pPr>
          </w:p>
        </w:tc>
        <w:tc>
          <w:tcPr>
            <w:tcW w:w="12015" w:type="dxa"/>
          </w:tcPr>
          <w:p w14:paraId="2BEFBF1C" w14:textId="77777777" w:rsidR="00EE148C" w:rsidRDefault="00026704">
            <w:pPr>
              <w:spacing w:after="0" w:line="301" w:lineRule="auto"/>
              <w:ind w:left="0" w:right="164" w:firstLine="0"/>
              <w:jc w:val="left"/>
            </w:pPr>
            <w:r>
              <w:t xml:space="preserve">Ознакомление родителей с нетрадиционными методами оздоровления детского организма.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14:paraId="27835C0E" w14:textId="77777777" w:rsidR="00EE148C" w:rsidRDefault="00026704">
            <w:pPr>
              <w:spacing w:after="2" w:line="314" w:lineRule="auto"/>
              <w:ind w:left="0" w:right="0" w:firstLine="0"/>
              <w:jc w:val="left"/>
            </w:pPr>
            <w:r>
              <w:t xml:space="preserve">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14:paraId="756F587A" w14:textId="77777777" w:rsidR="00EE148C" w:rsidRDefault="00026704">
            <w:pPr>
              <w:spacing w:after="0" w:line="293" w:lineRule="auto"/>
              <w:ind w:left="0" w:right="38" w:firstLine="0"/>
              <w:jc w:val="left"/>
            </w:pPr>
            <w:r>
              <w:t xml:space="preserve">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w:t>
            </w:r>
          </w:p>
          <w:p w14:paraId="4BA246E4" w14:textId="77777777" w:rsidR="00EE148C" w:rsidRDefault="00026704">
            <w:pPr>
              <w:spacing w:after="0" w:line="316" w:lineRule="auto"/>
              <w:ind w:left="0" w:right="0" w:firstLine="0"/>
              <w:jc w:val="left"/>
            </w:pPr>
            <w:r>
              <w:t xml:space="preserve">Организация консультативного пункта для родителей в ДОУ для профилактики и коррекции ранних осложнений в состоянии здоровья ребёнка. </w:t>
            </w:r>
          </w:p>
          <w:p w14:paraId="2B867B5C" w14:textId="77777777" w:rsidR="00EE148C" w:rsidRDefault="00026704">
            <w:pPr>
              <w:spacing w:after="0" w:line="293" w:lineRule="auto"/>
              <w:ind w:left="0" w:right="157" w:firstLine="0"/>
              <w:jc w:val="left"/>
            </w:pPr>
            <w:r>
              <w:t xml:space="preserve">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 </w:t>
            </w:r>
          </w:p>
          <w:p w14:paraId="61374CCA" w14:textId="77777777" w:rsidR="00087FDA" w:rsidRDefault="00026704">
            <w:pPr>
              <w:spacing w:after="0" w:line="259" w:lineRule="auto"/>
              <w:ind w:left="0" w:right="0" w:firstLine="0"/>
              <w:jc w:val="left"/>
            </w:pPr>
            <w:r>
              <w:t xml:space="preserve">Организация «круглых столов» по проблемам оздоровления и физического развития на </w:t>
            </w:r>
            <w:r w:rsidR="00087FDA">
              <w:t xml:space="preserve">основе взаимодействия с СОШ </w:t>
            </w:r>
            <w:r>
              <w:t xml:space="preserve"> и участием медицинских работников.</w:t>
            </w:r>
          </w:p>
          <w:p w14:paraId="2189CF74" w14:textId="77777777" w:rsidR="00087FDA" w:rsidRDefault="00087FDA" w:rsidP="00087FDA">
            <w:pPr>
              <w:spacing w:after="0" w:line="313" w:lineRule="auto"/>
              <w:ind w:left="0" w:right="0" w:firstLine="0"/>
              <w:jc w:val="left"/>
            </w:pPr>
            <w:r>
              <w:t xml:space="preserve">Организации дискуссий с элементами практикума по вопросам физического развития и воспитания детей. </w:t>
            </w:r>
          </w:p>
          <w:p w14:paraId="3EE86876" w14:textId="77777777" w:rsidR="00087FDA" w:rsidRDefault="00087FDA" w:rsidP="00087FDA">
            <w:pPr>
              <w:spacing w:after="24" w:line="294" w:lineRule="auto"/>
              <w:ind w:left="0" w:right="36" w:firstLine="0"/>
              <w:jc w:val="left"/>
            </w:pPr>
            <w:r>
              <w:t xml:space="preserve">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14:paraId="74FC501B" w14:textId="77777777" w:rsidR="00087FDA" w:rsidRDefault="00087FDA" w:rsidP="00087FDA">
            <w:pPr>
              <w:spacing w:after="64" w:line="259" w:lineRule="auto"/>
              <w:ind w:left="0" w:right="0" w:firstLine="0"/>
              <w:jc w:val="left"/>
            </w:pPr>
            <w:r>
              <w:t xml:space="preserve">Взаимодействие с СОШ  по вопросам физического развития детей. </w:t>
            </w:r>
          </w:p>
          <w:p w14:paraId="0E9A0277" w14:textId="77777777" w:rsidR="00087FDA" w:rsidRDefault="00087FDA" w:rsidP="00087FDA">
            <w:pPr>
              <w:spacing w:after="16" w:line="259" w:lineRule="auto"/>
              <w:ind w:left="0" w:right="0" w:firstLine="0"/>
              <w:jc w:val="left"/>
            </w:pPr>
            <w:r>
              <w:t xml:space="preserve">Определение  и использование здоровьесберегающих технологий. </w:t>
            </w:r>
          </w:p>
          <w:p w14:paraId="455D3D03" w14:textId="77777777" w:rsidR="00EE148C" w:rsidRDefault="00087FDA" w:rsidP="00087FDA">
            <w:pPr>
              <w:spacing w:after="0" w:line="259" w:lineRule="auto"/>
              <w:ind w:left="0" w:right="0" w:firstLine="0"/>
              <w:jc w:val="left"/>
            </w:pPr>
            <w:r>
              <w:t xml:space="preserve">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r w:rsidR="00026704">
              <w:t xml:space="preserve"> </w:t>
            </w:r>
          </w:p>
        </w:tc>
      </w:tr>
    </w:tbl>
    <w:p w14:paraId="09A421BB" w14:textId="07806714" w:rsidR="00EE148C" w:rsidRDefault="00EE148C">
      <w:pPr>
        <w:spacing w:after="308" w:line="259" w:lineRule="auto"/>
        <w:ind w:left="0" w:right="0" w:firstLine="0"/>
        <w:jc w:val="left"/>
      </w:pPr>
    </w:p>
    <w:p w14:paraId="78AEA76C" w14:textId="77777777" w:rsidR="00EE148C" w:rsidRDefault="00026704">
      <w:pPr>
        <w:spacing w:after="248"/>
        <w:ind w:left="554" w:right="997"/>
        <w:jc w:val="center"/>
      </w:pPr>
      <w:r>
        <w:rPr>
          <w:b/>
        </w:rPr>
        <w:t xml:space="preserve">2.1.2. Образовательная область «Социально-коммуникативное развитие» </w:t>
      </w:r>
    </w:p>
    <w:p w14:paraId="5F59C5AE" w14:textId="77777777" w:rsidR="00EE148C" w:rsidRDefault="00026704">
      <w:pPr>
        <w:spacing w:after="4" w:line="257" w:lineRule="auto"/>
        <w:ind w:left="-5" w:right="0"/>
        <w:jc w:val="left"/>
      </w:pPr>
      <w:r>
        <w:rPr>
          <w:b/>
        </w:rPr>
        <w:t>Цель:</w:t>
      </w:r>
      <w:r>
        <w:t xml:space="preserve"> </w:t>
      </w:r>
      <w:r>
        <w:rPr>
          <w:i/>
        </w:rPr>
        <w:t xml:space="preserve">                                                                                                                                                                                                                     </w:t>
      </w:r>
    </w:p>
    <w:p w14:paraId="12019056" w14:textId="77777777" w:rsidR="00EE148C" w:rsidRDefault="00026704">
      <w:pPr>
        <w:spacing w:after="23"/>
        <w:ind w:left="-5" w:right="20"/>
      </w:pPr>
      <w:r>
        <w:lastRenderedPageBreak/>
        <w:t xml:space="preserve">Позитивная социализация детей дошкольного возраста, приобщение детей к социокультурным нормам, традициям семьи, общества и государства. </w:t>
      </w:r>
    </w:p>
    <w:tbl>
      <w:tblPr>
        <w:tblStyle w:val="TableGrid"/>
        <w:tblW w:w="13751" w:type="dxa"/>
        <w:tblInd w:w="567" w:type="dxa"/>
        <w:tblCellMar>
          <w:top w:w="55" w:type="dxa"/>
          <w:left w:w="108" w:type="dxa"/>
          <w:right w:w="115" w:type="dxa"/>
        </w:tblCellMar>
        <w:tblLook w:val="04A0" w:firstRow="1" w:lastRow="0" w:firstColumn="1" w:lastColumn="0" w:noHBand="0" w:noVBand="1"/>
      </w:tblPr>
      <w:tblGrid>
        <w:gridCol w:w="7374"/>
        <w:gridCol w:w="6377"/>
      </w:tblGrid>
      <w:tr w:rsidR="00EE148C" w14:paraId="7AE00B66" w14:textId="77777777">
        <w:trPr>
          <w:trHeight w:val="289"/>
        </w:trPr>
        <w:tc>
          <w:tcPr>
            <w:tcW w:w="13751" w:type="dxa"/>
            <w:gridSpan w:val="2"/>
            <w:tcBorders>
              <w:top w:val="single" w:sz="4" w:space="0" w:color="000000"/>
              <w:left w:val="single" w:sz="4" w:space="0" w:color="000000"/>
              <w:bottom w:val="single" w:sz="4" w:space="0" w:color="000000"/>
              <w:right w:val="single" w:sz="4" w:space="0" w:color="000000"/>
            </w:tcBorders>
          </w:tcPr>
          <w:p w14:paraId="610AEAD6" w14:textId="77777777" w:rsidR="00EE148C" w:rsidRDefault="00026704">
            <w:pPr>
              <w:spacing w:after="0" w:line="259" w:lineRule="auto"/>
              <w:ind w:left="0" w:right="388" w:firstLine="0"/>
              <w:jc w:val="center"/>
            </w:pPr>
            <w:r>
              <w:rPr>
                <w:b/>
              </w:rPr>
              <w:t>Задачи ОО «Социально-коммуникативное развитие»</w:t>
            </w:r>
            <w:r>
              <w:rPr>
                <w:rFonts w:ascii="Calibri" w:eastAsia="Calibri" w:hAnsi="Calibri" w:cs="Calibri"/>
              </w:rPr>
              <w:t xml:space="preserve"> </w:t>
            </w:r>
          </w:p>
        </w:tc>
      </w:tr>
      <w:tr w:rsidR="00EE148C" w14:paraId="2928FA41" w14:textId="77777777">
        <w:trPr>
          <w:trHeight w:val="2549"/>
        </w:trPr>
        <w:tc>
          <w:tcPr>
            <w:tcW w:w="7374" w:type="dxa"/>
            <w:tcBorders>
              <w:top w:val="single" w:sz="4" w:space="0" w:color="000000"/>
              <w:left w:val="single" w:sz="4" w:space="0" w:color="000000"/>
              <w:bottom w:val="single" w:sz="4" w:space="0" w:color="000000"/>
              <w:right w:val="single" w:sz="4" w:space="0" w:color="000000"/>
            </w:tcBorders>
          </w:tcPr>
          <w:p w14:paraId="00224B55" w14:textId="77777777" w:rsidR="00EE148C" w:rsidRDefault="00026704">
            <w:pPr>
              <w:spacing w:after="0" w:line="294" w:lineRule="auto"/>
              <w:ind w:left="0" w:right="0" w:firstLine="132"/>
              <w:jc w:val="left"/>
            </w:pPr>
            <w:r>
              <w:rPr>
                <w:b/>
              </w:rPr>
              <w:t xml:space="preserve">Задачи обязательной части ОП  </w:t>
            </w:r>
            <w:r>
              <w:t xml:space="preserve">(в соответствии с ФГОС ДО) Усвоение норм и ценностей принятых в обществе, включая моральные и нравственные ценности </w:t>
            </w:r>
          </w:p>
          <w:p w14:paraId="3EB0B859" w14:textId="77777777" w:rsidR="00EE148C" w:rsidRDefault="00026704">
            <w:pPr>
              <w:spacing w:after="0" w:line="316" w:lineRule="auto"/>
              <w:ind w:left="0" w:right="45" w:firstLine="0"/>
              <w:jc w:val="left"/>
            </w:pPr>
            <w:r>
              <w:t xml:space="preserve">Развитие социального и эмоционального интеллекта, эмоциональной отзывчивости, сопереживания </w:t>
            </w:r>
          </w:p>
          <w:p w14:paraId="1C9CF837" w14:textId="77777777" w:rsidR="00EE148C" w:rsidRDefault="00026704">
            <w:pPr>
              <w:spacing w:after="16" w:line="259" w:lineRule="auto"/>
              <w:ind w:left="0" w:right="0" w:firstLine="0"/>
              <w:jc w:val="left"/>
            </w:pPr>
            <w:r>
              <w:t xml:space="preserve">Развитие общения ребенка со сверстниками и взрослыми </w:t>
            </w:r>
          </w:p>
          <w:p w14:paraId="4CEB1B97" w14:textId="77777777" w:rsidR="00EE148C" w:rsidRDefault="00026704">
            <w:pPr>
              <w:spacing w:after="0" w:line="259" w:lineRule="auto"/>
              <w:ind w:left="0" w:right="0" w:firstLine="0"/>
              <w:jc w:val="left"/>
            </w:pPr>
            <w:r>
              <w:t xml:space="preserve">Формирование готовности ребенка к совместной деятельности со сверстниками </w:t>
            </w:r>
          </w:p>
        </w:tc>
        <w:tc>
          <w:tcPr>
            <w:tcW w:w="6377" w:type="dxa"/>
            <w:tcBorders>
              <w:top w:val="single" w:sz="4" w:space="0" w:color="000000"/>
              <w:left w:val="single" w:sz="4" w:space="0" w:color="000000"/>
              <w:bottom w:val="single" w:sz="4" w:space="0" w:color="000000"/>
              <w:right w:val="single" w:sz="4" w:space="0" w:color="000000"/>
            </w:tcBorders>
          </w:tcPr>
          <w:p w14:paraId="728E3FE0" w14:textId="77777777" w:rsidR="00EE148C" w:rsidRDefault="00026704">
            <w:pPr>
              <w:spacing w:after="1" w:line="313" w:lineRule="auto"/>
              <w:ind w:left="2151" w:right="0" w:hanging="1882"/>
              <w:jc w:val="left"/>
            </w:pPr>
            <w:r>
              <w:rPr>
                <w:b/>
              </w:rPr>
              <w:t xml:space="preserve">Задачи ЧФУ ОО </w:t>
            </w:r>
            <w:r>
              <w:t xml:space="preserve">(в соответствии с парциальными программами) </w:t>
            </w:r>
          </w:p>
          <w:p w14:paraId="56357447" w14:textId="77777777" w:rsidR="00EE148C" w:rsidRDefault="00026704">
            <w:pPr>
              <w:spacing w:after="63" w:line="259" w:lineRule="auto"/>
              <w:ind w:left="0" w:right="0" w:firstLine="0"/>
              <w:jc w:val="left"/>
            </w:pPr>
            <w:r>
              <w:t xml:space="preserve">Развитие игровой деятельности </w:t>
            </w:r>
          </w:p>
          <w:p w14:paraId="5BBAA407" w14:textId="77777777" w:rsidR="00EE148C" w:rsidRDefault="00026704">
            <w:pPr>
              <w:spacing w:after="0" w:line="295" w:lineRule="auto"/>
              <w:ind w:left="0" w:right="130" w:firstLine="0"/>
              <w:jc w:val="left"/>
            </w:pPr>
            <w:r>
              <w:t xml:space="preserve">Приобщение к элементарным общепринятым нормам и правилам взаимоотношений со сверстниками и взрослыми (в том числе моральным) </w:t>
            </w:r>
          </w:p>
          <w:p w14:paraId="22339163" w14:textId="77777777" w:rsidR="00EE148C" w:rsidRDefault="00026704">
            <w:pPr>
              <w:spacing w:after="17" w:line="259" w:lineRule="auto"/>
              <w:ind w:left="0" w:right="0" w:firstLine="0"/>
              <w:jc w:val="left"/>
            </w:pPr>
            <w:r>
              <w:t xml:space="preserve">Формирование первичных личностных представлений </w:t>
            </w:r>
          </w:p>
          <w:p w14:paraId="2F5D4B92" w14:textId="77777777" w:rsidR="00EE148C" w:rsidRDefault="00026704">
            <w:pPr>
              <w:spacing w:after="0" w:line="259" w:lineRule="auto"/>
              <w:ind w:left="0" w:right="0" w:firstLine="0"/>
              <w:jc w:val="left"/>
            </w:pPr>
            <w:r>
              <w:t xml:space="preserve">(о себе, собственных особенностях, возможностях, </w:t>
            </w:r>
          </w:p>
        </w:tc>
      </w:tr>
      <w:tr w:rsidR="00EE148C" w14:paraId="46DC95F5" w14:textId="77777777">
        <w:trPr>
          <w:trHeight w:val="3819"/>
        </w:trPr>
        <w:tc>
          <w:tcPr>
            <w:tcW w:w="7374" w:type="dxa"/>
            <w:tcBorders>
              <w:top w:val="single" w:sz="4" w:space="0" w:color="000000"/>
              <w:left w:val="single" w:sz="4" w:space="0" w:color="000000"/>
              <w:bottom w:val="single" w:sz="4" w:space="0" w:color="000000"/>
              <w:right w:val="single" w:sz="4" w:space="0" w:color="000000"/>
            </w:tcBorders>
          </w:tcPr>
          <w:p w14:paraId="24155DC4" w14:textId="77777777" w:rsidR="00EE148C" w:rsidRDefault="00026704">
            <w:pPr>
              <w:spacing w:after="0" w:line="313" w:lineRule="auto"/>
              <w:ind w:left="0" w:right="0" w:firstLine="0"/>
              <w:jc w:val="left"/>
            </w:pPr>
            <w:r>
              <w:t xml:space="preserve">Формирование позитивных установок различным видам труда и творчества </w:t>
            </w:r>
          </w:p>
          <w:p w14:paraId="62BAECFC" w14:textId="77777777" w:rsidR="00EE148C" w:rsidRDefault="00026704">
            <w:pPr>
              <w:spacing w:after="0" w:line="314" w:lineRule="auto"/>
              <w:ind w:left="0" w:right="0" w:firstLine="0"/>
            </w:pPr>
            <w:r>
              <w:t xml:space="preserve">Становление самостоятельности, целенаправленности и саморегуляции собственных действий </w:t>
            </w:r>
          </w:p>
          <w:p w14:paraId="38227602" w14:textId="77777777" w:rsidR="00EE148C" w:rsidRDefault="00026704">
            <w:pPr>
              <w:spacing w:after="16" w:line="259" w:lineRule="auto"/>
              <w:ind w:left="0" w:right="0" w:firstLine="0"/>
              <w:jc w:val="left"/>
            </w:pPr>
            <w:r>
              <w:t xml:space="preserve">Формирование уважительного отношения и чувства </w:t>
            </w:r>
          </w:p>
          <w:p w14:paraId="1D160B3D" w14:textId="77777777" w:rsidR="00EE148C" w:rsidRDefault="00026704">
            <w:pPr>
              <w:spacing w:after="0" w:line="313" w:lineRule="auto"/>
              <w:ind w:left="0" w:right="0" w:firstLine="0"/>
              <w:jc w:val="left"/>
            </w:pPr>
            <w:r>
              <w:t xml:space="preserve">принадлежности к своей семье и к сообществу детей и взрослых в организации </w:t>
            </w:r>
          </w:p>
          <w:p w14:paraId="71B9D4D6" w14:textId="77777777" w:rsidR="00EE148C" w:rsidRDefault="00026704">
            <w:pPr>
              <w:spacing w:after="0" w:line="259" w:lineRule="auto"/>
              <w:ind w:left="0" w:right="0" w:firstLine="0"/>
              <w:jc w:val="left"/>
            </w:pPr>
            <w:r>
              <w:t xml:space="preserve">Формирование основ безопасного поведения в быту, социуме, природе. Овладение речью как средством общения и культуры </w:t>
            </w:r>
          </w:p>
        </w:tc>
        <w:tc>
          <w:tcPr>
            <w:tcW w:w="6377" w:type="dxa"/>
            <w:tcBorders>
              <w:top w:val="single" w:sz="4" w:space="0" w:color="000000"/>
              <w:left w:val="single" w:sz="4" w:space="0" w:color="000000"/>
              <w:bottom w:val="single" w:sz="4" w:space="0" w:color="000000"/>
              <w:right w:val="single" w:sz="4" w:space="0" w:color="000000"/>
            </w:tcBorders>
          </w:tcPr>
          <w:p w14:paraId="0126FFFF" w14:textId="77777777" w:rsidR="00EE148C" w:rsidRDefault="00026704">
            <w:pPr>
              <w:spacing w:after="64" w:line="259" w:lineRule="auto"/>
              <w:ind w:left="0" w:right="0" w:firstLine="0"/>
              <w:jc w:val="left"/>
            </w:pPr>
            <w:r>
              <w:t xml:space="preserve">проявлениях, т.д.) </w:t>
            </w:r>
          </w:p>
          <w:p w14:paraId="50377CA1" w14:textId="77777777" w:rsidR="00EE148C" w:rsidRDefault="00026704">
            <w:pPr>
              <w:spacing w:after="63" w:line="259" w:lineRule="auto"/>
              <w:ind w:left="0" w:right="0" w:firstLine="0"/>
              <w:jc w:val="left"/>
            </w:pPr>
            <w:r>
              <w:t xml:space="preserve">Формирование первичных гендерных представлений </w:t>
            </w:r>
          </w:p>
          <w:p w14:paraId="7BB4FFA8" w14:textId="77777777" w:rsidR="00EE148C" w:rsidRDefault="00026704">
            <w:pPr>
              <w:spacing w:after="16" w:line="259" w:lineRule="auto"/>
              <w:ind w:left="0" w:right="0" w:firstLine="0"/>
              <w:jc w:val="left"/>
            </w:pPr>
            <w:r>
              <w:t xml:space="preserve">Формирование первичных представлений о семье </w:t>
            </w:r>
          </w:p>
          <w:p w14:paraId="69C0CD29" w14:textId="77777777" w:rsidR="00EE148C" w:rsidRDefault="00026704">
            <w:pPr>
              <w:spacing w:after="0" w:line="315" w:lineRule="auto"/>
              <w:ind w:left="0" w:right="0" w:firstLine="0"/>
              <w:jc w:val="left"/>
            </w:pPr>
            <w:r>
              <w:t xml:space="preserve">Формирование первичных представлений об обществе, о государстве,  о мире </w:t>
            </w:r>
          </w:p>
          <w:p w14:paraId="248B84EC" w14:textId="77777777" w:rsidR="00EE148C" w:rsidRDefault="00026704">
            <w:pPr>
              <w:spacing w:after="63" w:line="259" w:lineRule="auto"/>
              <w:ind w:left="0" w:right="0" w:firstLine="0"/>
              <w:jc w:val="left"/>
            </w:pPr>
            <w:r>
              <w:t xml:space="preserve">Развитие навыков коммуникации </w:t>
            </w:r>
          </w:p>
          <w:p w14:paraId="17772236" w14:textId="77777777" w:rsidR="00EE148C" w:rsidRDefault="00026704">
            <w:pPr>
              <w:spacing w:after="16" w:line="259" w:lineRule="auto"/>
              <w:ind w:left="0" w:right="0" w:firstLine="0"/>
              <w:jc w:val="left"/>
            </w:pPr>
            <w:r>
              <w:t xml:space="preserve">Развитие трудовой деятельности </w:t>
            </w:r>
          </w:p>
          <w:p w14:paraId="5068283D" w14:textId="77777777" w:rsidR="00EE148C" w:rsidRDefault="00026704">
            <w:pPr>
              <w:spacing w:after="0" w:line="259" w:lineRule="auto"/>
              <w:ind w:left="0" w:right="0" w:firstLine="0"/>
              <w:jc w:val="left"/>
            </w:pPr>
            <w:r>
              <w:t xml:space="preserve">Воспитание ценностного отношения к собственному труду, труду других людей, его результатам Формирование первичного представления о труде взрослых, его роли в обществе и жизни каждого человека </w:t>
            </w:r>
          </w:p>
        </w:tc>
      </w:tr>
    </w:tbl>
    <w:p w14:paraId="1771C421" w14:textId="77777777" w:rsidR="00EE148C" w:rsidRDefault="00026704">
      <w:pPr>
        <w:spacing w:after="0" w:line="259" w:lineRule="auto"/>
        <w:ind w:left="0" w:right="0" w:firstLine="0"/>
        <w:jc w:val="left"/>
      </w:pPr>
      <w:r>
        <w:rPr>
          <w:b/>
        </w:rPr>
        <w:t xml:space="preserve"> </w:t>
      </w:r>
    </w:p>
    <w:tbl>
      <w:tblPr>
        <w:tblStyle w:val="TableGrid"/>
        <w:tblW w:w="13751" w:type="dxa"/>
        <w:tblInd w:w="567" w:type="dxa"/>
        <w:tblCellMar>
          <w:top w:w="59" w:type="dxa"/>
          <w:left w:w="108" w:type="dxa"/>
          <w:right w:w="115" w:type="dxa"/>
        </w:tblCellMar>
        <w:tblLook w:val="04A0" w:firstRow="1" w:lastRow="0" w:firstColumn="1" w:lastColumn="0" w:noHBand="0" w:noVBand="1"/>
      </w:tblPr>
      <w:tblGrid>
        <w:gridCol w:w="7374"/>
        <w:gridCol w:w="6377"/>
      </w:tblGrid>
      <w:tr w:rsidR="00EE148C" w14:paraId="31AA94CA" w14:textId="77777777">
        <w:trPr>
          <w:trHeight w:val="286"/>
        </w:trPr>
        <w:tc>
          <w:tcPr>
            <w:tcW w:w="13751" w:type="dxa"/>
            <w:gridSpan w:val="2"/>
            <w:tcBorders>
              <w:top w:val="single" w:sz="4" w:space="0" w:color="000000"/>
              <w:left w:val="single" w:sz="4" w:space="0" w:color="000000"/>
              <w:bottom w:val="single" w:sz="4" w:space="0" w:color="000000"/>
              <w:right w:val="single" w:sz="4" w:space="0" w:color="000000"/>
            </w:tcBorders>
          </w:tcPr>
          <w:p w14:paraId="027DDD97" w14:textId="77777777" w:rsidR="00EE148C" w:rsidRDefault="00026704">
            <w:pPr>
              <w:spacing w:after="0" w:line="259" w:lineRule="auto"/>
              <w:ind w:left="0" w:right="388" w:firstLine="0"/>
              <w:jc w:val="center"/>
            </w:pPr>
            <w:r>
              <w:rPr>
                <w:b/>
              </w:rPr>
              <w:t xml:space="preserve">Принципы </w:t>
            </w:r>
            <w:r>
              <w:rPr>
                <w:rFonts w:ascii="Calibri" w:eastAsia="Calibri" w:hAnsi="Calibri" w:cs="Calibri"/>
              </w:rPr>
              <w:t xml:space="preserve"> </w:t>
            </w:r>
          </w:p>
        </w:tc>
      </w:tr>
      <w:tr w:rsidR="00EE148C" w14:paraId="69E2C833" w14:textId="77777777">
        <w:trPr>
          <w:trHeight w:val="578"/>
        </w:trPr>
        <w:tc>
          <w:tcPr>
            <w:tcW w:w="7374" w:type="dxa"/>
            <w:tcBorders>
              <w:top w:val="single" w:sz="4" w:space="0" w:color="000000"/>
              <w:left w:val="single" w:sz="4" w:space="0" w:color="000000"/>
              <w:bottom w:val="single" w:sz="4" w:space="0" w:color="000000"/>
              <w:right w:val="single" w:sz="4" w:space="0" w:color="000000"/>
            </w:tcBorders>
          </w:tcPr>
          <w:p w14:paraId="781AE64B" w14:textId="77777777" w:rsidR="00EE148C" w:rsidRDefault="00026704">
            <w:pPr>
              <w:spacing w:after="0" w:line="259" w:lineRule="auto"/>
              <w:ind w:left="0" w:right="386" w:firstLine="0"/>
              <w:jc w:val="center"/>
            </w:pPr>
            <w:r>
              <w:rPr>
                <w:b/>
              </w:rPr>
              <w:t>Основные принципы</w:t>
            </w:r>
            <w:r>
              <w:t xml:space="preserve"> </w:t>
            </w:r>
          </w:p>
          <w:p w14:paraId="3B01C515" w14:textId="77777777" w:rsidR="00EE148C" w:rsidRDefault="00026704">
            <w:pPr>
              <w:spacing w:after="0" w:line="259" w:lineRule="auto"/>
              <w:ind w:left="0" w:right="332" w:firstLine="0"/>
              <w:jc w:val="center"/>
            </w:pPr>
            <w:r>
              <w:rPr>
                <w:rFonts w:ascii="Calibri" w:eastAsia="Calibri" w:hAnsi="Calibri" w:cs="Calibri"/>
              </w:rPr>
              <w:t xml:space="preserve"> </w:t>
            </w:r>
          </w:p>
        </w:tc>
        <w:tc>
          <w:tcPr>
            <w:tcW w:w="6377" w:type="dxa"/>
            <w:tcBorders>
              <w:top w:val="single" w:sz="4" w:space="0" w:color="000000"/>
              <w:left w:val="single" w:sz="4" w:space="0" w:color="000000"/>
              <w:bottom w:val="single" w:sz="4" w:space="0" w:color="000000"/>
              <w:right w:val="single" w:sz="4" w:space="0" w:color="000000"/>
            </w:tcBorders>
          </w:tcPr>
          <w:p w14:paraId="4DF27797" w14:textId="77777777" w:rsidR="00EE148C" w:rsidRDefault="00026704">
            <w:pPr>
              <w:spacing w:after="0" w:line="259" w:lineRule="auto"/>
              <w:ind w:left="514" w:right="0" w:firstLine="0"/>
              <w:jc w:val="left"/>
            </w:pPr>
            <w:r>
              <w:rPr>
                <w:b/>
              </w:rPr>
              <w:t>Принципы парциальных и иных программ</w:t>
            </w:r>
            <w:r>
              <w:rPr>
                <w:rFonts w:ascii="Calibri" w:eastAsia="Calibri" w:hAnsi="Calibri" w:cs="Calibri"/>
              </w:rPr>
              <w:t xml:space="preserve"> </w:t>
            </w:r>
          </w:p>
        </w:tc>
      </w:tr>
      <w:tr w:rsidR="00EE148C" w14:paraId="46BDBAF6" w14:textId="77777777">
        <w:trPr>
          <w:trHeight w:val="2552"/>
        </w:trPr>
        <w:tc>
          <w:tcPr>
            <w:tcW w:w="7374" w:type="dxa"/>
            <w:tcBorders>
              <w:top w:val="single" w:sz="4" w:space="0" w:color="000000"/>
              <w:left w:val="single" w:sz="4" w:space="0" w:color="000000"/>
              <w:bottom w:val="single" w:sz="4" w:space="0" w:color="000000"/>
              <w:right w:val="single" w:sz="4" w:space="0" w:color="000000"/>
            </w:tcBorders>
          </w:tcPr>
          <w:p w14:paraId="3C273F65" w14:textId="77777777" w:rsidR="00EE148C" w:rsidRDefault="00026704">
            <w:pPr>
              <w:spacing w:after="24" w:line="293" w:lineRule="auto"/>
              <w:ind w:left="0" w:right="0" w:firstLine="0"/>
              <w:jc w:val="left"/>
            </w:pPr>
            <w:r>
              <w:lastRenderedPageBreak/>
              <w:t xml:space="preserve">Раскрытие ребенку и возможное осознание им связей, существующих в мире природы, человеческом сообществе, предметном мире </w:t>
            </w:r>
          </w:p>
          <w:p w14:paraId="48B7CAA0" w14:textId="77777777" w:rsidR="00EE148C" w:rsidRDefault="00026704">
            <w:pPr>
              <w:spacing w:after="66" w:line="259" w:lineRule="auto"/>
              <w:ind w:left="0" w:right="0" w:firstLine="0"/>
              <w:jc w:val="left"/>
            </w:pPr>
            <w:r>
              <w:t xml:space="preserve">Постепенное раскрытие связей самого ребенка с этим миром </w:t>
            </w:r>
          </w:p>
          <w:p w14:paraId="4DE53A29" w14:textId="77777777" w:rsidR="00EE148C" w:rsidRDefault="00026704">
            <w:pPr>
              <w:spacing w:after="0" w:line="259" w:lineRule="auto"/>
              <w:ind w:left="0" w:right="0" w:firstLine="0"/>
              <w:jc w:val="left"/>
            </w:pPr>
            <w:r>
              <w:t xml:space="preserve">Постепенное изменение позиции ребенка по отношению к миру Ориентация содержания образования на развитие способностей, личностных качеств ребенка, на формирование знаний, умений, навыков как средства, условия их развития </w:t>
            </w:r>
          </w:p>
        </w:tc>
        <w:tc>
          <w:tcPr>
            <w:tcW w:w="6377" w:type="dxa"/>
            <w:tcBorders>
              <w:top w:val="single" w:sz="4" w:space="0" w:color="000000"/>
              <w:left w:val="single" w:sz="4" w:space="0" w:color="000000"/>
              <w:bottom w:val="single" w:sz="4" w:space="0" w:color="000000"/>
              <w:right w:val="single" w:sz="4" w:space="0" w:color="000000"/>
            </w:tcBorders>
          </w:tcPr>
          <w:p w14:paraId="6DF50F28" w14:textId="77777777" w:rsidR="00EE148C" w:rsidRDefault="00026704">
            <w:pPr>
              <w:spacing w:after="24" w:line="293" w:lineRule="auto"/>
              <w:ind w:left="0" w:right="0" w:firstLine="0"/>
              <w:jc w:val="left"/>
            </w:pPr>
            <w:r>
              <w:t xml:space="preserve">Формирование адекватной самооценки, самоуважения, чувства собственного достоинства, гуманистическое отношение к миру </w:t>
            </w:r>
          </w:p>
          <w:p w14:paraId="6D5370AF" w14:textId="77777777" w:rsidR="00EE148C" w:rsidRDefault="00026704">
            <w:pPr>
              <w:spacing w:after="66" w:line="259" w:lineRule="auto"/>
              <w:ind w:left="0" w:right="0" w:firstLine="0"/>
              <w:jc w:val="left"/>
            </w:pPr>
            <w:r>
              <w:t xml:space="preserve">Развитие социальной активности ребенка </w:t>
            </w:r>
          </w:p>
          <w:p w14:paraId="3516CCDB" w14:textId="77777777" w:rsidR="00EE148C" w:rsidRDefault="00026704">
            <w:pPr>
              <w:spacing w:after="0" w:line="259" w:lineRule="auto"/>
              <w:ind w:left="0" w:right="0" w:firstLine="0"/>
              <w:jc w:val="left"/>
            </w:pPr>
            <w:r>
              <w:t xml:space="preserve">Содействие формированию самостоятельной личности Развитие умения самовоспитания, самообразования, самореализации </w:t>
            </w:r>
          </w:p>
        </w:tc>
      </w:tr>
    </w:tbl>
    <w:p w14:paraId="77BA3B31" w14:textId="77777777" w:rsidR="00EE148C" w:rsidRDefault="00026704">
      <w:pPr>
        <w:spacing w:after="27" w:line="259" w:lineRule="auto"/>
        <w:ind w:left="0" w:right="396" w:firstLine="0"/>
        <w:jc w:val="center"/>
      </w:pPr>
      <w:r>
        <w:rPr>
          <w:b/>
        </w:rPr>
        <w:t xml:space="preserve"> </w:t>
      </w:r>
    </w:p>
    <w:p w14:paraId="3E7DC01C" w14:textId="77777777" w:rsidR="00EE148C" w:rsidRDefault="00026704">
      <w:pPr>
        <w:spacing w:after="4" w:line="257" w:lineRule="auto"/>
        <w:ind w:left="2691" w:right="0"/>
        <w:jc w:val="left"/>
      </w:pPr>
      <w:r>
        <w:rPr>
          <w:b/>
        </w:rPr>
        <w:t xml:space="preserve">Направления реализации образовательной области / виды деятельности детей </w:t>
      </w:r>
    </w:p>
    <w:p w14:paraId="793FCF01" w14:textId="77777777" w:rsidR="00EE148C" w:rsidRDefault="00026704">
      <w:pPr>
        <w:spacing w:after="29" w:line="259" w:lineRule="auto"/>
        <w:ind w:left="0" w:right="396" w:firstLine="0"/>
        <w:jc w:val="center"/>
      </w:pPr>
      <w:r>
        <w:rPr>
          <w:b/>
        </w:rPr>
        <w:t xml:space="preserve"> </w:t>
      </w:r>
    </w:p>
    <w:p w14:paraId="1FF55B97" w14:textId="77777777" w:rsidR="00EE148C" w:rsidRDefault="00026704">
      <w:pPr>
        <w:spacing w:after="60" w:line="257" w:lineRule="auto"/>
        <w:ind w:left="-5" w:right="0"/>
        <w:jc w:val="left"/>
      </w:pPr>
      <w:r>
        <w:rPr>
          <w:b/>
        </w:rPr>
        <w:t xml:space="preserve">Деятельности, которые позволяют ребенку «входить» в социальный мир в воображаемом плане (деятельность отражения) </w:t>
      </w:r>
    </w:p>
    <w:p w14:paraId="22C77E02" w14:textId="77777777" w:rsidR="00EE148C" w:rsidRDefault="00026704">
      <w:pPr>
        <w:ind w:left="-5" w:right="20"/>
      </w:pPr>
      <w:r>
        <w:t>Игровая деятельность</w:t>
      </w:r>
      <w:r>
        <w:rPr>
          <w:b/>
        </w:rPr>
        <w:t xml:space="preserve"> </w:t>
      </w:r>
    </w:p>
    <w:p w14:paraId="5A39D782" w14:textId="77777777" w:rsidR="00EE148C" w:rsidRDefault="00026704">
      <w:pPr>
        <w:ind w:left="-5" w:right="20"/>
      </w:pPr>
      <w:r>
        <w:t>Изобразительная деятельность</w:t>
      </w:r>
      <w:r>
        <w:rPr>
          <w:b/>
        </w:rPr>
        <w:t xml:space="preserve"> </w:t>
      </w:r>
    </w:p>
    <w:p w14:paraId="780D8CAF" w14:textId="77777777" w:rsidR="00EE148C" w:rsidRDefault="00026704">
      <w:pPr>
        <w:spacing w:after="60" w:line="257" w:lineRule="auto"/>
        <w:ind w:left="-5" w:right="0"/>
        <w:jc w:val="left"/>
      </w:pPr>
      <w:r>
        <w:rPr>
          <w:b/>
        </w:rPr>
        <w:t xml:space="preserve">Деятельности, которые дают ребенку возможность приобщиться к социуму в реальном плане </w:t>
      </w:r>
    </w:p>
    <w:p w14:paraId="3ADB1C72" w14:textId="77777777" w:rsidR="00EE148C" w:rsidRDefault="00026704">
      <w:pPr>
        <w:ind w:left="-5" w:right="20"/>
      </w:pPr>
      <w:r>
        <w:t>Предметная деятельность</w:t>
      </w:r>
      <w:r>
        <w:rPr>
          <w:b/>
        </w:rPr>
        <w:t xml:space="preserve"> </w:t>
      </w:r>
    </w:p>
    <w:p w14:paraId="02DF1975" w14:textId="77777777" w:rsidR="00EE148C" w:rsidRDefault="00026704">
      <w:pPr>
        <w:ind w:left="-5" w:right="20"/>
      </w:pPr>
      <w:r>
        <w:t>Трудовая деятельность</w:t>
      </w:r>
      <w:r>
        <w:rPr>
          <w:b/>
        </w:rPr>
        <w:t xml:space="preserve"> </w:t>
      </w:r>
    </w:p>
    <w:p w14:paraId="43E06164" w14:textId="77777777" w:rsidR="00EE148C" w:rsidRDefault="00026704">
      <w:pPr>
        <w:ind w:left="-5" w:right="20"/>
      </w:pPr>
      <w:r>
        <w:t>Познавательная деятельность</w:t>
      </w:r>
      <w:r>
        <w:rPr>
          <w:b/>
        </w:rPr>
        <w:t xml:space="preserve"> </w:t>
      </w:r>
    </w:p>
    <w:p w14:paraId="1205028A" w14:textId="77777777" w:rsidR="00EE148C" w:rsidRDefault="00026704">
      <w:pPr>
        <w:ind w:left="-5" w:right="20"/>
      </w:pPr>
      <w:r>
        <w:t>Наблюдение</w:t>
      </w:r>
      <w:r>
        <w:rPr>
          <w:b/>
        </w:rPr>
        <w:t xml:space="preserve"> </w:t>
      </w:r>
    </w:p>
    <w:p w14:paraId="653F1E01" w14:textId="77777777" w:rsidR="00EE148C" w:rsidRDefault="00026704">
      <w:pPr>
        <w:spacing w:after="7"/>
        <w:ind w:left="-5" w:right="20"/>
        <w:rPr>
          <w:b/>
        </w:rPr>
      </w:pPr>
      <w:r>
        <w:t>Предпосылки учебной деятельности</w:t>
      </w:r>
      <w:r>
        <w:rPr>
          <w:b/>
        </w:rPr>
        <w:t xml:space="preserve"> </w:t>
      </w:r>
    </w:p>
    <w:p w14:paraId="629088DD" w14:textId="677681AA" w:rsidR="00EE148C" w:rsidRDefault="00EE148C">
      <w:pPr>
        <w:spacing w:after="0" w:line="259" w:lineRule="auto"/>
        <w:ind w:left="0" w:right="0" w:firstLine="0"/>
        <w:jc w:val="left"/>
      </w:pPr>
    </w:p>
    <w:tbl>
      <w:tblPr>
        <w:tblStyle w:val="TableGrid"/>
        <w:tblW w:w="14465" w:type="dxa"/>
        <w:tblInd w:w="-147" w:type="dxa"/>
        <w:tblCellMar>
          <w:top w:w="56" w:type="dxa"/>
          <w:left w:w="108" w:type="dxa"/>
          <w:right w:w="115" w:type="dxa"/>
        </w:tblCellMar>
        <w:tblLook w:val="04A0" w:firstRow="1" w:lastRow="0" w:firstColumn="1" w:lastColumn="0" w:noHBand="0" w:noVBand="1"/>
      </w:tblPr>
      <w:tblGrid>
        <w:gridCol w:w="4967"/>
        <w:gridCol w:w="5813"/>
        <w:gridCol w:w="3685"/>
      </w:tblGrid>
      <w:tr w:rsidR="00EE148C" w14:paraId="19C5D205" w14:textId="77777777" w:rsidTr="006908E8">
        <w:trPr>
          <w:trHeight w:val="1279"/>
        </w:trPr>
        <w:tc>
          <w:tcPr>
            <w:tcW w:w="4967" w:type="dxa"/>
            <w:tcBorders>
              <w:top w:val="single" w:sz="4" w:space="0" w:color="000000"/>
              <w:left w:val="single" w:sz="4" w:space="0" w:color="000000"/>
              <w:bottom w:val="single" w:sz="4" w:space="0" w:color="000000"/>
              <w:right w:val="single" w:sz="4" w:space="0" w:color="000000"/>
            </w:tcBorders>
          </w:tcPr>
          <w:p w14:paraId="5DDF716E" w14:textId="77777777" w:rsidR="00EE148C" w:rsidRDefault="00026704">
            <w:pPr>
              <w:spacing w:after="15" w:line="274" w:lineRule="auto"/>
              <w:ind w:left="211" w:right="0" w:firstLine="252"/>
              <w:jc w:val="left"/>
            </w:pPr>
            <w:r>
              <w:rPr>
                <w:b/>
              </w:rPr>
              <w:t xml:space="preserve">Формы образовательной деятельности разных видов и реализации культурных </w:t>
            </w:r>
          </w:p>
          <w:p w14:paraId="600F7F6C" w14:textId="77777777" w:rsidR="00EE148C" w:rsidRDefault="00026704">
            <w:pPr>
              <w:spacing w:after="0" w:line="259" w:lineRule="auto"/>
              <w:ind w:left="0" w:right="389" w:firstLine="0"/>
              <w:jc w:val="center"/>
            </w:pPr>
            <w:r>
              <w:rPr>
                <w:b/>
              </w:rPr>
              <w:t xml:space="preserve">практик </w:t>
            </w:r>
            <w:r>
              <w:rPr>
                <w:rFonts w:ascii="Calibri" w:eastAsia="Calibri" w:hAnsi="Calibri" w:cs="Calibri"/>
              </w:rPr>
              <w:t xml:space="preserve"> </w:t>
            </w:r>
          </w:p>
        </w:tc>
        <w:tc>
          <w:tcPr>
            <w:tcW w:w="5813" w:type="dxa"/>
            <w:tcBorders>
              <w:top w:val="single" w:sz="4" w:space="0" w:color="000000"/>
              <w:left w:val="single" w:sz="4" w:space="0" w:color="000000"/>
              <w:bottom w:val="single" w:sz="4" w:space="0" w:color="000000"/>
              <w:right w:val="single" w:sz="4" w:space="0" w:color="000000"/>
            </w:tcBorders>
          </w:tcPr>
          <w:p w14:paraId="4D9832BE" w14:textId="77777777" w:rsidR="00EE148C" w:rsidRDefault="00026704">
            <w:pPr>
              <w:spacing w:after="24" w:line="259" w:lineRule="auto"/>
              <w:ind w:left="0" w:right="389" w:firstLine="0"/>
              <w:jc w:val="center"/>
            </w:pPr>
            <w:r>
              <w:rPr>
                <w:b/>
              </w:rPr>
              <w:t xml:space="preserve">Методы  </w:t>
            </w:r>
          </w:p>
          <w:p w14:paraId="62DF7B10" w14:textId="77777777" w:rsidR="00EE148C" w:rsidRDefault="00026704">
            <w:pPr>
              <w:spacing w:after="0" w:line="259" w:lineRule="auto"/>
              <w:ind w:left="0" w:right="332" w:firstLine="0"/>
              <w:jc w:val="center"/>
            </w:pPr>
            <w:r>
              <w:rPr>
                <w:rFonts w:ascii="Calibri" w:eastAsia="Calibri" w:hAnsi="Calibri" w:cs="Calibri"/>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3280FF10" w14:textId="77777777" w:rsidR="00EE148C" w:rsidRDefault="00026704">
            <w:pPr>
              <w:spacing w:after="0" w:line="259" w:lineRule="auto"/>
              <w:ind w:left="486" w:right="0" w:hanging="274"/>
              <w:jc w:val="left"/>
            </w:pPr>
            <w:r>
              <w:rPr>
                <w:b/>
              </w:rPr>
              <w:t>Способы и направления поддержки детской инициативы</w:t>
            </w:r>
            <w:r>
              <w:rPr>
                <w:rFonts w:ascii="Calibri" w:eastAsia="Calibri" w:hAnsi="Calibri" w:cs="Calibri"/>
              </w:rPr>
              <w:t xml:space="preserve"> </w:t>
            </w:r>
          </w:p>
        </w:tc>
      </w:tr>
      <w:tr w:rsidR="00EE148C" w14:paraId="75BC9127" w14:textId="77777777" w:rsidTr="006908E8">
        <w:trPr>
          <w:trHeight w:val="434"/>
        </w:trPr>
        <w:tc>
          <w:tcPr>
            <w:tcW w:w="4967" w:type="dxa"/>
            <w:tcBorders>
              <w:top w:val="single" w:sz="4" w:space="0" w:color="000000"/>
              <w:left w:val="single" w:sz="4" w:space="0" w:color="000000"/>
              <w:bottom w:val="single" w:sz="4" w:space="0" w:color="000000"/>
              <w:right w:val="single" w:sz="4" w:space="0" w:color="000000"/>
            </w:tcBorders>
          </w:tcPr>
          <w:p w14:paraId="5516CF0D" w14:textId="77777777" w:rsidR="00EE148C" w:rsidRDefault="00026704">
            <w:pPr>
              <w:spacing w:after="31" w:line="287" w:lineRule="auto"/>
              <w:ind w:left="0" w:right="318" w:firstLine="0"/>
              <w:jc w:val="left"/>
            </w:pPr>
            <w:r>
              <w:rPr>
                <w:i/>
              </w:rPr>
              <w:lastRenderedPageBreak/>
              <w:t xml:space="preserve">Деятельности, которые позволяют ребенку «входить» в социальный мир в воображаемом плане (деятельность отражения): </w:t>
            </w:r>
          </w:p>
          <w:p w14:paraId="6711F944" w14:textId="77777777" w:rsidR="00EE148C" w:rsidRDefault="00026704">
            <w:pPr>
              <w:spacing w:after="65" w:line="259" w:lineRule="auto"/>
              <w:ind w:left="0" w:right="0" w:firstLine="0"/>
              <w:jc w:val="left"/>
            </w:pPr>
            <w:r>
              <w:t xml:space="preserve">Игровая деятельность </w:t>
            </w:r>
          </w:p>
          <w:p w14:paraId="379493D9" w14:textId="77777777" w:rsidR="00EE148C" w:rsidRDefault="00026704">
            <w:pPr>
              <w:spacing w:after="35" w:line="284" w:lineRule="auto"/>
              <w:ind w:left="0" w:right="387" w:firstLine="0"/>
              <w:jc w:val="left"/>
            </w:pPr>
            <w:r>
              <w:t xml:space="preserve">Изобразительная деятельнсть </w:t>
            </w:r>
            <w:r>
              <w:rPr>
                <w:i/>
              </w:rPr>
              <w:t xml:space="preserve">Деятельности, которые дают ребенку возможность приобщиться к социуму в реальном плане: </w:t>
            </w:r>
          </w:p>
          <w:p w14:paraId="59F8C61F" w14:textId="77777777" w:rsidR="00EE148C" w:rsidRDefault="00026704">
            <w:pPr>
              <w:spacing w:after="63" w:line="259" w:lineRule="auto"/>
              <w:ind w:left="0" w:right="0" w:firstLine="0"/>
              <w:jc w:val="left"/>
            </w:pPr>
            <w:r>
              <w:t>Предметная деятельность</w:t>
            </w:r>
            <w:r>
              <w:rPr>
                <w:b/>
              </w:rPr>
              <w:t xml:space="preserve"> </w:t>
            </w:r>
          </w:p>
          <w:p w14:paraId="37D56862" w14:textId="77777777" w:rsidR="00EE148C" w:rsidRDefault="00026704">
            <w:pPr>
              <w:spacing w:after="62" w:line="259" w:lineRule="auto"/>
              <w:ind w:left="0" w:right="0" w:firstLine="0"/>
              <w:jc w:val="left"/>
            </w:pPr>
            <w:r>
              <w:t>Трудовая деятельность</w:t>
            </w:r>
            <w:r>
              <w:rPr>
                <w:b/>
              </w:rPr>
              <w:t xml:space="preserve"> </w:t>
            </w:r>
          </w:p>
          <w:p w14:paraId="11123845" w14:textId="77777777" w:rsidR="00EE148C" w:rsidRDefault="00026704">
            <w:pPr>
              <w:spacing w:after="65" w:line="259" w:lineRule="auto"/>
              <w:ind w:left="0" w:right="0" w:firstLine="0"/>
              <w:jc w:val="left"/>
            </w:pPr>
            <w:r>
              <w:t>Наблюдение</w:t>
            </w:r>
            <w:r>
              <w:rPr>
                <w:b/>
              </w:rPr>
              <w:t xml:space="preserve"> </w:t>
            </w:r>
          </w:p>
          <w:p w14:paraId="0305592E" w14:textId="77777777" w:rsidR="00EE148C" w:rsidRDefault="00026704">
            <w:pPr>
              <w:spacing w:after="0" w:line="259" w:lineRule="auto"/>
              <w:ind w:left="0" w:right="295" w:firstLine="0"/>
              <w:jc w:val="left"/>
            </w:pPr>
            <w:r>
              <w:t>Познавательная деятельность</w:t>
            </w:r>
            <w:r>
              <w:rPr>
                <w:b/>
              </w:rPr>
              <w:t xml:space="preserve"> </w:t>
            </w:r>
            <w:r>
              <w:t>Предпосылки учебной деятельности</w:t>
            </w:r>
            <w:r>
              <w:rPr>
                <w:b/>
              </w:rPr>
              <w:t xml:space="preserve"> </w:t>
            </w:r>
          </w:p>
        </w:tc>
        <w:tc>
          <w:tcPr>
            <w:tcW w:w="5813" w:type="dxa"/>
            <w:tcBorders>
              <w:top w:val="single" w:sz="4" w:space="0" w:color="000000"/>
              <w:left w:val="single" w:sz="4" w:space="0" w:color="000000"/>
              <w:bottom w:val="single" w:sz="4" w:space="0" w:color="000000"/>
              <w:right w:val="single" w:sz="4" w:space="0" w:color="000000"/>
            </w:tcBorders>
          </w:tcPr>
          <w:p w14:paraId="7F3AF055" w14:textId="77777777" w:rsidR="00EE148C" w:rsidRDefault="00026704">
            <w:pPr>
              <w:spacing w:after="63" w:line="259" w:lineRule="auto"/>
              <w:ind w:left="0" w:right="0" w:firstLine="0"/>
              <w:jc w:val="left"/>
            </w:pPr>
            <w:r>
              <w:rPr>
                <w:i/>
              </w:rPr>
              <w:t>Повышающие познавательную активность</w:t>
            </w:r>
            <w:r>
              <w:rPr>
                <w:b/>
              </w:rPr>
              <w:t xml:space="preserve">: </w:t>
            </w:r>
          </w:p>
          <w:p w14:paraId="1322D6AF" w14:textId="77777777" w:rsidR="00EE148C" w:rsidRDefault="00026704">
            <w:pPr>
              <w:spacing w:after="63" w:line="259" w:lineRule="auto"/>
              <w:ind w:left="0" w:right="0" w:firstLine="0"/>
              <w:jc w:val="left"/>
            </w:pPr>
            <w:r>
              <w:t xml:space="preserve">Элементарный анализ </w:t>
            </w:r>
          </w:p>
          <w:p w14:paraId="3A92AE0C" w14:textId="77777777" w:rsidR="00EE148C" w:rsidRDefault="00026704">
            <w:pPr>
              <w:spacing w:after="63" w:line="259" w:lineRule="auto"/>
              <w:ind w:left="0" w:right="0" w:firstLine="0"/>
              <w:jc w:val="left"/>
            </w:pPr>
            <w:r>
              <w:t xml:space="preserve">Сравнение по контрасту и подобию, сходству </w:t>
            </w:r>
          </w:p>
          <w:p w14:paraId="282BDE39" w14:textId="77777777" w:rsidR="00EE148C" w:rsidRDefault="00026704">
            <w:pPr>
              <w:spacing w:after="63" w:line="259" w:lineRule="auto"/>
              <w:ind w:left="0" w:right="0" w:firstLine="0"/>
              <w:jc w:val="left"/>
            </w:pPr>
            <w:r>
              <w:t xml:space="preserve">Группировка и классификация </w:t>
            </w:r>
          </w:p>
          <w:p w14:paraId="35F8FEB5" w14:textId="77777777" w:rsidR="00EE148C" w:rsidRDefault="00026704">
            <w:pPr>
              <w:spacing w:after="19" w:line="259" w:lineRule="auto"/>
              <w:ind w:left="0" w:right="0" w:firstLine="0"/>
              <w:jc w:val="left"/>
            </w:pPr>
            <w:r>
              <w:t xml:space="preserve">Моделирование и конструирование </w:t>
            </w:r>
          </w:p>
          <w:p w14:paraId="2C5042F7" w14:textId="77777777" w:rsidR="00EE148C" w:rsidRDefault="00026704">
            <w:pPr>
              <w:spacing w:after="2" w:line="312" w:lineRule="auto"/>
              <w:ind w:left="0" w:right="0" w:firstLine="0"/>
              <w:jc w:val="left"/>
            </w:pPr>
            <w:r>
              <w:t xml:space="preserve">Приучение к самостоятельному поиску ответов на вопросы </w:t>
            </w:r>
          </w:p>
          <w:p w14:paraId="1E25D613" w14:textId="77777777" w:rsidR="00EE148C" w:rsidRDefault="00026704">
            <w:pPr>
              <w:spacing w:after="63" w:line="259" w:lineRule="auto"/>
              <w:ind w:left="0" w:right="0" w:firstLine="0"/>
              <w:jc w:val="left"/>
            </w:pPr>
            <w:r>
              <w:rPr>
                <w:i/>
              </w:rPr>
              <w:t xml:space="preserve">Вызывающие эмоциональную активность: </w:t>
            </w:r>
          </w:p>
          <w:p w14:paraId="2C92504D" w14:textId="77777777" w:rsidR="00EE148C" w:rsidRDefault="00026704">
            <w:pPr>
              <w:spacing w:after="65" w:line="259" w:lineRule="auto"/>
              <w:ind w:left="0" w:right="0" w:firstLine="0"/>
              <w:jc w:val="left"/>
            </w:pPr>
            <w:r>
              <w:t>Воображаемая ситуация</w:t>
            </w:r>
            <w:r>
              <w:rPr>
                <w:b/>
              </w:rPr>
              <w:t xml:space="preserve"> </w:t>
            </w:r>
          </w:p>
          <w:p w14:paraId="041F52B3" w14:textId="77777777" w:rsidR="00EE148C" w:rsidRDefault="00026704">
            <w:pPr>
              <w:spacing w:after="61" w:line="259" w:lineRule="auto"/>
              <w:ind w:left="0" w:right="0" w:firstLine="0"/>
              <w:jc w:val="left"/>
            </w:pPr>
            <w:r>
              <w:t>Придумывание сказок</w:t>
            </w:r>
            <w:r>
              <w:rPr>
                <w:b/>
              </w:rPr>
              <w:t xml:space="preserve"> </w:t>
            </w:r>
          </w:p>
          <w:p w14:paraId="40B43D66" w14:textId="77777777" w:rsidR="00EE148C" w:rsidRDefault="00026704">
            <w:pPr>
              <w:spacing w:after="63" w:line="259" w:lineRule="auto"/>
              <w:ind w:left="0" w:right="0" w:firstLine="0"/>
              <w:jc w:val="left"/>
            </w:pPr>
            <w:r>
              <w:t>Игры-драматизации</w:t>
            </w:r>
            <w:r>
              <w:rPr>
                <w:b/>
              </w:rPr>
              <w:t xml:space="preserve"> </w:t>
            </w:r>
          </w:p>
          <w:p w14:paraId="5DA43783" w14:textId="77777777" w:rsidR="00EE148C" w:rsidRDefault="00026704">
            <w:pPr>
              <w:spacing w:after="62" w:line="259" w:lineRule="auto"/>
              <w:ind w:left="0" w:right="0" w:firstLine="0"/>
              <w:jc w:val="left"/>
            </w:pPr>
            <w:r>
              <w:t>Сюрпризные моменты и элементы новизны</w:t>
            </w:r>
            <w:r>
              <w:rPr>
                <w:b/>
              </w:rPr>
              <w:t xml:space="preserve"> </w:t>
            </w:r>
          </w:p>
          <w:p w14:paraId="7FF28509" w14:textId="77777777" w:rsidR="00EE148C" w:rsidRDefault="00026704">
            <w:pPr>
              <w:spacing w:after="19" w:line="259" w:lineRule="auto"/>
              <w:ind w:left="0" w:right="0" w:firstLine="0"/>
              <w:jc w:val="left"/>
            </w:pPr>
            <w:r>
              <w:t>Юмор и шутка</w:t>
            </w:r>
            <w:r>
              <w:rPr>
                <w:b/>
              </w:rPr>
              <w:t xml:space="preserve"> </w:t>
            </w:r>
          </w:p>
          <w:p w14:paraId="15E6B26B" w14:textId="77777777" w:rsidR="00EE148C" w:rsidRDefault="00026704">
            <w:pPr>
              <w:spacing w:after="0" w:line="312" w:lineRule="auto"/>
              <w:ind w:left="0" w:right="147" w:firstLine="0"/>
              <w:jc w:val="left"/>
            </w:pPr>
            <w:r>
              <w:t>Сочетание разнообразных средств на  одном занятии</w:t>
            </w:r>
            <w:r>
              <w:rPr>
                <w:b/>
              </w:rPr>
              <w:t xml:space="preserve"> </w:t>
            </w:r>
          </w:p>
          <w:p w14:paraId="4E5767FF" w14:textId="77777777" w:rsidR="00EE148C" w:rsidRDefault="00026704">
            <w:pPr>
              <w:spacing w:after="0" w:line="313" w:lineRule="auto"/>
              <w:ind w:left="0" w:right="0" w:firstLine="0"/>
              <w:jc w:val="left"/>
            </w:pPr>
            <w:r>
              <w:rPr>
                <w:i/>
              </w:rPr>
              <w:t xml:space="preserve">Способствующие взаимосвязи различных видов деятельности: </w:t>
            </w:r>
          </w:p>
          <w:p w14:paraId="0A3D732A" w14:textId="77777777" w:rsidR="00EE148C" w:rsidRDefault="00026704">
            <w:pPr>
              <w:spacing w:after="0" w:line="259" w:lineRule="auto"/>
              <w:ind w:left="0" w:right="0" w:firstLine="0"/>
              <w:jc w:val="left"/>
            </w:pPr>
            <w:r>
              <w:t xml:space="preserve">Прием предложения и обучения способу связи </w:t>
            </w:r>
          </w:p>
        </w:tc>
        <w:tc>
          <w:tcPr>
            <w:tcW w:w="3685" w:type="dxa"/>
            <w:tcBorders>
              <w:top w:val="single" w:sz="4" w:space="0" w:color="000000"/>
              <w:left w:val="single" w:sz="4" w:space="0" w:color="000000"/>
              <w:bottom w:val="single" w:sz="4" w:space="0" w:color="000000"/>
              <w:right w:val="single" w:sz="4" w:space="0" w:color="000000"/>
            </w:tcBorders>
          </w:tcPr>
          <w:p w14:paraId="7277B758" w14:textId="77777777" w:rsidR="00EE148C" w:rsidRDefault="00026704">
            <w:pPr>
              <w:spacing w:after="0" w:line="286" w:lineRule="auto"/>
              <w:ind w:left="0" w:right="137" w:firstLine="0"/>
              <w:jc w:val="left"/>
            </w:pPr>
            <w:r>
              <w:t xml:space="preserve">Создание условий для реализации собственных планов и замыслов каждого ребенка </w:t>
            </w:r>
          </w:p>
          <w:p w14:paraId="75C1A7CC" w14:textId="77777777" w:rsidR="00EE148C" w:rsidRDefault="00026704">
            <w:pPr>
              <w:spacing w:after="0" w:line="287" w:lineRule="auto"/>
              <w:ind w:left="0" w:right="366" w:firstLine="0"/>
              <w:jc w:val="left"/>
            </w:pPr>
            <w:r>
              <w:t xml:space="preserve">Рассказывать детям об их реальных, а также возможных в будущем достижениях </w:t>
            </w:r>
          </w:p>
          <w:p w14:paraId="214F2EA1" w14:textId="77777777" w:rsidR="00EE148C" w:rsidRDefault="00026704">
            <w:pPr>
              <w:spacing w:after="0" w:line="259" w:lineRule="auto"/>
              <w:ind w:left="0" w:right="552" w:firstLine="0"/>
              <w:jc w:val="left"/>
            </w:pPr>
            <w:r>
              <w:t xml:space="preserve">Отмечать и публично поддерживать любые достижения детей Всемерно поощрять самостоятельность детей и расширять ее сферу Помогать ребенку найти способ реализации собственных поставленных идей </w:t>
            </w:r>
          </w:p>
        </w:tc>
      </w:tr>
      <w:tr w:rsidR="00EE148C" w14:paraId="11B4CECE" w14:textId="77777777" w:rsidTr="006908E8">
        <w:trPr>
          <w:trHeight w:val="1913"/>
        </w:trPr>
        <w:tc>
          <w:tcPr>
            <w:tcW w:w="4967" w:type="dxa"/>
            <w:tcBorders>
              <w:top w:val="single" w:sz="4" w:space="0" w:color="000000"/>
              <w:left w:val="single" w:sz="4" w:space="0" w:color="000000"/>
              <w:bottom w:val="single" w:sz="4" w:space="0" w:color="000000"/>
              <w:right w:val="single" w:sz="4" w:space="0" w:color="000000"/>
            </w:tcBorders>
          </w:tcPr>
          <w:p w14:paraId="5E198DFC" w14:textId="77777777" w:rsidR="00EE148C" w:rsidRDefault="00EE148C">
            <w:pPr>
              <w:spacing w:after="160" w:line="259" w:lineRule="auto"/>
              <w:ind w:left="0" w:right="0" w:firstLine="0"/>
              <w:jc w:val="left"/>
            </w:pPr>
          </w:p>
        </w:tc>
        <w:tc>
          <w:tcPr>
            <w:tcW w:w="5813" w:type="dxa"/>
            <w:tcBorders>
              <w:top w:val="single" w:sz="4" w:space="0" w:color="000000"/>
              <w:left w:val="single" w:sz="4" w:space="0" w:color="000000"/>
              <w:bottom w:val="single" w:sz="4" w:space="0" w:color="000000"/>
              <w:right w:val="single" w:sz="4" w:space="0" w:color="000000"/>
            </w:tcBorders>
          </w:tcPr>
          <w:p w14:paraId="1568F077" w14:textId="77777777" w:rsidR="00EE148C" w:rsidRDefault="00026704">
            <w:pPr>
              <w:spacing w:after="0" w:line="314" w:lineRule="auto"/>
              <w:ind w:left="0" w:right="483" w:firstLine="0"/>
            </w:pPr>
            <w:r>
              <w:t xml:space="preserve">разных видов деятельности Перспективное планирование </w:t>
            </w:r>
          </w:p>
          <w:p w14:paraId="75DDB8A1" w14:textId="77777777" w:rsidR="00EE148C" w:rsidRDefault="00026704">
            <w:pPr>
              <w:spacing w:after="0" w:line="313" w:lineRule="auto"/>
              <w:ind w:left="0" w:right="250" w:firstLine="0"/>
              <w:jc w:val="left"/>
            </w:pPr>
            <w:r>
              <w:t xml:space="preserve">Перспектива, направленная на последующую деятельность Беседа  </w:t>
            </w:r>
          </w:p>
          <w:p w14:paraId="5600E98E" w14:textId="77777777" w:rsidR="00EE148C" w:rsidRDefault="00026704">
            <w:pPr>
              <w:spacing w:after="0" w:line="259" w:lineRule="auto"/>
              <w:ind w:left="0" w:right="0" w:firstLine="0"/>
              <w:jc w:val="left"/>
            </w:pPr>
            <w: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C0CCA2B" w14:textId="77777777" w:rsidR="00EE148C" w:rsidRDefault="00026704">
            <w:pPr>
              <w:spacing w:after="0" w:line="259" w:lineRule="auto"/>
              <w:ind w:left="0" w:right="0" w:firstLine="0"/>
              <w:jc w:val="left"/>
            </w:pPr>
            <w:r>
              <w:t xml:space="preserve">Поддерживать стремление научиться делать что-то и радостное ощущение возрастающей умелости </w:t>
            </w:r>
          </w:p>
        </w:tc>
      </w:tr>
    </w:tbl>
    <w:p w14:paraId="606E7FFD" w14:textId="77777777" w:rsidR="00EE148C" w:rsidRDefault="00026704">
      <w:pPr>
        <w:spacing w:after="297"/>
        <w:ind w:left="554" w:right="998"/>
        <w:jc w:val="center"/>
      </w:pPr>
      <w:r>
        <w:rPr>
          <w:b/>
        </w:rPr>
        <w:t xml:space="preserve">2.1.2.1. Игровая деятельность. </w:t>
      </w:r>
    </w:p>
    <w:p w14:paraId="0A30EDDF" w14:textId="77777777" w:rsidR="00EE148C" w:rsidRDefault="00026704">
      <w:pPr>
        <w:spacing w:after="0" w:line="259" w:lineRule="auto"/>
        <w:ind w:left="3766" w:right="0"/>
        <w:jc w:val="left"/>
      </w:pPr>
      <w:r>
        <w:rPr>
          <w:b/>
          <w:i/>
        </w:rPr>
        <w:t>Классификация игр детей раннего и  дошкольного возраста</w:t>
      </w:r>
      <w:r>
        <w:rPr>
          <w:b/>
          <w:color w:val="161B0B"/>
        </w:rPr>
        <w:t xml:space="preserve"> </w:t>
      </w:r>
    </w:p>
    <w:tbl>
      <w:tblPr>
        <w:tblStyle w:val="TableGrid"/>
        <w:tblW w:w="1376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7" w:type="dxa"/>
          <w:right w:w="115" w:type="dxa"/>
        </w:tblCellMar>
        <w:tblLook w:val="04A0" w:firstRow="1" w:lastRow="0" w:firstColumn="1" w:lastColumn="0" w:noHBand="0" w:noVBand="1"/>
      </w:tblPr>
      <w:tblGrid>
        <w:gridCol w:w="2012"/>
        <w:gridCol w:w="2955"/>
        <w:gridCol w:w="3466"/>
        <w:gridCol w:w="814"/>
        <w:gridCol w:w="754"/>
        <w:gridCol w:w="754"/>
        <w:gridCol w:w="754"/>
        <w:gridCol w:w="756"/>
        <w:gridCol w:w="754"/>
        <w:gridCol w:w="741"/>
      </w:tblGrid>
      <w:tr w:rsidR="00EE148C" w:rsidRPr="00676FF6" w14:paraId="2A8968DE" w14:textId="77777777" w:rsidTr="00676FF6">
        <w:trPr>
          <w:trHeight w:val="317"/>
        </w:trPr>
        <w:tc>
          <w:tcPr>
            <w:tcW w:w="2013" w:type="dxa"/>
          </w:tcPr>
          <w:p w14:paraId="12223924" w14:textId="77777777" w:rsidR="00EE148C" w:rsidRDefault="00EE148C">
            <w:pPr>
              <w:spacing w:after="160" w:line="259" w:lineRule="auto"/>
              <w:ind w:left="0" w:right="0" w:firstLine="0"/>
              <w:jc w:val="left"/>
            </w:pPr>
          </w:p>
        </w:tc>
        <w:tc>
          <w:tcPr>
            <w:tcW w:w="2955" w:type="dxa"/>
            <w:vAlign w:val="center"/>
          </w:tcPr>
          <w:p w14:paraId="45F6C53D" w14:textId="77777777" w:rsidR="00EE148C" w:rsidRPr="00676FF6" w:rsidRDefault="00026704">
            <w:pPr>
              <w:spacing w:after="0" w:line="259" w:lineRule="auto"/>
              <w:ind w:left="1645" w:right="0" w:firstLine="0"/>
              <w:jc w:val="left"/>
            </w:pPr>
            <w:r w:rsidRPr="00676FF6">
              <w:t xml:space="preserve">Игры </w:t>
            </w:r>
          </w:p>
        </w:tc>
        <w:tc>
          <w:tcPr>
            <w:tcW w:w="3466" w:type="dxa"/>
          </w:tcPr>
          <w:p w14:paraId="26F9809D" w14:textId="77777777" w:rsidR="00EE148C" w:rsidRPr="00676FF6" w:rsidRDefault="00EE148C">
            <w:pPr>
              <w:spacing w:after="160" w:line="259" w:lineRule="auto"/>
              <w:ind w:left="0" w:right="0" w:firstLine="0"/>
              <w:jc w:val="left"/>
            </w:pPr>
          </w:p>
        </w:tc>
        <w:tc>
          <w:tcPr>
            <w:tcW w:w="5326" w:type="dxa"/>
            <w:gridSpan w:val="7"/>
          </w:tcPr>
          <w:p w14:paraId="4CC7DD80" w14:textId="77777777" w:rsidR="00EE148C" w:rsidRPr="00676FF6" w:rsidRDefault="00026704">
            <w:pPr>
              <w:spacing w:after="0" w:line="259" w:lineRule="auto"/>
              <w:ind w:left="2088" w:right="0" w:hanging="1879"/>
              <w:jc w:val="left"/>
            </w:pPr>
            <w:r w:rsidRPr="00676FF6">
              <w:t xml:space="preserve">Возрастная адресованность (годы жизни детей) </w:t>
            </w:r>
          </w:p>
        </w:tc>
      </w:tr>
      <w:tr w:rsidR="00EE148C" w:rsidRPr="00676FF6" w14:paraId="7D330D8B" w14:textId="77777777" w:rsidTr="00E95B0D">
        <w:trPr>
          <w:trHeight w:val="396"/>
        </w:trPr>
        <w:tc>
          <w:tcPr>
            <w:tcW w:w="2013" w:type="dxa"/>
          </w:tcPr>
          <w:p w14:paraId="7488DFAB" w14:textId="77777777" w:rsidR="00EE148C" w:rsidRDefault="00026704">
            <w:pPr>
              <w:spacing w:after="0" w:line="259" w:lineRule="auto"/>
              <w:ind w:left="341" w:right="0" w:firstLine="0"/>
              <w:jc w:val="left"/>
            </w:pPr>
            <w:r>
              <w:rPr>
                <w:b/>
              </w:rPr>
              <w:t>Классы</w:t>
            </w:r>
            <w:r>
              <w:t xml:space="preserve"> </w:t>
            </w:r>
          </w:p>
        </w:tc>
        <w:tc>
          <w:tcPr>
            <w:tcW w:w="2955" w:type="dxa"/>
          </w:tcPr>
          <w:p w14:paraId="41F986DA" w14:textId="77777777" w:rsidR="00EE148C" w:rsidRPr="00676FF6" w:rsidRDefault="00026704">
            <w:pPr>
              <w:spacing w:after="0" w:line="259" w:lineRule="auto"/>
              <w:ind w:left="929" w:right="0" w:firstLine="0"/>
              <w:jc w:val="left"/>
            </w:pPr>
            <w:r w:rsidRPr="00676FF6">
              <w:t xml:space="preserve">Виды </w:t>
            </w:r>
          </w:p>
        </w:tc>
        <w:tc>
          <w:tcPr>
            <w:tcW w:w="3466" w:type="dxa"/>
          </w:tcPr>
          <w:p w14:paraId="1CB72A0C" w14:textId="77777777" w:rsidR="00EE148C" w:rsidRPr="00676FF6" w:rsidRDefault="00026704">
            <w:pPr>
              <w:spacing w:after="0" w:line="259" w:lineRule="auto"/>
              <w:ind w:left="985" w:right="0" w:firstLine="0"/>
              <w:jc w:val="left"/>
            </w:pPr>
            <w:r w:rsidRPr="00676FF6">
              <w:t xml:space="preserve">Подвиды </w:t>
            </w:r>
          </w:p>
        </w:tc>
        <w:tc>
          <w:tcPr>
            <w:tcW w:w="814" w:type="dxa"/>
          </w:tcPr>
          <w:p w14:paraId="39D4C176" w14:textId="77777777" w:rsidR="00EE148C" w:rsidRPr="00676FF6" w:rsidRDefault="00026704">
            <w:pPr>
              <w:spacing w:after="0" w:line="259" w:lineRule="auto"/>
              <w:ind w:left="13" w:right="0" w:firstLine="0"/>
              <w:jc w:val="left"/>
            </w:pPr>
            <w:r w:rsidRPr="00676FF6">
              <w:t xml:space="preserve">1 </w:t>
            </w:r>
          </w:p>
        </w:tc>
        <w:tc>
          <w:tcPr>
            <w:tcW w:w="754" w:type="dxa"/>
          </w:tcPr>
          <w:p w14:paraId="320EA110" w14:textId="77777777" w:rsidR="00EE148C" w:rsidRPr="00676FF6" w:rsidRDefault="00026704">
            <w:pPr>
              <w:spacing w:after="0" w:line="259" w:lineRule="auto"/>
              <w:ind w:left="13" w:right="0" w:firstLine="0"/>
              <w:jc w:val="left"/>
            </w:pPr>
            <w:r w:rsidRPr="00676FF6">
              <w:t xml:space="preserve">2 </w:t>
            </w:r>
          </w:p>
        </w:tc>
        <w:tc>
          <w:tcPr>
            <w:tcW w:w="754" w:type="dxa"/>
          </w:tcPr>
          <w:p w14:paraId="7645AA71" w14:textId="77777777" w:rsidR="00EE148C" w:rsidRPr="00676FF6" w:rsidRDefault="00026704">
            <w:pPr>
              <w:spacing w:after="0" w:line="259" w:lineRule="auto"/>
              <w:ind w:left="13" w:right="0" w:firstLine="0"/>
              <w:jc w:val="left"/>
            </w:pPr>
            <w:r w:rsidRPr="00676FF6">
              <w:t xml:space="preserve">3 </w:t>
            </w:r>
          </w:p>
        </w:tc>
        <w:tc>
          <w:tcPr>
            <w:tcW w:w="754" w:type="dxa"/>
          </w:tcPr>
          <w:p w14:paraId="69A8A3C4" w14:textId="77777777" w:rsidR="00EE148C" w:rsidRPr="00676FF6" w:rsidRDefault="00026704">
            <w:pPr>
              <w:spacing w:after="0" w:line="259" w:lineRule="auto"/>
              <w:ind w:left="13" w:right="0" w:firstLine="0"/>
              <w:jc w:val="left"/>
            </w:pPr>
            <w:r w:rsidRPr="00676FF6">
              <w:t xml:space="preserve">4 </w:t>
            </w:r>
          </w:p>
        </w:tc>
        <w:tc>
          <w:tcPr>
            <w:tcW w:w="756" w:type="dxa"/>
          </w:tcPr>
          <w:p w14:paraId="059F73A5" w14:textId="77777777" w:rsidR="00EE148C" w:rsidRPr="00676FF6" w:rsidRDefault="00026704">
            <w:pPr>
              <w:spacing w:after="0" w:line="259" w:lineRule="auto"/>
              <w:ind w:left="13" w:right="0" w:firstLine="0"/>
              <w:jc w:val="left"/>
            </w:pPr>
            <w:r w:rsidRPr="00676FF6">
              <w:t xml:space="preserve">5 </w:t>
            </w:r>
          </w:p>
        </w:tc>
        <w:tc>
          <w:tcPr>
            <w:tcW w:w="754" w:type="dxa"/>
          </w:tcPr>
          <w:p w14:paraId="51242176" w14:textId="77777777" w:rsidR="00EE148C" w:rsidRPr="00676FF6" w:rsidRDefault="00026704">
            <w:pPr>
              <w:spacing w:after="0" w:line="259" w:lineRule="auto"/>
              <w:ind w:left="10" w:right="0" w:firstLine="0"/>
              <w:jc w:val="left"/>
            </w:pPr>
            <w:r w:rsidRPr="00676FF6">
              <w:t xml:space="preserve">6 </w:t>
            </w:r>
          </w:p>
        </w:tc>
        <w:tc>
          <w:tcPr>
            <w:tcW w:w="741" w:type="dxa"/>
          </w:tcPr>
          <w:p w14:paraId="72247F42" w14:textId="77777777" w:rsidR="00EE148C" w:rsidRPr="00676FF6" w:rsidRDefault="00026704">
            <w:pPr>
              <w:spacing w:after="0" w:line="259" w:lineRule="auto"/>
              <w:ind w:left="13" w:right="0" w:firstLine="0"/>
              <w:jc w:val="left"/>
            </w:pPr>
            <w:r w:rsidRPr="00676FF6">
              <w:t xml:space="preserve">7 </w:t>
            </w:r>
          </w:p>
        </w:tc>
      </w:tr>
      <w:tr w:rsidR="00EE148C" w:rsidRPr="00676FF6" w14:paraId="7C597370" w14:textId="77777777" w:rsidTr="00E95B0D">
        <w:trPr>
          <w:trHeight w:val="396"/>
        </w:trPr>
        <w:tc>
          <w:tcPr>
            <w:tcW w:w="2013" w:type="dxa"/>
          </w:tcPr>
          <w:p w14:paraId="2A9B9664" w14:textId="77777777" w:rsidR="00EE148C" w:rsidRDefault="00026704">
            <w:pPr>
              <w:spacing w:after="0" w:line="259" w:lineRule="auto"/>
              <w:ind w:left="696" w:right="0" w:firstLine="0"/>
              <w:jc w:val="left"/>
            </w:pPr>
            <w:r>
              <w:rPr>
                <w:b/>
              </w:rPr>
              <w:t>1</w:t>
            </w:r>
            <w:r>
              <w:t xml:space="preserve"> </w:t>
            </w:r>
          </w:p>
        </w:tc>
        <w:tc>
          <w:tcPr>
            <w:tcW w:w="2955" w:type="dxa"/>
          </w:tcPr>
          <w:p w14:paraId="2DE54EC6" w14:textId="77777777" w:rsidR="00EE148C" w:rsidRPr="00676FF6" w:rsidRDefault="00026704">
            <w:pPr>
              <w:spacing w:after="0" w:line="259" w:lineRule="auto"/>
              <w:ind w:left="0" w:right="329" w:firstLine="0"/>
              <w:jc w:val="center"/>
            </w:pPr>
            <w:r w:rsidRPr="00676FF6">
              <w:t xml:space="preserve">2 </w:t>
            </w:r>
          </w:p>
        </w:tc>
        <w:tc>
          <w:tcPr>
            <w:tcW w:w="3466" w:type="dxa"/>
          </w:tcPr>
          <w:p w14:paraId="510BD09B" w14:textId="77777777" w:rsidR="00EE148C" w:rsidRPr="00676FF6" w:rsidRDefault="00026704">
            <w:pPr>
              <w:spacing w:after="0" w:line="259" w:lineRule="auto"/>
              <w:ind w:left="0" w:right="326" w:firstLine="0"/>
              <w:jc w:val="center"/>
            </w:pPr>
            <w:r w:rsidRPr="00676FF6">
              <w:t xml:space="preserve">3 </w:t>
            </w:r>
          </w:p>
        </w:tc>
        <w:tc>
          <w:tcPr>
            <w:tcW w:w="814" w:type="dxa"/>
          </w:tcPr>
          <w:p w14:paraId="4D4E9982" w14:textId="77777777" w:rsidR="00EE148C" w:rsidRPr="00676FF6" w:rsidRDefault="00EE148C">
            <w:pPr>
              <w:spacing w:after="160" w:line="259" w:lineRule="auto"/>
              <w:ind w:left="0" w:right="0" w:firstLine="0"/>
              <w:jc w:val="left"/>
            </w:pPr>
          </w:p>
        </w:tc>
        <w:tc>
          <w:tcPr>
            <w:tcW w:w="754" w:type="dxa"/>
          </w:tcPr>
          <w:p w14:paraId="5B63E9D7" w14:textId="77777777" w:rsidR="00EE148C" w:rsidRPr="00676FF6" w:rsidRDefault="00EE148C">
            <w:pPr>
              <w:spacing w:after="160" w:line="259" w:lineRule="auto"/>
              <w:ind w:left="0" w:right="0" w:firstLine="0"/>
              <w:jc w:val="left"/>
            </w:pPr>
          </w:p>
        </w:tc>
        <w:tc>
          <w:tcPr>
            <w:tcW w:w="754" w:type="dxa"/>
          </w:tcPr>
          <w:p w14:paraId="230EC03D" w14:textId="77777777" w:rsidR="00EE148C" w:rsidRPr="00676FF6" w:rsidRDefault="00EE148C">
            <w:pPr>
              <w:spacing w:after="160" w:line="259" w:lineRule="auto"/>
              <w:ind w:left="0" w:right="0" w:firstLine="0"/>
              <w:jc w:val="left"/>
            </w:pPr>
          </w:p>
        </w:tc>
        <w:tc>
          <w:tcPr>
            <w:tcW w:w="754" w:type="dxa"/>
          </w:tcPr>
          <w:p w14:paraId="07F1A38E" w14:textId="77777777" w:rsidR="00EE148C" w:rsidRPr="00676FF6" w:rsidRDefault="00026704">
            <w:pPr>
              <w:spacing w:after="0" w:line="259" w:lineRule="auto"/>
              <w:ind w:left="44" w:right="0" w:firstLine="0"/>
              <w:jc w:val="left"/>
            </w:pPr>
            <w:r w:rsidRPr="00676FF6">
              <w:t xml:space="preserve">4 </w:t>
            </w:r>
          </w:p>
        </w:tc>
        <w:tc>
          <w:tcPr>
            <w:tcW w:w="756" w:type="dxa"/>
          </w:tcPr>
          <w:p w14:paraId="5C1C2553" w14:textId="77777777" w:rsidR="00EE148C" w:rsidRPr="00676FF6" w:rsidRDefault="00EE148C">
            <w:pPr>
              <w:spacing w:after="160" w:line="259" w:lineRule="auto"/>
              <w:ind w:left="0" w:right="0" w:firstLine="0"/>
              <w:jc w:val="left"/>
            </w:pPr>
          </w:p>
        </w:tc>
        <w:tc>
          <w:tcPr>
            <w:tcW w:w="754" w:type="dxa"/>
          </w:tcPr>
          <w:p w14:paraId="3ED0B778" w14:textId="77777777" w:rsidR="00EE148C" w:rsidRPr="00676FF6" w:rsidRDefault="00EE148C">
            <w:pPr>
              <w:spacing w:after="160" w:line="259" w:lineRule="auto"/>
              <w:ind w:left="0" w:right="0" w:firstLine="0"/>
              <w:jc w:val="left"/>
            </w:pPr>
          </w:p>
        </w:tc>
        <w:tc>
          <w:tcPr>
            <w:tcW w:w="741" w:type="dxa"/>
          </w:tcPr>
          <w:p w14:paraId="681B5A05" w14:textId="77777777" w:rsidR="00EE148C" w:rsidRPr="00676FF6" w:rsidRDefault="00EE148C">
            <w:pPr>
              <w:spacing w:after="160" w:line="259" w:lineRule="auto"/>
              <w:ind w:left="0" w:right="0" w:firstLine="0"/>
              <w:jc w:val="left"/>
            </w:pPr>
          </w:p>
        </w:tc>
      </w:tr>
      <w:tr w:rsidR="00EE148C" w:rsidRPr="00676FF6" w14:paraId="77BAC4E2" w14:textId="77777777" w:rsidTr="00E95B0D">
        <w:trPr>
          <w:trHeight w:val="420"/>
        </w:trPr>
        <w:tc>
          <w:tcPr>
            <w:tcW w:w="2013" w:type="dxa"/>
            <w:vMerge w:val="restart"/>
            <w:vAlign w:val="center"/>
          </w:tcPr>
          <w:p w14:paraId="0EAE9909" w14:textId="77777777" w:rsidR="00EE148C" w:rsidRDefault="000B5071">
            <w:pPr>
              <w:spacing w:after="0" w:line="259" w:lineRule="auto"/>
              <w:ind w:left="0" w:right="227" w:firstLine="0"/>
              <w:jc w:val="left"/>
            </w:pPr>
            <w:hyperlink r:id="rId14" w:anchor="1">
              <w:r w:rsidR="00026704">
                <w:rPr>
                  <w:b/>
                </w:rPr>
                <w:t xml:space="preserve">Игры, </w:t>
              </w:r>
            </w:hyperlink>
            <w:hyperlink r:id="rId15" w:anchor="1">
              <w:r w:rsidR="00026704">
                <w:rPr>
                  <w:b/>
                </w:rPr>
                <w:t xml:space="preserve">возникающие </w:t>
              </w:r>
            </w:hyperlink>
            <w:hyperlink r:id="rId16" w:anchor="1">
              <w:r w:rsidR="00026704">
                <w:rPr>
                  <w:b/>
                </w:rPr>
                <w:t xml:space="preserve">по </w:t>
              </w:r>
            </w:hyperlink>
            <w:hyperlink r:id="rId17" w:anchor="1">
              <w:r w:rsidR="00026704">
                <w:rPr>
                  <w:b/>
                </w:rPr>
                <w:t xml:space="preserve">инициативе </w:t>
              </w:r>
            </w:hyperlink>
            <w:hyperlink r:id="rId18" w:anchor="1">
              <w:r w:rsidR="00026704">
                <w:rPr>
                  <w:b/>
                </w:rPr>
                <w:t>ребенка</w:t>
              </w:r>
            </w:hyperlink>
            <w:hyperlink r:id="rId19" w:anchor="1">
              <w:r w:rsidR="00026704">
                <w:t xml:space="preserve"> </w:t>
              </w:r>
            </w:hyperlink>
          </w:p>
        </w:tc>
        <w:tc>
          <w:tcPr>
            <w:tcW w:w="2955" w:type="dxa"/>
            <w:vMerge w:val="restart"/>
            <w:vAlign w:val="center"/>
          </w:tcPr>
          <w:p w14:paraId="5B319FCC" w14:textId="77777777" w:rsidR="00EE148C" w:rsidRPr="00676FF6" w:rsidRDefault="00026704">
            <w:pPr>
              <w:spacing w:after="26" w:line="259" w:lineRule="auto"/>
              <w:ind w:left="13" w:right="0" w:firstLine="0"/>
              <w:jc w:val="left"/>
            </w:pPr>
            <w:r w:rsidRPr="00676FF6">
              <w:t xml:space="preserve"> Игры-</w:t>
            </w:r>
          </w:p>
          <w:p w14:paraId="19CC316C" w14:textId="77777777" w:rsidR="00EE148C" w:rsidRPr="00676FF6" w:rsidRDefault="00026704">
            <w:pPr>
              <w:spacing w:after="0" w:line="259" w:lineRule="auto"/>
              <w:ind w:left="13" w:right="0" w:firstLine="0"/>
              <w:jc w:val="left"/>
            </w:pPr>
            <w:r w:rsidRPr="00676FF6">
              <w:t xml:space="preserve">экспериментирования </w:t>
            </w:r>
          </w:p>
        </w:tc>
        <w:tc>
          <w:tcPr>
            <w:tcW w:w="3466" w:type="dxa"/>
          </w:tcPr>
          <w:p w14:paraId="4990CDAE" w14:textId="77777777" w:rsidR="00EE148C" w:rsidRPr="00676FF6" w:rsidRDefault="00026704">
            <w:pPr>
              <w:spacing w:after="0" w:line="259" w:lineRule="auto"/>
              <w:ind w:left="13" w:right="0" w:firstLine="0"/>
              <w:jc w:val="left"/>
            </w:pPr>
            <w:r w:rsidRPr="00676FF6">
              <w:t xml:space="preserve">С животными и людьми </w:t>
            </w:r>
          </w:p>
        </w:tc>
        <w:tc>
          <w:tcPr>
            <w:tcW w:w="814" w:type="dxa"/>
          </w:tcPr>
          <w:p w14:paraId="532F770F" w14:textId="77777777" w:rsidR="00EE148C" w:rsidRPr="00676FF6" w:rsidRDefault="00026704">
            <w:pPr>
              <w:spacing w:after="0" w:line="259" w:lineRule="auto"/>
              <w:ind w:left="13" w:right="0" w:firstLine="0"/>
              <w:jc w:val="left"/>
            </w:pPr>
            <w:r w:rsidRPr="00676FF6">
              <w:t xml:space="preserve">  </w:t>
            </w:r>
          </w:p>
        </w:tc>
        <w:tc>
          <w:tcPr>
            <w:tcW w:w="754" w:type="dxa"/>
          </w:tcPr>
          <w:p w14:paraId="5EF75509" w14:textId="77777777" w:rsidR="00EE148C" w:rsidRPr="00676FF6" w:rsidRDefault="00026704">
            <w:pPr>
              <w:spacing w:after="0" w:line="259" w:lineRule="auto"/>
              <w:ind w:left="13" w:right="0" w:firstLine="0"/>
              <w:jc w:val="left"/>
            </w:pPr>
            <w:r w:rsidRPr="00676FF6">
              <w:t xml:space="preserve">  </w:t>
            </w:r>
          </w:p>
        </w:tc>
        <w:tc>
          <w:tcPr>
            <w:tcW w:w="754" w:type="dxa"/>
          </w:tcPr>
          <w:p w14:paraId="51862B43" w14:textId="77777777" w:rsidR="00EE148C" w:rsidRPr="00676FF6" w:rsidRDefault="00026704">
            <w:pPr>
              <w:spacing w:after="0" w:line="259" w:lineRule="auto"/>
              <w:ind w:left="13" w:right="0" w:firstLine="0"/>
              <w:jc w:val="left"/>
            </w:pPr>
            <w:r w:rsidRPr="00676FF6">
              <w:t xml:space="preserve">  </w:t>
            </w:r>
          </w:p>
        </w:tc>
        <w:tc>
          <w:tcPr>
            <w:tcW w:w="754" w:type="dxa"/>
          </w:tcPr>
          <w:p w14:paraId="23367FE2" w14:textId="77777777" w:rsidR="00EE148C" w:rsidRPr="00676FF6" w:rsidRDefault="00026704">
            <w:pPr>
              <w:spacing w:after="0" w:line="259" w:lineRule="auto"/>
              <w:ind w:left="13" w:right="0" w:firstLine="0"/>
              <w:jc w:val="left"/>
            </w:pPr>
            <w:r w:rsidRPr="00676FF6">
              <w:t xml:space="preserve">  </w:t>
            </w:r>
          </w:p>
        </w:tc>
        <w:tc>
          <w:tcPr>
            <w:tcW w:w="756" w:type="dxa"/>
            <w:vAlign w:val="bottom"/>
          </w:tcPr>
          <w:p w14:paraId="7CD4D312" w14:textId="77777777" w:rsidR="00EE148C" w:rsidRPr="00676FF6" w:rsidRDefault="00026704">
            <w:pPr>
              <w:spacing w:after="0" w:line="259" w:lineRule="auto"/>
              <w:ind w:left="11" w:right="0" w:firstLine="0"/>
              <w:jc w:val="left"/>
            </w:pPr>
            <w:r w:rsidRPr="00676FF6">
              <w:rPr>
                <w:noProof/>
              </w:rPr>
              <w:drawing>
                <wp:inline distT="0" distB="0" distL="0" distR="0" wp14:anchorId="559C4BAE" wp14:editId="681022AF">
                  <wp:extent cx="142875" cy="190500"/>
                  <wp:effectExtent l="0" t="0" r="0" b="0"/>
                  <wp:docPr id="13904" name="Picture 13904"/>
                  <wp:cNvGraphicFramePr/>
                  <a:graphic xmlns:a="http://schemas.openxmlformats.org/drawingml/2006/main">
                    <a:graphicData uri="http://schemas.openxmlformats.org/drawingml/2006/picture">
                      <pic:pic xmlns:pic="http://schemas.openxmlformats.org/drawingml/2006/picture">
                        <pic:nvPicPr>
                          <pic:cNvPr id="13904" name="Picture 1390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BB24ECE" w14:textId="77777777" w:rsidR="00EE148C" w:rsidRPr="00676FF6" w:rsidRDefault="00026704">
            <w:pPr>
              <w:spacing w:after="0" w:line="259" w:lineRule="auto"/>
              <w:ind w:left="9" w:right="0" w:firstLine="0"/>
              <w:jc w:val="left"/>
            </w:pPr>
            <w:r w:rsidRPr="00676FF6">
              <w:rPr>
                <w:noProof/>
              </w:rPr>
              <w:drawing>
                <wp:inline distT="0" distB="0" distL="0" distR="0" wp14:anchorId="4E0F708F" wp14:editId="415E07C0">
                  <wp:extent cx="142875" cy="190500"/>
                  <wp:effectExtent l="0" t="0" r="0" b="0"/>
                  <wp:docPr id="13906" name="Picture 13906"/>
                  <wp:cNvGraphicFramePr/>
                  <a:graphic xmlns:a="http://schemas.openxmlformats.org/drawingml/2006/main">
                    <a:graphicData uri="http://schemas.openxmlformats.org/drawingml/2006/picture">
                      <pic:pic xmlns:pic="http://schemas.openxmlformats.org/drawingml/2006/picture">
                        <pic:nvPicPr>
                          <pic:cNvPr id="13906" name="Picture 1390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5285F2A7" w14:textId="77777777" w:rsidR="00EE148C" w:rsidRPr="00676FF6" w:rsidRDefault="00026704">
            <w:pPr>
              <w:spacing w:after="0" w:line="259" w:lineRule="auto"/>
              <w:ind w:left="0" w:right="256" w:firstLine="0"/>
              <w:jc w:val="center"/>
            </w:pPr>
            <w:r w:rsidRPr="00676FF6">
              <w:rPr>
                <w:noProof/>
              </w:rPr>
              <w:drawing>
                <wp:inline distT="0" distB="0" distL="0" distR="0" wp14:anchorId="4F5C1682" wp14:editId="1AD85730">
                  <wp:extent cx="142875" cy="190500"/>
                  <wp:effectExtent l="0" t="0" r="0" b="0"/>
                  <wp:docPr id="13908" name="Picture 13908"/>
                  <wp:cNvGraphicFramePr/>
                  <a:graphic xmlns:a="http://schemas.openxmlformats.org/drawingml/2006/main">
                    <a:graphicData uri="http://schemas.openxmlformats.org/drawingml/2006/picture">
                      <pic:pic xmlns:pic="http://schemas.openxmlformats.org/drawingml/2006/picture">
                        <pic:nvPicPr>
                          <pic:cNvPr id="13908" name="Picture 1390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072FD7D3" w14:textId="77777777" w:rsidTr="00E95B0D">
        <w:trPr>
          <w:trHeight w:val="420"/>
        </w:trPr>
        <w:tc>
          <w:tcPr>
            <w:tcW w:w="0" w:type="auto"/>
            <w:vMerge/>
          </w:tcPr>
          <w:p w14:paraId="53201899" w14:textId="77777777" w:rsidR="00EE148C" w:rsidRDefault="00EE148C">
            <w:pPr>
              <w:spacing w:after="160" w:line="259" w:lineRule="auto"/>
              <w:ind w:left="0" w:right="0" w:firstLine="0"/>
              <w:jc w:val="left"/>
            </w:pPr>
          </w:p>
        </w:tc>
        <w:tc>
          <w:tcPr>
            <w:tcW w:w="0" w:type="auto"/>
            <w:vMerge/>
          </w:tcPr>
          <w:p w14:paraId="115C8139" w14:textId="77777777" w:rsidR="00EE148C" w:rsidRPr="00676FF6" w:rsidRDefault="00EE148C">
            <w:pPr>
              <w:spacing w:after="160" w:line="259" w:lineRule="auto"/>
              <w:ind w:left="0" w:right="0" w:firstLine="0"/>
              <w:jc w:val="left"/>
            </w:pPr>
          </w:p>
        </w:tc>
        <w:tc>
          <w:tcPr>
            <w:tcW w:w="3466" w:type="dxa"/>
          </w:tcPr>
          <w:p w14:paraId="24D620CE" w14:textId="77777777" w:rsidR="00EE148C" w:rsidRPr="00676FF6" w:rsidRDefault="00026704">
            <w:pPr>
              <w:spacing w:after="0" w:line="259" w:lineRule="auto"/>
              <w:ind w:left="13" w:right="0" w:firstLine="0"/>
              <w:jc w:val="left"/>
            </w:pPr>
            <w:r w:rsidRPr="00676FF6">
              <w:t xml:space="preserve">С природными объектами </w:t>
            </w:r>
          </w:p>
        </w:tc>
        <w:tc>
          <w:tcPr>
            <w:tcW w:w="814" w:type="dxa"/>
          </w:tcPr>
          <w:p w14:paraId="45B5420C" w14:textId="77777777" w:rsidR="00EE148C" w:rsidRPr="00676FF6" w:rsidRDefault="00026704">
            <w:pPr>
              <w:spacing w:after="0" w:line="259" w:lineRule="auto"/>
              <w:ind w:left="13" w:right="0" w:firstLine="0"/>
              <w:jc w:val="left"/>
            </w:pPr>
            <w:r w:rsidRPr="00676FF6">
              <w:t xml:space="preserve">  </w:t>
            </w:r>
          </w:p>
        </w:tc>
        <w:tc>
          <w:tcPr>
            <w:tcW w:w="754" w:type="dxa"/>
          </w:tcPr>
          <w:p w14:paraId="55B39D93" w14:textId="77777777" w:rsidR="00EE148C" w:rsidRPr="00676FF6" w:rsidRDefault="00026704">
            <w:pPr>
              <w:spacing w:after="0" w:line="259" w:lineRule="auto"/>
              <w:ind w:left="13" w:right="0" w:firstLine="0"/>
              <w:jc w:val="left"/>
            </w:pPr>
            <w:r w:rsidRPr="00676FF6">
              <w:t xml:space="preserve">  </w:t>
            </w:r>
          </w:p>
        </w:tc>
        <w:tc>
          <w:tcPr>
            <w:tcW w:w="754" w:type="dxa"/>
          </w:tcPr>
          <w:p w14:paraId="66B0FAB9"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2E8F81BF" w14:textId="77777777" w:rsidR="00EE148C" w:rsidRPr="00676FF6" w:rsidRDefault="00026704">
            <w:pPr>
              <w:spacing w:after="0" w:line="259" w:lineRule="auto"/>
              <w:ind w:left="11" w:right="0" w:firstLine="0"/>
              <w:jc w:val="left"/>
            </w:pPr>
            <w:r w:rsidRPr="00676FF6">
              <w:rPr>
                <w:noProof/>
              </w:rPr>
              <w:drawing>
                <wp:inline distT="0" distB="0" distL="0" distR="0" wp14:anchorId="78959DBB" wp14:editId="1ED11236">
                  <wp:extent cx="142875" cy="190500"/>
                  <wp:effectExtent l="0" t="0" r="0" b="0"/>
                  <wp:docPr id="13910" name="Picture 13910"/>
                  <wp:cNvGraphicFramePr/>
                  <a:graphic xmlns:a="http://schemas.openxmlformats.org/drawingml/2006/main">
                    <a:graphicData uri="http://schemas.openxmlformats.org/drawingml/2006/picture">
                      <pic:pic xmlns:pic="http://schemas.openxmlformats.org/drawingml/2006/picture">
                        <pic:nvPicPr>
                          <pic:cNvPr id="13910" name="Picture 1391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52713D80" w14:textId="77777777" w:rsidR="00EE148C" w:rsidRPr="00676FF6" w:rsidRDefault="00026704">
            <w:pPr>
              <w:spacing w:after="0" w:line="259" w:lineRule="auto"/>
              <w:ind w:left="11" w:right="0" w:firstLine="0"/>
              <w:jc w:val="left"/>
            </w:pPr>
            <w:r w:rsidRPr="00676FF6">
              <w:rPr>
                <w:noProof/>
              </w:rPr>
              <w:drawing>
                <wp:inline distT="0" distB="0" distL="0" distR="0" wp14:anchorId="55B45E15" wp14:editId="038A3BE0">
                  <wp:extent cx="142875" cy="190500"/>
                  <wp:effectExtent l="0" t="0" r="0" b="0"/>
                  <wp:docPr id="13912" name="Picture 13912"/>
                  <wp:cNvGraphicFramePr/>
                  <a:graphic xmlns:a="http://schemas.openxmlformats.org/drawingml/2006/main">
                    <a:graphicData uri="http://schemas.openxmlformats.org/drawingml/2006/picture">
                      <pic:pic xmlns:pic="http://schemas.openxmlformats.org/drawingml/2006/picture">
                        <pic:nvPicPr>
                          <pic:cNvPr id="13912" name="Picture 1391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5D512B6B" w14:textId="77777777" w:rsidR="00EE148C" w:rsidRPr="00676FF6" w:rsidRDefault="00026704">
            <w:pPr>
              <w:spacing w:after="0" w:line="259" w:lineRule="auto"/>
              <w:ind w:left="9" w:right="0" w:firstLine="0"/>
              <w:jc w:val="left"/>
            </w:pPr>
            <w:r w:rsidRPr="00676FF6">
              <w:rPr>
                <w:noProof/>
              </w:rPr>
              <w:drawing>
                <wp:inline distT="0" distB="0" distL="0" distR="0" wp14:anchorId="6927B798" wp14:editId="33BB3D67">
                  <wp:extent cx="142875" cy="190500"/>
                  <wp:effectExtent l="0" t="0" r="0" b="0"/>
                  <wp:docPr id="13914" name="Picture 13914"/>
                  <wp:cNvGraphicFramePr/>
                  <a:graphic xmlns:a="http://schemas.openxmlformats.org/drawingml/2006/main">
                    <a:graphicData uri="http://schemas.openxmlformats.org/drawingml/2006/picture">
                      <pic:pic xmlns:pic="http://schemas.openxmlformats.org/drawingml/2006/picture">
                        <pic:nvPicPr>
                          <pic:cNvPr id="13914" name="Picture 1391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0DFB927F" w14:textId="77777777" w:rsidR="00EE148C" w:rsidRPr="00676FF6" w:rsidRDefault="00026704">
            <w:pPr>
              <w:spacing w:after="0" w:line="259" w:lineRule="auto"/>
              <w:ind w:left="0" w:right="256" w:firstLine="0"/>
              <w:jc w:val="center"/>
            </w:pPr>
            <w:r w:rsidRPr="00676FF6">
              <w:rPr>
                <w:noProof/>
              </w:rPr>
              <w:drawing>
                <wp:inline distT="0" distB="0" distL="0" distR="0" wp14:anchorId="312F6393" wp14:editId="020BB900">
                  <wp:extent cx="142875" cy="190500"/>
                  <wp:effectExtent l="0" t="0" r="0" b="0"/>
                  <wp:docPr id="13916" name="Picture 13916"/>
                  <wp:cNvGraphicFramePr/>
                  <a:graphic xmlns:a="http://schemas.openxmlformats.org/drawingml/2006/main">
                    <a:graphicData uri="http://schemas.openxmlformats.org/drawingml/2006/picture">
                      <pic:pic xmlns:pic="http://schemas.openxmlformats.org/drawingml/2006/picture">
                        <pic:nvPicPr>
                          <pic:cNvPr id="13916" name="Picture 1391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77D9C615" w14:textId="77777777" w:rsidTr="00E95B0D">
        <w:trPr>
          <w:trHeight w:val="473"/>
        </w:trPr>
        <w:tc>
          <w:tcPr>
            <w:tcW w:w="0" w:type="auto"/>
            <w:vMerge/>
          </w:tcPr>
          <w:p w14:paraId="51776A48" w14:textId="77777777" w:rsidR="00EE148C" w:rsidRDefault="00EE148C">
            <w:pPr>
              <w:spacing w:after="160" w:line="259" w:lineRule="auto"/>
              <w:ind w:left="0" w:right="0" w:firstLine="0"/>
              <w:jc w:val="left"/>
            </w:pPr>
          </w:p>
        </w:tc>
        <w:tc>
          <w:tcPr>
            <w:tcW w:w="0" w:type="auto"/>
            <w:vMerge/>
          </w:tcPr>
          <w:p w14:paraId="6D352192" w14:textId="77777777" w:rsidR="00EE148C" w:rsidRPr="00676FF6" w:rsidRDefault="00EE148C">
            <w:pPr>
              <w:spacing w:after="160" w:line="259" w:lineRule="auto"/>
              <w:ind w:left="0" w:right="0" w:firstLine="0"/>
              <w:jc w:val="left"/>
            </w:pPr>
          </w:p>
        </w:tc>
        <w:tc>
          <w:tcPr>
            <w:tcW w:w="3466" w:type="dxa"/>
            <w:vAlign w:val="center"/>
          </w:tcPr>
          <w:p w14:paraId="2A55E0F1" w14:textId="77777777" w:rsidR="00EE148C" w:rsidRPr="00676FF6" w:rsidRDefault="00026704">
            <w:pPr>
              <w:spacing w:after="0" w:line="259" w:lineRule="auto"/>
              <w:ind w:left="13" w:right="0" w:firstLine="0"/>
              <w:jc w:val="left"/>
            </w:pPr>
            <w:r w:rsidRPr="00676FF6">
              <w:t xml:space="preserve">Общения с людьми </w:t>
            </w:r>
          </w:p>
        </w:tc>
        <w:tc>
          <w:tcPr>
            <w:tcW w:w="814" w:type="dxa"/>
          </w:tcPr>
          <w:p w14:paraId="3BA33D9D" w14:textId="77777777" w:rsidR="00EE148C" w:rsidRPr="00676FF6" w:rsidRDefault="00026704">
            <w:pPr>
              <w:spacing w:after="0" w:line="259" w:lineRule="auto"/>
              <w:ind w:left="10" w:right="0" w:firstLine="0"/>
              <w:jc w:val="left"/>
            </w:pPr>
            <w:r w:rsidRPr="00676FF6">
              <w:rPr>
                <w:noProof/>
              </w:rPr>
              <w:drawing>
                <wp:inline distT="0" distB="0" distL="0" distR="0" wp14:anchorId="16C4EA21" wp14:editId="1B569F27">
                  <wp:extent cx="142875" cy="190500"/>
                  <wp:effectExtent l="0" t="0" r="0" b="0"/>
                  <wp:docPr id="13918" name="Picture 13918"/>
                  <wp:cNvGraphicFramePr/>
                  <a:graphic xmlns:a="http://schemas.openxmlformats.org/drawingml/2006/main">
                    <a:graphicData uri="http://schemas.openxmlformats.org/drawingml/2006/picture">
                      <pic:pic xmlns:pic="http://schemas.openxmlformats.org/drawingml/2006/picture">
                        <pic:nvPicPr>
                          <pic:cNvPr id="13918" name="Picture 1391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07F957E" w14:textId="77777777" w:rsidR="00EE148C" w:rsidRPr="00676FF6" w:rsidRDefault="00026704">
            <w:pPr>
              <w:spacing w:after="0" w:line="259" w:lineRule="auto"/>
              <w:ind w:left="11" w:right="0" w:firstLine="0"/>
              <w:jc w:val="left"/>
            </w:pPr>
            <w:r w:rsidRPr="00676FF6">
              <w:rPr>
                <w:noProof/>
              </w:rPr>
              <w:drawing>
                <wp:inline distT="0" distB="0" distL="0" distR="0" wp14:anchorId="65245742" wp14:editId="3E3472BE">
                  <wp:extent cx="142875" cy="190500"/>
                  <wp:effectExtent l="0" t="0" r="0" b="0"/>
                  <wp:docPr id="13920" name="Picture 13920"/>
                  <wp:cNvGraphicFramePr/>
                  <a:graphic xmlns:a="http://schemas.openxmlformats.org/drawingml/2006/main">
                    <a:graphicData uri="http://schemas.openxmlformats.org/drawingml/2006/picture">
                      <pic:pic xmlns:pic="http://schemas.openxmlformats.org/drawingml/2006/picture">
                        <pic:nvPicPr>
                          <pic:cNvPr id="13920" name="Picture 1392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3996B401" w14:textId="77777777" w:rsidR="00EE148C" w:rsidRPr="00676FF6" w:rsidRDefault="00026704">
            <w:pPr>
              <w:spacing w:after="0" w:line="259" w:lineRule="auto"/>
              <w:ind w:left="11" w:right="0" w:firstLine="0"/>
              <w:jc w:val="left"/>
            </w:pPr>
            <w:r w:rsidRPr="00676FF6">
              <w:rPr>
                <w:noProof/>
              </w:rPr>
              <w:drawing>
                <wp:inline distT="0" distB="0" distL="0" distR="0" wp14:anchorId="7D22AED9" wp14:editId="369AB424">
                  <wp:extent cx="142875" cy="190500"/>
                  <wp:effectExtent l="0" t="0" r="0" b="0"/>
                  <wp:docPr id="13922" name="Picture 13922"/>
                  <wp:cNvGraphicFramePr/>
                  <a:graphic xmlns:a="http://schemas.openxmlformats.org/drawingml/2006/main">
                    <a:graphicData uri="http://schemas.openxmlformats.org/drawingml/2006/picture">
                      <pic:pic xmlns:pic="http://schemas.openxmlformats.org/drawingml/2006/picture">
                        <pic:nvPicPr>
                          <pic:cNvPr id="13922" name="Picture 1392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65844ACD" w14:textId="77777777" w:rsidR="00EE148C" w:rsidRPr="00676FF6" w:rsidRDefault="00026704">
            <w:pPr>
              <w:spacing w:after="0" w:line="259" w:lineRule="auto"/>
              <w:ind w:left="11" w:right="0" w:firstLine="0"/>
              <w:jc w:val="left"/>
            </w:pPr>
            <w:r w:rsidRPr="00676FF6">
              <w:rPr>
                <w:noProof/>
              </w:rPr>
              <w:drawing>
                <wp:inline distT="0" distB="0" distL="0" distR="0" wp14:anchorId="67FDA5EA" wp14:editId="08D2DDE0">
                  <wp:extent cx="142875" cy="190500"/>
                  <wp:effectExtent l="0" t="0" r="0" b="0"/>
                  <wp:docPr id="13924" name="Picture 13924"/>
                  <wp:cNvGraphicFramePr/>
                  <a:graphic xmlns:a="http://schemas.openxmlformats.org/drawingml/2006/main">
                    <a:graphicData uri="http://schemas.openxmlformats.org/drawingml/2006/picture">
                      <pic:pic xmlns:pic="http://schemas.openxmlformats.org/drawingml/2006/picture">
                        <pic:nvPicPr>
                          <pic:cNvPr id="13924" name="Picture 1392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1F3687DF" w14:textId="77777777" w:rsidR="00EE148C" w:rsidRPr="00676FF6" w:rsidRDefault="00026704">
            <w:pPr>
              <w:spacing w:after="0" w:line="259" w:lineRule="auto"/>
              <w:ind w:left="11" w:right="0" w:firstLine="0"/>
              <w:jc w:val="left"/>
            </w:pPr>
            <w:r w:rsidRPr="00676FF6">
              <w:rPr>
                <w:noProof/>
              </w:rPr>
              <w:drawing>
                <wp:inline distT="0" distB="0" distL="0" distR="0" wp14:anchorId="1C968204" wp14:editId="55068A4D">
                  <wp:extent cx="142875" cy="190500"/>
                  <wp:effectExtent l="0" t="0" r="0" b="0"/>
                  <wp:docPr id="13926" name="Picture 13926"/>
                  <wp:cNvGraphicFramePr/>
                  <a:graphic xmlns:a="http://schemas.openxmlformats.org/drawingml/2006/main">
                    <a:graphicData uri="http://schemas.openxmlformats.org/drawingml/2006/picture">
                      <pic:pic xmlns:pic="http://schemas.openxmlformats.org/drawingml/2006/picture">
                        <pic:nvPicPr>
                          <pic:cNvPr id="13926" name="Picture 1392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A0730FC" w14:textId="77777777" w:rsidR="00EE148C" w:rsidRPr="00676FF6" w:rsidRDefault="00026704">
            <w:pPr>
              <w:spacing w:after="0" w:line="259" w:lineRule="auto"/>
              <w:ind w:left="9" w:right="0" w:firstLine="0"/>
              <w:jc w:val="left"/>
            </w:pPr>
            <w:r w:rsidRPr="00676FF6">
              <w:rPr>
                <w:noProof/>
              </w:rPr>
              <w:drawing>
                <wp:inline distT="0" distB="0" distL="0" distR="0" wp14:anchorId="76F4844F" wp14:editId="1D84D0D3">
                  <wp:extent cx="142875" cy="190500"/>
                  <wp:effectExtent l="0" t="0" r="0" b="0"/>
                  <wp:docPr id="13928" name="Picture 13928"/>
                  <wp:cNvGraphicFramePr/>
                  <a:graphic xmlns:a="http://schemas.openxmlformats.org/drawingml/2006/main">
                    <a:graphicData uri="http://schemas.openxmlformats.org/drawingml/2006/picture">
                      <pic:pic xmlns:pic="http://schemas.openxmlformats.org/drawingml/2006/picture">
                        <pic:nvPicPr>
                          <pic:cNvPr id="13928" name="Picture 1392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50EEE526" w14:textId="77777777" w:rsidR="00EE148C" w:rsidRPr="00676FF6" w:rsidRDefault="00026704">
            <w:pPr>
              <w:spacing w:after="0" w:line="259" w:lineRule="auto"/>
              <w:ind w:left="0" w:right="256" w:firstLine="0"/>
              <w:jc w:val="center"/>
            </w:pPr>
            <w:r w:rsidRPr="00676FF6">
              <w:rPr>
                <w:noProof/>
              </w:rPr>
              <w:drawing>
                <wp:inline distT="0" distB="0" distL="0" distR="0" wp14:anchorId="0B4BE787" wp14:editId="79FDD458">
                  <wp:extent cx="142875" cy="190500"/>
                  <wp:effectExtent l="0" t="0" r="0" b="0"/>
                  <wp:docPr id="13930" name="Picture 13930"/>
                  <wp:cNvGraphicFramePr/>
                  <a:graphic xmlns:a="http://schemas.openxmlformats.org/drawingml/2006/main">
                    <a:graphicData uri="http://schemas.openxmlformats.org/drawingml/2006/picture">
                      <pic:pic xmlns:pic="http://schemas.openxmlformats.org/drawingml/2006/picture">
                        <pic:nvPicPr>
                          <pic:cNvPr id="13930" name="Picture 1393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605D1EE5" w14:textId="77777777" w:rsidTr="00676FF6">
        <w:trPr>
          <w:trHeight w:val="628"/>
        </w:trPr>
        <w:tc>
          <w:tcPr>
            <w:tcW w:w="0" w:type="auto"/>
            <w:vMerge/>
          </w:tcPr>
          <w:p w14:paraId="78910751" w14:textId="77777777" w:rsidR="00EE148C" w:rsidRDefault="00EE148C">
            <w:pPr>
              <w:spacing w:after="160" w:line="259" w:lineRule="auto"/>
              <w:ind w:left="0" w:right="0" w:firstLine="0"/>
              <w:jc w:val="left"/>
            </w:pPr>
          </w:p>
        </w:tc>
        <w:tc>
          <w:tcPr>
            <w:tcW w:w="0" w:type="auto"/>
            <w:vMerge/>
          </w:tcPr>
          <w:p w14:paraId="6ED299A5" w14:textId="77777777" w:rsidR="00EE148C" w:rsidRPr="00676FF6" w:rsidRDefault="00EE148C">
            <w:pPr>
              <w:spacing w:after="160" w:line="259" w:lineRule="auto"/>
              <w:ind w:left="0" w:right="0" w:firstLine="0"/>
              <w:jc w:val="left"/>
            </w:pPr>
          </w:p>
        </w:tc>
        <w:tc>
          <w:tcPr>
            <w:tcW w:w="3466" w:type="dxa"/>
          </w:tcPr>
          <w:p w14:paraId="205D4C73" w14:textId="77777777" w:rsidR="00EE148C" w:rsidRPr="00676FF6" w:rsidRDefault="00026704">
            <w:pPr>
              <w:spacing w:after="0" w:line="259" w:lineRule="auto"/>
              <w:ind w:left="13" w:right="0" w:firstLine="0"/>
              <w:jc w:val="left"/>
            </w:pPr>
            <w:r w:rsidRPr="00676FF6">
              <w:t xml:space="preserve">Со специальными игрушками для экспериментирования </w:t>
            </w:r>
          </w:p>
        </w:tc>
        <w:tc>
          <w:tcPr>
            <w:tcW w:w="814" w:type="dxa"/>
            <w:vAlign w:val="bottom"/>
          </w:tcPr>
          <w:p w14:paraId="364A94D8" w14:textId="77777777" w:rsidR="00EE148C" w:rsidRPr="00676FF6" w:rsidRDefault="00026704">
            <w:pPr>
              <w:spacing w:after="0" w:line="259" w:lineRule="auto"/>
              <w:ind w:left="10" w:right="0" w:firstLine="0"/>
              <w:jc w:val="left"/>
            </w:pPr>
            <w:r w:rsidRPr="00676FF6">
              <w:rPr>
                <w:noProof/>
              </w:rPr>
              <w:drawing>
                <wp:inline distT="0" distB="0" distL="0" distR="0" wp14:anchorId="19C83DEA" wp14:editId="31FBFCEC">
                  <wp:extent cx="142875" cy="190500"/>
                  <wp:effectExtent l="0" t="0" r="0" b="0"/>
                  <wp:docPr id="13932" name="Picture 13932"/>
                  <wp:cNvGraphicFramePr/>
                  <a:graphic xmlns:a="http://schemas.openxmlformats.org/drawingml/2006/main">
                    <a:graphicData uri="http://schemas.openxmlformats.org/drawingml/2006/picture">
                      <pic:pic xmlns:pic="http://schemas.openxmlformats.org/drawingml/2006/picture">
                        <pic:nvPicPr>
                          <pic:cNvPr id="13932" name="Picture 1393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663CFDBB" w14:textId="77777777" w:rsidR="00EE148C" w:rsidRPr="00676FF6" w:rsidRDefault="00026704">
            <w:pPr>
              <w:spacing w:after="0" w:line="259" w:lineRule="auto"/>
              <w:ind w:left="11" w:right="0" w:firstLine="0"/>
              <w:jc w:val="left"/>
            </w:pPr>
            <w:r w:rsidRPr="00676FF6">
              <w:rPr>
                <w:noProof/>
              </w:rPr>
              <w:drawing>
                <wp:inline distT="0" distB="0" distL="0" distR="0" wp14:anchorId="2B22A514" wp14:editId="6B23C4B5">
                  <wp:extent cx="142875" cy="190500"/>
                  <wp:effectExtent l="0" t="0" r="0" b="0"/>
                  <wp:docPr id="13934" name="Picture 13934"/>
                  <wp:cNvGraphicFramePr/>
                  <a:graphic xmlns:a="http://schemas.openxmlformats.org/drawingml/2006/main">
                    <a:graphicData uri="http://schemas.openxmlformats.org/drawingml/2006/picture">
                      <pic:pic xmlns:pic="http://schemas.openxmlformats.org/drawingml/2006/picture">
                        <pic:nvPicPr>
                          <pic:cNvPr id="13934" name="Picture 1393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4CDED1EA" w14:textId="77777777" w:rsidR="00EE148C" w:rsidRPr="00676FF6" w:rsidRDefault="00026704">
            <w:pPr>
              <w:spacing w:after="0" w:line="259" w:lineRule="auto"/>
              <w:ind w:left="11" w:right="0" w:firstLine="0"/>
              <w:jc w:val="left"/>
            </w:pPr>
            <w:r w:rsidRPr="00676FF6">
              <w:rPr>
                <w:noProof/>
              </w:rPr>
              <w:drawing>
                <wp:inline distT="0" distB="0" distL="0" distR="0" wp14:anchorId="563E48CA" wp14:editId="2E7B6319">
                  <wp:extent cx="142875" cy="190500"/>
                  <wp:effectExtent l="0" t="0" r="0" b="0"/>
                  <wp:docPr id="13936" name="Picture 13936"/>
                  <wp:cNvGraphicFramePr/>
                  <a:graphic xmlns:a="http://schemas.openxmlformats.org/drawingml/2006/main">
                    <a:graphicData uri="http://schemas.openxmlformats.org/drawingml/2006/picture">
                      <pic:pic xmlns:pic="http://schemas.openxmlformats.org/drawingml/2006/picture">
                        <pic:nvPicPr>
                          <pic:cNvPr id="13936" name="Picture 1393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B27D5D4" w14:textId="77777777" w:rsidR="00EE148C" w:rsidRPr="00676FF6" w:rsidRDefault="00026704">
            <w:pPr>
              <w:spacing w:after="0" w:line="259" w:lineRule="auto"/>
              <w:ind w:left="11" w:right="0" w:firstLine="0"/>
              <w:jc w:val="left"/>
            </w:pPr>
            <w:r w:rsidRPr="00676FF6">
              <w:rPr>
                <w:noProof/>
              </w:rPr>
              <w:drawing>
                <wp:inline distT="0" distB="0" distL="0" distR="0" wp14:anchorId="4E957745" wp14:editId="570D6CF4">
                  <wp:extent cx="142875" cy="190500"/>
                  <wp:effectExtent l="0" t="0" r="0" b="0"/>
                  <wp:docPr id="13938" name="Picture 13938"/>
                  <wp:cNvGraphicFramePr/>
                  <a:graphic xmlns:a="http://schemas.openxmlformats.org/drawingml/2006/main">
                    <a:graphicData uri="http://schemas.openxmlformats.org/drawingml/2006/picture">
                      <pic:pic xmlns:pic="http://schemas.openxmlformats.org/drawingml/2006/picture">
                        <pic:nvPicPr>
                          <pic:cNvPr id="13938" name="Picture 1393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6242D4FE" w14:textId="77777777" w:rsidR="00EE148C" w:rsidRPr="00676FF6" w:rsidRDefault="00026704">
            <w:pPr>
              <w:spacing w:after="0" w:line="259" w:lineRule="auto"/>
              <w:ind w:left="11" w:right="0" w:firstLine="0"/>
              <w:jc w:val="left"/>
            </w:pPr>
            <w:r w:rsidRPr="00676FF6">
              <w:rPr>
                <w:noProof/>
              </w:rPr>
              <w:drawing>
                <wp:inline distT="0" distB="0" distL="0" distR="0" wp14:anchorId="3919B325" wp14:editId="29FA5880">
                  <wp:extent cx="142875" cy="190500"/>
                  <wp:effectExtent l="0" t="0" r="0" b="0"/>
                  <wp:docPr id="13940" name="Picture 13940"/>
                  <wp:cNvGraphicFramePr/>
                  <a:graphic xmlns:a="http://schemas.openxmlformats.org/drawingml/2006/main">
                    <a:graphicData uri="http://schemas.openxmlformats.org/drawingml/2006/picture">
                      <pic:pic xmlns:pic="http://schemas.openxmlformats.org/drawingml/2006/picture">
                        <pic:nvPicPr>
                          <pic:cNvPr id="13940" name="Picture 1394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38F21035" w14:textId="77777777" w:rsidR="00EE148C" w:rsidRPr="00676FF6" w:rsidRDefault="00026704">
            <w:pPr>
              <w:spacing w:after="0" w:line="259" w:lineRule="auto"/>
              <w:ind w:left="9" w:right="0" w:firstLine="0"/>
              <w:jc w:val="left"/>
            </w:pPr>
            <w:r w:rsidRPr="00676FF6">
              <w:rPr>
                <w:noProof/>
              </w:rPr>
              <w:drawing>
                <wp:inline distT="0" distB="0" distL="0" distR="0" wp14:anchorId="0421F9F9" wp14:editId="267F8646">
                  <wp:extent cx="142875" cy="190500"/>
                  <wp:effectExtent l="0" t="0" r="0" b="0"/>
                  <wp:docPr id="13942" name="Picture 13942"/>
                  <wp:cNvGraphicFramePr/>
                  <a:graphic xmlns:a="http://schemas.openxmlformats.org/drawingml/2006/main">
                    <a:graphicData uri="http://schemas.openxmlformats.org/drawingml/2006/picture">
                      <pic:pic xmlns:pic="http://schemas.openxmlformats.org/drawingml/2006/picture">
                        <pic:nvPicPr>
                          <pic:cNvPr id="13942" name="Picture 1394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964855D" w14:textId="77777777" w:rsidR="00EE148C" w:rsidRPr="00676FF6" w:rsidRDefault="00026704">
            <w:pPr>
              <w:spacing w:after="0" w:line="259" w:lineRule="auto"/>
              <w:ind w:left="0" w:right="256" w:firstLine="0"/>
              <w:jc w:val="center"/>
            </w:pPr>
            <w:r w:rsidRPr="00676FF6">
              <w:rPr>
                <w:noProof/>
              </w:rPr>
              <w:drawing>
                <wp:inline distT="0" distB="0" distL="0" distR="0" wp14:anchorId="054EE37B" wp14:editId="3E799411">
                  <wp:extent cx="142875" cy="190500"/>
                  <wp:effectExtent l="0" t="0" r="0" b="0"/>
                  <wp:docPr id="13944" name="Picture 13944"/>
                  <wp:cNvGraphicFramePr/>
                  <a:graphic xmlns:a="http://schemas.openxmlformats.org/drawingml/2006/main">
                    <a:graphicData uri="http://schemas.openxmlformats.org/drawingml/2006/picture">
                      <pic:pic xmlns:pic="http://schemas.openxmlformats.org/drawingml/2006/picture">
                        <pic:nvPicPr>
                          <pic:cNvPr id="13944" name="Picture 1394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28DB035C" w14:textId="77777777" w:rsidTr="00676FF6">
        <w:trPr>
          <w:trHeight w:val="368"/>
        </w:trPr>
        <w:tc>
          <w:tcPr>
            <w:tcW w:w="0" w:type="auto"/>
            <w:vMerge/>
          </w:tcPr>
          <w:p w14:paraId="6F77166C" w14:textId="77777777" w:rsidR="00EE148C" w:rsidRDefault="00EE148C">
            <w:pPr>
              <w:spacing w:after="160" w:line="259" w:lineRule="auto"/>
              <w:ind w:left="0" w:right="0" w:firstLine="0"/>
              <w:jc w:val="left"/>
            </w:pPr>
          </w:p>
        </w:tc>
        <w:tc>
          <w:tcPr>
            <w:tcW w:w="2955" w:type="dxa"/>
            <w:vMerge w:val="restart"/>
            <w:vAlign w:val="center"/>
          </w:tcPr>
          <w:p w14:paraId="46A42844" w14:textId="77777777" w:rsidR="00EE148C" w:rsidRPr="00676FF6" w:rsidRDefault="00026704">
            <w:pPr>
              <w:spacing w:after="0" w:line="259" w:lineRule="auto"/>
              <w:ind w:left="13" w:right="0" w:firstLine="0"/>
              <w:jc w:val="left"/>
            </w:pPr>
            <w:r w:rsidRPr="00676FF6">
              <w:t xml:space="preserve">Сюжетные самодеятельные игры </w:t>
            </w:r>
          </w:p>
        </w:tc>
        <w:tc>
          <w:tcPr>
            <w:tcW w:w="3466" w:type="dxa"/>
          </w:tcPr>
          <w:p w14:paraId="22A99C6F" w14:textId="77777777" w:rsidR="00EE148C" w:rsidRPr="00676FF6" w:rsidRDefault="00026704">
            <w:pPr>
              <w:spacing w:after="0" w:line="259" w:lineRule="auto"/>
              <w:ind w:left="13" w:right="249" w:firstLine="0"/>
              <w:jc w:val="left"/>
            </w:pPr>
            <w:r w:rsidRPr="00676FF6">
              <w:t xml:space="preserve">Сюжетно отобразительные </w:t>
            </w:r>
          </w:p>
        </w:tc>
        <w:tc>
          <w:tcPr>
            <w:tcW w:w="814" w:type="dxa"/>
            <w:vAlign w:val="center"/>
          </w:tcPr>
          <w:p w14:paraId="5FE31F18"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272CD494" w14:textId="77777777" w:rsidR="00EE148C" w:rsidRPr="00676FF6" w:rsidRDefault="00026704">
            <w:pPr>
              <w:spacing w:after="0" w:line="259" w:lineRule="auto"/>
              <w:ind w:left="11" w:right="0" w:firstLine="0"/>
              <w:jc w:val="left"/>
            </w:pPr>
            <w:r w:rsidRPr="00676FF6">
              <w:rPr>
                <w:noProof/>
              </w:rPr>
              <w:drawing>
                <wp:inline distT="0" distB="0" distL="0" distR="0" wp14:anchorId="5932145C" wp14:editId="7143F27F">
                  <wp:extent cx="142875" cy="190500"/>
                  <wp:effectExtent l="0" t="0" r="0" b="0"/>
                  <wp:docPr id="13946" name="Picture 13946"/>
                  <wp:cNvGraphicFramePr/>
                  <a:graphic xmlns:a="http://schemas.openxmlformats.org/drawingml/2006/main">
                    <a:graphicData uri="http://schemas.openxmlformats.org/drawingml/2006/picture">
                      <pic:pic xmlns:pic="http://schemas.openxmlformats.org/drawingml/2006/picture">
                        <pic:nvPicPr>
                          <pic:cNvPr id="13946" name="Picture 1394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DE40B14" w14:textId="77777777" w:rsidR="00EE148C" w:rsidRPr="00676FF6" w:rsidRDefault="00026704">
            <w:pPr>
              <w:spacing w:after="0" w:line="259" w:lineRule="auto"/>
              <w:ind w:left="11" w:right="0" w:firstLine="0"/>
              <w:jc w:val="left"/>
            </w:pPr>
            <w:r w:rsidRPr="00676FF6">
              <w:rPr>
                <w:noProof/>
              </w:rPr>
              <w:drawing>
                <wp:inline distT="0" distB="0" distL="0" distR="0" wp14:anchorId="56BAF39D" wp14:editId="5D20A314">
                  <wp:extent cx="142875" cy="190500"/>
                  <wp:effectExtent l="0" t="0" r="0" b="0"/>
                  <wp:docPr id="13948" name="Picture 13948"/>
                  <wp:cNvGraphicFramePr/>
                  <a:graphic xmlns:a="http://schemas.openxmlformats.org/drawingml/2006/main">
                    <a:graphicData uri="http://schemas.openxmlformats.org/drawingml/2006/picture">
                      <pic:pic xmlns:pic="http://schemas.openxmlformats.org/drawingml/2006/picture">
                        <pic:nvPicPr>
                          <pic:cNvPr id="13948" name="Picture 1394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center"/>
          </w:tcPr>
          <w:p w14:paraId="3089EBE3" w14:textId="77777777" w:rsidR="00EE148C" w:rsidRPr="00676FF6" w:rsidRDefault="00026704">
            <w:pPr>
              <w:spacing w:after="0" w:line="259" w:lineRule="auto"/>
              <w:ind w:left="13" w:right="0" w:firstLine="0"/>
              <w:jc w:val="left"/>
            </w:pPr>
            <w:r w:rsidRPr="00676FF6">
              <w:t xml:space="preserve">  </w:t>
            </w:r>
          </w:p>
        </w:tc>
        <w:tc>
          <w:tcPr>
            <w:tcW w:w="756" w:type="dxa"/>
            <w:vAlign w:val="center"/>
          </w:tcPr>
          <w:p w14:paraId="362B336A" w14:textId="77777777" w:rsidR="00EE148C" w:rsidRPr="00676FF6" w:rsidRDefault="00026704">
            <w:pPr>
              <w:spacing w:after="0" w:line="259" w:lineRule="auto"/>
              <w:ind w:left="13" w:right="0" w:firstLine="0"/>
              <w:jc w:val="left"/>
            </w:pPr>
            <w:r w:rsidRPr="00676FF6">
              <w:t xml:space="preserve">  </w:t>
            </w:r>
          </w:p>
        </w:tc>
        <w:tc>
          <w:tcPr>
            <w:tcW w:w="754" w:type="dxa"/>
            <w:vAlign w:val="center"/>
          </w:tcPr>
          <w:p w14:paraId="32603C14" w14:textId="77777777" w:rsidR="00EE148C" w:rsidRPr="00676FF6" w:rsidRDefault="00026704">
            <w:pPr>
              <w:spacing w:after="0" w:line="259" w:lineRule="auto"/>
              <w:ind w:left="10" w:right="0" w:firstLine="0"/>
              <w:jc w:val="left"/>
            </w:pPr>
            <w:r w:rsidRPr="00676FF6">
              <w:t xml:space="preserve">  </w:t>
            </w:r>
          </w:p>
        </w:tc>
        <w:tc>
          <w:tcPr>
            <w:tcW w:w="741" w:type="dxa"/>
            <w:vAlign w:val="center"/>
          </w:tcPr>
          <w:p w14:paraId="30EDAB8D" w14:textId="77777777" w:rsidR="00EE148C" w:rsidRPr="00676FF6" w:rsidRDefault="00026704">
            <w:pPr>
              <w:spacing w:after="0" w:line="259" w:lineRule="auto"/>
              <w:ind w:left="13" w:right="0" w:firstLine="0"/>
              <w:jc w:val="left"/>
            </w:pPr>
            <w:r w:rsidRPr="00676FF6">
              <w:t xml:space="preserve">  </w:t>
            </w:r>
          </w:p>
        </w:tc>
      </w:tr>
      <w:tr w:rsidR="00EE148C" w:rsidRPr="00676FF6" w14:paraId="3E0E9421" w14:textId="77777777" w:rsidTr="00E95B0D">
        <w:trPr>
          <w:trHeight w:val="420"/>
        </w:trPr>
        <w:tc>
          <w:tcPr>
            <w:tcW w:w="0" w:type="auto"/>
            <w:vMerge/>
          </w:tcPr>
          <w:p w14:paraId="751CB0AB" w14:textId="77777777" w:rsidR="00EE148C" w:rsidRDefault="00EE148C">
            <w:pPr>
              <w:spacing w:after="160" w:line="259" w:lineRule="auto"/>
              <w:ind w:left="0" w:right="0" w:firstLine="0"/>
              <w:jc w:val="left"/>
            </w:pPr>
          </w:p>
        </w:tc>
        <w:tc>
          <w:tcPr>
            <w:tcW w:w="0" w:type="auto"/>
            <w:vMerge/>
          </w:tcPr>
          <w:p w14:paraId="68B27E90" w14:textId="77777777" w:rsidR="00EE148C" w:rsidRPr="00676FF6" w:rsidRDefault="00EE148C">
            <w:pPr>
              <w:spacing w:after="160" w:line="259" w:lineRule="auto"/>
              <w:ind w:left="0" w:right="0" w:firstLine="0"/>
              <w:jc w:val="left"/>
            </w:pPr>
          </w:p>
        </w:tc>
        <w:tc>
          <w:tcPr>
            <w:tcW w:w="3466" w:type="dxa"/>
          </w:tcPr>
          <w:p w14:paraId="22AE50A0" w14:textId="77777777" w:rsidR="00EE148C" w:rsidRPr="00676FF6" w:rsidRDefault="00026704">
            <w:pPr>
              <w:spacing w:after="0" w:line="259" w:lineRule="auto"/>
              <w:ind w:left="13" w:right="0" w:firstLine="0"/>
              <w:jc w:val="left"/>
            </w:pPr>
            <w:r w:rsidRPr="00676FF6">
              <w:t xml:space="preserve">Сюжетно - ролевые </w:t>
            </w:r>
          </w:p>
        </w:tc>
        <w:tc>
          <w:tcPr>
            <w:tcW w:w="814" w:type="dxa"/>
          </w:tcPr>
          <w:p w14:paraId="1457DCB3" w14:textId="77777777" w:rsidR="00EE148C" w:rsidRPr="00676FF6" w:rsidRDefault="00026704">
            <w:pPr>
              <w:spacing w:after="0" w:line="259" w:lineRule="auto"/>
              <w:ind w:left="13" w:right="0" w:firstLine="0"/>
              <w:jc w:val="left"/>
            </w:pPr>
            <w:r w:rsidRPr="00676FF6">
              <w:t xml:space="preserve">  </w:t>
            </w:r>
          </w:p>
        </w:tc>
        <w:tc>
          <w:tcPr>
            <w:tcW w:w="754" w:type="dxa"/>
          </w:tcPr>
          <w:p w14:paraId="09BA78F3" w14:textId="77777777" w:rsidR="00EE148C" w:rsidRPr="00676FF6" w:rsidRDefault="00026704">
            <w:pPr>
              <w:spacing w:after="0" w:line="259" w:lineRule="auto"/>
              <w:ind w:left="13" w:right="0" w:firstLine="0"/>
              <w:jc w:val="left"/>
            </w:pPr>
            <w:r w:rsidRPr="00676FF6">
              <w:t xml:space="preserve">  </w:t>
            </w:r>
          </w:p>
        </w:tc>
        <w:tc>
          <w:tcPr>
            <w:tcW w:w="754" w:type="dxa"/>
          </w:tcPr>
          <w:p w14:paraId="51BEC56A"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1EA843C2" w14:textId="77777777" w:rsidR="00EE148C" w:rsidRPr="00676FF6" w:rsidRDefault="00026704">
            <w:pPr>
              <w:spacing w:after="0" w:line="259" w:lineRule="auto"/>
              <w:ind w:left="11" w:right="0" w:firstLine="0"/>
              <w:jc w:val="left"/>
            </w:pPr>
            <w:r w:rsidRPr="00676FF6">
              <w:rPr>
                <w:noProof/>
              </w:rPr>
              <w:drawing>
                <wp:inline distT="0" distB="0" distL="0" distR="0" wp14:anchorId="481D1653" wp14:editId="1EEE42C0">
                  <wp:extent cx="142875" cy="190500"/>
                  <wp:effectExtent l="0" t="0" r="0" b="0"/>
                  <wp:docPr id="13950" name="Picture 13950"/>
                  <wp:cNvGraphicFramePr/>
                  <a:graphic xmlns:a="http://schemas.openxmlformats.org/drawingml/2006/main">
                    <a:graphicData uri="http://schemas.openxmlformats.org/drawingml/2006/picture">
                      <pic:pic xmlns:pic="http://schemas.openxmlformats.org/drawingml/2006/picture">
                        <pic:nvPicPr>
                          <pic:cNvPr id="13950" name="Picture 1395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383C318F" w14:textId="77777777" w:rsidR="00EE148C" w:rsidRPr="00676FF6" w:rsidRDefault="00026704">
            <w:pPr>
              <w:spacing w:after="0" w:line="259" w:lineRule="auto"/>
              <w:ind w:left="11" w:right="0" w:firstLine="0"/>
              <w:jc w:val="left"/>
            </w:pPr>
            <w:r w:rsidRPr="00676FF6">
              <w:rPr>
                <w:noProof/>
              </w:rPr>
              <w:drawing>
                <wp:inline distT="0" distB="0" distL="0" distR="0" wp14:anchorId="35837600" wp14:editId="0F52A4F6">
                  <wp:extent cx="142875" cy="190500"/>
                  <wp:effectExtent l="0" t="0" r="0" b="0"/>
                  <wp:docPr id="13952" name="Picture 13952"/>
                  <wp:cNvGraphicFramePr/>
                  <a:graphic xmlns:a="http://schemas.openxmlformats.org/drawingml/2006/main">
                    <a:graphicData uri="http://schemas.openxmlformats.org/drawingml/2006/picture">
                      <pic:pic xmlns:pic="http://schemas.openxmlformats.org/drawingml/2006/picture">
                        <pic:nvPicPr>
                          <pic:cNvPr id="13952" name="Picture 1395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8460ABF" w14:textId="77777777" w:rsidR="00EE148C" w:rsidRPr="00676FF6" w:rsidRDefault="00026704">
            <w:pPr>
              <w:spacing w:after="0" w:line="259" w:lineRule="auto"/>
              <w:ind w:left="9" w:right="0" w:firstLine="0"/>
              <w:jc w:val="left"/>
            </w:pPr>
            <w:r w:rsidRPr="00676FF6">
              <w:rPr>
                <w:noProof/>
              </w:rPr>
              <w:drawing>
                <wp:inline distT="0" distB="0" distL="0" distR="0" wp14:anchorId="708F255D" wp14:editId="3E99633C">
                  <wp:extent cx="142875" cy="190500"/>
                  <wp:effectExtent l="0" t="0" r="0" b="0"/>
                  <wp:docPr id="13954" name="Picture 13954"/>
                  <wp:cNvGraphicFramePr/>
                  <a:graphic xmlns:a="http://schemas.openxmlformats.org/drawingml/2006/main">
                    <a:graphicData uri="http://schemas.openxmlformats.org/drawingml/2006/picture">
                      <pic:pic xmlns:pic="http://schemas.openxmlformats.org/drawingml/2006/picture">
                        <pic:nvPicPr>
                          <pic:cNvPr id="13954" name="Picture 1395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2172C63" w14:textId="77777777" w:rsidR="00EE148C" w:rsidRPr="00676FF6" w:rsidRDefault="00026704">
            <w:pPr>
              <w:spacing w:after="0" w:line="259" w:lineRule="auto"/>
              <w:ind w:left="0" w:right="256" w:firstLine="0"/>
              <w:jc w:val="center"/>
            </w:pPr>
            <w:r w:rsidRPr="00676FF6">
              <w:rPr>
                <w:noProof/>
              </w:rPr>
              <w:drawing>
                <wp:inline distT="0" distB="0" distL="0" distR="0" wp14:anchorId="1D80D7C8" wp14:editId="72E2C51B">
                  <wp:extent cx="142875" cy="190500"/>
                  <wp:effectExtent l="0" t="0" r="0" b="0"/>
                  <wp:docPr id="13956" name="Picture 13956"/>
                  <wp:cNvGraphicFramePr/>
                  <a:graphic xmlns:a="http://schemas.openxmlformats.org/drawingml/2006/main">
                    <a:graphicData uri="http://schemas.openxmlformats.org/drawingml/2006/picture">
                      <pic:pic xmlns:pic="http://schemas.openxmlformats.org/drawingml/2006/picture">
                        <pic:nvPicPr>
                          <pic:cNvPr id="13956" name="Picture 1395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0B5F719D" w14:textId="77777777" w:rsidTr="00E95B0D">
        <w:trPr>
          <w:trHeight w:val="420"/>
        </w:trPr>
        <w:tc>
          <w:tcPr>
            <w:tcW w:w="0" w:type="auto"/>
            <w:vMerge/>
          </w:tcPr>
          <w:p w14:paraId="50557860" w14:textId="77777777" w:rsidR="00EE148C" w:rsidRDefault="00EE148C">
            <w:pPr>
              <w:spacing w:after="160" w:line="259" w:lineRule="auto"/>
              <w:ind w:left="0" w:right="0" w:firstLine="0"/>
              <w:jc w:val="left"/>
            </w:pPr>
          </w:p>
        </w:tc>
        <w:tc>
          <w:tcPr>
            <w:tcW w:w="0" w:type="auto"/>
            <w:vMerge/>
          </w:tcPr>
          <w:p w14:paraId="79F7D22A" w14:textId="77777777" w:rsidR="00EE148C" w:rsidRPr="00676FF6" w:rsidRDefault="00EE148C">
            <w:pPr>
              <w:spacing w:after="160" w:line="259" w:lineRule="auto"/>
              <w:ind w:left="0" w:right="0" w:firstLine="0"/>
              <w:jc w:val="left"/>
            </w:pPr>
          </w:p>
        </w:tc>
        <w:tc>
          <w:tcPr>
            <w:tcW w:w="3466" w:type="dxa"/>
          </w:tcPr>
          <w:p w14:paraId="3346868D" w14:textId="77777777" w:rsidR="00EE148C" w:rsidRPr="00676FF6" w:rsidRDefault="00026704">
            <w:pPr>
              <w:spacing w:after="0" w:line="259" w:lineRule="auto"/>
              <w:ind w:left="13" w:right="0" w:firstLine="0"/>
              <w:jc w:val="left"/>
            </w:pPr>
            <w:r w:rsidRPr="00676FF6">
              <w:t xml:space="preserve">Режиссерские </w:t>
            </w:r>
          </w:p>
        </w:tc>
        <w:tc>
          <w:tcPr>
            <w:tcW w:w="814" w:type="dxa"/>
          </w:tcPr>
          <w:p w14:paraId="33A49B47" w14:textId="77777777" w:rsidR="00EE148C" w:rsidRPr="00676FF6" w:rsidRDefault="00026704">
            <w:pPr>
              <w:spacing w:after="0" w:line="259" w:lineRule="auto"/>
              <w:ind w:left="13" w:right="0" w:firstLine="0"/>
              <w:jc w:val="left"/>
            </w:pPr>
            <w:r w:rsidRPr="00676FF6">
              <w:t xml:space="preserve">  </w:t>
            </w:r>
          </w:p>
        </w:tc>
        <w:tc>
          <w:tcPr>
            <w:tcW w:w="754" w:type="dxa"/>
          </w:tcPr>
          <w:p w14:paraId="4CE5B448" w14:textId="77777777" w:rsidR="00EE148C" w:rsidRPr="00676FF6" w:rsidRDefault="00026704">
            <w:pPr>
              <w:spacing w:after="0" w:line="259" w:lineRule="auto"/>
              <w:ind w:left="13" w:right="0" w:firstLine="0"/>
              <w:jc w:val="left"/>
            </w:pPr>
            <w:r w:rsidRPr="00676FF6">
              <w:t xml:space="preserve">  </w:t>
            </w:r>
          </w:p>
        </w:tc>
        <w:tc>
          <w:tcPr>
            <w:tcW w:w="754" w:type="dxa"/>
          </w:tcPr>
          <w:p w14:paraId="2341FE8E"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35CF639B" w14:textId="77777777" w:rsidR="00EE148C" w:rsidRPr="00676FF6" w:rsidRDefault="00026704">
            <w:pPr>
              <w:spacing w:after="0" w:line="259" w:lineRule="auto"/>
              <w:ind w:left="11" w:right="0" w:firstLine="0"/>
              <w:jc w:val="left"/>
            </w:pPr>
            <w:r w:rsidRPr="00676FF6">
              <w:rPr>
                <w:noProof/>
              </w:rPr>
              <w:drawing>
                <wp:inline distT="0" distB="0" distL="0" distR="0" wp14:anchorId="00B09885" wp14:editId="11D7D599">
                  <wp:extent cx="142875" cy="190500"/>
                  <wp:effectExtent l="0" t="0" r="0" b="0"/>
                  <wp:docPr id="13958" name="Picture 13958"/>
                  <wp:cNvGraphicFramePr/>
                  <a:graphic xmlns:a="http://schemas.openxmlformats.org/drawingml/2006/main">
                    <a:graphicData uri="http://schemas.openxmlformats.org/drawingml/2006/picture">
                      <pic:pic xmlns:pic="http://schemas.openxmlformats.org/drawingml/2006/picture">
                        <pic:nvPicPr>
                          <pic:cNvPr id="13958" name="Picture 1395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702CF8DD" w14:textId="77777777" w:rsidR="00EE148C" w:rsidRPr="00676FF6" w:rsidRDefault="00026704">
            <w:pPr>
              <w:spacing w:after="0" w:line="259" w:lineRule="auto"/>
              <w:ind w:left="11" w:right="0" w:firstLine="0"/>
              <w:jc w:val="left"/>
            </w:pPr>
            <w:r w:rsidRPr="00676FF6">
              <w:rPr>
                <w:noProof/>
              </w:rPr>
              <w:drawing>
                <wp:inline distT="0" distB="0" distL="0" distR="0" wp14:anchorId="202A19AA" wp14:editId="0A274DE3">
                  <wp:extent cx="142875" cy="190500"/>
                  <wp:effectExtent l="0" t="0" r="0" b="0"/>
                  <wp:docPr id="13960" name="Picture 13960"/>
                  <wp:cNvGraphicFramePr/>
                  <a:graphic xmlns:a="http://schemas.openxmlformats.org/drawingml/2006/main">
                    <a:graphicData uri="http://schemas.openxmlformats.org/drawingml/2006/picture">
                      <pic:pic xmlns:pic="http://schemas.openxmlformats.org/drawingml/2006/picture">
                        <pic:nvPicPr>
                          <pic:cNvPr id="13960" name="Picture 1396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8542209" w14:textId="77777777" w:rsidR="00EE148C" w:rsidRPr="00676FF6" w:rsidRDefault="00026704">
            <w:pPr>
              <w:spacing w:after="0" w:line="259" w:lineRule="auto"/>
              <w:ind w:left="9" w:right="0" w:firstLine="0"/>
              <w:jc w:val="left"/>
            </w:pPr>
            <w:r w:rsidRPr="00676FF6">
              <w:rPr>
                <w:noProof/>
              </w:rPr>
              <w:drawing>
                <wp:inline distT="0" distB="0" distL="0" distR="0" wp14:anchorId="20E3C55C" wp14:editId="5D172BFB">
                  <wp:extent cx="142875" cy="190500"/>
                  <wp:effectExtent l="0" t="0" r="0" b="0"/>
                  <wp:docPr id="13962" name="Picture 13962"/>
                  <wp:cNvGraphicFramePr/>
                  <a:graphic xmlns:a="http://schemas.openxmlformats.org/drawingml/2006/main">
                    <a:graphicData uri="http://schemas.openxmlformats.org/drawingml/2006/picture">
                      <pic:pic xmlns:pic="http://schemas.openxmlformats.org/drawingml/2006/picture">
                        <pic:nvPicPr>
                          <pic:cNvPr id="13962" name="Picture 1396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1EAA6E8A" w14:textId="77777777" w:rsidR="00EE148C" w:rsidRPr="00676FF6" w:rsidRDefault="00026704">
            <w:pPr>
              <w:spacing w:after="0" w:line="259" w:lineRule="auto"/>
              <w:ind w:left="0" w:right="256" w:firstLine="0"/>
              <w:jc w:val="center"/>
            </w:pPr>
            <w:r w:rsidRPr="00676FF6">
              <w:rPr>
                <w:noProof/>
              </w:rPr>
              <w:drawing>
                <wp:inline distT="0" distB="0" distL="0" distR="0" wp14:anchorId="5CFF1E4D" wp14:editId="423A5786">
                  <wp:extent cx="142875" cy="190500"/>
                  <wp:effectExtent l="0" t="0" r="0" b="0"/>
                  <wp:docPr id="13964" name="Picture 13964"/>
                  <wp:cNvGraphicFramePr/>
                  <a:graphic xmlns:a="http://schemas.openxmlformats.org/drawingml/2006/main">
                    <a:graphicData uri="http://schemas.openxmlformats.org/drawingml/2006/picture">
                      <pic:pic xmlns:pic="http://schemas.openxmlformats.org/drawingml/2006/picture">
                        <pic:nvPicPr>
                          <pic:cNvPr id="13964" name="Picture 1396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351549FE" w14:textId="77777777" w:rsidTr="00E95B0D">
        <w:trPr>
          <w:trHeight w:val="420"/>
        </w:trPr>
        <w:tc>
          <w:tcPr>
            <w:tcW w:w="0" w:type="auto"/>
            <w:vMerge/>
          </w:tcPr>
          <w:p w14:paraId="67964077" w14:textId="77777777" w:rsidR="00EE148C" w:rsidRDefault="00EE148C">
            <w:pPr>
              <w:spacing w:after="160" w:line="259" w:lineRule="auto"/>
              <w:ind w:left="0" w:right="0" w:firstLine="0"/>
              <w:jc w:val="left"/>
            </w:pPr>
          </w:p>
        </w:tc>
        <w:tc>
          <w:tcPr>
            <w:tcW w:w="0" w:type="auto"/>
            <w:vMerge/>
          </w:tcPr>
          <w:p w14:paraId="0A340A6C" w14:textId="77777777" w:rsidR="00EE148C" w:rsidRPr="00676FF6" w:rsidRDefault="00EE148C">
            <w:pPr>
              <w:spacing w:after="160" w:line="259" w:lineRule="auto"/>
              <w:ind w:left="0" w:right="0" w:firstLine="0"/>
              <w:jc w:val="left"/>
            </w:pPr>
          </w:p>
        </w:tc>
        <w:tc>
          <w:tcPr>
            <w:tcW w:w="3466" w:type="dxa"/>
          </w:tcPr>
          <w:p w14:paraId="09808803" w14:textId="77777777" w:rsidR="00EE148C" w:rsidRPr="00676FF6" w:rsidRDefault="00026704">
            <w:pPr>
              <w:spacing w:after="0" w:line="259" w:lineRule="auto"/>
              <w:ind w:left="13" w:right="0" w:firstLine="0"/>
              <w:jc w:val="left"/>
            </w:pPr>
            <w:r w:rsidRPr="00676FF6">
              <w:t xml:space="preserve">Театрализованные </w:t>
            </w:r>
          </w:p>
        </w:tc>
        <w:tc>
          <w:tcPr>
            <w:tcW w:w="814" w:type="dxa"/>
          </w:tcPr>
          <w:p w14:paraId="22EE861A" w14:textId="77777777" w:rsidR="00EE148C" w:rsidRPr="00676FF6" w:rsidRDefault="00026704">
            <w:pPr>
              <w:spacing w:after="0" w:line="259" w:lineRule="auto"/>
              <w:ind w:left="13" w:right="0" w:firstLine="0"/>
              <w:jc w:val="left"/>
            </w:pPr>
            <w:r w:rsidRPr="00676FF6">
              <w:t xml:space="preserve">  </w:t>
            </w:r>
          </w:p>
        </w:tc>
        <w:tc>
          <w:tcPr>
            <w:tcW w:w="754" w:type="dxa"/>
          </w:tcPr>
          <w:p w14:paraId="339B50F6" w14:textId="77777777" w:rsidR="00EE148C" w:rsidRPr="00676FF6" w:rsidRDefault="00026704">
            <w:pPr>
              <w:spacing w:after="0" w:line="259" w:lineRule="auto"/>
              <w:ind w:left="13" w:right="0" w:firstLine="0"/>
              <w:jc w:val="left"/>
            </w:pPr>
            <w:r w:rsidRPr="00676FF6">
              <w:t xml:space="preserve">  </w:t>
            </w:r>
          </w:p>
        </w:tc>
        <w:tc>
          <w:tcPr>
            <w:tcW w:w="754" w:type="dxa"/>
          </w:tcPr>
          <w:p w14:paraId="687DCC13" w14:textId="77777777" w:rsidR="00EE148C" w:rsidRPr="00676FF6" w:rsidRDefault="00026704">
            <w:pPr>
              <w:spacing w:after="0" w:line="259" w:lineRule="auto"/>
              <w:ind w:left="13" w:right="0" w:firstLine="0"/>
              <w:jc w:val="left"/>
            </w:pPr>
            <w:r w:rsidRPr="00676FF6">
              <w:t xml:space="preserve">  </w:t>
            </w:r>
          </w:p>
        </w:tc>
        <w:tc>
          <w:tcPr>
            <w:tcW w:w="754" w:type="dxa"/>
          </w:tcPr>
          <w:p w14:paraId="3D0AE585" w14:textId="77777777" w:rsidR="00EE148C" w:rsidRPr="00676FF6" w:rsidRDefault="00026704">
            <w:pPr>
              <w:spacing w:after="0" w:line="259" w:lineRule="auto"/>
              <w:ind w:left="13" w:right="0" w:firstLine="0"/>
              <w:jc w:val="left"/>
            </w:pPr>
            <w:r w:rsidRPr="00676FF6">
              <w:t xml:space="preserve">  </w:t>
            </w:r>
          </w:p>
        </w:tc>
        <w:tc>
          <w:tcPr>
            <w:tcW w:w="756" w:type="dxa"/>
            <w:vAlign w:val="bottom"/>
          </w:tcPr>
          <w:p w14:paraId="6613F961" w14:textId="77777777" w:rsidR="00EE148C" w:rsidRPr="00676FF6" w:rsidRDefault="00026704">
            <w:pPr>
              <w:spacing w:after="0" w:line="259" w:lineRule="auto"/>
              <w:ind w:left="11" w:right="0" w:firstLine="0"/>
              <w:jc w:val="left"/>
            </w:pPr>
            <w:r w:rsidRPr="00676FF6">
              <w:rPr>
                <w:noProof/>
              </w:rPr>
              <w:drawing>
                <wp:inline distT="0" distB="0" distL="0" distR="0" wp14:anchorId="533C8A91" wp14:editId="549CC32D">
                  <wp:extent cx="142875" cy="190500"/>
                  <wp:effectExtent l="0" t="0" r="0" b="0"/>
                  <wp:docPr id="13966" name="Picture 13966"/>
                  <wp:cNvGraphicFramePr/>
                  <a:graphic xmlns:a="http://schemas.openxmlformats.org/drawingml/2006/main">
                    <a:graphicData uri="http://schemas.openxmlformats.org/drawingml/2006/picture">
                      <pic:pic xmlns:pic="http://schemas.openxmlformats.org/drawingml/2006/picture">
                        <pic:nvPicPr>
                          <pic:cNvPr id="13966" name="Picture 1396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2752E4D1" w14:textId="77777777" w:rsidR="00EE148C" w:rsidRPr="00676FF6" w:rsidRDefault="00026704">
            <w:pPr>
              <w:spacing w:after="0" w:line="259" w:lineRule="auto"/>
              <w:ind w:left="9" w:right="0" w:firstLine="0"/>
              <w:jc w:val="left"/>
            </w:pPr>
            <w:r w:rsidRPr="00676FF6">
              <w:rPr>
                <w:noProof/>
              </w:rPr>
              <w:drawing>
                <wp:inline distT="0" distB="0" distL="0" distR="0" wp14:anchorId="1CF881C5" wp14:editId="0497360A">
                  <wp:extent cx="142875" cy="190500"/>
                  <wp:effectExtent l="0" t="0" r="0" b="0"/>
                  <wp:docPr id="13968" name="Picture 13968"/>
                  <wp:cNvGraphicFramePr/>
                  <a:graphic xmlns:a="http://schemas.openxmlformats.org/drawingml/2006/main">
                    <a:graphicData uri="http://schemas.openxmlformats.org/drawingml/2006/picture">
                      <pic:pic xmlns:pic="http://schemas.openxmlformats.org/drawingml/2006/picture">
                        <pic:nvPicPr>
                          <pic:cNvPr id="13968" name="Picture 1396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220F2F4" w14:textId="77777777" w:rsidR="00EE148C" w:rsidRPr="00676FF6" w:rsidRDefault="00026704">
            <w:pPr>
              <w:spacing w:after="0" w:line="259" w:lineRule="auto"/>
              <w:ind w:left="0" w:right="256" w:firstLine="0"/>
              <w:jc w:val="center"/>
            </w:pPr>
            <w:r w:rsidRPr="00676FF6">
              <w:rPr>
                <w:noProof/>
              </w:rPr>
              <w:drawing>
                <wp:inline distT="0" distB="0" distL="0" distR="0" wp14:anchorId="3800DE72" wp14:editId="146299D4">
                  <wp:extent cx="142875" cy="190500"/>
                  <wp:effectExtent l="0" t="0" r="0" b="0"/>
                  <wp:docPr id="13970" name="Picture 13970"/>
                  <wp:cNvGraphicFramePr/>
                  <a:graphic xmlns:a="http://schemas.openxmlformats.org/drawingml/2006/main">
                    <a:graphicData uri="http://schemas.openxmlformats.org/drawingml/2006/picture">
                      <pic:pic xmlns:pic="http://schemas.openxmlformats.org/drawingml/2006/picture">
                        <pic:nvPicPr>
                          <pic:cNvPr id="13970" name="Picture 1397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61E801B5" w14:textId="77777777" w:rsidTr="00676FF6">
        <w:trPr>
          <w:trHeight w:val="521"/>
        </w:trPr>
        <w:tc>
          <w:tcPr>
            <w:tcW w:w="2013" w:type="dxa"/>
          </w:tcPr>
          <w:p w14:paraId="0CC45677" w14:textId="77777777" w:rsidR="00EE148C" w:rsidRDefault="000B5071">
            <w:pPr>
              <w:spacing w:after="0" w:line="259" w:lineRule="auto"/>
              <w:ind w:left="0" w:right="0" w:firstLine="0"/>
              <w:jc w:val="left"/>
            </w:pPr>
            <w:hyperlink r:id="rId21" w:anchor="2">
              <w:r w:rsidR="00026704">
                <w:rPr>
                  <w:b/>
                </w:rPr>
                <w:t xml:space="preserve"> </w:t>
              </w:r>
            </w:hyperlink>
            <w:hyperlink r:id="rId22" w:anchor="2">
              <w:r w:rsidR="00026704">
                <w:rPr>
                  <w:b/>
                </w:rPr>
                <w:t xml:space="preserve">Игры, </w:t>
              </w:r>
            </w:hyperlink>
            <w:hyperlink r:id="rId23" w:anchor="2">
              <w:r w:rsidR="00026704">
                <w:rPr>
                  <w:b/>
                </w:rPr>
                <w:t xml:space="preserve">связанные с </w:t>
              </w:r>
            </w:hyperlink>
          </w:p>
        </w:tc>
        <w:tc>
          <w:tcPr>
            <w:tcW w:w="2955" w:type="dxa"/>
            <w:vAlign w:val="center"/>
          </w:tcPr>
          <w:p w14:paraId="6335C7C1" w14:textId="77777777" w:rsidR="00EE148C" w:rsidRPr="00676FF6" w:rsidRDefault="00026704">
            <w:pPr>
              <w:spacing w:after="0" w:line="259" w:lineRule="auto"/>
              <w:ind w:left="13" w:right="0" w:firstLine="0"/>
              <w:jc w:val="left"/>
            </w:pPr>
            <w:r w:rsidRPr="00676FF6">
              <w:t xml:space="preserve"> Обучающие игры  </w:t>
            </w:r>
          </w:p>
        </w:tc>
        <w:tc>
          <w:tcPr>
            <w:tcW w:w="3466" w:type="dxa"/>
          </w:tcPr>
          <w:p w14:paraId="213D1D9E" w14:textId="77777777" w:rsidR="00EE148C" w:rsidRPr="00676FF6" w:rsidRDefault="00026704">
            <w:pPr>
              <w:spacing w:after="0" w:line="259" w:lineRule="auto"/>
              <w:ind w:left="13" w:right="0" w:firstLine="0"/>
              <w:jc w:val="left"/>
            </w:pPr>
            <w:r w:rsidRPr="00676FF6">
              <w:t xml:space="preserve">Автодидактические предметные </w:t>
            </w:r>
          </w:p>
        </w:tc>
        <w:tc>
          <w:tcPr>
            <w:tcW w:w="814" w:type="dxa"/>
            <w:vAlign w:val="bottom"/>
          </w:tcPr>
          <w:p w14:paraId="40A5FC75" w14:textId="77777777" w:rsidR="00EE148C" w:rsidRPr="00676FF6" w:rsidRDefault="00026704">
            <w:pPr>
              <w:spacing w:after="0" w:line="259" w:lineRule="auto"/>
              <w:ind w:left="10" w:right="0" w:firstLine="0"/>
              <w:jc w:val="left"/>
            </w:pPr>
            <w:r w:rsidRPr="00676FF6">
              <w:rPr>
                <w:noProof/>
              </w:rPr>
              <w:drawing>
                <wp:inline distT="0" distB="0" distL="0" distR="0" wp14:anchorId="25B40866" wp14:editId="06B2F53E">
                  <wp:extent cx="142875" cy="190500"/>
                  <wp:effectExtent l="0" t="0" r="0" b="0"/>
                  <wp:docPr id="13972" name="Picture 13972"/>
                  <wp:cNvGraphicFramePr/>
                  <a:graphic xmlns:a="http://schemas.openxmlformats.org/drawingml/2006/main">
                    <a:graphicData uri="http://schemas.openxmlformats.org/drawingml/2006/picture">
                      <pic:pic xmlns:pic="http://schemas.openxmlformats.org/drawingml/2006/picture">
                        <pic:nvPicPr>
                          <pic:cNvPr id="13972" name="Picture 1397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3AD2E7FA" w14:textId="77777777" w:rsidR="00EE148C" w:rsidRPr="00676FF6" w:rsidRDefault="00026704">
            <w:pPr>
              <w:spacing w:after="0" w:line="259" w:lineRule="auto"/>
              <w:ind w:left="11" w:right="0" w:firstLine="0"/>
              <w:jc w:val="left"/>
            </w:pPr>
            <w:r w:rsidRPr="00676FF6">
              <w:rPr>
                <w:noProof/>
              </w:rPr>
              <w:drawing>
                <wp:inline distT="0" distB="0" distL="0" distR="0" wp14:anchorId="1A770A3E" wp14:editId="63D0A145">
                  <wp:extent cx="142875" cy="190500"/>
                  <wp:effectExtent l="0" t="0" r="0" b="0"/>
                  <wp:docPr id="13974" name="Picture 13974"/>
                  <wp:cNvGraphicFramePr/>
                  <a:graphic xmlns:a="http://schemas.openxmlformats.org/drawingml/2006/main">
                    <a:graphicData uri="http://schemas.openxmlformats.org/drawingml/2006/picture">
                      <pic:pic xmlns:pic="http://schemas.openxmlformats.org/drawingml/2006/picture">
                        <pic:nvPicPr>
                          <pic:cNvPr id="13974" name="Picture 13974"/>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481A22A2" w14:textId="77777777" w:rsidR="00EE148C" w:rsidRPr="00676FF6" w:rsidRDefault="00026704">
            <w:pPr>
              <w:spacing w:after="0" w:line="259" w:lineRule="auto"/>
              <w:ind w:left="11" w:right="0" w:firstLine="0"/>
              <w:jc w:val="left"/>
            </w:pPr>
            <w:r w:rsidRPr="00676FF6">
              <w:rPr>
                <w:noProof/>
              </w:rPr>
              <w:drawing>
                <wp:inline distT="0" distB="0" distL="0" distR="0" wp14:anchorId="55C7CF79" wp14:editId="6D6F3503">
                  <wp:extent cx="142875" cy="190500"/>
                  <wp:effectExtent l="0" t="0" r="0" b="0"/>
                  <wp:docPr id="13976" name="Picture 13976"/>
                  <wp:cNvGraphicFramePr/>
                  <a:graphic xmlns:a="http://schemas.openxmlformats.org/drawingml/2006/main">
                    <a:graphicData uri="http://schemas.openxmlformats.org/drawingml/2006/picture">
                      <pic:pic xmlns:pic="http://schemas.openxmlformats.org/drawingml/2006/picture">
                        <pic:nvPicPr>
                          <pic:cNvPr id="13976" name="Picture 13976"/>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2DAF7F43" w14:textId="77777777" w:rsidR="00EE148C" w:rsidRPr="00676FF6" w:rsidRDefault="00026704">
            <w:pPr>
              <w:spacing w:after="0" w:line="259" w:lineRule="auto"/>
              <w:ind w:left="11" w:right="0" w:firstLine="0"/>
              <w:jc w:val="left"/>
            </w:pPr>
            <w:r w:rsidRPr="00676FF6">
              <w:rPr>
                <w:noProof/>
              </w:rPr>
              <w:drawing>
                <wp:inline distT="0" distB="0" distL="0" distR="0" wp14:anchorId="5E51AF0C" wp14:editId="7EB53C0B">
                  <wp:extent cx="142875" cy="190500"/>
                  <wp:effectExtent l="0" t="0" r="0" b="0"/>
                  <wp:docPr id="13978" name="Picture 13978"/>
                  <wp:cNvGraphicFramePr/>
                  <a:graphic xmlns:a="http://schemas.openxmlformats.org/drawingml/2006/main">
                    <a:graphicData uri="http://schemas.openxmlformats.org/drawingml/2006/picture">
                      <pic:pic xmlns:pic="http://schemas.openxmlformats.org/drawingml/2006/picture">
                        <pic:nvPicPr>
                          <pic:cNvPr id="13978" name="Picture 13978"/>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40B20216" w14:textId="77777777" w:rsidR="00EE148C" w:rsidRPr="00676FF6" w:rsidRDefault="00026704">
            <w:pPr>
              <w:spacing w:after="0" w:line="259" w:lineRule="auto"/>
              <w:ind w:left="11" w:right="0" w:firstLine="0"/>
              <w:jc w:val="left"/>
            </w:pPr>
            <w:r w:rsidRPr="00676FF6">
              <w:rPr>
                <w:noProof/>
              </w:rPr>
              <w:drawing>
                <wp:inline distT="0" distB="0" distL="0" distR="0" wp14:anchorId="09CD664A" wp14:editId="27D9D4C4">
                  <wp:extent cx="142875" cy="190500"/>
                  <wp:effectExtent l="0" t="0" r="0" b="0"/>
                  <wp:docPr id="13980" name="Picture 13980"/>
                  <wp:cNvGraphicFramePr/>
                  <a:graphic xmlns:a="http://schemas.openxmlformats.org/drawingml/2006/main">
                    <a:graphicData uri="http://schemas.openxmlformats.org/drawingml/2006/picture">
                      <pic:pic xmlns:pic="http://schemas.openxmlformats.org/drawingml/2006/picture">
                        <pic:nvPicPr>
                          <pic:cNvPr id="13980" name="Picture 13980"/>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806CA2E" w14:textId="77777777" w:rsidR="00EE148C" w:rsidRPr="00676FF6" w:rsidRDefault="00026704">
            <w:pPr>
              <w:spacing w:after="0" w:line="259" w:lineRule="auto"/>
              <w:ind w:left="9" w:right="0" w:firstLine="0"/>
              <w:jc w:val="left"/>
            </w:pPr>
            <w:r w:rsidRPr="00676FF6">
              <w:rPr>
                <w:noProof/>
              </w:rPr>
              <w:drawing>
                <wp:inline distT="0" distB="0" distL="0" distR="0" wp14:anchorId="6AC4194D" wp14:editId="000B7E5C">
                  <wp:extent cx="142875" cy="190500"/>
                  <wp:effectExtent l="0" t="0" r="0" b="0"/>
                  <wp:docPr id="13982" name="Picture 13982"/>
                  <wp:cNvGraphicFramePr/>
                  <a:graphic xmlns:a="http://schemas.openxmlformats.org/drawingml/2006/main">
                    <a:graphicData uri="http://schemas.openxmlformats.org/drawingml/2006/picture">
                      <pic:pic xmlns:pic="http://schemas.openxmlformats.org/drawingml/2006/picture">
                        <pic:nvPicPr>
                          <pic:cNvPr id="13982" name="Picture 13982"/>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center"/>
          </w:tcPr>
          <w:p w14:paraId="0787056E" w14:textId="77777777" w:rsidR="00EE148C" w:rsidRPr="00676FF6" w:rsidRDefault="00026704">
            <w:pPr>
              <w:spacing w:after="0" w:line="259" w:lineRule="auto"/>
              <w:ind w:left="13" w:right="0" w:firstLine="0"/>
              <w:jc w:val="left"/>
            </w:pPr>
            <w:r w:rsidRPr="00676FF6">
              <w:t xml:space="preserve">  </w:t>
            </w:r>
          </w:p>
        </w:tc>
      </w:tr>
      <w:tr w:rsidR="00EE148C" w:rsidRPr="00676FF6" w14:paraId="03DC88AC" w14:textId="77777777" w:rsidTr="00E95B0D">
        <w:trPr>
          <w:trHeight w:val="404"/>
        </w:trPr>
        <w:tc>
          <w:tcPr>
            <w:tcW w:w="2013" w:type="dxa"/>
            <w:vMerge w:val="restart"/>
          </w:tcPr>
          <w:p w14:paraId="1C96782A" w14:textId="77777777" w:rsidR="00EE148C" w:rsidRDefault="000B5071">
            <w:pPr>
              <w:spacing w:after="0" w:line="259" w:lineRule="auto"/>
              <w:ind w:left="0" w:right="0" w:firstLine="0"/>
              <w:jc w:val="left"/>
            </w:pPr>
            <w:hyperlink r:id="rId24" w:anchor="2">
              <w:r w:rsidR="00026704">
                <w:rPr>
                  <w:b/>
                </w:rPr>
                <w:t xml:space="preserve">исходной </w:t>
              </w:r>
            </w:hyperlink>
            <w:hyperlink r:id="rId25" w:anchor="2">
              <w:r w:rsidR="00026704">
                <w:rPr>
                  <w:b/>
                </w:rPr>
                <w:t xml:space="preserve">инициативой </w:t>
              </w:r>
            </w:hyperlink>
            <w:hyperlink r:id="rId26" w:anchor="2">
              <w:r w:rsidR="00026704">
                <w:rPr>
                  <w:b/>
                </w:rPr>
                <w:t>взрослого</w:t>
              </w:r>
            </w:hyperlink>
            <w:hyperlink r:id="rId27" w:anchor="2">
              <w:r w:rsidR="00026704">
                <w:t xml:space="preserve"> </w:t>
              </w:r>
            </w:hyperlink>
          </w:p>
        </w:tc>
        <w:tc>
          <w:tcPr>
            <w:tcW w:w="2955" w:type="dxa"/>
            <w:vMerge w:val="restart"/>
          </w:tcPr>
          <w:p w14:paraId="538C9CF4" w14:textId="77777777" w:rsidR="00EE148C" w:rsidRPr="00676FF6" w:rsidRDefault="00EE148C">
            <w:pPr>
              <w:spacing w:after="160" w:line="259" w:lineRule="auto"/>
              <w:ind w:left="0" w:right="0" w:firstLine="0"/>
              <w:jc w:val="left"/>
            </w:pPr>
          </w:p>
        </w:tc>
        <w:tc>
          <w:tcPr>
            <w:tcW w:w="3466" w:type="dxa"/>
          </w:tcPr>
          <w:p w14:paraId="546E113C" w14:textId="77777777" w:rsidR="00EE148C" w:rsidRPr="00676FF6" w:rsidRDefault="00026704">
            <w:pPr>
              <w:spacing w:after="0" w:line="259" w:lineRule="auto"/>
              <w:ind w:left="13" w:right="0" w:firstLine="0"/>
              <w:jc w:val="left"/>
            </w:pPr>
            <w:r w:rsidRPr="00676FF6">
              <w:t xml:space="preserve">Сюжетно - дидактические </w:t>
            </w:r>
          </w:p>
        </w:tc>
        <w:tc>
          <w:tcPr>
            <w:tcW w:w="814" w:type="dxa"/>
          </w:tcPr>
          <w:p w14:paraId="1D980769"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6C610E19" w14:textId="77777777" w:rsidR="00EE148C" w:rsidRPr="00676FF6" w:rsidRDefault="00026704">
            <w:pPr>
              <w:spacing w:after="0" w:line="259" w:lineRule="auto"/>
              <w:ind w:left="11" w:right="0" w:firstLine="0"/>
              <w:jc w:val="left"/>
            </w:pPr>
            <w:r w:rsidRPr="00676FF6">
              <w:rPr>
                <w:noProof/>
              </w:rPr>
              <w:drawing>
                <wp:inline distT="0" distB="0" distL="0" distR="0" wp14:anchorId="53FB4BBD" wp14:editId="6A9573F7">
                  <wp:extent cx="142875" cy="190500"/>
                  <wp:effectExtent l="0" t="0" r="0" b="0"/>
                  <wp:docPr id="18521" name="Picture 18521"/>
                  <wp:cNvGraphicFramePr/>
                  <a:graphic xmlns:a="http://schemas.openxmlformats.org/drawingml/2006/main">
                    <a:graphicData uri="http://schemas.openxmlformats.org/drawingml/2006/picture">
                      <pic:pic xmlns:pic="http://schemas.openxmlformats.org/drawingml/2006/picture">
                        <pic:nvPicPr>
                          <pic:cNvPr id="18521" name="Picture 1852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6266D5CF" w14:textId="77777777" w:rsidR="00EE148C" w:rsidRPr="00676FF6" w:rsidRDefault="00026704">
            <w:pPr>
              <w:spacing w:after="0" w:line="259" w:lineRule="auto"/>
              <w:ind w:left="11" w:right="0" w:firstLine="0"/>
              <w:jc w:val="left"/>
            </w:pPr>
            <w:r w:rsidRPr="00676FF6">
              <w:rPr>
                <w:noProof/>
              </w:rPr>
              <w:drawing>
                <wp:inline distT="0" distB="0" distL="0" distR="0" wp14:anchorId="028EBE33" wp14:editId="39235A7B">
                  <wp:extent cx="142875" cy="190500"/>
                  <wp:effectExtent l="0" t="0" r="0" b="0"/>
                  <wp:docPr id="18523" name="Picture 18523"/>
                  <wp:cNvGraphicFramePr/>
                  <a:graphic xmlns:a="http://schemas.openxmlformats.org/drawingml/2006/main">
                    <a:graphicData uri="http://schemas.openxmlformats.org/drawingml/2006/picture">
                      <pic:pic xmlns:pic="http://schemas.openxmlformats.org/drawingml/2006/picture">
                        <pic:nvPicPr>
                          <pic:cNvPr id="18523" name="Picture 1852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E254270" w14:textId="77777777" w:rsidR="00EE148C" w:rsidRPr="00676FF6" w:rsidRDefault="00026704">
            <w:pPr>
              <w:spacing w:after="0" w:line="259" w:lineRule="auto"/>
              <w:ind w:left="11" w:right="0" w:firstLine="0"/>
              <w:jc w:val="left"/>
            </w:pPr>
            <w:r w:rsidRPr="00676FF6">
              <w:rPr>
                <w:noProof/>
              </w:rPr>
              <w:drawing>
                <wp:inline distT="0" distB="0" distL="0" distR="0" wp14:anchorId="1C53041E" wp14:editId="37D1BECD">
                  <wp:extent cx="142875" cy="190500"/>
                  <wp:effectExtent l="0" t="0" r="0" b="0"/>
                  <wp:docPr id="18525" name="Picture 18525"/>
                  <wp:cNvGraphicFramePr/>
                  <a:graphic xmlns:a="http://schemas.openxmlformats.org/drawingml/2006/main">
                    <a:graphicData uri="http://schemas.openxmlformats.org/drawingml/2006/picture">
                      <pic:pic xmlns:pic="http://schemas.openxmlformats.org/drawingml/2006/picture">
                        <pic:nvPicPr>
                          <pic:cNvPr id="18525" name="Picture 1852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16728D2B" w14:textId="77777777" w:rsidR="00EE148C" w:rsidRPr="00676FF6" w:rsidRDefault="00026704">
            <w:pPr>
              <w:spacing w:after="0" w:line="259" w:lineRule="auto"/>
              <w:ind w:left="11" w:right="0" w:firstLine="0"/>
              <w:jc w:val="left"/>
            </w:pPr>
            <w:r w:rsidRPr="00676FF6">
              <w:rPr>
                <w:noProof/>
              </w:rPr>
              <w:drawing>
                <wp:inline distT="0" distB="0" distL="0" distR="0" wp14:anchorId="04919864" wp14:editId="608FE69A">
                  <wp:extent cx="142875" cy="190500"/>
                  <wp:effectExtent l="0" t="0" r="0" b="0"/>
                  <wp:docPr id="18527" name="Picture 18527"/>
                  <wp:cNvGraphicFramePr/>
                  <a:graphic xmlns:a="http://schemas.openxmlformats.org/drawingml/2006/main">
                    <a:graphicData uri="http://schemas.openxmlformats.org/drawingml/2006/picture">
                      <pic:pic xmlns:pic="http://schemas.openxmlformats.org/drawingml/2006/picture">
                        <pic:nvPicPr>
                          <pic:cNvPr id="18527" name="Picture 1852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439E733A" w14:textId="77777777" w:rsidR="00EE148C" w:rsidRPr="00676FF6" w:rsidRDefault="00026704">
            <w:pPr>
              <w:spacing w:after="0" w:line="259" w:lineRule="auto"/>
              <w:ind w:left="9" w:right="0" w:firstLine="0"/>
              <w:jc w:val="left"/>
            </w:pPr>
            <w:r w:rsidRPr="00676FF6">
              <w:rPr>
                <w:noProof/>
              </w:rPr>
              <w:drawing>
                <wp:inline distT="0" distB="0" distL="0" distR="0" wp14:anchorId="0B8E9D95" wp14:editId="7940055D">
                  <wp:extent cx="142875" cy="190500"/>
                  <wp:effectExtent l="0" t="0" r="0" b="0"/>
                  <wp:docPr id="18529" name="Picture 18529"/>
                  <wp:cNvGraphicFramePr/>
                  <a:graphic xmlns:a="http://schemas.openxmlformats.org/drawingml/2006/main">
                    <a:graphicData uri="http://schemas.openxmlformats.org/drawingml/2006/picture">
                      <pic:pic xmlns:pic="http://schemas.openxmlformats.org/drawingml/2006/picture">
                        <pic:nvPicPr>
                          <pic:cNvPr id="18529" name="Picture 1852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tcPr>
          <w:p w14:paraId="30B75249" w14:textId="77777777" w:rsidR="00EE148C" w:rsidRPr="00676FF6" w:rsidRDefault="00026704">
            <w:pPr>
              <w:spacing w:after="0" w:line="259" w:lineRule="auto"/>
              <w:ind w:left="13" w:right="0" w:firstLine="0"/>
              <w:jc w:val="left"/>
            </w:pPr>
            <w:r w:rsidRPr="00676FF6">
              <w:t xml:space="preserve">  </w:t>
            </w:r>
          </w:p>
        </w:tc>
      </w:tr>
      <w:tr w:rsidR="00EE148C" w:rsidRPr="00676FF6" w14:paraId="60F7D109" w14:textId="77777777" w:rsidTr="00E95B0D">
        <w:trPr>
          <w:trHeight w:val="420"/>
        </w:trPr>
        <w:tc>
          <w:tcPr>
            <w:tcW w:w="0" w:type="auto"/>
            <w:vMerge/>
          </w:tcPr>
          <w:p w14:paraId="3E73F345" w14:textId="77777777" w:rsidR="00EE148C" w:rsidRDefault="00EE148C">
            <w:pPr>
              <w:spacing w:after="160" w:line="259" w:lineRule="auto"/>
              <w:ind w:left="0" w:right="0" w:firstLine="0"/>
              <w:jc w:val="left"/>
            </w:pPr>
          </w:p>
        </w:tc>
        <w:tc>
          <w:tcPr>
            <w:tcW w:w="0" w:type="auto"/>
            <w:vMerge/>
          </w:tcPr>
          <w:p w14:paraId="01486E2B" w14:textId="77777777" w:rsidR="00EE148C" w:rsidRPr="00676FF6" w:rsidRDefault="00EE148C">
            <w:pPr>
              <w:spacing w:after="160" w:line="259" w:lineRule="auto"/>
              <w:ind w:left="0" w:right="0" w:firstLine="0"/>
              <w:jc w:val="left"/>
            </w:pPr>
          </w:p>
        </w:tc>
        <w:tc>
          <w:tcPr>
            <w:tcW w:w="3466" w:type="dxa"/>
          </w:tcPr>
          <w:p w14:paraId="52B721C4" w14:textId="77777777" w:rsidR="00EE148C" w:rsidRPr="00676FF6" w:rsidRDefault="00026704">
            <w:pPr>
              <w:spacing w:after="0" w:line="259" w:lineRule="auto"/>
              <w:ind w:left="13" w:right="0" w:firstLine="0"/>
              <w:jc w:val="left"/>
            </w:pPr>
            <w:r w:rsidRPr="00676FF6">
              <w:t xml:space="preserve">Подвижные </w:t>
            </w:r>
          </w:p>
        </w:tc>
        <w:tc>
          <w:tcPr>
            <w:tcW w:w="814" w:type="dxa"/>
          </w:tcPr>
          <w:p w14:paraId="5697343E"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01BC243D" w14:textId="77777777" w:rsidR="00EE148C" w:rsidRPr="00676FF6" w:rsidRDefault="00026704">
            <w:pPr>
              <w:spacing w:after="0" w:line="259" w:lineRule="auto"/>
              <w:ind w:left="11" w:right="0" w:firstLine="0"/>
              <w:jc w:val="left"/>
            </w:pPr>
            <w:r w:rsidRPr="00676FF6">
              <w:rPr>
                <w:noProof/>
              </w:rPr>
              <w:drawing>
                <wp:inline distT="0" distB="0" distL="0" distR="0" wp14:anchorId="281AAF62" wp14:editId="22C6F9FA">
                  <wp:extent cx="142875" cy="190500"/>
                  <wp:effectExtent l="0" t="0" r="0" b="0"/>
                  <wp:docPr id="18531" name="Picture 18531"/>
                  <wp:cNvGraphicFramePr/>
                  <a:graphic xmlns:a="http://schemas.openxmlformats.org/drawingml/2006/main">
                    <a:graphicData uri="http://schemas.openxmlformats.org/drawingml/2006/picture">
                      <pic:pic xmlns:pic="http://schemas.openxmlformats.org/drawingml/2006/picture">
                        <pic:nvPicPr>
                          <pic:cNvPr id="18531" name="Picture 1853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29C6F959" w14:textId="77777777" w:rsidR="00EE148C" w:rsidRPr="00676FF6" w:rsidRDefault="00026704">
            <w:pPr>
              <w:spacing w:after="0" w:line="259" w:lineRule="auto"/>
              <w:ind w:left="11" w:right="0" w:firstLine="0"/>
              <w:jc w:val="left"/>
            </w:pPr>
            <w:r w:rsidRPr="00676FF6">
              <w:rPr>
                <w:noProof/>
              </w:rPr>
              <w:drawing>
                <wp:inline distT="0" distB="0" distL="0" distR="0" wp14:anchorId="4670A836" wp14:editId="6AF208E4">
                  <wp:extent cx="142875" cy="190500"/>
                  <wp:effectExtent l="0" t="0" r="0" b="0"/>
                  <wp:docPr id="18533" name="Picture 18533"/>
                  <wp:cNvGraphicFramePr/>
                  <a:graphic xmlns:a="http://schemas.openxmlformats.org/drawingml/2006/main">
                    <a:graphicData uri="http://schemas.openxmlformats.org/drawingml/2006/picture">
                      <pic:pic xmlns:pic="http://schemas.openxmlformats.org/drawingml/2006/picture">
                        <pic:nvPicPr>
                          <pic:cNvPr id="18533" name="Picture 1853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5158A639" w14:textId="77777777" w:rsidR="00EE148C" w:rsidRPr="00676FF6" w:rsidRDefault="00026704">
            <w:pPr>
              <w:spacing w:after="0" w:line="259" w:lineRule="auto"/>
              <w:ind w:left="11" w:right="0" w:firstLine="0"/>
              <w:jc w:val="left"/>
            </w:pPr>
            <w:r w:rsidRPr="00676FF6">
              <w:rPr>
                <w:noProof/>
              </w:rPr>
              <w:drawing>
                <wp:inline distT="0" distB="0" distL="0" distR="0" wp14:anchorId="624BF488" wp14:editId="16F10037">
                  <wp:extent cx="142875" cy="190500"/>
                  <wp:effectExtent l="0" t="0" r="0" b="0"/>
                  <wp:docPr id="18535" name="Picture 18535"/>
                  <wp:cNvGraphicFramePr/>
                  <a:graphic xmlns:a="http://schemas.openxmlformats.org/drawingml/2006/main">
                    <a:graphicData uri="http://schemas.openxmlformats.org/drawingml/2006/picture">
                      <pic:pic xmlns:pic="http://schemas.openxmlformats.org/drawingml/2006/picture">
                        <pic:nvPicPr>
                          <pic:cNvPr id="18535" name="Picture 1853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50EDAFD9" w14:textId="77777777" w:rsidR="00EE148C" w:rsidRPr="00676FF6" w:rsidRDefault="00026704">
            <w:pPr>
              <w:spacing w:after="0" w:line="259" w:lineRule="auto"/>
              <w:ind w:left="11" w:right="0" w:firstLine="0"/>
              <w:jc w:val="left"/>
            </w:pPr>
            <w:r w:rsidRPr="00676FF6">
              <w:rPr>
                <w:noProof/>
              </w:rPr>
              <w:drawing>
                <wp:inline distT="0" distB="0" distL="0" distR="0" wp14:anchorId="36A20CA8" wp14:editId="01CC583C">
                  <wp:extent cx="142875" cy="190500"/>
                  <wp:effectExtent l="0" t="0" r="0" b="0"/>
                  <wp:docPr id="18537" name="Picture 18537"/>
                  <wp:cNvGraphicFramePr/>
                  <a:graphic xmlns:a="http://schemas.openxmlformats.org/drawingml/2006/main">
                    <a:graphicData uri="http://schemas.openxmlformats.org/drawingml/2006/picture">
                      <pic:pic xmlns:pic="http://schemas.openxmlformats.org/drawingml/2006/picture">
                        <pic:nvPicPr>
                          <pic:cNvPr id="18537" name="Picture 1853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497FFB30" w14:textId="77777777" w:rsidR="00EE148C" w:rsidRPr="00676FF6" w:rsidRDefault="00026704">
            <w:pPr>
              <w:spacing w:after="0" w:line="259" w:lineRule="auto"/>
              <w:ind w:left="9" w:right="0" w:firstLine="0"/>
              <w:jc w:val="left"/>
            </w:pPr>
            <w:r w:rsidRPr="00676FF6">
              <w:rPr>
                <w:noProof/>
              </w:rPr>
              <w:drawing>
                <wp:inline distT="0" distB="0" distL="0" distR="0" wp14:anchorId="1761A90D" wp14:editId="189F147F">
                  <wp:extent cx="142875" cy="190500"/>
                  <wp:effectExtent l="0" t="0" r="0" b="0"/>
                  <wp:docPr id="18539" name="Picture 18539"/>
                  <wp:cNvGraphicFramePr/>
                  <a:graphic xmlns:a="http://schemas.openxmlformats.org/drawingml/2006/main">
                    <a:graphicData uri="http://schemas.openxmlformats.org/drawingml/2006/picture">
                      <pic:pic xmlns:pic="http://schemas.openxmlformats.org/drawingml/2006/picture">
                        <pic:nvPicPr>
                          <pic:cNvPr id="18539" name="Picture 1853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4DD434BB" w14:textId="77777777" w:rsidR="00EE148C" w:rsidRPr="00676FF6" w:rsidRDefault="00026704">
            <w:pPr>
              <w:spacing w:after="0" w:line="259" w:lineRule="auto"/>
              <w:ind w:left="0" w:right="256" w:firstLine="0"/>
              <w:jc w:val="center"/>
            </w:pPr>
            <w:r w:rsidRPr="00676FF6">
              <w:rPr>
                <w:noProof/>
              </w:rPr>
              <w:drawing>
                <wp:inline distT="0" distB="0" distL="0" distR="0" wp14:anchorId="29E1FC2B" wp14:editId="5D93C1A8">
                  <wp:extent cx="142875" cy="190500"/>
                  <wp:effectExtent l="0" t="0" r="0" b="0"/>
                  <wp:docPr id="18541" name="Picture 18541"/>
                  <wp:cNvGraphicFramePr/>
                  <a:graphic xmlns:a="http://schemas.openxmlformats.org/drawingml/2006/main">
                    <a:graphicData uri="http://schemas.openxmlformats.org/drawingml/2006/picture">
                      <pic:pic xmlns:pic="http://schemas.openxmlformats.org/drawingml/2006/picture">
                        <pic:nvPicPr>
                          <pic:cNvPr id="18541" name="Picture 1854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727A0466" w14:textId="77777777" w:rsidTr="00E95B0D">
        <w:trPr>
          <w:trHeight w:val="420"/>
        </w:trPr>
        <w:tc>
          <w:tcPr>
            <w:tcW w:w="0" w:type="auto"/>
            <w:vMerge/>
          </w:tcPr>
          <w:p w14:paraId="1E1B1DB7" w14:textId="77777777" w:rsidR="00EE148C" w:rsidRDefault="00EE148C">
            <w:pPr>
              <w:spacing w:after="160" w:line="259" w:lineRule="auto"/>
              <w:ind w:left="0" w:right="0" w:firstLine="0"/>
              <w:jc w:val="left"/>
            </w:pPr>
          </w:p>
        </w:tc>
        <w:tc>
          <w:tcPr>
            <w:tcW w:w="0" w:type="auto"/>
            <w:vMerge/>
          </w:tcPr>
          <w:p w14:paraId="114FA7FC" w14:textId="77777777" w:rsidR="00EE148C" w:rsidRPr="00676FF6" w:rsidRDefault="00EE148C">
            <w:pPr>
              <w:spacing w:after="160" w:line="259" w:lineRule="auto"/>
              <w:ind w:left="0" w:right="0" w:firstLine="0"/>
              <w:jc w:val="left"/>
            </w:pPr>
          </w:p>
        </w:tc>
        <w:tc>
          <w:tcPr>
            <w:tcW w:w="3466" w:type="dxa"/>
          </w:tcPr>
          <w:p w14:paraId="37EC325C" w14:textId="77777777" w:rsidR="00EE148C" w:rsidRPr="00676FF6" w:rsidRDefault="00026704">
            <w:pPr>
              <w:spacing w:after="0" w:line="259" w:lineRule="auto"/>
              <w:ind w:left="13" w:right="0" w:firstLine="0"/>
              <w:jc w:val="left"/>
            </w:pPr>
            <w:r w:rsidRPr="00676FF6">
              <w:t xml:space="preserve">Музыкальные </w:t>
            </w:r>
          </w:p>
        </w:tc>
        <w:tc>
          <w:tcPr>
            <w:tcW w:w="814" w:type="dxa"/>
          </w:tcPr>
          <w:p w14:paraId="7B54B5A8"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7BC9DDBF" w14:textId="77777777" w:rsidR="00EE148C" w:rsidRPr="00676FF6" w:rsidRDefault="00026704">
            <w:pPr>
              <w:spacing w:after="0" w:line="259" w:lineRule="auto"/>
              <w:ind w:left="11" w:right="0" w:firstLine="0"/>
              <w:jc w:val="left"/>
            </w:pPr>
            <w:r w:rsidRPr="00676FF6">
              <w:rPr>
                <w:noProof/>
              </w:rPr>
              <w:drawing>
                <wp:inline distT="0" distB="0" distL="0" distR="0" wp14:anchorId="0879212D" wp14:editId="29FA7857">
                  <wp:extent cx="142875" cy="190500"/>
                  <wp:effectExtent l="0" t="0" r="0" b="0"/>
                  <wp:docPr id="18543" name="Picture 18543"/>
                  <wp:cNvGraphicFramePr/>
                  <a:graphic xmlns:a="http://schemas.openxmlformats.org/drawingml/2006/main">
                    <a:graphicData uri="http://schemas.openxmlformats.org/drawingml/2006/picture">
                      <pic:pic xmlns:pic="http://schemas.openxmlformats.org/drawingml/2006/picture">
                        <pic:nvPicPr>
                          <pic:cNvPr id="18543" name="Picture 1854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A4CE200" w14:textId="77777777" w:rsidR="00EE148C" w:rsidRPr="00676FF6" w:rsidRDefault="00026704">
            <w:pPr>
              <w:spacing w:after="0" w:line="259" w:lineRule="auto"/>
              <w:ind w:left="11" w:right="0" w:firstLine="0"/>
              <w:jc w:val="left"/>
            </w:pPr>
            <w:r w:rsidRPr="00676FF6">
              <w:rPr>
                <w:noProof/>
              </w:rPr>
              <w:drawing>
                <wp:inline distT="0" distB="0" distL="0" distR="0" wp14:anchorId="08E775E7" wp14:editId="32A2DFA8">
                  <wp:extent cx="142875" cy="190500"/>
                  <wp:effectExtent l="0" t="0" r="0" b="0"/>
                  <wp:docPr id="18545" name="Picture 18545"/>
                  <wp:cNvGraphicFramePr/>
                  <a:graphic xmlns:a="http://schemas.openxmlformats.org/drawingml/2006/main">
                    <a:graphicData uri="http://schemas.openxmlformats.org/drawingml/2006/picture">
                      <pic:pic xmlns:pic="http://schemas.openxmlformats.org/drawingml/2006/picture">
                        <pic:nvPicPr>
                          <pic:cNvPr id="18545" name="Picture 1854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4286C5FC" w14:textId="77777777" w:rsidR="00EE148C" w:rsidRPr="00676FF6" w:rsidRDefault="00026704">
            <w:pPr>
              <w:spacing w:after="0" w:line="259" w:lineRule="auto"/>
              <w:ind w:left="11" w:right="0" w:firstLine="0"/>
              <w:jc w:val="left"/>
            </w:pPr>
            <w:r w:rsidRPr="00676FF6">
              <w:rPr>
                <w:noProof/>
              </w:rPr>
              <w:drawing>
                <wp:inline distT="0" distB="0" distL="0" distR="0" wp14:anchorId="2D6B0779" wp14:editId="7E0A85D2">
                  <wp:extent cx="142875" cy="190500"/>
                  <wp:effectExtent l="0" t="0" r="0" b="0"/>
                  <wp:docPr id="18547" name="Picture 18547"/>
                  <wp:cNvGraphicFramePr/>
                  <a:graphic xmlns:a="http://schemas.openxmlformats.org/drawingml/2006/main">
                    <a:graphicData uri="http://schemas.openxmlformats.org/drawingml/2006/picture">
                      <pic:pic xmlns:pic="http://schemas.openxmlformats.org/drawingml/2006/picture">
                        <pic:nvPicPr>
                          <pic:cNvPr id="18547" name="Picture 1854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47661FED" w14:textId="77777777" w:rsidR="00EE148C" w:rsidRPr="00676FF6" w:rsidRDefault="00026704">
            <w:pPr>
              <w:spacing w:after="0" w:line="259" w:lineRule="auto"/>
              <w:ind w:left="11" w:right="0" w:firstLine="0"/>
              <w:jc w:val="left"/>
            </w:pPr>
            <w:r w:rsidRPr="00676FF6">
              <w:rPr>
                <w:noProof/>
              </w:rPr>
              <w:drawing>
                <wp:inline distT="0" distB="0" distL="0" distR="0" wp14:anchorId="74BCB376" wp14:editId="063D9E8C">
                  <wp:extent cx="142875" cy="190500"/>
                  <wp:effectExtent l="0" t="0" r="0" b="0"/>
                  <wp:docPr id="18549" name="Picture 18549"/>
                  <wp:cNvGraphicFramePr/>
                  <a:graphic xmlns:a="http://schemas.openxmlformats.org/drawingml/2006/main">
                    <a:graphicData uri="http://schemas.openxmlformats.org/drawingml/2006/picture">
                      <pic:pic xmlns:pic="http://schemas.openxmlformats.org/drawingml/2006/picture">
                        <pic:nvPicPr>
                          <pic:cNvPr id="18549" name="Picture 1854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33E39699" w14:textId="77777777" w:rsidR="00EE148C" w:rsidRPr="00676FF6" w:rsidRDefault="00026704">
            <w:pPr>
              <w:spacing w:after="0" w:line="259" w:lineRule="auto"/>
              <w:ind w:left="9" w:right="0" w:firstLine="0"/>
              <w:jc w:val="left"/>
            </w:pPr>
            <w:r w:rsidRPr="00676FF6">
              <w:rPr>
                <w:noProof/>
              </w:rPr>
              <w:drawing>
                <wp:inline distT="0" distB="0" distL="0" distR="0" wp14:anchorId="04F80AE6" wp14:editId="3AC6C936">
                  <wp:extent cx="142875" cy="190500"/>
                  <wp:effectExtent l="0" t="0" r="0" b="0"/>
                  <wp:docPr id="18551" name="Picture 18551"/>
                  <wp:cNvGraphicFramePr/>
                  <a:graphic xmlns:a="http://schemas.openxmlformats.org/drawingml/2006/main">
                    <a:graphicData uri="http://schemas.openxmlformats.org/drawingml/2006/picture">
                      <pic:pic xmlns:pic="http://schemas.openxmlformats.org/drawingml/2006/picture">
                        <pic:nvPicPr>
                          <pic:cNvPr id="18551" name="Picture 1855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D153AB5" w14:textId="77777777" w:rsidR="00EE148C" w:rsidRPr="00676FF6" w:rsidRDefault="00026704">
            <w:pPr>
              <w:spacing w:after="0" w:line="259" w:lineRule="auto"/>
              <w:ind w:left="0" w:right="256" w:firstLine="0"/>
              <w:jc w:val="center"/>
            </w:pPr>
            <w:r w:rsidRPr="00676FF6">
              <w:rPr>
                <w:noProof/>
              </w:rPr>
              <w:drawing>
                <wp:inline distT="0" distB="0" distL="0" distR="0" wp14:anchorId="7721E42C" wp14:editId="6A3B57BB">
                  <wp:extent cx="142875" cy="190500"/>
                  <wp:effectExtent l="0" t="0" r="0" b="0"/>
                  <wp:docPr id="18553" name="Picture 18553"/>
                  <wp:cNvGraphicFramePr/>
                  <a:graphic xmlns:a="http://schemas.openxmlformats.org/drawingml/2006/main">
                    <a:graphicData uri="http://schemas.openxmlformats.org/drawingml/2006/picture">
                      <pic:pic xmlns:pic="http://schemas.openxmlformats.org/drawingml/2006/picture">
                        <pic:nvPicPr>
                          <pic:cNvPr id="18553" name="Picture 1855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7BD8CCB3" w14:textId="77777777" w:rsidTr="00676FF6">
        <w:trPr>
          <w:trHeight w:val="452"/>
        </w:trPr>
        <w:tc>
          <w:tcPr>
            <w:tcW w:w="0" w:type="auto"/>
            <w:vMerge/>
          </w:tcPr>
          <w:p w14:paraId="4E07A44E" w14:textId="77777777" w:rsidR="00EE148C" w:rsidRDefault="00EE148C">
            <w:pPr>
              <w:spacing w:after="160" w:line="259" w:lineRule="auto"/>
              <w:ind w:left="0" w:right="0" w:firstLine="0"/>
              <w:jc w:val="left"/>
            </w:pPr>
          </w:p>
        </w:tc>
        <w:tc>
          <w:tcPr>
            <w:tcW w:w="0" w:type="auto"/>
            <w:vMerge/>
          </w:tcPr>
          <w:p w14:paraId="163729DE" w14:textId="77777777" w:rsidR="00EE148C" w:rsidRPr="00676FF6" w:rsidRDefault="00EE148C">
            <w:pPr>
              <w:spacing w:after="160" w:line="259" w:lineRule="auto"/>
              <w:ind w:left="0" w:right="0" w:firstLine="0"/>
              <w:jc w:val="left"/>
            </w:pPr>
          </w:p>
        </w:tc>
        <w:tc>
          <w:tcPr>
            <w:tcW w:w="3466" w:type="dxa"/>
          </w:tcPr>
          <w:p w14:paraId="5D4DE1D8" w14:textId="77777777" w:rsidR="00EE148C" w:rsidRPr="00676FF6" w:rsidRDefault="00026704">
            <w:pPr>
              <w:spacing w:after="0" w:line="259" w:lineRule="auto"/>
              <w:ind w:left="13" w:right="0" w:firstLine="0"/>
              <w:jc w:val="left"/>
            </w:pPr>
            <w:r w:rsidRPr="00676FF6">
              <w:t xml:space="preserve">Учебно - предметные дидактические </w:t>
            </w:r>
          </w:p>
        </w:tc>
        <w:tc>
          <w:tcPr>
            <w:tcW w:w="814" w:type="dxa"/>
            <w:vAlign w:val="center"/>
          </w:tcPr>
          <w:p w14:paraId="0FDDFE27" w14:textId="77777777" w:rsidR="00EE148C" w:rsidRPr="00676FF6" w:rsidRDefault="00026704">
            <w:pPr>
              <w:spacing w:after="0" w:line="259" w:lineRule="auto"/>
              <w:ind w:left="13" w:right="0" w:firstLine="0"/>
              <w:jc w:val="left"/>
            </w:pPr>
            <w:r w:rsidRPr="00676FF6">
              <w:t xml:space="preserve">  </w:t>
            </w:r>
          </w:p>
        </w:tc>
        <w:tc>
          <w:tcPr>
            <w:tcW w:w="754" w:type="dxa"/>
            <w:vAlign w:val="center"/>
          </w:tcPr>
          <w:p w14:paraId="526BDA1C" w14:textId="77777777" w:rsidR="00EE148C" w:rsidRPr="00676FF6" w:rsidRDefault="00026704">
            <w:pPr>
              <w:spacing w:after="0" w:line="259" w:lineRule="auto"/>
              <w:ind w:left="13" w:right="0" w:firstLine="0"/>
              <w:jc w:val="left"/>
            </w:pPr>
            <w:r w:rsidRPr="00676FF6">
              <w:t xml:space="preserve">  </w:t>
            </w:r>
          </w:p>
        </w:tc>
        <w:tc>
          <w:tcPr>
            <w:tcW w:w="754" w:type="dxa"/>
            <w:vAlign w:val="center"/>
          </w:tcPr>
          <w:p w14:paraId="0E9B4A01"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7672B611" w14:textId="77777777" w:rsidR="00EE148C" w:rsidRPr="00676FF6" w:rsidRDefault="00026704">
            <w:pPr>
              <w:spacing w:after="0" w:line="259" w:lineRule="auto"/>
              <w:ind w:left="11" w:right="0" w:firstLine="0"/>
              <w:jc w:val="left"/>
            </w:pPr>
            <w:r w:rsidRPr="00676FF6">
              <w:rPr>
                <w:noProof/>
              </w:rPr>
              <w:drawing>
                <wp:inline distT="0" distB="0" distL="0" distR="0" wp14:anchorId="01A18292" wp14:editId="2C1AC227">
                  <wp:extent cx="142875" cy="190500"/>
                  <wp:effectExtent l="0" t="0" r="0" b="0"/>
                  <wp:docPr id="18555" name="Picture 18555"/>
                  <wp:cNvGraphicFramePr/>
                  <a:graphic xmlns:a="http://schemas.openxmlformats.org/drawingml/2006/main">
                    <a:graphicData uri="http://schemas.openxmlformats.org/drawingml/2006/picture">
                      <pic:pic xmlns:pic="http://schemas.openxmlformats.org/drawingml/2006/picture">
                        <pic:nvPicPr>
                          <pic:cNvPr id="18555" name="Picture 1855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29BFA2BD" w14:textId="77777777" w:rsidR="00EE148C" w:rsidRPr="00676FF6" w:rsidRDefault="00026704">
            <w:pPr>
              <w:spacing w:after="0" w:line="259" w:lineRule="auto"/>
              <w:ind w:left="11" w:right="0" w:firstLine="0"/>
              <w:jc w:val="left"/>
            </w:pPr>
            <w:r w:rsidRPr="00676FF6">
              <w:rPr>
                <w:noProof/>
              </w:rPr>
              <w:drawing>
                <wp:inline distT="0" distB="0" distL="0" distR="0" wp14:anchorId="199724F8" wp14:editId="5671F20E">
                  <wp:extent cx="142875" cy="190500"/>
                  <wp:effectExtent l="0" t="0" r="0" b="0"/>
                  <wp:docPr id="18557" name="Picture 18557"/>
                  <wp:cNvGraphicFramePr/>
                  <a:graphic xmlns:a="http://schemas.openxmlformats.org/drawingml/2006/main">
                    <a:graphicData uri="http://schemas.openxmlformats.org/drawingml/2006/picture">
                      <pic:pic xmlns:pic="http://schemas.openxmlformats.org/drawingml/2006/picture">
                        <pic:nvPicPr>
                          <pic:cNvPr id="18557" name="Picture 1855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37D2EA2D" w14:textId="77777777" w:rsidR="00EE148C" w:rsidRPr="00676FF6" w:rsidRDefault="00026704">
            <w:pPr>
              <w:spacing w:after="0" w:line="259" w:lineRule="auto"/>
              <w:ind w:left="9" w:right="0" w:firstLine="0"/>
              <w:jc w:val="left"/>
            </w:pPr>
            <w:r w:rsidRPr="00676FF6">
              <w:rPr>
                <w:noProof/>
              </w:rPr>
              <w:drawing>
                <wp:inline distT="0" distB="0" distL="0" distR="0" wp14:anchorId="6C5FEEDE" wp14:editId="375BB2D6">
                  <wp:extent cx="142875" cy="190500"/>
                  <wp:effectExtent l="0" t="0" r="0" b="0"/>
                  <wp:docPr id="18559" name="Picture 18559"/>
                  <wp:cNvGraphicFramePr/>
                  <a:graphic xmlns:a="http://schemas.openxmlformats.org/drawingml/2006/main">
                    <a:graphicData uri="http://schemas.openxmlformats.org/drawingml/2006/picture">
                      <pic:pic xmlns:pic="http://schemas.openxmlformats.org/drawingml/2006/picture">
                        <pic:nvPicPr>
                          <pic:cNvPr id="18559" name="Picture 1855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16E9F0F" w14:textId="77777777" w:rsidR="00EE148C" w:rsidRPr="00676FF6" w:rsidRDefault="00026704">
            <w:pPr>
              <w:spacing w:after="0" w:line="259" w:lineRule="auto"/>
              <w:ind w:left="0" w:right="256" w:firstLine="0"/>
              <w:jc w:val="center"/>
            </w:pPr>
            <w:r w:rsidRPr="00676FF6">
              <w:rPr>
                <w:noProof/>
              </w:rPr>
              <w:drawing>
                <wp:inline distT="0" distB="0" distL="0" distR="0" wp14:anchorId="53E87CB4" wp14:editId="1904F1BD">
                  <wp:extent cx="142875" cy="190500"/>
                  <wp:effectExtent l="0" t="0" r="0" b="0"/>
                  <wp:docPr id="18561" name="Picture 18561"/>
                  <wp:cNvGraphicFramePr/>
                  <a:graphic xmlns:a="http://schemas.openxmlformats.org/drawingml/2006/main">
                    <a:graphicData uri="http://schemas.openxmlformats.org/drawingml/2006/picture">
                      <pic:pic xmlns:pic="http://schemas.openxmlformats.org/drawingml/2006/picture">
                        <pic:nvPicPr>
                          <pic:cNvPr id="18561" name="Picture 1856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78EC8104" w14:textId="77777777" w:rsidTr="00E95B0D">
        <w:trPr>
          <w:trHeight w:val="420"/>
        </w:trPr>
        <w:tc>
          <w:tcPr>
            <w:tcW w:w="0" w:type="auto"/>
            <w:vMerge/>
          </w:tcPr>
          <w:p w14:paraId="4731EF74" w14:textId="77777777" w:rsidR="00EE148C" w:rsidRDefault="00EE148C">
            <w:pPr>
              <w:spacing w:after="160" w:line="259" w:lineRule="auto"/>
              <w:ind w:left="0" w:right="0" w:firstLine="0"/>
              <w:jc w:val="left"/>
            </w:pPr>
          </w:p>
        </w:tc>
        <w:tc>
          <w:tcPr>
            <w:tcW w:w="2955" w:type="dxa"/>
            <w:vMerge w:val="restart"/>
            <w:vAlign w:val="center"/>
          </w:tcPr>
          <w:p w14:paraId="61BC1BDE" w14:textId="77777777" w:rsidR="00EE148C" w:rsidRPr="00676FF6" w:rsidRDefault="00026704">
            <w:pPr>
              <w:spacing w:after="0" w:line="259" w:lineRule="auto"/>
              <w:ind w:left="13" w:right="0" w:firstLine="0"/>
              <w:jc w:val="left"/>
            </w:pPr>
            <w:r w:rsidRPr="00676FF6">
              <w:t xml:space="preserve"> Досуговые игры   </w:t>
            </w:r>
          </w:p>
        </w:tc>
        <w:tc>
          <w:tcPr>
            <w:tcW w:w="3466" w:type="dxa"/>
          </w:tcPr>
          <w:p w14:paraId="0885EE9D" w14:textId="77777777" w:rsidR="00EE148C" w:rsidRPr="00676FF6" w:rsidRDefault="00026704">
            <w:pPr>
              <w:spacing w:after="0" w:line="259" w:lineRule="auto"/>
              <w:ind w:left="13" w:right="0" w:firstLine="0"/>
              <w:jc w:val="left"/>
            </w:pPr>
            <w:r w:rsidRPr="00676FF6">
              <w:t xml:space="preserve">Интеллектуальные </w:t>
            </w:r>
          </w:p>
        </w:tc>
        <w:tc>
          <w:tcPr>
            <w:tcW w:w="814" w:type="dxa"/>
          </w:tcPr>
          <w:p w14:paraId="151FC425" w14:textId="77777777" w:rsidR="00EE148C" w:rsidRPr="00676FF6" w:rsidRDefault="00026704">
            <w:pPr>
              <w:spacing w:after="0" w:line="259" w:lineRule="auto"/>
              <w:ind w:left="13" w:right="0" w:firstLine="0"/>
              <w:jc w:val="left"/>
            </w:pPr>
            <w:r w:rsidRPr="00676FF6">
              <w:t xml:space="preserve">  </w:t>
            </w:r>
          </w:p>
        </w:tc>
        <w:tc>
          <w:tcPr>
            <w:tcW w:w="754" w:type="dxa"/>
          </w:tcPr>
          <w:p w14:paraId="7EB48160" w14:textId="77777777" w:rsidR="00EE148C" w:rsidRPr="00676FF6" w:rsidRDefault="00026704">
            <w:pPr>
              <w:spacing w:after="0" w:line="259" w:lineRule="auto"/>
              <w:ind w:left="13" w:right="0" w:firstLine="0"/>
              <w:jc w:val="left"/>
            </w:pPr>
            <w:r w:rsidRPr="00676FF6">
              <w:t xml:space="preserve">  </w:t>
            </w:r>
          </w:p>
        </w:tc>
        <w:tc>
          <w:tcPr>
            <w:tcW w:w="754" w:type="dxa"/>
          </w:tcPr>
          <w:p w14:paraId="6DD43A15" w14:textId="77777777" w:rsidR="00EE148C" w:rsidRPr="00676FF6" w:rsidRDefault="00026704">
            <w:pPr>
              <w:spacing w:after="0" w:line="259" w:lineRule="auto"/>
              <w:ind w:left="13" w:right="0" w:firstLine="0"/>
              <w:jc w:val="left"/>
            </w:pPr>
            <w:r w:rsidRPr="00676FF6">
              <w:t xml:space="preserve">  </w:t>
            </w:r>
          </w:p>
        </w:tc>
        <w:tc>
          <w:tcPr>
            <w:tcW w:w="754" w:type="dxa"/>
          </w:tcPr>
          <w:p w14:paraId="01C51B5D" w14:textId="77777777" w:rsidR="00EE148C" w:rsidRPr="00676FF6" w:rsidRDefault="00026704">
            <w:pPr>
              <w:spacing w:after="0" w:line="259" w:lineRule="auto"/>
              <w:ind w:left="13" w:right="0" w:firstLine="0"/>
              <w:jc w:val="left"/>
            </w:pPr>
            <w:r w:rsidRPr="00676FF6">
              <w:t xml:space="preserve">  </w:t>
            </w:r>
          </w:p>
        </w:tc>
        <w:tc>
          <w:tcPr>
            <w:tcW w:w="756" w:type="dxa"/>
            <w:vAlign w:val="bottom"/>
          </w:tcPr>
          <w:p w14:paraId="01B76946" w14:textId="77777777" w:rsidR="00EE148C" w:rsidRPr="00676FF6" w:rsidRDefault="00026704">
            <w:pPr>
              <w:spacing w:after="0" w:line="259" w:lineRule="auto"/>
              <w:ind w:left="11" w:right="0" w:firstLine="0"/>
              <w:jc w:val="left"/>
            </w:pPr>
            <w:r w:rsidRPr="00676FF6">
              <w:rPr>
                <w:noProof/>
              </w:rPr>
              <w:drawing>
                <wp:inline distT="0" distB="0" distL="0" distR="0" wp14:anchorId="6DBAAC29" wp14:editId="2D6B8C31">
                  <wp:extent cx="142875" cy="190500"/>
                  <wp:effectExtent l="0" t="0" r="0" b="0"/>
                  <wp:docPr id="18563" name="Picture 18563"/>
                  <wp:cNvGraphicFramePr/>
                  <a:graphic xmlns:a="http://schemas.openxmlformats.org/drawingml/2006/main">
                    <a:graphicData uri="http://schemas.openxmlformats.org/drawingml/2006/picture">
                      <pic:pic xmlns:pic="http://schemas.openxmlformats.org/drawingml/2006/picture">
                        <pic:nvPicPr>
                          <pic:cNvPr id="18563" name="Picture 1856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44E5588" w14:textId="77777777" w:rsidR="00EE148C" w:rsidRPr="00676FF6" w:rsidRDefault="00026704">
            <w:pPr>
              <w:spacing w:after="0" w:line="259" w:lineRule="auto"/>
              <w:ind w:left="9" w:right="0" w:firstLine="0"/>
              <w:jc w:val="left"/>
            </w:pPr>
            <w:r w:rsidRPr="00676FF6">
              <w:rPr>
                <w:noProof/>
              </w:rPr>
              <w:drawing>
                <wp:inline distT="0" distB="0" distL="0" distR="0" wp14:anchorId="11EE11D7" wp14:editId="752F1701">
                  <wp:extent cx="142875" cy="190500"/>
                  <wp:effectExtent l="0" t="0" r="0" b="0"/>
                  <wp:docPr id="18565" name="Picture 18565"/>
                  <wp:cNvGraphicFramePr/>
                  <a:graphic xmlns:a="http://schemas.openxmlformats.org/drawingml/2006/main">
                    <a:graphicData uri="http://schemas.openxmlformats.org/drawingml/2006/picture">
                      <pic:pic xmlns:pic="http://schemas.openxmlformats.org/drawingml/2006/picture">
                        <pic:nvPicPr>
                          <pic:cNvPr id="18565" name="Picture 1856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7C342E98" w14:textId="77777777" w:rsidR="00EE148C" w:rsidRPr="00676FF6" w:rsidRDefault="00026704">
            <w:pPr>
              <w:spacing w:after="0" w:line="259" w:lineRule="auto"/>
              <w:ind w:left="0" w:right="256" w:firstLine="0"/>
              <w:jc w:val="center"/>
            </w:pPr>
            <w:r w:rsidRPr="00676FF6">
              <w:rPr>
                <w:noProof/>
              </w:rPr>
              <w:drawing>
                <wp:inline distT="0" distB="0" distL="0" distR="0" wp14:anchorId="2A928085" wp14:editId="51592B3B">
                  <wp:extent cx="142875" cy="190500"/>
                  <wp:effectExtent l="0" t="0" r="0" b="0"/>
                  <wp:docPr id="18567" name="Picture 18567"/>
                  <wp:cNvGraphicFramePr/>
                  <a:graphic xmlns:a="http://schemas.openxmlformats.org/drawingml/2006/main">
                    <a:graphicData uri="http://schemas.openxmlformats.org/drawingml/2006/picture">
                      <pic:pic xmlns:pic="http://schemas.openxmlformats.org/drawingml/2006/picture">
                        <pic:nvPicPr>
                          <pic:cNvPr id="18567" name="Picture 1856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2BE85CD4" w14:textId="77777777" w:rsidTr="00E95B0D">
        <w:trPr>
          <w:trHeight w:val="421"/>
        </w:trPr>
        <w:tc>
          <w:tcPr>
            <w:tcW w:w="0" w:type="auto"/>
            <w:vMerge/>
          </w:tcPr>
          <w:p w14:paraId="241E63C7" w14:textId="77777777" w:rsidR="00EE148C" w:rsidRDefault="00EE148C">
            <w:pPr>
              <w:spacing w:after="160" w:line="259" w:lineRule="auto"/>
              <w:ind w:left="0" w:right="0" w:firstLine="0"/>
              <w:jc w:val="left"/>
            </w:pPr>
          </w:p>
        </w:tc>
        <w:tc>
          <w:tcPr>
            <w:tcW w:w="0" w:type="auto"/>
            <w:vMerge/>
          </w:tcPr>
          <w:p w14:paraId="3CE67D5E" w14:textId="77777777" w:rsidR="00EE148C" w:rsidRPr="00676FF6" w:rsidRDefault="00EE148C">
            <w:pPr>
              <w:spacing w:after="160" w:line="259" w:lineRule="auto"/>
              <w:ind w:left="0" w:right="0" w:firstLine="0"/>
              <w:jc w:val="left"/>
            </w:pPr>
          </w:p>
        </w:tc>
        <w:tc>
          <w:tcPr>
            <w:tcW w:w="3466" w:type="dxa"/>
          </w:tcPr>
          <w:p w14:paraId="71646233" w14:textId="77777777" w:rsidR="00EE148C" w:rsidRPr="00676FF6" w:rsidRDefault="00026704">
            <w:pPr>
              <w:spacing w:after="0" w:line="259" w:lineRule="auto"/>
              <w:ind w:left="13" w:right="0" w:firstLine="0"/>
              <w:jc w:val="left"/>
            </w:pPr>
            <w:r w:rsidRPr="00676FF6">
              <w:t xml:space="preserve">Забавы </w:t>
            </w:r>
          </w:p>
        </w:tc>
        <w:tc>
          <w:tcPr>
            <w:tcW w:w="814" w:type="dxa"/>
          </w:tcPr>
          <w:p w14:paraId="331843AD"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44E91525" w14:textId="77777777" w:rsidR="00EE148C" w:rsidRPr="00676FF6" w:rsidRDefault="00026704">
            <w:pPr>
              <w:spacing w:after="0" w:line="259" w:lineRule="auto"/>
              <w:ind w:left="11" w:right="0" w:firstLine="0"/>
              <w:jc w:val="left"/>
            </w:pPr>
            <w:r w:rsidRPr="00676FF6">
              <w:rPr>
                <w:noProof/>
              </w:rPr>
              <w:drawing>
                <wp:inline distT="0" distB="0" distL="0" distR="0" wp14:anchorId="64DC6A1F" wp14:editId="76E0127B">
                  <wp:extent cx="142875" cy="190500"/>
                  <wp:effectExtent l="0" t="0" r="0" b="0"/>
                  <wp:docPr id="18569" name="Picture 18569"/>
                  <wp:cNvGraphicFramePr/>
                  <a:graphic xmlns:a="http://schemas.openxmlformats.org/drawingml/2006/main">
                    <a:graphicData uri="http://schemas.openxmlformats.org/drawingml/2006/picture">
                      <pic:pic xmlns:pic="http://schemas.openxmlformats.org/drawingml/2006/picture">
                        <pic:nvPicPr>
                          <pic:cNvPr id="18569" name="Picture 1856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3CDD095A" w14:textId="77777777" w:rsidR="00EE148C" w:rsidRPr="00676FF6" w:rsidRDefault="00026704">
            <w:pPr>
              <w:spacing w:after="0" w:line="259" w:lineRule="auto"/>
              <w:ind w:left="11" w:right="0" w:firstLine="0"/>
              <w:jc w:val="left"/>
            </w:pPr>
            <w:r w:rsidRPr="00676FF6">
              <w:rPr>
                <w:noProof/>
              </w:rPr>
              <w:drawing>
                <wp:inline distT="0" distB="0" distL="0" distR="0" wp14:anchorId="0D31F61E" wp14:editId="50BB9312">
                  <wp:extent cx="142875" cy="190500"/>
                  <wp:effectExtent l="0" t="0" r="0" b="0"/>
                  <wp:docPr id="18571" name="Picture 18571"/>
                  <wp:cNvGraphicFramePr/>
                  <a:graphic xmlns:a="http://schemas.openxmlformats.org/drawingml/2006/main">
                    <a:graphicData uri="http://schemas.openxmlformats.org/drawingml/2006/picture">
                      <pic:pic xmlns:pic="http://schemas.openxmlformats.org/drawingml/2006/picture">
                        <pic:nvPicPr>
                          <pic:cNvPr id="18571" name="Picture 1857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6BCA488" w14:textId="77777777" w:rsidR="00EE148C" w:rsidRPr="00676FF6" w:rsidRDefault="00026704">
            <w:pPr>
              <w:spacing w:after="0" w:line="259" w:lineRule="auto"/>
              <w:ind w:left="11" w:right="0" w:firstLine="0"/>
              <w:jc w:val="left"/>
            </w:pPr>
            <w:r w:rsidRPr="00676FF6">
              <w:rPr>
                <w:noProof/>
              </w:rPr>
              <w:drawing>
                <wp:inline distT="0" distB="0" distL="0" distR="0" wp14:anchorId="4705FFE4" wp14:editId="4C36AC50">
                  <wp:extent cx="142875" cy="190500"/>
                  <wp:effectExtent l="0" t="0" r="0" b="0"/>
                  <wp:docPr id="18573" name="Picture 18573"/>
                  <wp:cNvGraphicFramePr/>
                  <a:graphic xmlns:a="http://schemas.openxmlformats.org/drawingml/2006/main">
                    <a:graphicData uri="http://schemas.openxmlformats.org/drawingml/2006/picture">
                      <pic:pic xmlns:pic="http://schemas.openxmlformats.org/drawingml/2006/picture">
                        <pic:nvPicPr>
                          <pic:cNvPr id="18573" name="Picture 1857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0E0098ED" w14:textId="77777777" w:rsidR="00EE148C" w:rsidRPr="00676FF6" w:rsidRDefault="00026704">
            <w:pPr>
              <w:spacing w:after="0" w:line="259" w:lineRule="auto"/>
              <w:ind w:left="11" w:right="0" w:firstLine="0"/>
              <w:jc w:val="left"/>
            </w:pPr>
            <w:r w:rsidRPr="00676FF6">
              <w:rPr>
                <w:noProof/>
              </w:rPr>
              <w:drawing>
                <wp:inline distT="0" distB="0" distL="0" distR="0" wp14:anchorId="687D54C6" wp14:editId="2B2A165C">
                  <wp:extent cx="142875" cy="190500"/>
                  <wp:effectExtent l="0" t="0" r="0" b="0"/>
                  <wp:docPr id="18575" name="Picture 18575"/>
                  <wp:cNvGraphicFramePr/>
                  <a:graphic xmlns:a="http://schemas.openxmlformats.org/drawingml/2006/main">
                    <a:graphicData uri="http://schemas.openxmlformats.org/drawingml/2006/picture">
                      <pic:pic xmlns:pic="http://schemas.openxmlformats.org/drawingml/2006/picture">
                        <pic:nvPicPr>
                          <pic:cNvPr id="18575" name="Picture 1857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47F77352" w14:textId="77777777" w:rsidR="00EE148C" w:rsidRPr="00676FF6" w:rsidRDefault="00026704">
            <w:pPr>
              <w:spacing w:after="0" w:line="259" w:lineRule="auto"/>
              <w:ind w:left="9" w:right="0" w:firstLine="0"/>
              <w:jc w:val="left"/>
            </w:pPr>
            <w:r w:rsidRPr="00676FF6">
              <w:rPr>
                <w:noProof/>
              </w:rPr>
              <w:drawing>
                <wp:inline distT="0" distB="0" distL="0" distR="0" wp14:anchorId="08A88684" wp14:editId="443D272E">
                  <wp:extent cx="142875" cy="190500"/>
                  <wp:effectExtent l="0" t="0" r="0" b="0"/>
                  <wp:docPr id="18577" name="Picture 18577"/>
                  <wp:cNvGraphicFramePr/>
                  <a:graphic xmlns:a="http://schemas.openxmlformats.org/drawingml/2006/main">
                    <a:graphicData uri="http://schemas.openxmlformats.org/drawingml/2006/picture">
                      <pic:pic xmlns:pic="http://schemas.openxmlformats.org/drawingml/2006/picture">
                        <pic:nvPicPr>
                          <pic:cNvPr id="18577" name="Picture 1857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7B0FE59B" w14:textId="77777777" w:rsidR="00EE148C" w:rsidRPr="00676FF6" w:rsidRDefault="00026704">
            <w:pPr>
              <w:spacing w:after="0" w:line="259" w:lineRule="auto"/>
              <w:ind w:left="0" w:right="256" w:firstLine="0"/>
              <w:jc w:val="center"/>
            </w:pPr>
            <w:r w:rsidRPr="00676FF6">
              <w:rPr>
                <w:noProof/>
              </w:rPr>
              <w:drawing>
                <wp:inline distT="0" distB="0" distL="0" distR="0" wp14:anchorId="7914F682" wp14:editId="3441E186">
                  <wp:extent cx="142875" cy="190500"/>
                  <wp:effectExtent l="0" t="0" r="0" b="0"/>
                  <wp:docPr id="18579" name="Picture 18579"/>
                  <wp:cNvGraphicFramePr/>
                  <a:graphic xmlns:a="http://schemas.openxmlformats.org/drawingml/2006/main">
                    <a:graphicData uri="http://schemas.openxmlformats.org/drawingml/2006/picture">
                      <pic:pic xmlns:pic="http://schemas.openxmlformats.org/drawingml/2006/picture">
                        <pic:nvPicPr>
                          <pic:cNvPr id="18579" name="Picture 1857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11FAFD1C" w14:textId="77777777" w:rsidTr="00E95B0D">
        <w:trPr>
          <w:trHeight w:val="420"/>
        </w:trPr>
        <w:tc>
          <w:tcPr>
            <w:tcW w:w="0" w:type="auto"/>
            <w:vMerge/>
          </w:tcPr>
          <w:p w14:paraId="0C3DEBB0" w14:textId="77777777" w:rsidR="00EE148C" w:rsidRDefault="00EE148C">
            <w:pPr>
              <w:spacing w:after="160" w:line="259" w:lineRule="auto"/>
              <w:ind w:left="0" w:right="0" w:firstLine="0"/>
              <w:jc w:val="left"/>
            </w:pPr>
          </w:p>
        </w:tc>
        <w:tc>
          <w:tcPr>
            <w:tcW w:w="0" w:type="auto"/>
            <w:vMerge/>
            <w:vAlign w:val="bottom"/>
          </w:tcPr>
          <w:p w14:paraId="3E877B08" w14:textId="77777777" w:rsidR="00EE148C" w:rsidRPr="00676FF6" w:rsidRDefault="00EE148C">
            <w:pPr>
              <w:spacing w:after="160" w:line="259" w:lineRule="auto"/>
              <w:ind w:left="0" w:right="0" w:firstLine="0"/>
              <w:jc w:val="left"/>
            </w:pPr>
          </w:p>
        </w:tc>
        <w:tc>
          <w:tcPr>
            <w:tcW w:w="3466" w:type="dxa"/>
          </w:tcPr>
          <w:p w14:paraId="6E87AF4E" w14:textId="77777777" w:rsidR="00EE148C" w:rsidRPr="00676FF6" w:rsidRDefault="00026704">
            <w:pPr>
              <w:spacing w:after="0" w:line="259" w:lineRule="auto"/>
              <w:ind w:left="13" w:right="0" w:firstLine="0"/>
              <w:jc w:val="left"/>
            </w:pPr>
            <w:r w:rsidRPr="00676FF6">
              <w:t xml:space="preserve">Развлечения </w:t>
            </w:r>
          </w:p>
        </w:tc>
        <w:tc>
          <w:tcPr>
            <w:tcW w:w="814" w:type="dxa"/>
          </w:tcPr>
          <w:p w14:paraId="665D3586" w14:textId="77777777" w:rsidR="00EE148C" w:rsidRPr="00676FF6" w:rsidRDefault="00026704">
            <w:pPr>
              <w:spacing w:after="0" w:line="259" w:lineRule="auto"/>
              <w:ind w:left="13" w:right="0" w:firstLine="0"/>
              <w:jc w:val="left"/>
            </w:pPr>
            <w:r w:rsidRPr="00676FF6">
              <w:t xml:space="preserve">  </w:t>
            </w:r>
          </w:p>
        </w:tc>
        <w:tc>
          <w:tcPr>
            <w:tcW w:w="754" w:type="dxa"/>
          </w:tcPr>
          <w:p w14:paraId="20DB4EFE" w14:textId="77777777" w:rsidR="00EE148C" w:rsidRPr="00676FF6" w:rsidRDefault="00026704">
            <w:pPr>
              <w:spacing w:after="0" w:line="259" w:lineRule="auto"/>
              <w:ind w:left="13" w:right="0" w:firstLine="0"/>
              <w:jc w:val="left"/>
            </w:pPr>
            <w:r w:rsidRPr="00676FF6">
              <w:t xml:space="preserve">  </w:t>
            </w:r>
          </w:p>
        </w:tc>
        <w:tc>
          <w:tcPr>
            <w:tcW w:w="754" w:type="dxa"/>
          </w:tcPr>
          <w:p w14:paraId="18721CAD"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6CC2C760" w14:textId="77777777" w:rsidR="00EE148C" w:rsidRPr="00676FF6" w:rsidRDefault="00026704">
            <w:pPr>
              <w:spacing w:after="0" w:line="259" w:lineRule="auto"/>
              <w:ind w:left="11" w:right="0" w:firstLine="0"/>
              <w:jc w:val="left"/>
            </w:pPr>
            <w:r w:rsidRPr="00676FF6">
              <w:rPr>
                <w:noProof/>
              </w:rPr>
              <w:drawing>
                <wp:inline distT="0" distB="0" distL="0" distR="0" wp14:anchorId="5E7594BD" wp14:editId="5FD8064D">
                  <wp:extent cx="142875" cy="190500"/>
                  <wp:effectExtent l="0" t="0" r="0" b="0"/>
                  <wp:docPr id="18581" name="Picture 18581"/>
                  <wp:cNvGraphicFramePr/>
                  <a:graphic xmlns:a="http://schemas.openxmlformats.org/drawingml/2006/main">
                    <a:graphicData uri="http://schemas.openxmlformats.org/drawingml/2006/picture">
                      <pic:pic xmlns:pic="http://schemas.openxmlformats.org/drawingml/2006/picture">
                        <pic:nvPicPr>
                          <pic:cNvPr id="18581" name="Picture 1858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0767A65D" w14:textId="77777777" w:rsidR="00EE148C" w:rsidRPr="00676FF6" w:rsidRDefault="00026704">
            <w:pPr>
              <w:spacing w:after="0" w:line="259" w:lineRule="auto"/>
              <w:ind w:left="11" w:right="0" w:firstLine="0"/>
              <w:jc w:val="left"/>
            </w:pPr>
            <w:r w:rsidRPr="00676FF6">
              <w:rPr>
                <w:noProof/>
              </w:rPr>
              <w:drawing>
                <wp:inline distT="0" distB="0" distL="0" distR="0" wp14:anchorId="7D76AA89" wp14:editId="4C793F8E">
                  <wp:extent cx="142875" cy="190500"/>
                  <wp:effectExtent l="0" t="0" r="0" b="0"/>
                  <wp:docPr id="18583" name="Picture 18583"/>
                  <wp:cNvGraphicFramePr/>
                  <a:graphic xmlns:a="http://schemas.openxmlformats.org/drawingml/2006/main">
                    <a:graphicData uri="http://schemas.openxmlformats.org/drawingml/2006/picture">
                      <pic:pic xmlns:pic="http://schemas.openxmlformats.org/drawingml/2006/picture">
                        <pic:nvPicPr>
                          <pic:cNvPr id="18583" name="Picture 1858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2E65F442" w14:textId="77777777" w:rsidR="00EE148C" w:rsidRPr="00676FF6" w:rsidRDefault="00026704">
            <w:pPr>
              <w:spacing w:after="0" w:line="259" w:lineRule="auto"/>
              <w:ind w:left="9" w:right="0" w:firstLine="0"/>
              <w:jc w:val="left"/>
            </w:pPr>
            <w:r w:rsidRPr="00676FF6">
              <w:rPr>
                <w:noProof/>
              </w:rPr>
              <w:drawing>
                <wp:inline distT="0" distB="0" distL="0" distR="0" wp14:anchorId="6288191A" wp14:editId="1A37F794">
                  <wp:extent cx="142875" cy="190500"/>
                  <wp:effectExtent l="0" t="0" r="0" b="0"/>
                  <wp:docPr id="18585" name="Picture 18585"/>
                  <wp:cNvGraphicFramePr/>
                  <a:graphic xmlns:a="http://schemas.openxmlformats.org/drawingml/2006/main">
                    <a:graphicData uri="http://schemas.openxmlformats.org/drawingml/2006/picture">
                      <pic:pic xmlns:pic="http://schemas.openxmlformats.org/drawingml/2006/picture">
                        <pic:nvPicPr>
                          <pic:cNvPr id="18585" name="Picture 1858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185863D7" w14:textId="77777777" w:rsidR="00EE148C" w:rsidRPr="00676FF6" w:rsidRDefault="00026704">
            <w:pPr>
              <w:spacing w:after="0" w:line="259" w:lineRule="auto"/>
              <w:ind w:left="0" w:right="256" w:firstLine="0"/>
              <w:jc w:val="center"/>
            </w:pPr>
            <w:r w:rsidRPr="00676FF6">
              <w:rPr>
                <w:noProof/>
              </w:rPr>
              <w:drawing>
                <wp:inline distT="0" distB="0" distL="0" distR="0" wp14:anchorId="7021A947" wp14:editId="5667F1B1">
                  <wp:extent cx="142875" cy="190500"/>
                  <wp:effectExtent l="0" t="0" r="0" b="0"/>
                  <wp:docPr id="18587" name="Picture 18587"/>
                  <wp:cNvGraphicFramePr/>
                  <a:graphic xmlns:a="http://schemas.openxmlformats.org/drawingml/2006/main">
                    <a:graphicData uri="http://schemas.openxmlformats.org/drawingml/2006/picture">
                      <pic:pic xmlns:pic="http://schemas.openxmlformats.org/drawingml/2006/picture">
                        <pic:nvPicPr>
                          <pic:cNvPr id="18587" name="Picture 1858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20DD4743" w14:textId="77777777" w:rsidTr="00E95B0D">
        <w:trPr>
          <w:trHeight w:val="420"/>
        </w:trPr>
        <w:tc>
          <w:tcPr>
            <w:tcW w:w="0" w:type="auto"/>
            <w:vMerge/>
          </w:tcPr>
          <w:p w14:paraId="64CCD204" w14:textId="77777777" w:rsidR="00EE148C" w:rsidRDefault="00EE148C">
            <w:pPr>
              <w:spacing w:after="160" w:line="259" w:lineRule="auto"/>
              <w:ind w:left="0" w:right="0" w:firstLine="0"/>
              <w:jc w:val="left"/>
            </w:pPr>
          </w:p>
        </w:tc>
        <w:tc>
          <w:tcPr>
            <w:tcW w:w="0" w:type="auto"/>
            <w:vMerge/>
          </w:tcPr>
          <w:p w14:paraId="20A1E229" w14:textId="77777777" w:rsidR="00EE148C" w:rsidRPr="00676FF6" w:rsidRDefault="00EE148C">
            <w:pPr>
              <w:spacing w:after="160" w:line="259" w:lineRule="auto"/>
              <w:ind w:left="0" w:right="0" w:firstLine="0"/>
              <w:jc w:val="left"/>
            </w:pPr>
          </w:p>
        </w:tc>
        <w:tc>
          <w:tcPr>
            <w:tcW w:w="3466" w:type="dxa"/>
          </w:tcPr>
          <w:p w14:paraId="7D6DF849" w14:textId="77777777" w:rsidR="00EE148C" w:rsidRPr="00676FF6" w:rsidRDefault="00026704">
            <w:pPr>
              <w:spacing w:after="0" w:line="259" w:lineRule="auto"/>
              <w:ind w:left="13" w:right="0" w:firstLine="0"/>
              <w:jc w:val="left"/>
            </w:pPr>
            <w:r w:rsidRPr="00676FF6">
              <w:t xml:space="preserve">Театральные </w:t>
            </w:r>
          </w:p>
        </w:tc>
        <w:tc>
          <w:tcPr>
            <w:tcW w:w="814" w:type="dxa"/>
          </w:tcPr>
          <w:p w14:paraId="7EDB0DF7" w14:textId="77777777" w:rsidR="00EE148C" w:rsidRPr="00676FF6" w:rsidRDefault="00026704">
            <w:pPr>
              <w:spacing w:after="0" w:line="259" w:lineRule="auto"/>
              <w:ind w:left="13" w:right="0" w:firstLine="0"/>
              <w:jc w:val="left"/>
            </w:pPr>
            <w:r w:rsidRPr="00676FF6">
              <w:t xml:space="preserve">  </w:t>
            </w:r>
          </w:p>
        </w:tc>
        <w:tc>
          <w:tcPr>
            <w:tcW w:w="754" w:type="dxa"/>
          </w:tcPr>
          <w:p w14:paraId="34B3A9E7" w14:textId="77777777" w:rsidR="00EE148C" w:rsidRPr="00676FF6" w:rsidRDefault="00026704">
            <w:pPr>
              <w:spacing w:after="0" w:line="259" w:lineRule="auto"/>
              <w:ind w:left="13" w:right="0" w:firstLine="0"/>
              <w:jc w:val="left"/>
            </w:pPr>
            <w:r w:rsidRPr="00676FF6">
              <w:t xml:space="preserve">  </w:t>
            </w:r>
          </w:p>
        </w:tc>
        <w:tc>
          <w:tcPr>
            <w:tcW w:w="754" w:type="dxa"/>
          </w:tcPr>
          <w:p w14:paraId="6B89CF6B" w14:textId="77777777" w:rsidR="00EE148C" w:rsidRPr="00676FF6" w:rsidRDefault="00026704">
            <w:pPr>
              <w:spacing w:after="0" w:line="259" w:lineRule="auto"/>
              <w:ind w:left="13" w:right="0" w:firstLine="0"/>
              <w:jc w:val="left"/>
            </w:pPr>
            <w:r w:rsidRPr="00676FF6">
              <w:t xml:space="preserve">  </w:t>
            </w:r>
          </w:p>
        </w:tc>
        <w:tc>
          <w:tcPr>
            <w:tcW w:w="754" w:type="dxa"/>
          </w:tcPr>
          <w:p w14:paraId="20E7272C" w14:textId="77777777" w:rsidR="00EE148C" w:rsidRPr="00676FF6" w:rsidRDefault="00026704">
            <w:pPr>
              <w:spacing w:after="0" w:line="259" w:lineRule="auto"/>
              <w:ind w:left="13" w:right="0" w:firstLine="0"/>
              <w:jc w:val="left"/>
            </w:pPr>
            <w:r w:rsidRPr="00676FF6">
              <w:t xml:space="preserve">  </w:t>
            </w:r>
          </w:p>
        </w:tc>
        <w:tc>
          <w:tcPr>
            <w:tcW w:w="756" w:type="dxa"/>
            <w:vAlign w:val="bottom"/>
          </w:tcPr>
          <w:p w14:paraId="5ED67AA8" w14:textId="77777777" w:rsidR="00EE148C" w:rsidRPr="00676FF6" w:rsidRDefault="00026704">
            <w:pPr>
              <w:spacing w:after="0" w:line="259" w:lineRule="auto"/>
              <w:ind w:left="11" w:right="0" w:firstLine="0"/>
              <w:jc w:val="left"/>
            </w:pPr>
            <w:r w:rsidRPr="00676FF6">
              <w:rPr>
                <w:noProof/>
              </w:rPr>
              <w:drawing>
                <wp:inline distT="0" distB="0" distL="0" distR="0" wp14:anchorId="6CAFF887" wp14:editId="35DE3C18">
                  <wp:extent cx="142875" cy="190500"/>
                  <wp:effectExtent l="0" t="0" r="0" b="0"/>
                  <wp:docPr id="18589" name="Picture 18589"/>
                  <wp:cNvGraphicFramePr/>
                  <a:graphic xmlns:a="http://schemas.openxmlformats.org/drawingml/2006/main">
                    <a:graphicData uri="http://schemas.openxmlformats.org/drawingml/2006/picture">
                      <pic:pic xmlns:pic="http://schemas.openxmlformats.org/drawingml/2006/picture">
                        <pic:nvPicPr>
                          <pic:cNvPr id="18589" name="Picture 1858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652C574B" w14:textId="77777777" w:rsidR="00EE148C" w:rsidRPr="00676FF6" w:rsidRDefault="00026704">
            <w:pPr>
              <w:spacing w:after="0" w:line="259" w:lineRule="auto"/>
              <w:ind w:left="9" w:right="0" w:firstLine="0"/>
              <w:jc w:val="left"/>
            </w:pPr>
            <w:r w:rsidRPr="00676FF6">
              <w:rPr>
                <w:noProof/>
              </w:rPr>
              <w:drawing>
                <wp:inline distT="0" distB="0" distL="0" distR="0" wp14:anchorId="29B431AC" wp14:editId="00E25BDF">
                  <wp:extent cx="142875" cy="190500"/>
                  <wp:effectExtent l="0" t="0" r="0" b="0"/>
                  <wp:docPr id="18591" name="Picture 18591"/>
                  <wp:cNvGraphicFramePr/>
                  <a:graphic xmlns:a="http://schemas.openxmlformats.org/drawingml/2006/main">
                    <a:graphicData uri="http://schemas.openxmlformats.org/drawingml/2006/picture">
                      <pic:pic xmlns:pic="http://schemas.openxmlformats.org/drawingml/2006/picture">
                        <pic:nvPicPr>
                          <pic:cNvPr id="18591" name="Picture 1859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711DD766" w14:textId="77777777" w:rsidR="00EE148C" w:rsidRPr="00676FF6" w:rsidRDefault="00026704">
            <w:pPr>
              <w:spacing w:after="0" w:line="259" w:lineRule="auto"/>
              <w:ind w:left="0" w:right="256" w:firstLine="0"/>
              <w:jc w:val="center"/>
            </w:pPr>
            <w:r w:rsidRPr="00676FF6">
              <w:rPr>
                <w:noProof/>
              </w:rPr>
              <w:drawing>
                <wp:inline distT="0" distB="0" distL="0" distR="0" wp14:anchorId="06EB18F6" wp14:editId="04294986">
                  <wp:extent cx="142875" cy="190500"/>
                  <wp:effectExtent l="0" t="0" r="0" b="0"/>
                  <wp:docPr id="18593" name="Picture 18593"/>
                  <wp:cNvGraphicFramePr/>
                  <a:graphic xmlns:a="http://schemas.openxmlformats.org/drawingml/2006/main">
                    <a:graphicData uri="http://schemas.openxmlformats.org/drawingml/2006/picture">
                      <pic:pic xmlns:pic="http://schemas.openxmlformats.org/drawingml/2006/picture">
                        <pic:nvPicPr>
                          <pic:cNvPr id="18593" name="Picture 1859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41A8161B" w14:textId="77777777" w:rsidTr="00676FF6">
        <w:trPr>
          <w:trHeight w:val="414"/>
        </w:trPr>
        <w:tc>
          <w:tcPr>
            <w:tcW w:w="0" w:type="auto"/>
            <w:vMerge/>
          </w:tcPr>
          <w:p w14:paraId="64039BB2" w14:textId="77777777" w:rsidR="00EE148C" w:rsidRDefault="00EE148C">
            <w:pPr>
              <w:spacing w:after="160" w:line="259" w:lineRule="auto"/>
              <w:ind w:left="0" w:right="0" w:firstLine="0"/>
              <w:jc w:val="left"/>
            </w:pPr>
          </w:p>
        </w:tc>
        <w:tc>
          <w:tcPr>
            <w:tcW w:w="0" w:type="auto"/>
            <w:vMerge/>
          </w:tcPr>
          <w:p w14:paraId="7978EB01" w14:textId="77777777" w:rsidR="00EE148C" w:rsidRPr="00676FF6" w:rsidRDefault="00EE148C">
            <w:pPr>
              <w:spacing w:after="160" w:line="259" w:lineRule="auto"/>
              <w:ind w:left="0" w:right="0" w:firstLine="0"/>
              <w:jc w:val="left"/>
            </w:pPr>
          </w:p>
        </w:tc>
        <w:tc>
          <w:tcPr>
            <w:tcW w:w="3466" w:type="dxa"/>
          </w:tcPr>
          <w:p w14:paraId="2EDC826C" w14:textId="77777777" w:rsidR="00EE148C" w:rsidRPr="00676FF6" w:rsidRDefault="00026704">
            <w:pPr>
              <w:spacing w:after="0" w:line="259" w:lineRule="auto"/>
              <w:ind w:left="13" w:right="287" w:firstLine="0"/>
              <w:jc w:val="left"/>
            </w:pPr>
            <w:r w:rsidRPr="00676FF6">
              <w:t xml:space="preserve">Праздничнокарнавальные </w:t>
            </w:r>
          </w:p>
        </w:tc>
        <w:tc>
          <w:tcPr>
            <w:tcW w:w="814" w:type="dxa"/>
            <w:vAlign w:val="center"/>
          </w:tcPr>
          <w:p w14:paraId="5C8422DA" w14:textId="77777777" w:rsidR="00EE148C" w:rsidRPr="00676FF6" w:rsidRDefault="00026704">
            <w:pPr>
              <w:spacing w:after="0" w:line="259" w:lineRule="auto"/>
              <w:ind w:left="13" w:right="0" w:firstLine="0"/>
              <w:jc w:val="left"/>
            </w:pPr>
            <w:r w:rsidRPr="00676FF6">
              <w:t xml:space="preserve">  </w:t>
            </w:r>
          </w:p>
        </w:tc>
        <w:tc>
          <w:tcPr>
            <w:tcW w:w="754" w:type="dxa"/>
            <w:vAlign w:val="center"/>
          </w:tcPr>
          <w:p w14:paraId="5439F92F"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4F1960CE" w14:textId="77777777" w:rsidR="00EE148C" w:rsidRPr="00676FF6" w:rsidRDefault="00026704">
            <w:pPr>
              <w:spacing w:after="0" w:line="259" w:lineRule="auto"/>
              <w:ind w:left="11" w:right="0" w:firstLine="0"/>
              <w:jc w:val="left"/>
            </w:pPr>
            <w:r w:rsidRPr="00676FF6">
              <w:rPr>
                <w:noProof/>
              </w:rPr>
              <w:drawing>
                <wp:inline distT="0" distB="0" distL="0" distR="0" wp14:anchorId="3EF6427B" wp14:editId="08612BA3">
                  <wp:extent cx="142875" cy="190500"/>
                  <wp:effectExtent l="0" t="0" r="0" b="0"/>
                  <wp:docPr id="18595" name="Picture 18595"/>
                  <wp:cNvGraphicFramePr/>
                  <a:graphic xmlns:a="http://schemas.openxmlformats.org/drawingml/2006/main">
                    <a:graphicData uri="http://schemas.openxmlformats.org/drawingml/2006/picture">
                      <pic:pic xmlns:pic="http://schemas.openxmlformats.org/drawingml/2006/picture">
                        <pic:nvPicPr>
                          <pic:cNvPr id="18595" name="Picture 1859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BA3ABC9" w14:textId="77777777" w:rsidR="00EE148C" w:rsidRPr="00676FF6" w:rsidRDefault="00026704">
            <w:pPr>
              <w:spacing w:after="0" w:line="259" w:lineRule="auto"/>
              <w:ind w:left="11" w:right="0" w:firstLine="0"/>
              <w:jc w:val="left"/>
            </w:pPr>
            <w:r w:rsidRPr="00676FF6">
              <w:rPr>
                <w:noProof/>
              </w:rPr>
              <w:drawing>
                <wp:inline distT="0" distB="0" distL="0" distR="0" wp14:anchorId="12D3B7D4" wp14:editId="5F3FE88D">
                  <wp:extent cx="142875" cy="190500"/>
                  <wp:effectExtent l="0" t="0" r="0" b="0"/>
                  <wp:docPr id="18597" name="Picture 18597"/>
                  <wp:cNvGraphicFramePr/>
                  <a:graphic xmlns:a="http://schemas.openxmlformats.org/drawingml/2006/main">
                    <a:graphicData uri="http://schemas.openxmlformats.org/drawingml/2006/picture">
                      <pic:pic xmlns:pic="http://schemas.openxmlformats.org/drawingml/2006/picture">
                        <pic:nvPicPr>
                          <pic:cNvPr id="18597" name="Picture 1859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7101F58A" w14:textId="77777777" w:rsidR="00EE148C" w:rsidRPr="00676FF6" w:rsidRDefault="00026704">
            <w:pPr>
              <w:spacing w:after="0" w:line="259" w:lineRule="auto"/>
              <w:ind w:left="11" w:right="0" w:firstLine="0"/>
              <w:jc w:val="left"/>
            </w:pPr>
            <w:r w:rsidRPr="00676FF6">
              <w:rPr>
                <w:noProof/>
              </w:rPr>
              <w:drawing>
                <wp:inline distT="0" distB="0" distL="0" distR="0" wp14:anchorId="31C94D54" wp14:editId="12A85CC5">
                  <wp:extent cx="142875" cy="190500"/>
                  <wp:effectExtent l="0" t="0" r="0" b="0"/>
                  <wp:docPr id="18599" name="Picture 18599"/>
                  <wp:cNvGraphicFramePr/>
                  <a:graphic xmlns:a="http://schemas.openxmlformats.org/drawingml/2006/main">
                    <a:graphicData uri="http://schemas.openxmlformats.org/drawingml/2006/picture">
                      <pic:pic xmlns:pic="http://schemas.openxmlformats.org/drawingml/2006/picture">
                        <pic:nvPicPr>
                          <pic:cNvPr id="18599" name="Picture 1859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3359FD2" w14:textId="77777777" w:rsidR="00EE148C" w:rsidRPr="00676FF6" w:rsidRDefault="00026704">
            <w:pPr>
              <w:spacing w:after="0" w:line="259" w:lineRule="auto"/>
              <w:ind w:left="9" w:right="0" w:firstLine="0"/>
              <w:jc w:val="left"/>
            </w:pPr>
            <w:r w:rsidRPr="00676FF6">
              <w:rPr>
                <w:noProof/>
              </w:rPr>
              <w:drawing>
                <wp:inline distT="0" distB="0" distL="0" distR="0" wp14:anchorId="5FFBAF75" wp14:editId="5586F6B1">
                  <wp:extent cx="142875" cy="190500"/>
                  <wp:effectExtent l="0" t="0" r="0" b="0"/>
                  <wp:docPr id="18601" name="Picture 18601"/>
                  <wp:cNvGraphicFramePr/>
                  <a:graphic xmlns:a="http://schemas.openxmlformats.org/drawingml/2006/main">
                    <a:graphicData uri="http://schemas.openxmlformats.org/drawingml/2006/picture">
                      <pic:pic xmlns:pic="http://schemas.openxmlformats.org/drawingml/2006/picture">
                        <pic:nvPicPr>
                          <pic:cNvPr id="18601" name="Picture 1860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6B4142AF" w14:textId="77777777" w:rsidR="00EE148C" w:rsidRPr="00676FF6" w:rsidRDefault="00026704">
            <w:pPr>
              <w:spacing w:after="0" w:line="259" w:lineRule="auto"/>
              <w:ind w:left="0" w:right="256" w:firstLine="0"/>
              <w:jc w:val="center"/>
            </w:pPr>
            <w:r w:rsidRPr="00676FF6">
              <w:rPr>
                <w:noProof/>
              </w:rPr>
              <w:drawing>
                <wp:inline distT="0" distB="0" distL="0" distR="0" wp14:anchorId="35B2C050" wp14:editId="25889900">
                  <wp:extent cx="142875" cy="190500"/>
                  <wp:effectExtent l="0" t="0" r="0" b="0"/>
                  <wp:docPr id="18603" name="Picture 18603"/>
                  <wp:cNvGraphicFramePr/>
                  <a:graphic xmlns:a="http://schemas.openxmlformats.org/drawingml/2006/main">
                    <a:graphicData uri="http://schemas.openxmlformats.org/drawingml/2006/picture">
                      <pic:pic xmlns:pic="http://schemas.openxmlformats.org/drawingml/2006/picture">
                        <pic:nvPicPr>
                          <pic:cNvPr id="18603" name="Picture 1860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5641E27B" w14:textId="77777777" w:rsidTr="00E95B0D">
        <w:trPr>
          <w:trHeight w:val="420"/>
        </w:trPr>
        <w:tc>
          <w:tcPr>
            <w:tcW w:w="0" w:type="auto"/>
            <w:vMerge/>
          </w:tcPr>
          <w:p w14:paraId="6864DE40" w14:textId="77777777" w:rsidR="00EE148C" w:rsidRDefault="00EE148C">
            <w:pPr>
              <w:spacing w:after="160" w:line="259" w:lineRule="auto"/>
              <w:ind w:left="0" w:right="0" w:firstLine="0"/>
              <w:jc w:val="left"/>
            </w:pPr>
          </w:p>
        </w:tc>
        <w:tc>
          <w:tcPr>
            <w:tcW w:w="0" w:type="auto"/>
            <w:vMerge/>
          </w:tcPr>
          <w:p w14:paraId="00AF324B" w14:textId="77777777" w:rsidR="00EE148C" w:rsidRPr="00676FF6" w:rsidRDefault="00EE148C">
            <w:pPr>
              <w:spacing w:after="160" w:line="259" w:lineRule="auto"/>
              <w:ind w:left="0" w:right="0" w:firstLine="0"/>
              <w:jc w:val="left"/>
            </w:pPr>
          </w:p>
        </w:tc>
        <w:tc>
          <w:tcPr>
            <w:tcW w:w="3466" w:type="dxa"/>
          </w:tcPr>
          <w:p w14:paraId="5C291015" w14:textId="77777777" w:rsidR="00EE148C" w:rsidRPr="00676FF6" w:rsidRDefault="00026704">
            <w:pPr>
              <w:spacing w:after="0" w:line="259" w:lineRule="auto"/>
              <w:ind w:left="13" w:right="0" w:firstLine="0"/>
              <w:jc w:val="left"/>
            </w:pPr>
            <w:r w:rsidRPr="00676FF6">
              <w:t xml:space="preserve">Компьютерные </w:t>
            </w:r>
          </w:p>
        </w:tc>
        <w:tc>
          <w:tcPr>
            <w:tcW w:w="814" w:type="dxa"/>
          </w:tcPr>
          <w:p w14:paraId="2E5ACF3F" w14:textId="77777777" w:rsidR="00EE148C" w:rsidRPr="00676FF6" w:rsidRDefault="00026704">
            <w:pPr>
              <w:spacing w:after="0" w:line="259" w:lineRule="auto"/>
              <w:ind w:left="13" w:right="0" w:firstLine="0"/>
              <w:jc w:val="left"/>
            </w:pPr>
            <w:r w:rsidRPr="00676FF6">
              <w:t xml:space="preserve">  </w:t>
            </w:r>
          </w:p>
        </w:tc>
        <w:tc>
          <w:tcPr>
            <w:tcW w:w="754" w:type="dxa"/>
          </w:tcPr>
          <w:p w14:paraId="6CCD6C1D" w14:textId="77777777" w:rsidR="00EE148C" w:rsidRPr="00676FF6" w:rsidRDefault="00026704">
            <w:pPr>
              <w:spacing w:after="0" w:line="259" w:lineRule="auto"/>
              <w:ind w:left="13" w:right="0" w:firstLine="0"/>
              <w:jc w:val="left"/>
            </w:pPr>
            <w:r w:rsidRPr="00676FF6">
              <w:t xml:space="preserve">  </w:t>
            </w:r>
          </w:p>
        </w:tc>
        <w:tc>
          <w:tcPr>
            <w:tcW w:w="754" w:type="dxa"/>
          </w:tcPr>
          <w:p w14:paraId="1FB998A3"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2E2161AF" w14:textId="77777777" w:rsidR="00EE148C" w:rsidRPr="00676FF6" w:rsidRDefault="00026704">
            <w:pPr>
              <w:spacing w:after="0" w:line="259" w:lineRule="auto"/>
              <w:ind w:left="11" w:right="0" w:firstLine="0"/>
              <w:jc w:val="left"/>
            </w:pPr>
            <w:r w:rsidRPr="00676FF6">
              <w:rPr>
                <w:noProof/>
              </w:rPr>
              <w:drawing>
                <wp:inline distT="0" distB="0" distL="0" distR="0" wp14:anchorId="046269F9" wp14:editId="4E88282F">
                  <wp:extent cx="142875" cy="190500"/>
                  <wp:effectExtent l="0" t="0" r="0" b="0"/>
                  <wp:docPr id="18605" name="Picture 18605"/>
                  <wp:cNvGraphicFramePr/>
                  <a:graphic xmlns:a="http://schemas.openxmlformats.org/drawingml/2006/main">
                    <a:graphicData uri="http://schemas.openxmlformats.org/drawingml/2006/picture">
                      <pic:pic xmlns:pic="http://schemas.openxmlformats.org/drawingml/2006/picture">
                        <pic:nvPicPr>
                          <pic:cNvPr id="18605" name="Picture 1860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51AD4074" w14:textId="77777777" w:rsidR="00EE148C" w:rsidRPr="00676FF6" w:rsidRDefault="00026704">
            <w:pPr>
              <w:spacing w:after="0" w:line="259" w:lineRule="auto"/>
              <w:ind w:left="11" w:right="0" w:firstLine="0"/>
              <w:jc w:val="left"/>
            </w:pPr>
            <w:r w:rsidRPr="00676FF6">
              <w:rPr>
                <w:noProof/>
              </w:rPr>
              <w:drawing>
                <wp:inline distT="0" distB="0" distL="0" distR="0" wp14:anchorId="587A6BCA" wp14:editId="6B86009E">
                  <wp:extent cx="142875" cy="190500"/>
                  <wp:effectExtent l="0" t="0" r="0" b="0"/>
                  <wp:docPr id="18607" name="Picture 18607"/>
                  <wp:cNvGraphicFramePr/>
                  <a:graphic xmlns:a="http://schemas.openxmlformats.org/drawingml/2006/main">
                    <a:graphicData uri="http://schemas.openxmlformats.org/drawingml/2006/picture">
                      <pic:pic xmlns:pic="http://schemas.openxmlformats.org/drawingml/2006/picture">
                        <pic:nvPicPr>
                          <pic:cNvPr id="18607" name="Picture 1860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E8E7FB9" w14:textId="77777777" w:rsidR="00EE148C" w:rsidRPr="00676FF6" w:rsidRDefault="00026704">
            <w:pPr>
              <w:spacing w:after="0" w:line="259" w:lineRule="auto"/>
              <w:ind w:left="9" w:right="0" w:firstLine="0"/>
              <w:jc w:val="left"/>
            </w:pPr>
            <w:r w:rsidRPr="00676FF6">
              <w:rPr>
                <w:noProof/>
              </w:rPr>
              <w:drawing>
                <wp:inline distT="0" distB="0" distL="0" distR="0" wp14:anchorId="0ED29E3E" wp14:editId="410D7947">
                  <wp:extent cx="142875" cy="190500"/>
                  <wp:effectExtent l="0" t="0" r="0" b="0"/>
                  <wp:docPr id="18609" name="Picture 18609"/>
                  <wp:cNvGraphicFramePr/>
                  <a:graphic xmlns:a="http://schemas.openxmlformats.org/drawingml/2006/main">
                    <a:graphicData uri="http://schemas.openxmlformats.org/drawingml/2006/picture">
                      <pic:pic xmlns:pic="http://schemas.openxmlformats.org/drawingml/2006/picture">
                        <pic:nvPicPr>
                          <pic:cNvPr id="18609" name="Picture 1860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BC6D764" w14:textId="77777777" w:rsidR="00EE148C" w:rsidRPr="00676FF6" w:rsidRDefault="00026704">
            <w:pPr>
              <w:spacing w:after="0" w:line="259" w:lineRule="auto"/>
              <w:ind w:left="0" w:right="256" w:firstLine="0"/>
              <w:jc w:val="center"/>
            </w:pPr>
            <w:r w:rsidRPr="00676FF6">
              <w:rPr>
                <w:noProof/>
              </w:rPr>
              <w:drawing>
                <wp:inline distT="0" distB="0" distL="0" distR="0" wp14:anchorId="3CF280F2" wp14:editId="3E4989D3">
                  <wp:extent cx="142875" cy="190500"/>
                  <wp:effectExtent l="0" t="0" r="0" b="0"/>
                  <wp:docPr id="18611" name="Picture 18611"/>
                  <wp:cNvGraphicFramePr/>
                  <a:graphic xmlns:a="http://schemas.openxmlformats.org/drawingml/2006/main">
                    <a:graphicData uri="http://schemas.openxmlformats.org/drawingml/2006/picture">
                      <pic:pic xmlns:pic="http://schemas.openxmlformats.org/drawingml/2006/picture">
                        <pic:nvPicPr>
                          <pic:cNvPr id="18611" name="Picture 1861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7518ED61" w14:textId="77777777" w:rsidTr="00E95B0D">
        <w:trPr>
          <w:trHeight w:val="420"/>
        </w:trPr>
        <w:tc>
          <w:tcPr>
            <w:tcW w:w="2013" w:type="dxa"/>
            <w:vMerge w:val="restart"/>
            <w:vAlign w:val="center"/>
          </w:tcPr>
          <w:p w14:paraId="389A69A4" w14:textId="77777777" w:rsidR="00EE148C" w:rsidRDefault="000B5071">
            <w:pPr>
              <w:spacing w:after="0" w:line="259" w:lineRule="auto"/>
              <w:ind w:left="0" w:right="49" w:firstLine="0"/>
              <w:jc w:val="left"/>
            </w:pPr>
            <w:hyperlink r:id="rId28" w:anchor="3">
              <w:r w:rsidR="00026704">
                <w:rPr>
                  <w:b/>
                </w:rPr>
                <w:t xml:space="preserve">Игры </w:t>
              </w:r>
            </w:hyperlink>
            <w:hyperlink r:id="rId29" w:anchor="3">
              <w:r w:rsidR="00026704">
                <w:rPr>
                  <w:b/>
                </w:rPr>
                <w:t xml:space="preserve">народные, </w:t>
              </w:r>
            </w:hyperlink>
            <w:hyperlink r:id="rId30" w:anchor="3">
              <w:r w:rsidR="00026704">
                <w:rPr>
                  <w:b/>
                </w:rPr>
                <w:t xml:space="preserve">идущие от </w:t>
              </w:r>
            </w:hyperlink>
            <w:hyperlink r:id="rId31" w:anchor="3">
              <w:r w:rsidR="00026704">
                <w:rPr>
                  <w:b/>
                </w:rPr>
                <w:t xml:space="preserve">исторических </w:t>
              </w:r>
            </w:hyperlink>
            <w:hyperlink r:id="rId32" w:anchor="3">
              <w:r w:rsidR="00026704">
                <w:rPr>
                  <w:b/>
                </w:rPr>
                <w:t xml:space="preserve">традиций </w:t>
              </w:r>
            </w:hyperlink>
            <w:hyperlink r:id="rId33" w:anchor="3">
              <w:r w:rsidR="00026704">
                <w:rPr>
                  <w:b/>
                </w:rPr>
                <w:t>этноса</w:t>
              </w:r>
            </w:hyperlink>
            <w:hyperlink r:id="rId34" w:anchor="3">
              <w:r w:rsidR="00026704">
                <w:rPr>
                  <w:b/>
                </w:rPr>
                <w:t xml:space="preserve"> </w:t>
              </w:r>
            </w:hyperlink>
            <w:hyperlink r:id="rId35" w:anchor="3">
              <w:r w:rsidR="00026704">
                <w:t xml:space="preserve"> </w:t>
              </w:r>
            </w:hyperlink>
          </w:p>
        </w:tc>
        <w:tc>
          <w:tcPr>
            <w:tcW w:w="2955" w:type="dxa"/>
            <w:vMerge w:val="restart"/>
            <w:vAlign w:val="center"/>
          </w:tcPr>
          <w:p w14:paraId="16D39412" w14:textId="77777777" w:rsidR="00EE148C" w:rsidRPr="00676FF6" w:rsidRDefault="00026704">
            <w:pPr>
              <w:spacing w:after="0" w:line="259" w:lineRule="auto"/>
              <w:ind w:left="13" w:right="0" w:firstLine="0"/>
              <w:jc w:val="left"/>
            </w:pPr>
            <w:r w:rsidRPr="00676FF6">
              <w:t xml:space="preserve"> Обрядовые игры  </w:t>
            </w:r>
          </w:p>
        </w:tc>
        <w:tc>
          <w:tcPr>
            <w:tcW w:w="3466" w:type="dxa"/>
          </w:tcPr>
          <w:p w14:paraId="4DE421B2" w14:textId="77777777" w:rsidR="00EE148C" w:rsidRPr="00676FF6" w:rsidRDefault="00026704">
            <w:pPr>
              <w:spacing w:after="0" w:line="259" w:lineRule="auto"/>
              <w:ind w:left="13" w:right="0" w:firstLine="0"/>
              <w:jc w:val="left"/>
            </w:pPr>
            <w:r w:rsidRPr="00676FF6">
              <w:t xml:space="preserve">Культовые </w:t>
            </w:r>
          </w:p>
        </w:tc>
        <w:tc>
          <w:tcPr>
            <w:tcW w:w="814" w:type="dxa"/>
          </w:tcPr>
          <w:p w14:paraId="43ED9B7B" w14:textId="77777777" w:rsidR="00EE148C" w:rsidRPr="00676FF6" w:rsidRDefault="00026704">
            <w:pPr>
              <w:spacing w:after="0" w:line="259" w:lineRule="auto"/>
              <w:ind w:left="13" w:right="0" w:firstLine="0"/>
              <w:jc w:val="left"/>
            </w:pPr>
            <w:r w:rsidRPr="00676FF6">
              <w:t xml:space="preserve">  </w:t>
            </w:r>
          </w:p>
        </w:tc>
        <w:tc>
          <w:tcPr>
            <w:tcW w:w="754" w:type="dxa"/>
          </w:tcPr>
          <w:p w14:paraId="0D729427" w14:textId="77777777" w:rsidR="00EE148C" w:rsidRPr="00676FF6" w:rsidRDefault="00026704">
            <w:pPr>
              <w:spacing w:after="0" w:line="259" w:lineRule="auto"/>
              <w:ind w:left="13" w:right="0" w:firstLine="0"/>
              <w:jc w:val="left"/>
            </w:pPr>
            <w:r w:rsidRPr="00676FF6">
              <w:t xml:space="preserve">  </w:t>
            </w:r>
          </w:p>
        </w:tc>
        <w:tc>
          <w:tcPr>
            <w:tcW w:w="754" w:type="dxa"/>
          </w:tcPr>
          <w:p w14:paraId="7FAA672B" w14:textId="77777777" w:rsidR="00EE148C" w:rsidRPr="00676FF6" w:rsidRDefault="00026704">
            <w:pPr>
              <w:spacing w:after="0" w:line="259" w:lineRule="auto"/>
              <w:ind w:left="13" w:right="0" w:firstLine="0"/>
              <w:jc w:val="left"/>
            </w:pPr>
            <w:r w:rsidRPr="00676FF6">
              <w:t xml:space="preserve">  </w:t>
            </w:r>
          </w:p>
        </w:tc>
        <w:tc>
          <w:tcPr>
            <w:tcW w:w="754" w:type="dxa"/>
          </w:tcPr>
          <w:p w14:paraId="4744D601" w14:textId="77777777" w:rsidR="00EE148C" w:rsidRPr="00676FF6" w:rsidRDefault="00026704">
            <w:pPr>
              <w:spacing w:after="0" w:line="259" w:lineRule="auto"/>
              <w:ind w:left="13" w:right="0" w:firstLine="0"/>
              <w:jc w:val="left"/>
            </w:pPr>
            <w:r w:rsidRPr="00676FF6">
              <w:t xml:space="preserve">  </w:t>
            </w:r>
          </w:p>
        </w:tc>
        <w:tc>
          <w:tcPr>
            <w:tcW w:w="756" w:type="dxa"/>
          </w:tcPr>
          <w:p w14:paraId="36D2C818" w14:textId="77777777" w:rsidR="00EE148C" w:rsidRPr="00676FF6" w:rsidRDefault="00026704">
            <w:pPr>
              <w:spacing w:after="0" w:line="259" w:lineRule="auto"/>
              <w:ind w:left="13" w:right="0" w:firstLine="0"/>
              <w:jc w:val="left"/>
            </w:pPr>
            <w:r w:rsidRPr="00676FF6">
              <w:t xml:space="preserve">  </w:t>
            </w:r>
          </w:p>
        </w:tc>
        <w:tc>
          <w:tcPr>
            <w:tcW w:w="754" w:type="dxa"/>
          </w:tcPr>
          <w:p w14:paraId="4F53117E" w14:textId="77777777" w:rsidR="00EE148C" w:rsidRPr="00676FF6" w:rsidRDefault="00026704">
            <w:pPr>
              <w:spacing w:after="0" w:line="259" w:lineRule="auto"/>
              <w:ind w:left="10" w:right="0" w:firstLine="0"/>
              <w:jc w:val="left"/>
            </w:pPr>
            <w:r w:rsidRPr="00676FF6">
              <w:t xml:space="preserve">  </w:t>
            </w:r>
          </w:p>
        </w:tc>
        <w:tc>
          <w:tcPr>
            <w:tcW w:w="741" w:type="dxa"/>
            <w:vAlign w:val="bottom"/>
          </w:tcPr>
          <w:p w14:paraId="40D2E145" w14:textId="77777777" w:rsidR="00EE148C" w:rsidRPr="00676FF6" w:rsidRDefault="00026704">
            <w:pPr>
              <w:spacing w:after="0" w:line="259" w:lineRule="auto"/>
              <w:ind w:left="0" w:right="256" w:firstLine="0"/>
              <w:jc w:val="center"/>
            </w:pPr>
            <w:r w:rsidRPr="00676FF6">
              <w:rPr>
                <w:noProof/>
              </w:rPr>
              <w:drawing>
                <wp:inline distT="0" distB="0" distL="0" distR="0" wp14:anchorId="26392930" wp14:editId="79EDDF7D">
                  <wp:extent cx="142875" cy="190500"/>
                  <wp:effectExtent l="0" t="0" r="0" b="0"/>
                  <wp:docPr id="18613" name="Picture 18613"/>
                  <wp:cNvGraphicFramePr/>
                  <a:graphic xmlns:a="http://schemas.openxmlformats.org/drawingml/2006/main">
                    <a:graphicData uri="http://schemas.openxmlformats.org/drawingml/2006/picture">
                      <pic:pic xmlns:pic="http://schemas.openxmlformats.org/drawingml/2006/picture">
                        <pic:nvPicPr>
                          <pic:cNvPr id="18613" name="Picture 1861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5DBD2E16" w14:textId="77777777" w:rsidTr="00E95B0D">
        <w:trPr>
          <w:trHeight w:val="420"/>
        </w:trPr>
        <w:tc>
          <w:tcPr>
            <w:tcW w:w="0" w:type="auto"/>
            <w:vMerge/>
          </w:tcPr>
          <w:p w14:paraId="58578FDB" w14:textId="77777777" w:rsidR="00EE148C" w:rsidRDefault="00EE148C">
            <w:pPr>
              <w:spacing w:after="160" w:line="259" w:lineRule="auto"/>
              <w:ind w:left="0" w:right="0" w:firstLine="0"/>
              <w:jc w:val="left"/>
            </w:pPr>
          </w:p>
        </w:tc>
        <w:tc>
          <w:tcPr>
            <w:tcW w:w="0" w:type="auto"/>
            <w:vMerge/>
          </w:tcPr>
          <w:p w14:paraId="3236BADF" w14:textId="77777777" w:rsidR="00EE148C" w:rsidRPr="00676FF6" w:rsidRDefault="00EE148C">
            <w:pPr>
              <w:spacing w:after="160" w:line="259" w:lineRule="auto"/>
              <w:ind w:left="0" w:right="0" w:firstLine="0"/>
              <w:jc w:val="left"/>
            </w:pPr>
          </w:p>
        </w:tc>
        <w:tc>
          <w:tcPr>
            <w:tcW w:w="3466" w:type="dxa"/>
          </w:tcPr>
          <w:p w14:paraId="78ABCF94" w14:textId="77777777" w:rsidR="00EE148C" w:rsidRPr="00676FF6" w:rsidRDefault="00026704">
            <w:pPr>
              <w:spacing w:after="0" w:line="259" w:lineRule="auto"/>
              <w:ind w:left="13" w:right="0" w:firstLine="0"/>
              <w:jc w:val="left"/>
            </w:pPr>
            <w:r w:rsidRPr="00676FF6">
              <w:t xml:space="preserve">Семейные </w:t>
            </w:r>
          </w:p>
        </w:tc>
        <w:tc>
          <w:tcPr>
            <w:tcW w:w="814" w:type="dxa"/>
          </w:tcPr>
          <w:p w14:paraId="72476769" w14:textId="77777777" w:rsidR="00EE148C" w:rsidRPr="00676FF6" w:rsidRDefault="00026704">
            <w:pPr>
              <w:spacing w:after="0" w:line="259" w:lineRule="auto"/>
              <w:ind w:left="13" w:right="0" w:firstLine="0"/>
              <w:jc w:val="left"/>
            </w:pPr>
            <w:r w:rsidRPr="00676FF6">
              <w:t xml:space="preserve">  </w:t>
            </w:r>
          </w:p>
        </w:tc>
        <w:tc>
          <w:tcPr>
            <w:tcW w:w="754" w:type="dxa"/>
          </w:tcPr>
          <w:p w14:paraId="385710B8"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7F293A22" w14:textId="77777777" w:rsidR="00EE148C" w:rsidRPr="00676FF6" w:rsidRDefault="00026704">
            <w:pPr>
              <w:spacing w:after="0" w:line="259" w:lineRule="auto"/>
              <w:ind w:left="11" w:right="0" w:firstLine="0"/>
              <w:jc w:val="left"/>
            </w:pPr>
            <w:r w:rsidRPr="00676FF6">
              <w:rPr>
                <w:noProof/>
              </w:rPr>
              <w:drawing>
                <wp:inline distT="0" distB="0" distL="0" distR="0" wp14:anchorId="35A3C26F" wp14:editId="6666F842">
                  <wp:extent cx="142875" cy="190500"/>
                  <wp:effectExtent l="0" t="0" r="0" b="0"/>
                  <wp:docPr id="18615" name="Picture 18615"/>
                  <wp:cNvGraphicFramePr/>
                  <a:graphic xmlns:a="http://schemas.openxmlformats.org/drawingml/2006/main">
                    <a:graphicData uri="http://schemas.openxmlformats.org/drawingml/2006/picture">
                      <pic:pic xmlns:pic="http://schemas.openxmlformats.org/drawingml/2006/picture">
                        <pic:nvPicPr>
                          <pic:cNvPr id="18615" name="Picture 1861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6BA81BA4" w14:textId="77777777" w:rsidR="00EE148C" w:rsidRPr="00676FF6" w:rsidRDefault="00026704">
            <w:pPr>
              <w:spacing w:after="0" w:line="259" w:lineRule="auto"/>
              <w:ind w:left="11" w:right="0" w:firstLine="0"/>
              <w:jc w:val="left"/>
            </w:pPr>
            <w:r w:rsidRPr="00676FF6">
              <w:rPr>
                <w:noProof/>
              </w:rPr>
              <w:drawing>
                <wp:inline distT="0" distB="0" distL="0" distR="0" wp14:anchorId="174EF750" wp14:editId="4B726ACA">
                  <wp:extent cx="142875" cy="190500"/>
                  <wp:effectExtent l="0" t="0" r="0" b="0"/>
                  <wp:docPr id="18617" name="Picture 18617"/>
                  <wp:cNvGraphicFramePr/>
                  <a:graphic xmlns:a="http://schemas.openxmlformats.org/drawingml/2006/main">
                    <a:graphicData uri="http://schemas.openxmlformats.org/drawingml/2006/picture">
                      <pic:pic xmlns:pic="http://schemas.openxmlformats.org/drawingml/2006/picture">
                        <pic:nvPicPr>
                          <pic:cNvPr id="18617" name="Picture 1861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2B3954FF" w14:textId="77777777" w:rsidR="00EE148C" w:rsidRPr="00676FF6" w:rsidRDefault="00026704">
            <w:pPr>
              <w:spacing w:after="0" w:line="259" w:lineRule="auto"/>
              <w:ind w:left="11" w:right="0" w:firstLine="0"/>
              <w:jc w:val="left"/>
            </w:pPr>
            <w:r w:rsidRPr="00676FF6">
              <w:rPr>
                <w:noProof/>
              </w:rPr>
              <w:drawing>
                <wp:inline distT="0" distB="0" distL="0" distR="0" wp14:anchorId="7F77A018" wp14:editId="2B45BB52">
                  <wp:extent cx="142875" cy="190500"/>
                  <wp:effectExtent l="0" t="0" r="0" b="0"/>
                  <wp:docPr id="18619" name="Picture 18619"/>
                  <wp:cNvGraphicFramePr/>
                  <a:graphic xmlns:a="http://schemas.openxmlformats.org/drawingml/2006/main">
                    <a:graphicData uri="http://schemas.openxmlformats.org/drawingml/2006/picture">
                      <pic:pic xmlns:pic="http://schemas.openxmlformats.org/drawingml/2006/picture">
                        <pic:nvPicPr>
                          <pic:cNvPr id="18619" name="Picture 1861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517E7C33" w14:textId="77777777" w:rsidR="00EE148C" w:rsidRPr="00676FF6" w:rsidRDefault="00026704">
            <w:pPr>
              <w:spacing w:after="0" w:line="259" w:lineRule="auto"/>
              <w:ind w:left="9" w:right="0" w:firstLine="0"/>
              <w:jc w:val="left"/>
            </w:pPr>
            <w:r w:rsidRPr="00676FF6">
              <w:rPr>
                <w:noProof/>
              </w:rPr>
              <w:drawing>
                <wp:inline distT="0" distB="0" distL="0" distR="0" wp14:anchorId="2D300358" wp14:editId="25FD168B">
                  <wp:extent cx="142875" cy="190500"/>
                  <wp:effectExtent l="0" t="0" r="0" b="0"/>
                  <wp:docPr id="18621" name="Picture 18621"/>
                  <wp:cNvGraphicFramePr/>
                  <a:graphic xmlns:a="http://schemas.openxmlformats.org/drawingml/2006/main">
                    <a:graphicData uri="http://schemas.openxmlformats.org/drawingml/2006/picture">
                      <pic:pic xmlns:pic="http://schemas.openxmlformats.org/drawingml/2006/picture">
                        <pic:nvPicPr>
                          <pic:cNvPr id="18621" name="Picture 1862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7C6F87E4" w14:textId="77777777" w:rsidR="00EE148C" w:rsidRPr="00676FF6" w:rsidRDefault="00026704">
            <w:pPr>
              <w:spacing w:after="0" w:line="259" w:lineRule="auto"/>
              <w:ind w:left="0" w:right="256" w:firstLine="0"/>
              <w:jc w:val="center"/>
            </w:pPr>
            <w:r w:rsidRPr="00676FF6">
              <w:rPr>
                <w:noProof/>
              </w:rPr>
              <w:drawing>
                <wp:inline distT="0" distB="0" distL="0" distR="0" wp14:anchorId="7956A896" wp14:editId="0C8E7762">
                  <wp:extent cx="142875" cy="190500"/>
                  <wp:effectExtent l="0" t="0" r="0" b="0"/>
                  <wp:docPr id="18623" name="Picture 18623"/>
                  <wp:cNvGraphicFramePr/>
                  <a:graphic xmlns:a="http://schemas.openxmlformats.org/drawingml/2006/main">
                    <a:graphicData uri="http://schemas.openxmlformats.org/drawingml/2006/picture">
                      <pic:pic xmlns:pic="http://schemas.openxmlformats.org/drawingml/2006/picture">
                        <pic:nvPicPr>
                          <pic:cNvPr id="18623" name="Picture 1862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7E9F551B" w14:textId="77777777" w:rsidTr="00E95B0D">
        <w:trPr>
          <w:trHeight w:val="420"/>
        </w:trPr>
        <w:tc>
          <w:tcPr>
            <w:tcW w:w="0" w:type="auto"/>
            <w:vMerge/>
          </w:tcPr>
          <w:p w14:paraId="3D9DF05D" w14:textId="77777777" w:rsidR="00EE148C" w:rsidRDefault="00EE148C">
            <w:pPr>
              <w:spacing w:after="160" w:line="259" w:lineRule="auto"/>
              <w:ind w:left="0" w:right="0" w:firstLine="0"/>
              <w:jc w:val="left"/>
            </w:pPr>
          </w:p>
        </w:tc>
        <w:tc>
          <w:tcPr>
            <w:tcW w:w="0" w:type="auto"/>
            <w:vMerge/>
          </w:tcPr>
          <w:p w14:paraId="6F1AE89D" w14:textId="77777777" w:rsidR="00EE148C" w:rsidRPr="00676FF6" w:rsidRDefault="00EE148C">
            <w:pPr>
              <w:spacing w:after="160" w:line="259" w:lineRule="auto"/>
              <w:ind w:left="0" w:right="0" w:firstLine="0"/>
              <w:jc w:val="left"/>
            </w:pPr>
          </w:p>
        </w:tc>
        <w:tc>
          <w:tcPr>
            <w:tcW w:w="3466" w:type="dxa"/>
          </w:tcPr>
          <w:p w14:paraId="765ABE27" w14:textId="77777777" w:rsidR="00EE148C" w:rsidRPr="00676FF6" w:rsidRDefault="00026704">
            <w:pPr>
              <w:spacing w:after="0" w:line="259" w:lineRule="auto"/>
              <w:ind w:left="13" w:right="0" w:firstLine="0"/>
              <w:jc w:val="left"/>
            </w:pPr>
            <w:r w:rsidRPr="00676FF6">
              <w:t xml:space="preserve">Сезонные </w:t>
            </w:r>
          </w:p>
        </w:tc>
        <w:tc>
          <w:tcPr>
            <w:tcW w:w="814" w:type="dxa"/>
          </w:tcPr>
          <w:p w14:paraId="123DC665" w14:textId="77777777" w:rsidR="00EE148C" w:rsidRPr="00676FF6" w:rsidRDefault="00026704">
            <w:pPr>
              <w:spacing w:after="0" w:line="259" w:lineRule="auto"/>
              <w:ind w:left="13" w:right="0" w:firstLine="0"/>
              <w:jc w:val="left"/>
            </w:pPr>
            <w:r w:rsidRPr="00676FF6">
              <w:t xml:space="preserve">  </w:t>
            </w:r>
          </w:p>
        </w:tc>
        <w:tc>
          <w:tcPr>
            <w:tcW w:w="754" w:type="dxa"/>
          </w:tcPr>
          <w:p w14:paraId="66F0DDA4"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4173CB53" w14:textId="77777777" w:rsidR="00EE148C" w:rsidRPr="00676FF6" w:rsidRDefault="00026704">
            <w:pPr>
              <w:spacing w:after="0" w:line="259" w:lineRule="auto"/>
              <w:ind w:left="11" w:right="0" w:firstLine="0"/>
              <w:jc w:val="left"/>
            </w:pPr>
            <w:r w:rsidRPr="00676FF6">
              <w:rPr>
                <w:noProof/>
              </w:rPr>
              <w:drawing>
                <wp:inline distT="0" distB="0" distL="0" distR="0" wp14:anchorId="5086ABDD" wp14:editId="597C1F24">
                  <wp:extent cx="142875" cy="190500"/>
                  <wp:effectExtent l="0" t="0" r="0" b="0"/>
                  <wp:docPr id="18625" name="Picture 18625"/>
                  <wp:cNvGraphicFramePr/>
                  <a:graphic xmlns:a="http://schemas.openxmlformats.org/drawingml/2006/main">
                    <a:graphicData uri="http://schemas.openxmlformats.org/drawingml/2006/picture">
                      <pic:pic xmlns:pic="http://schemas.openxmlformats.org/drawingml/2006/picture">
                        <pic:nvPicPr>
                          <pic:cNvPr id="18625" name="Picture 1862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24BF477" w14:textId="77777777" w:rsidR="00EE148C" w:rsidRPr="00676FF6" w:rsidRDefault="00026704">
            <w:pPr>
              <w:spacing w:after="0" w:line="259" w:lineRule="auto"/>
              <w:ind w:left="11" w:right="0" w:firstLine="0"/>
              <w:jc w:val="left"/>
            </w:pPr>
            <w:r w:rsidRPr="00676FF6">
              <w:rPr>
                <w:noProof/>
              </w:rPr>
              <w:drawing>
                <wp:inline distT="0" distB="0" distL="0" distR="0" wp14:anchorId="09C38A76" wp14:editId="2DA3974D">
                  <wp:extent cx="142875" cy="190500"/>
                  <wp:effectExtent l="0" t="0" r="0" b="0"/>
                  <wp:docPr id="18627" name="Picture 18627"/>
                  <wp:cNvGraphicFramePr/>
                  <a:graphic xmlns:a="http://schemas.openxmlformats.org/drawingml/2006/main">
                    <a:graphicData uri="http://schemas.openxmlformats.org/drawingml/2006/picture">
                      <pic:pic xmlns:pic="http://schemas.openxmlformats.org/drawingml/2006/picture">
                        <pic:nvPicPr>
                          <pic:cNvPr id="18627" name="Picture 1862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06EE2D62" w14:textId="77777777" w:rsidR="00EE148C" w:rsidRPr="00676FF6" w:rsidRDefault="00026704">
            <w:pPr>
              <w:spacing w:after="0" w:line="259" w:lineRule="auto"/>
              <w:ind w:left="11" w:right="0" w:firstLine="0"/>
              <w:jc w:val="left"/>
            </w:pPr>
            <w:r w:rsidRPr="00676FF6">
              <w:rPr>
                <w:noProof/>
              </w:rPr>
              <w:drawing>
                <wp:inline distT="0" distB="0" distL="0" distR="0" wp14:anchorId="77F034EB" wp14:editId="552B144E">
                  <wp:extent cx="142875" cy="190500"/>
                  <wp:effectExtent l="0" t="0" r="0" b="0"/>
                  <wp:docPr id="18629" name="Picture 18629"/>
                  <wp:cNvGraphicFramePr/>
                  <a:graphic xmlns:a="http://schemas.openxmlformats.org/drawingml/2006/main">
                    <a:graphicData uri="http://schemas.openxmlformats.org/drawingml/2006/picture">
                      <pic:pic xmlns:pic="http://schemas.openxmlformats.org/drawingml/2006/picture">
                        <pic:nvPicPr>
                          <pic:cNvPr id="18629" name="Picture 1862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A4FCC42" w14:textId="77777777" w:rsidR="00EE148C" w:rsidRPr="00676FF6" w:rsidRDefault="00026704">
            <w:pPr>
              <w:spacing w:after="0" w:line="259" w:lineRule="auto"/>
              <w:ind w:left="9" w:right="0" w:firstLine="0"/>
              <w:jc w:val="left"/>
            </w:pPr>
            <w:r w:rsidRPr="00676FF6">
              <w:rPr>
                <w:noProof/>
              </w:rPr>
              <w:drawing>
                <wp:inline distT="0" distB="0" distL="0" distR="0" wp14:anchorId="70B6D4C4" wp14:editId="310D5AA4">
                  <wp:extent cx="142875" cy="190500"/>
                  <wp:effectExtent l="0" t="0" r="0" b="0"/>
                  <wp:docPr id="18631" name="Picture 18631"/>
                  <wp:cNvGraphicFramePr/>
                  <a:graphic xmlns:a="http://schemas.openxmlformats.org/drawingml/2006/main">
                    <a:graphicData uri="http://schemas.openxmlformats.org/drawingml/2006/picture">
                      <pic:pic xmlns:pic="http://schemas.openxmlformats.org/drawingml/2006/picture">
                        <pic:nvPicPr>
                          <pic:cNvPr id="18631" name="Picture 1863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625C0100" w14:textId="77777777" w:rsidR="00EE148C" w:rsidRPr="00676FF6" w:rsidRDefault="00026704">
            <w:pPr>
              <w:spacing w:after="0" w:line="259" w:lineRule="auto"/>
              <w:ind w:left="0" w:right="256" w:firstLine="0"/>
              <w:jc w:val="center"/>
            </w:pPr>
            <w:r w:rsidRPr="00676FF6">
              <w:rPr>
                <w:noProof/>
              </w:rPr>
              <w:drawing>
                <wp:inline distT="0" distB="0" distL="0" distR="0" wp14:anchorId="685B0DBB" wp14:editId="082ABC11">
                  <wp:extent cx="142875" cy="190500"/>
                  <wp:effectExtent l="0" t="0" r="0" b="0"/>
                  <wp:docPr id="18633" name="Picture 18633"/>
                  <wp:cNvGraphicFramePr/>
                  <a:graphic xmlns:a="http://schemas.openxmlformats.org/drawingml/2006/main">
                    <a:graphicData uri="http://schemas.openxmlformats.org/drawingml/2006/picture">
                      <pic:pic xmlns:pic="http://schemas.openxmlformats.org/drawingml/2006/picture">
                        <pic:nvPicPr>
                          <pic:cNvPr id="18633" name="Picture 1863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61264C23" w14:textId="77777777" w:rsidTr="00E95B0D">
        <w:trPr>
          <w:trHeight w:val="420"/>
        </w:trPr>
        <w:tc>
          <w:tcPr>
            <w:tcW w:w="0" w:type="auto"/>
            <w:vMerge/>
          </w:tcPr>
          <w:p w14:paraId="4190F388" w14:textId="77777777" w:rsidR="00EE148C" w:rsidRDefault="00EE148C">
            <w:pPr>
              <w:spacing w:after="160" w:line="259" w:lineRule="auto"/>
              <w:ind w:left="0" w:right="0" w:firstLine="0"/>
              <w:jc w:val="left"/>
            </w:pPr>
          </w:p>
        </w:tc>
        <w:tc>
          <w:tcPr>
            <w:tcW w:w="2955" w:type="dxa"/>
            <w:vMerge w:val="restart"/>
            <w:vAlign w:val="center"/>
          </w:tcPr>
          <w:p w14:paraId="70DB72A8" w14:textId="77777777" w:rsidR="00EE148C" w:rsidRPr="00676FF6" w:rsidRDefault="00026704">
            <w:pPr>
              <w:spacing w:after="0" w:line="259" w:lineRule="auto"/>
              <w:ind w:left="13" w:right="0" w:firstLine="0"/>
              <w:jc w:val="left"/>
            </w:pPr>
            <w:r w:rsidRPr="00676FF6">
              <w:t xml:space="preserve"> Тренинговые игры </w:t>
            </w:r>
          </w:p>
        </w:tc>
        <w:tc>
          <w:tcPr>
            <w:tcW w:w="3466" w:type="dxa"/>
          </w:tcPr>
          <w:p w14:paraId="2DCA9776" w14:textId="77777777" w:rsidR="00EE148C" w:rsidRPr="00676FF6" w:rsidRDefault="00026704">
            <w:pPr>
              <w:spacing w:after="0" w:line="259" w:lineRule="auto"/>
              <w:ind w:left="13" w:right="0" w:firstLine="0"/>
              <w:jc w:val="left"/>
            </w:pPr>
            <w:r w:rsidRPr="00676FF6">
              <w:t xml:space="preserve">Интеллектуальные </w:t>
            </w:r>
          </w:p>
        </w:tc>
        <w:tc>
          <w:tcPr>
            <w:tcW w:w="814" w:type="dxa"/>
          </w:tcPr>
          <w:p w14:paraId="50214A3B" w14:textId="77777777" w:rsidR="00EE148C" w:rsidRPr="00676FF6" w:rsidRDefault="00026704">
            <w:pPr>
              <w:spacing w:after="0" w:line="259" w:lineRule="auto"/>
              <w:ind w:left="13" w:right="0" w:firstLine="0"/>
              <w:jc w:val="left"/>
            </w:pPr>
            <w:r w:rsidRPr="00676FF6">
              <w:t xml:space="preserve">  </w:t>
            </w:r>
          </w:p>
        </w:tc>
        <w:tc>
          <w:tcPr>
            <w:tcW w:w="754" w:type="dxa"/>
          </w:tcPr>
          <w:p w14:paraId="28299466" w14:textId="77777777" w:rsidR="00EE148C" w:rsidRPr="00676FF6" w:rsidRDefault="00026704">
            <w:pPr>
              <w:spacing w:after="0" w:line="259" w:lineRule="auto"/>
              <w:ind w:left="13" w:right="0" w:firstLine="0"/>
              <w:jc w:val="left"/>
            </w:pPr>
            <w:r w:rsidRPr="00676FF6">
              <w:t xml:space="preserve">  </w:t>
            </w:r>
          </w:p>
        </w:tc>
        <w:tc>
          <w:tcPr>
            <w:tcW w:w="754" w:type="dxa"/>
          </w:tcPr>
          <w:p w14:paraId="5E2ED429" w14:textId="77777777" w:rsidR="00EE148C" w:rsidRPr="00676FF6" w:rsidRDefault="00026704">
            <w:pPr>
              <w:spacing w:after="0" w:line="259" w:lineRule="auto"/>
              <w:ind w:left="13" w:right="0" w:firstLine="0"/>
              <w:jc w:val="left"/>
            </w:pPr>
            <w:r w:rsidRPr="00676FF6">
              <w:t xml:space="preserve">  </w:t>
            </w:r>
          </w:p>
        </w:tc>
        <w:tc>
          <w:tcPr>
            <w:tcW w:w="754" w:type="dxa"/>
          </w:tcPr>
          <w:p w14:paraId="458E1132" w14:textId="77777777" w:rsidR="00EE148C" w:rsidRPr="00676FF6" w:rsidRDefault="00026704">
            <w:pPr>
              <w:spacing w:after="0" w:line="259" w:lineRule="auto"/>
              <w:ind w:left="13" w:right="0" w:firstLine="0"/>
              <w:jc w:val="left"/>
            </w:pPr>
            <w:r w:rsidRPr="00676FF6">
              <w:t xml:space="preserve">  </w:t>
            </w:r>
          </w:p>
        </w:tc>
        <w:tc>
          <w:tcPr>
            <w:tcW w:w="756" w:type="dxa"/>
            <w:vAlign w:val="bottom"/>
          </w:tcPr>
          <w:p w14:paraId="76367F01" w14:textId="77777777" w:rsidR="00EE148C" w:rsidRPr="00676FF6" w:rsidRDefault="00026704">
            <w:pPr>
              <w:spacing w:after="0" w:line="259" w:lineRule="auto"/>
              <w:ind w:left="11" w:right="0" w:firstLine="0"/>
              <w:jc w:val="left"/>
            </w:pPr>
            <w:r w:rsidRPr="00676FF6">
              <w:rPr>
                <w:noProof/>
              </w:rPr>
              <w:drawing>
                <wp:inline distT="0" distB="0" distL="0" distR="0" wp14:anchorId="6A7D98B0" wp14:editId="6F5780D6">
                  <wp:extent cx="142875" cy="190500"/>
                  <wp:effectExtent l="0" t="0" r="0" b="0"/>
                  <wp:docPr id="18635" name="Picture 18635"/>
                  <wp:cNvGraphicFramePr/>
                  <a:graphic xmlns:a="http://schemas.openxmlformats.org/drawingml/2006/main">
                    <a:graphicData uri="http://schemas.openxmlformats.org/drawingml/2006/picture">
                      <pic:pic xmlns:pic="http://schemas.openxmlformats.org/drawingml/2006/picture">
                        <pic:nvPicPr>
                          <pic:cNvPr id="18635" name="Picture 1863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23B35362" w14:textId="77777777" w:rsidR="00EE148C" w:rsidRPr="00676FF6" w:rsidRDefault="00026704">
            <w:pPr>
              <w:spacing w:after="0" w:line="259" w:lineRule="auto"/>
              <w:ind w:left="9" w:right="0" w:firstLine="0"/>
              <w:jc w:val="left"/>
            </w:pPr>
            <w:r w:rsidRPr="00676FF6">
              <w:rPr>
                <w:noProof/>
              </w:rPr>
              <w:drawing>
                <wp:inline distT="0" distB="0" distL="0" distR="0" wp14:anchorId="0AF676F9" wp14:editId="2C3EF138">
                  <wp:extent cx="142875" cy="190500"/>
                  <wp:effectExtent l="0" t="0" r="0" b="0"/>
                  <wp:docPr id="18637" name="Picture 18637"/>
                  <wp:cNvGraphicFramePr/>
                  <a:graphic xmlns:a="http://schemas.openxmlformats.org/drawingml/2006/main">
                    <a:graphicData uri="http://schemas.openxmlformats.org/drawingml/2006/picture">
                      <pic:pic xmlns:pic="http://schemas.openxmlformats.org/drawingml/2006/picture">
                        <pic:nvPicPr>
                          <pic:cNvPr id="18637" name="Picture 1863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192A08F" w14:textId="77777777" w:rsidR="00EE148C" w:rsidRPr="00676FF6" w:rsidRDefault="00026704">
            <w:pPr>
              <w:spacing w:after="0" w:line="259" w:lineRule="auto"/>
              <w:ind w:left="0" w:right="256" w:firstLine="0"/>
              <w:jc w:val="center"/>
            </w:pPr>
            <w:r w:rsidRPr="00676FF6">
              <w:rPr>
                <w:noProof/>
              </w:rPr>
              <w:drawing>
                <wp:inline distT="0" distB="0" distL="0" distR="0" wp14:anchorId="05B8C51E" wp14:editId="1C6EC639">
                  <wp:extent cx="142875" cy="190500"/>
                  <wp:effectExtent l="0" t="0" r="0" b="0"/>
                  <wp:docPr id="18639" name="Picture 18639"/>
                  <wp:cNvGraphicFramePr/>
                  <a:graphic xmlns:a="http://schemas.openxmlformats.org/drawingml/2006/main">
                    <a:graphicData uri="http://schemas.openxmlformats.org/drawingml/2006/picture">
                      <pic:pic xmlns:pic="http://schemas.openxmlformats.org/drawingml/2006/picture">
                        <pic:nvPicPr>
                          <pic:cNvPr id="18639" name="Picture 1863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4BBFEA85" w14:textId="77777777" w:rsidTr="00E95B0D">
        <w:trPr>
          <w:trHeight w:val="420"/>
        </w:trPr>
        <w:tc>
          <w:tcPr>
            <w:tcW w:w="0" w:type="auto"/>
            <w:vMerge/>
          </w:tcPr>
          <w:p w14:paraId="1543D1C7" w14:textId="77777777" w:rsidR="00EE148C" w:rsidRDefault="00EE148C">
            <w:pPr>
              <w:spacing w:after="160" w:line="259" w:lineRule="auto"/>
              <w:ind w:left="0" w:right="0" w:firstLine="0"/>
              <w:jc w:val="left"/>
            </w:pPr>
          </w:p>
        </w:tc>
        <w:tc>
          <w:tcPr>
            <w:tcW w:w="0" w:type="auto"/>
            <w:vMerge/>
          </w:tcPr>
          <w:p w14:paraId="65D38AD2" w14:textId="77777777" w:rsidR="00EE148C" w:rsidRPr="00676FF6" w:rsidRDefault="00EE148C">
            <w:pPr>
              <w:spacing w:after="160" w:line="259" w:lineRule="auto"/>
              <w:ind w:left="0" w:right="0" w:firstLine="0"/>
              <w:jc w:val="left"/>
            </w:pPr>
          </w:p>
        </w:tc>
        <w:tc>
          <w:tcPr>
            <w:tcW w:w="3466" w:type="dxa"/>
          </w:tcPr>
          <w:p w14:paraId="7F8177B9" w14:textId="77777777" w:rsidR="00EE148C" w:rsidRPr="00676FF6" w:rsidRDefault="00026704">
            <w:pPr>
              <w:spacing w:after="0" w:line="259" w:lineRule="auto"/>
              <w:ind w:left="13" w:right="0" w:firstLine="0"/>
              <w:jc w:val="left"/>
            </w:pPr>
            <w:r w:rsidRPr="00676FF6">
              <w:t xml:space="preserve">Сенсомоторные </w:t>
            </w:r>
          </w:p>
        </w:tc>
        <w:tc>
          <w:tcPr>
            <w:tcW w:w="814" w:type="dxa"/>
            <w:vAlign w:val="bottom"/>
          </w:tcPr>
          <w:p w14:paraId="24DAE174" w14:textId="77777777" w:rsidR="00EE148C" w:rsidRPr="00676FF6" w:rsidRDefault="00026704">
            <w:pPr>
              <w:spacing w:after="0" w:line="259" w:lineRule="auto"/>
              <w:ind w:left="10" w:right="0" w:firstLine="0"/>
              <w:jc w:val="left"/>
            </w:pPr>
            <w:r w:rsidRPr="00676FF6">
              <w:rPr>
                <w:noProof/>
              </w:rPr>
              <w:drawing>
                <wp:inline distT="0" distB="0" distL="0" distR="0" wp14:anchorId="60B746A1" wp14:editId="721D8B17">
                  <wp:extent cx="142875" cy="190500"/>
                  <wp:effectExtent l="0" t="0" r="0" b="0"/>
                  <wp:docPr id="18641" name="Picture 18641"/>
                  <wp:cNvGraphicFramePr/>
                  <a:graphic xmlns:a="http://schemas.openxmlformats.org/drawingml/2006/main">
                    <a:graphicData uri="http://schemas.openxmlformats.org/drawingml/2006/picture">
                      <pic:pic xmlns:pic="http://schemas.openxmlformats.org/drawingml/2006/picture">
                        <pic:nvPicPr>
                          <pic:cNvPr id="18641" name="Picture 1864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C07F2AF" w14:textId="77777777" w:rsidR="00EE148C" w:rsidRPr="00676FF6" w:rsidRDefault="00026704">
            <w:pPr>
              <w:spacing w:after="0" w:line="259" w:lineRule="auto"/>
              <w:ind w:left="11" w:right="0" w:firstLine="0"/>
              <w:jc w:val="left"/>
            </w:pPr>
            <w:r w:rsidRPr="00676FF6">
              <w:rPr>
                <w:noProof/>
              </w:rPr>
              <w:drawing>
                <wp:inline distT="0" distB="0" distL="0" distR="0" wp14:anchorId="726DF42D" wp14:editId="7F3D683E">
                  <wp:extent cx="142875" cy="190500"/>
                  <wp:effectExtent l="0" t="0" r="0" b="0"/>
                  <wp:docPr id="18643" name="Picture 18643"/>
                  <wp:cNvGraphicFramePr/>
                  <a:graphic xmlns:a="http://schemas.openxmlformats.org/drawingml/2006/main">
                    <a:graphicData uri="http://schemas.openxmlformats.org/drawingml/2006/picture">
                      <pic:pic xmlns:pic="http://schemas.openxmlformats.org/drawingml/2006/picture">
                        <pic:nvPicPr>
                          <pic:cNvPr id="18643" name="Picture 1864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57F611B8" w14:textId="77777777" w:rsidR="00EE148C" w:rsidRPr="00676FF6" w:rsidRDefault="00026704">
            <w:pPr>
              <w:spacing w:after="0" w:line="259" w:lineRule="auto"/>
              <w:ind w:left="11" w:right="0" w:firstLine="0"/>
              <w:jc w:val="left"/>
            </w:pPr>
            <w:r w:rsidRPr="00676FF6">
              <w:rPr>
                <w:noProof/>
              </w:rPr>
              <w:drawing>
                <wp:inline distT="0" distB="0" distL="0" distR="0" wp14:anchorId="71D50323" wp14:editId="13E65638">
                  <wp:extent cx="142875" cy="190500"/>
                  <wp:effectExtent l="0" t="0" r="0" b="0"/>
                  <wp:docPr id="18645" name="Picture 18645"/>
                  <wp:cNvGraphicFramePr/>
                  <a:graphic xmlns:a="http://schemas.openxmlformats.org/drawingml/2006/main">
                    <a:graphicData uri="http://schemas.openxmlformats.org/drawingml/2006/picture">
                      <pic:pic xmlns:pic="http://schemas.openxmlformats.org/drawingml/2006/picture">
                        <pic:nvPicPr>
                          <pic:cNvPr id="18645" name="Picture 1864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6129A49" w14:textId="77777777" w:rsidR="00EE148C" w:rsidRPr="00676FF6" w:rsidRDefault="00026704">
            <w:pPr>
              <w:spacing w:after="0" w:line="259" w:lineRule="auto"/>
              <w:ind w:left="11" w:right="0" w:firstLine="0"/>
              <w:jc w:val="left"/>
            </w:pPr>
            <w:r w:rsidRPr="00676FF6">
              <w:rPr>
                <w:noProof/>
              </w:rPr>
              <w:drawing>
                <wp:inline distT="0" distB="0" distL="0" distR="0" wp14:anchorId="0686699B" wp14:editId="6D8E08D1">
                  <wp:extent cx="142875" cy="190500"/>
                  <wp:effectExtent l="0" t="0" r="0" b="0"/>
                  <wp:docPr id="18647" name="Picture 18647"/>
                  <wp:cNvGraphicFramePr/>
                  <a:graphic xmlns:a="http://schemas.openxmlformats.org/drawingml/2006/main">
                    <a:graphicData uri="http://schemas.openxmlformats.org/drawingml/2006/picture">
                      <pic:pic xmlns:pic="http://schemas.openxmlformats.org/drawingml/2006/picture">
                        <pic:nvPicPr>
                          <pic:cNvPr id="18647" name="Picture 1864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62B59F36" w14:textId="77777777" w:rsidR="00EE148C" w:rsidRPr="00676FF6" w:rsidRDefault="00026704">
            <w:pPr>
              <w:spacing w:after="0" w:line="259" w:lineRule="auto"/>
              <w:ind w:left="11" w:right="0" w:firstLine="0"/>
              <w:jc w:val="left"/>
            </w:pPr>
            <w:r w:rsidRPr="00676FF6">
              <w:rPr>
                <w:noProof/>
              </w:rPr>
              <w:drawing>
                <wp:inline distT="0" distB="0" distL="0" distR="0" wp14:anchorId="7CF52BE3" wp14:editId="64A1AE4E">
                  <wp:extent cx="142875" cy="190500"/>
                  <wp:effectExtent l="0" t="0" r="0" b="0"/>
                  <wp:docPr id="18649" name="Picture 18649"/>
                  <wp:cNvGraphicFramePr/>
                  <a:graphic xmlns:a="http://schemas.openxmlformats.org/drawingml/2006/main">
                    <a:graphicData uri="http://schemas.openxmlformats.org/drawingml/2006/picture">
                      <pic:pic xmlns:pic="http://schemas.openxmlformats.org/drawingml/2006/picture">
                        <pic:nvPicPr>
                          <pic:cNvPr id="18649" name="Picture 1864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6CA9B966" w14:textId="77777777" w:rsidR="00EE148C" w:rsidRPr="00676FF6" w:rsidRDefault="00026704">
            <w:pPr>
              <w:spacing w:after="0" w:line="259" w:lineRule="auto"/>
              <w:ind w:left="9" w:right="0" w:firstLine="0"/>
              <w:jc w:val="left"/>
            </w:pPr>
            <w:r w:rsidRPr="00676FF6">
              <w:rPr>
                <w:noProof/>
              </w:rPr>
              <w:drawing>
                <wp:inline distT="0" distB="0" distL="0" distR="0" wp14:anchorId="29A8D681" wp14:editId="4D39E97B">
                  <wp:extent cx="142875" cy="190500"/>
                  <wp:effectExtent l="0" t="0" r="0" b="0"/>
                  <wp:docPr id="18651" name="Picture 18651"/>
                  <wp:cNvGraphicFramePr/>
                  <a:graphic xmlns:a="http://schemas.openxmlformats.org/drawingml/2006/main">
                    <a:graphicData uri="http://schemas.openxmlformats.org/drawingml/2006/picture">
                      <pic:pic xmlns:pic="http://schemas.openxmlformats.org/drawingml/2006/picture">
                        <pic:nvPicPr>
                          <pic:cNvPr id="18651" name="Picture 1865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463A75A4" w14:textId="77777777" w:rsidR="00EE148C" w:rsidRPr="00676FF6" w:rsidRDefault="00026704">
            <w:pPr>
              <w:spacing w:after="0" w:line="259" w:lineRule="auto"/>
              <w:ind w:left="0" w:right="256" w:firstLine="0"/>
              <w:jc w:val="center"/>
            </w:pPr>
            <w:r w:rsidRPr="00676FF6">
              <w:rPr>
                <w:noProof/>
              </w:rPr>
              <w:drawing>
                <wp:inline distT="0" distB="0" distL="0" distR="0" wp14:anchorId="41BEECA0" wp14:editId="548880E7">
                  <wp:extent cx="142875" cy="190500"/>
                  <wp:effectExtent l="0" t="0" r="0" b="0"/>
                  <wp:docPr id="18653" name="Picture 18653"/>
                  <wp:cNvGraphicFramePr/>
                  <a:graphic xmlns:a="http://schemas.openxmlformats.org/drawingml/2006/main">
                    <a:graphicData uri="http://schemas.openxmlformats.org/drawingml/2006/picture">
                      <pic:pic xmlns:pic="http://schemas.openxmlformats.org/drawingml/2006/picture">
                        <pic:nvPicPr>
                          <pic:cNvPr id="18653" name="Picture 1865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4408DCB0" w14:textId="77777777" w:rsidTr="00E95B0D">
        <w:trPr>
          <w:trHeight w:val="421"/>
        </w:trPr>
        <w:tc>
          <w:tcPr>
            <w:tcW w:w="0" w:type="auto"/>
            <w:vMerge/>
          </w:tcPr>
          <w:p w14:paraId="1C94D745" w14:textId="77777777" w:rsidR="00EE148C" w:rsidRDefault="00EE148C">
            <w:pPr>
              <w:spacing w:after="160" w:line="259" w:lineRule="auto"/>
              <w:ind w:left="0" w:right="0" w:firstLine="0"/>
              <w:jc w:val="left"/>
            </w:pPr>
          </w:p>
        </w:tc>
        <w:tc>
          <w:tcPr>
            <w:tcW w:w="0" w:type="auto"/>
            <w:vMerge/>
            <w:vAlign w:val="bottom"/>
          </w:tcPr>
          <w:p w14:paraId="15133B93" w14:textId="77777777" w:rsidR="00EE148C" w:rsidRPr="00676FF6" w:rsidRDefault="00EE148C">
            <w:pPr>
              <w:spacing w:after="160" w:line="259" w:lineRule="auto"/>
              <w:ind w:left="0" w:right="0" w:firstLine="0"/>
              <w:jc w:val="left"/>
            </w:pPr>
          </w:p>
        </w:tc>
        <w:tc>
          <w:tcPr>
            <w:tcW w:w="3466" w:type="dxa"/>
          </w:tcPr>
          <w:p w14:paraId="1DE13126" w14:textId="77777777" w:rsidR="00EE148C" w:rsidRPr="00676FF6" w:rsidRDefault="00026704">
            <w:pPr>
              <w:spacing w:after="0" w:line="259" w:lineRule="auto"/>
              <w:ind w:left="13" w:right="0" w:firstLine="0"/>
              <w:jc w:val="left"/>
            </w:pPr>
            <w:r w:rsidRPr="00676FF6">
              <w:t xml:space="preserve">Адаптивные </w:t>
            </w:r>
          </w:p>
        </w:tc>
        <w:tc>
          <w:tcPr>
            <w:tcW w:w="814" w:type="dxa"/>
          </w:tcPr>
          <w:p w14:paraId="632741DD" w14:textId="77777777" w:rsidR="00EE148C" w:rsidRPr="00676FF6" w:rsidRDefault="00026704">
            <w:pPr>
              <w:spacing w:after="0" w:line="259" w:lineRule="auto"/>
              <w:ind w:left="13" w:right="0" w:firstLine="0"/>
              <w:jc w:val="left"/>
            </w:pPr>
            <w:r w:rsidRPr="00676FF6">
              <w:t xml:space="preserve">  </w:t>
            </w:r>
          </w:p>
        </w:tc>
        <w:tc>
          <w:tcPr>
            <w:tcW w:w="754" w:type="dxa"/>
          </w:tcPr>
          <w:p w14:paraId="7416AAED"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24A838AA" w14:textId="77777777" w:rsidR="00EE148C" w:rsidRPr="00676FF6" w:rsidRDefault="00026704">
            <w:pPr>
              <w:spacing w:after="0" w:line="259" w:lineRule="auto"/>
              <w:ind w:left="11" w:right="0" w:firstLine="0"/>
              <w:jc w:val="left"/>
            </w:pPr>
            <w:r w:rsidRPr="00676FF6">
              <w:rPr>
                <w:noProof/>
              </w:rPr>
              <w:drawing>
                <wp:inline distT="0" distB="0" distL="0" distR="0" wp14:anchorId="13C60266" wp14:editId="2E56CCC9">
                  <wp:extent cx="142875" cy="190500"/>
                  <wp:effectExtent l="0" t="0" r="0" b="0"/>
                  <wp:docPr id="18655" name="Picture 18655"/>
                  <wp:cNvGraphicFramePr/>
                  <a:graphic xmlns:a="http://schemas.openxmlformats.org/drawingml/2006/main">
                    <a:graphicData uri="http://schemas.openxmlformats.org/drawingml/2006/picture">
                      <pic:pic xmlns:pic="http://schemas.openxmlformats.org/drawingml/2006/picture">
                        <pic:nvPicPr>
                          <pic:cNvPr id="18655" name="Picture 1865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6492A141" w14:textId="77777777" w:rsidR="00EE148C" w:rsidRPr="00676FF6" w:rsidRDefault="00026704">
            <w:pPr>
              <w:spacing w:after="0" w:line="259" w:lineRule="auto"/>
              <w:ind w:left="11" w:right="0" w:firstLine="0"/>
              <w:jc w:val="left"/>
            </w:pPr>
            <w:r w:rsidRPr="00676FF6">
              <w:rPr>
                <w:noProof/>
              </w:rPr>
              <w:drawing>
                <wp:inline distT="0" distB="0" distL="0" distR="0" wp14:anchorId="52FB0AAB" wp14:editId="03D51F30">
                  <wp:extent cx="142875" cy="190500"/>
                  <wp:effectExtent l="0" t="0" r="0" b="0"/>
                  <wp:docPr id="18657" name="Picture 18657"/>
                  <wp:cNvGraphicFramePr/>
                  <a:graphic xmlns:a="http://schemas.openxmlformats.org/drawingml/2006/main">
                    <a:graphicData uri="http://schemas.openxmlformats.org/drawingml/2006/picture">
                      <pic:pic xmlns:pic="http://schemas.openxmlformats.org/drawingml/2006/picture">
                        <pic:nvPicPr>
                          <pic:cNvPr id="18657" name="Picture 1865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68413019" w14:textId="77777777" w:rsidR="00EE148C" w:rsidRPr="00676FF6" w:rsidRDefault="00026704">
            <w:pPr>
              <w:spacing w:after="0" w:line="259" w:lineRule="auto"/>
              <w:ind w:left="11" w:right="0" w:firstLine="0"/>
              <w:jc w:val="left"/>
            </w:pPr>
            <w:r w:rsidRPr="00676FF6">
              <w:rPr>
                <w:noProof/>
              </w:rPr>
              <w:drawing>
                <wp:inline distT="0" distB="0" distL="0" distR="0" wp14:anchorId="221A187B" wp14:editId="5E29E852">
                  <wp:extent cx="142875" cy="190500"/>
                  <wp:effectExtent l="0" t="0" r="0" b="0"/>
                  <wp:docPr id="18659" name="Picture 18659"/>
                  <wp:cNvGraphicFramePr/>
                  <a:graphic xmlns:a="http://schemas.openxmlformats.org/drawingml/2006/main">
                    <a:graphicData uri="http://schemas.openxmlformats.org/drawingml/2006/picture">
                      <pic:pic xmlns:pic="http://schemas.openxmlformats.org/drawingml/2006/picture">
                        <pic:nvPicPr>
                          <pic:cNvPr id="18659" name="Picture 1865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27DF2818" w14:textId="77777777" w:rsidR="00EE148C" w:rsidRPr="00676FF6" w:rsidRDefault="00026704">
            <w:pPr>
              <w:spacing w:after="0" w:line="259" w:lineRule="auto"/>
              <w:ind w:left="9" w:right="0" w:firstLine="0"/>
              <w:jc w:val="left"/>
            </w:pPr>
            <w:r w:rsidRPr="00676FF6">
              <w:rPr>
                <w:noProof/>
              </w:rPr>
              <w:drawing>
                <wp:inline distT="0" distB="0" distL="0" distR="0" wp14:anchorId="08C27021" wp14:editId="26544967">
                  <wp:extent cx="142875" cy="190500"/>
                  <wp:effectExtent l="0" t="0" r="0" b="0"/>
                  <wp:docPr id="18661" name="Picture 18661"/>
                  <wp:cNvGraphicFramePr/>
                  <a:graphic xmlns:a="http://schemas.openxmlformats.org/drawingml/2006/main">
                    <a:graphicData uri="http://schemas.openxmlformats.org/drawingml/2006/picture">
                      <pic:pic xmlns:pic="http://schemas.openxmlformats.org/drawingml/2006/picture">
                        <pic:nvPicPr>
                          <pic:cNvPr id="18661" name="Picture 1866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3711E19C" w14:textId="77777777" w:rsidR="00EE148C" w:rsidRPr="00676FF6" w:rsidRDefault="00026704">
            <w:pPr>
              <w:spacing w:after="0" w:line="259" w:lineRule="auto"/>
              <w:ind w:left="0" w:right="256" w:firstLine="0"/>
              <w:jc w:val="center"/>
            </w:pPr>
            <w:r w:rsidRPr="00676FF6">
              <w:rPr>
                <w:noProof/>
              </w:rPr>
              <w:drawing>
                <wp:inline distT="0" distB="0" distL="0" distR="0" wp14:anchorId="0A90BCBA" wp14:editId="6DA4E9E8">
                  <wp:extent cx="142875" cy="190500"/>
                  <wp:effectExtent l="0" t="0" r="0" b="0"/>
                  <wp:docPr id="18663" name="Picture 18663"/>
                  <wp:cNvGraphicFramePr/>
                  <a:graphic xmlns:a="http://schemas.openxmlformats.org/drawingml/2006/main">
                    <a:graphicData uri="http://schemas.openxmlformats.org/drawingml/2006/picture">
                      <pic:pic xmlns:pic="http://schemas.openxmlformats.org/drawingml/2006/picture">
                        <pic:nvPicPr>
                          <pic:cNvPr id="18663" name="Picture 1866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51C8F4FF" w14:textId="77777777" w:rsidTr="00E95B0D">
        <w:trPr>
          <w:trHeight w:val="420"/>
        </w:trPr>
        <w:tc>
          <w:tcPr>
            <w:tcW w:w="0" w:type="auto"/>
            <w:vMerge/>
          </w:tcPr>
          <w:p w14:paraId="23071C90" w14:textId="77777777" w:rsidR="00EE148C" w:rsidRDefault="00EE148C">
            <w:pPr>
              <w:spacing w:after="160" w:line="259" w:lineRule="auto"/>
              <w:ind w:left="0" w:right="0" w:firstLine="0"/>
              <w:jc w:val="left"/>
            </w:pPr>
          </w:p>
        </w:tc>
        <w:tc>
          <w:tcPr>
            <w:tcW w:w="2955" w:type="dxa"/>
            <w:vMerge w:val="restart"/>
            <w:vAlign w:val="center"/>
          </w:tcPr>
          <w:p w14:paraId="62DF84DF" w14:textId="77777777" w:rsidR="00EE148C" w:rsidRPr="00676FF6" w:rsidRDefault="00026704">
            <w:pPr>
              <w:spacing w:after="0" w:line="259" w:lineRule="auto"/>
              <w:ind w:left="13" w:right="0" w:firstLine="0"/>
              <w:jc w:val="left"/>
            </w:pPr>
            <w:r w:rsidRPr="00676FF6">
              <w:t xml:space="preserve">  Досуговые игры </w:t>
            </w:r>
          </w:p>
        </w:tc>
        <w:tc>
          <w:tcPr>
            <w:tcW w:w="3466" w:type="dxa"/>
          </w:tcPr>
          <w:p w14:paraId="33F94092" w14:textId="77777777" w:rsidR="00EE148C" w:rsidRPr="00676FF6" w:rsidRDefault="00026704">
            <w:pPr>
              <w:spacing w:after="0" w:line="259" w:lineRule="auto"/>
              <w:ind w:left="13" w:right="0" w:firstLine="0"/>
              <w:jc w:val="left"/>
            </w:pPr>
            <w:r w:rsidRPr="00676FF6">
              <w:t xml:space="preserve">Игрища </w:t>
            </w:r>
          </w:p>
        </w:tc>
        <w:tc>
          <w:tcPr>
            <w:tcW w:w="814" w:type="dxa"/>
          </w:tcPr>
          <w:p w14:paraId="7C2EE78B" w14:textId="77777777" w:rsidR="00EE148C" w:rsidRPr="00676FF6" w:rsidRDefault="00026704">
            <w:pPr>
              <w:spacing w:after="0" w:line="259" w:lineRule="auto"/>
              <w:ind w:left="13" w:right="0" w:firstLine="0"/>
              <w:jc w:val="left"/>
            </w:pPr>
            <w:r w:rsidRPr="00676FF6">
              <w:t xml:space="preserve">  </w:t>
            </w:r>
          </w:p>
        </w:tc>
        <w:tc>
          <w:tcPr>
            <w:tcW w:w="754" w:type="dxa"/>
          </w:tcPr>
          <w:p w14:paraId="2E75BCC7" w14:textId="77777777" w:rsidR="00EE148C" w:rsidRPr="00676FF6" w:rsidRDefault="00026704">
            <w:pPr>
              <w:spacing w:after="0" w:line="259" w:lineRule="auto"/>
              <w:ind w:left="13" w:right="0" w:firstLine="0"/>
              <w:jc w:val="left"/>
            </w:pPr>
            <w:r w:rsidRPr="00676FF6">
              <w:t xml:space="preserve">  </w:t>
            </w:r>
          </w:p>
        </w:tc>
        <w:tc>
          <w:tcPr>
            <w:tcW w:w="754" w:type="dxa"/>
          </w:tcPr>
          <w:p w14:paraId="75D7ECBD" w14:textId="77777777" w:rsidR="00EE148C" w:rsidRPr="00676FF6" w:rsidRDefault="00026704">
            <w:pPr>
              <w:spacing w:after="0" w:line="259" w:lineRule="auto"/>
              <w:ind w:left="13" w:right="0" w:firstLine="0"/>
              <w:jc w:val="left"/>
            </w:pPr>
            <w:r w:rsidRPr="00676FF6">
              <w:t xml:space="preserve">  </w:t>
            </w:r>
          </w:p>
        </w:tc>
        <w:tc>
          <w:tcPr>
            <w:tcW w:w="754" w:type="dxa"/>
          </w:tcPr>
          <w:p w14:paraId="77A215AE" w14:textId="77777777" w:rsidR="00EE148C" w:rsidRPr="00676FF6" w:rsidRDefault="00026704">
            <w:pPr>
              <w:spacing w:after="0" w:line="259" w:lineRule="auto"/>
              <w:ind w:left="13" w:right="0" w:firstLine="0"/>
              <w:jc w:val="left"/>
            </w:pPr>
            <w:r w:rsidRPr="00676FF6">
              <w:t xml:space="preserve">  </w:t>
            </w:r>
          </w:p>
        </w:tc>
        <w:tc>
          <w:tcPr>
            <w:tcW w:w="756" w:type="dxa"/>
          </w:tcPr>
          <w:p w14:paraId="20269A57"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03FBC544" w14:textId="77777777" w:rsidR="00EE148C" w:rsidRPr="00676FF6" w:rsidRDefault="00026704">
            <w:pPr>
              <w:spacing w:after="0" w:line="259" w:lineRule="auto"/>
              <w:ind w:left="9" w:right="0" w:firstLine="0"/>
              <w:jc w:val="left"/>
            </w:pPr>
            <w:r w:rsidRPr="00676FF6">
              <w:rPr>
                <w:noProof/>
              </w:rPr>
              <w:drawing>
                <wp:inline distT="0" distB="0" distL="0" distR="0" wp14:anchorId="6AAE6E47" wp14:editId="40C98384">
                  <wp:extent cx="142875" cy="190500"/>
                  <wp:effectExtent l="0" t="0" r="0" b="0"/>
                  <wp:docPr id="18665" name="Picture 18665"/>
                  <wp:cNvGraphicFramePr/>
                  <a:graphic xmlns:a="http://schemas.openxmlformats.org/drawingml/2006/main">
                    <a:graphicData uri="http://schemas.openxmlformats.org/drawingml/2006/picture">
                      <pic:pic xmlns:pic="http://schemas.openxmlformats.org/drawingml/2006/picture">
                        <pic:nvPicPr>
                          <pic:cNvPr id="18665" name="Picture 1866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6CCB6405" w14:textId="77777777" w:rsidR="00EE148C" w:rsidRPr="00676FF6" w:rsidRDefault="00026704">
            <w:pPr>
              <w:spacing w:after="0" w:line="259" w:lineRule="auto"/>
              <w:ind w:left="0" w:right="256" w:firstLine="0"/>
              <w:jc w:val="center"/>
            </w:pPr>
            <w:r w:rsidRPr="00676FF6">
              <w:rPr>
                <w:noProof/>
              </w:rPr>
              <w:drawing>
                <wp:inline distT="0" distB="0" distL="0" distR="0" wp14:anchorId="0DC7441C" wp14:editId="308CA1E4">
                  <wp:extent cx="142875" cy="190500"/>
                  <wp:effectExtent l="0" t="0" r="0" b="0"/>
                  <wp:docPr id="18667" name="Picture 18667"/>
                  <wp:cNvGraphicFramePr/>
                  <a:graphic xmlns:a="http://schemas.openxmlformats.org/drawingml/2006/main">
                    <a:graphicData uri="http://schemas.openxmlformats.org/drawingml/2006/picture">
                      <pic:pic xmlns:pic="http://schemas.openxmlformats.org/drawingml/2006/picture">
                        <pic:nvPicPr>
                          <pic:cNvPr id="18667" name="Picture 1866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0F25FE9B" w14:textId="77777777" w:rsidTr="00E95B0D">
        <w:trPr>
          <w:trHeight w:val="420"/>
        </w:trPr>
        <w:tc>
          <w:tcPr>
            <w:tcW w:w="0" w:type="auto"/>
            <w:vMerge/>
          </w:tcPr>
          <w:p w14:paraId="256BCB1B" w14:textId="77777777" w:rsidR="00EE148C" w:rsidRDefault="00EE148C">
            <w:pPr>
              <w:spacing w:after="160" w:line="259" w:lineRule="auto"/>
              <w:ind w:left="0" w:right="0" w:firstLine="0"/>
              <w:jc w:val="left"/>
            </w:pPr>
          </w:p>
        </w:tc>
        <w:tc>
          <w:tcPr>
            <w:tcW w:w="0" w:type="auto"/>
            <w:vMerge/>
          </w:tcPr>
          <w:p w14:paraId="335B96F0" w14:textId="77777777" w:rsidR="00EE148C" w:rsidRPr="00676FF6" w:rsidRDefault="00EE148C">
            <w:pPr>
              <w:spacing w:after="160" w:line="259" w:lineRule="auto"/>
              <w:ind w:left="0" w:right="0" w:firstLine="0"/>
              <w:jc w:val="left"/>
            </w:pPr>
          </w:p>
        </w:tc>
        <w:tc>
          <w:tcPr>
            <w:tcW w:w="3466" w:type="dxa"/>
          </w:tcPr>
          <w:p w14:paraId="5BBA3DA4" w14:textId="77777777" w:rsidR="00EE148C" w:rsidRPr="00676FF6" w:rsidRDefault="00026704">
            <w:pPr>
              <w:spacing w:after="0" w:line="259" w:lineRule="auto"/>
              <w:ind w:left="13" w:right="0" w:firstLine="0"/>
              <w:jc w:val="left"/>
            </w:pPr>
            <w:r w:rsidRPr="00676FF6">
              <w:t xml:space="preserve">Тихие </w:t>
            </w:r>
          </w:p>
        </w:tc>
        <w:tc>
          <w:tcPr>
            <w:tcW w:w="814" w:type="dxa"/>
            <w:vAlign w:val="bottom"/>
          </w:tcPr>
          <w:p w14:paraId="12DBAF39" w14:textId="77777777" w:rsidR="00EE148C" w:rsidRPr="00676FF6" w:rsidRDefault="00026704">
            <w:pPr>
              <w:spacing w:after="0" w:line="259" w:lineRule="auto"/>
              <w:ind w:left="10" w:right="0" w:firstLine="0"/>
              <w:jc w:val="left"/>
            </w:pPr>
            <w:r w:rsidRPr="00676FF6">
              <w:rPr>
                <w:noProof/>
              </w:rPr>
              <w:drawing>
                <wp:inline distT="0" distB="0" distL="0" distR="0" wp14:anchorId="1E2B78C1" wp14:editId="04C43E30">
                  <wp:extent cx="142875" cy="190500"/>
                  <wp:effectExtent l="0" t="0" r="0" b="0"/>
                  <wp:docPr id="18669" name="Picture 18669"/>
                  <wp:cNvGraphicFramePr/>
                  <a:graphic xmlns:a="http://schemas.openxmlformats.org/drawingml/2006/main">
                    <a:graphicData uri="http://schemas.openxmlformats.org/drawingml/2006/picture">
                      <pic:pic xmlns:pic="http://schemas.openxmlformats.org/drawingml/2006/picture">
                        <pic:nvPicPr>
                          <pic:cNvPr id="18669" name="Picture 1866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0DDCDBD" w14:textId="77777777" w:rsidR="00EE148C" w:rsidRPr="00676FF6" w:rsidRDefault="00026704">
            <w:pPr>
              <w:spacing w:after="0" w:line="259" w:lineRule="auto"/>
              <w:ind w:left="11" w:right="0" w:firstLine="0"/>
              <w:jc w:val="left"/>
            </w:pPr>
            <w:r w:rsidRPr="00676FF6">
              <w:rPr>
                <w:noProof/>
              </w:rPr>
              <w:drawing>
                <wp:inline distT="0" distB="0" distL="0" distR="0" wp14:anchorId="77926225" wp14:editId="45CC13D0">
                  <wp:extent cx="142875" cy="190500"/>
                  <wp:effectExtent l="0" t="0" r="0" b="0"/>
                  <wp:docPr id="18671" name="Picture 18671"/>
                  <wp:cNvGraphicFramePr/>
                  <a:graphic xmlns:a="http://schemas.openxmlformats.org/drawingml/2006/main">
                    <a:graphicData uri="http://schemas.openxmlformats.org/drawingml/2006/picture">
                      <pic:pic xmlns:pic="http://schemas.openxmlformats.org/drawingml/2006/picture">
                        <pic:nvPicPr>
                          <pic:cNvPr id="18671" name="Picture 1867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282A8FB2" w14:textId="77777777" w:rsidR="00EE148C" w:rsidRPr="00676FF6" w:rsidRDefault="00026704">
            <w:pPr>
              <w:spacing w:after="0" w:line="259" w:lineRule="auto"/>
              <w:ind w:left="11" w:right="0" w:firstLine="0"/>
              <w:jc w:val="left"/>
            </w:pPr>
            <w:r w:rsidRPr="00676FF6">
              <w:rPr>
                <w:noProof/>
              </w:rPr>
              <w:drawing>
                <wp:inline distT="0" distB="0" distL="0" distR="0" wp14:anchorId="4120DB78" wp14:editId="24905A52">
                  <wp:extent cx="142875" cy="190500"/>
                  <wp:effectExtent l="0" t="0" r="0" b="0"/>
                  <wp:docPr id="18673" name="Picture 18673"/>
                  <wp:cNvGraphicFramePr/>
                  <a:graphic xmlns:a="http://schemas.openxmlformats.org/drawingml/2006/main">
                    <a:graphicData uri="http://schemas.openxmlformats.org/drawingml/2006/picture">
                      <pic:pic xmlns:pic="http://schemas.openxmlformats.org/drawingml/2006/picture">
                        <pic:nvPicPr>
                          <pic:cNvPr id="18673" name="Picture 1867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3D776CF" w14:textId="77777777" w:rsidR="00EE148C" w:rsidRPr="00676FF6" w:rsidRDefault="00026704">
            <w:pPr>
              <w:spacing w:after="0" w:line="259" w:lineRule="auto"/>
              <w:ind w:left="11" w:right="0" w:firstLine="0"/>
              <w:jc w:val="left"/>
            </w:pPr>
            <w:r w:rsidRPr="00676FF6">
              <w:rPr>
                <w:noProof/>
              </w:rPr>
              <w:drawing>
                <wp:inline distT="0" distB="0" distL="0" distR="0" wp14:anchorId="50E5B974" wp14:editId="180883CA">
                  <wp:extent cx="142875" cy="190500"/>
                  <wp:effectExtent l="0" t="0" r="0" b="0"/>
                  <wp:docPr id="18675" name="Picture 18675"/>
                  <wp:cNvGraphicFramePr/>
                  <a:graphic xmlns:a="http://schemas.openxmlformats.org/drawingml/2006/main">
                    <a:graphicData uri="http://schemas.openxmlformats.org/drawingml/2006/picture">
                      <pic:pic xmlns:pic="http://schemas.openxmlformats.org/drawingml/2006/picture">
                        <pic:nvPicPr>
                          <pic:cNvPr id="18675" name="Picture 1867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7BF5A030" w14:textId="77777777" w:rsidR="00EE148C" w:rsidRPr="00676FF6" w:rsidRDefault="00026704">
            <w:pPr>
              <w:spacing w:after="0" w:line="259" w:lineRule="auto"/>
              <w:ind w:left="11" w:right="0" w:firstLine="0"/>
              <w:jc w:val="left"/>
            </w:pPr>
            <w:r w:rsidRPr="00676FF6">
              <w:rPr>
                <w:noProof/>
              </w:rPr>
              <w:drawing>
                <wp:inline distT="0" distB="0" distL="0" distR="0" wp14:anchorId="19B49E66" wp14:editId="412D6381">
                  <wp:extent cx="142875" cy="190500"/>
                  <wp:effectExtent l="0" t="0" r="0" b="0"/>
                  <wp:docPr id="18677" name="Picture 18677"/>
                  <wp:cNvGraphicFramePr/>
                  <a:graphic xmlns:a="http://schemas.openxmlformats.org/drawingml/2006/main">
                    <a:graphicData uri="http://schemas.openxmlformats.org/drawingml/2006/picture">
                      <pic:pic xmlns:pic="http://schemas.openxmlformats.org/drawingml/2006/picture">
                        <pic:nvPicPr>
                          <pic:cNvPr id="18677" name="Picture 1867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90F4C19" w14:textId="77777777" w:rsidR="00EE148C" w:rsidRPr="00676FF6" w:rsidRDefault="00026704">
            <w:pPr>
              <w:spacing w:after="0" w:line="259" w:lineRule="auto"/>
              <w:ind w:left="9" w:right="0" w:firstLine="0"/>
              <w:jc w:val="left"/>
            </w:pPr>
            <w:r w:rsidRPr="00676FF6">
              <w:rPr>
                <w:noProof/>
              </w:rPr>
              <w:drawing>
                <wp:inline distT="0" distB="0" distL="0" distR="0" wp14:anchorId="054F2B67" wp14:editId="4940B23C">
                  <wp:extent cx="142875" cy="190500"/>
                  <wp:effectExtent l="0" t="0" r="0" b="0"/>
                  <wp:docPr id="18679" name="Picture 18679"/>
                  <wp:cNvGraphicFramePr/>
                  <a:graphic xmlns:a="http://schemas.openxmlformats.org/drawingml/2006/main">
                    <a:graphicData uri="http://schemas.openxmlformats.org/drawingml/2006/picture">
                      <pic:pic xmlns:pic="http://schemas.openxmlformats.org/drawingml/2006/picture">
                        <pic:nvPicPr>
                          <pic:cNvPr id="18679" name="Picture 1867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7AE71BE4" w14:textId="77777777" w:rsidR="00EE148C" w:rsidRPr="00676FF6" w:rsidRDefault="00026704">
            <w:pPr>
              <w:spacing w:after="0" w:line="259" w:lineRule="auto"/>
              <w:ind w:left="0" w:right="256" w:firstLine="0"/>
              <w:jc w:val="center"/>
            </w:pPr>
            <w:r w:rsidRPr="00676FF6">
              <w:rPr>
                <w:noProof/>
              </w:rPr>
              <w:drawing>
                <wp:inline distT="0" distB="0" distL="0" distR="0" wp14:anchorId="52027AE4" wp14:editId="44316787">
                  <wp:extent cx="142875" cy="190500"/>
                  <wp:effectExtent l="0" t="0" r="0" b="0"/>
                  <wp:docPr id="18681" name="Picture 18681"/>
                  <wp:cNvGraphicFramePr/>
                  <a:graphic xmlns:a="http://schemas.openxmlformats.org/drawingml/2006/main">
                    <a:graphicData uri="http://schemas.openxmlformats.org/drawingml/2006/picture">
                      <pic:pic xmlns:pic="http://schemas.openxmlformats.org/drawingml/2006/picture">
                        <pic:nvPicPr>
                          <pic:cNvPr id="18681" name="Picture 1868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3DA6FAEE" w14:textId="77777777" w:rsidTr="00E95B0D">
        <w:trPr>
          <w:trHeight w:val="420"/>
        </w:trPr>
        <w:tc>
          <w:tcPr>
            <w:tcW w:w="0" w:type="auto"/>
            <w:vMerge/>
          </w:tcPr>
          <w:p w14:paraId="3FA52EB1" w14:textId="77777777" w:rsidR="00EE148C" w:rsidRDefault="00EE148C">
            <w:pPr>
              <w:spacing w:after="160" w:line="259" w:lineRule="auto"/>
              <w:ind w:left="0" w:right="0" w:firstLine="0"/>
              <w:jc w:val="left"/>
            </w:pPr>
          </w:p>
        </w:tc>
        <w:tc>
          <w:tcPr>
            <w:tcW w:w="0" w:type="auto"/>
            <w:vMerge/>
          </w:tcPr>
          <w:p w14:paraId="3EFD007C" w14:textId="77777777" w:rsidR="00EE148C" w:rsidRPr="00676FF6" w:rsidRDefault="00EE148C">
            <w:pPr>
              <w:spacing w:after="160" w:line="259" w:lineRule="auto"/>
              <w:ind w:left="0" w:right="0" w:firstLine="0"/>
              <w:jc w:val="left"/>
            </w:pPr>
          </w:p>
        </w:tc>
        <w:tc>
          <w:tcPr>
            <w:tcW w:w="3466" w:type="dxa"/>
          </w:tcPr>
          <w:p w14:paraId="0B087A21" w14:textId="77777777" w:rsidR="00EE148C" w:rsidRPr="00676FF6" w:rsidRDefault="00026704">
            <w:pPr>
              <w:spacing w:after="0" w:line="259" w:lineRule="auto"/>
              <w:ind w:left="13" w:right="0" w:firstLine="0"/>
              <w:jc w:val="left"/>
            </w:pPr>
            <w:r w:rsidRPr="00676FF6">
              <w:t xml:space="preserve">Забавляющие </w:t>
            </w:r>
          </w:p>
        </w:tc>
        <w:tc>
          <w:tcPr>
            <w:tcW w:w="814" w:type="dxa"/>
            <w:vAlign w:val="bottom"/>
          </w:tcPr>
          <w:p w14:paraId="5F41F8BC" w14:textId="77777777" w:rsidR="00EE148C" w:rsidRPr="00676FF6" w:rsidRDefault="00026704">
            <w:pPr>
              <w:spacing w:after="0" w:line="259" w:lineRule="auto"/>
              <w:ind w:left="10" w:right="0" w:firstLine="0"/>
              <w:jc w:val="left"/>
            </w:pPr>
            <w:r w:rsidRPr="00676FF6">
              <w:rPr>
                <w:noProof/>
              </w:rPr>
              <w:drawing>
                <wp:inline distT="0" distB="0" distL="0" distR="0" wp14:anchorId="365D72B2" wp14:editId="3A05E989">
                  <wp:extent cx="142875" cy="190500"/>
                  <wp:effectExtent l="0" t="0" r="0" b="0"/>
                  <wp:docPr id="18683" name="Picture 18683"/>
                  <wp:cNvGraphicFramePr/>
                  <a:graphic xmlns:a="http://schemas.openxmlformats.org/drawingml/2006/main">
                    <a:graphicData uri="http://schemas.openxmlformats.org/drawingml/2006/picture">
                      <pic:pic xmlns:pic="http://schemas.openxmlformats.org/drawingml/2006/picture">
                        <pic:nvPicPr>
                          <pic:cNvPr id="18683" name="Picture 1868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00F03FB5" w14:textId="77777777" w:rsidR="00EE148C" w:rsidRPr="00676FF6" w:rsidRDefault="00026704">
            <w:pPr>
              <w:spacing w:after="0" w:line="259" w:lineRule="auto"/>
              <w:ind w:left="11" w:right="0" w:firstLine="0"/>
              <w:jc w:val="left"/>
            </w:pPr>
            <w:r w:rsidRPr="00676FF6">
              <w:rPr>
                <w:noProof/>
              </w:rPr>
              <w:drawing>
                <wp:inline distT="0" distB="0" distL="0" distR="0" wp14:anchorId="0FDD0291" wp14:editId="2CB82754">
                  <wp:extent cx="142875" cy="190500"/>
                  <wp:effectExtent l="0" t="0" r="0" b="0"/>
                  <wp:docPr id="18685" name="Picture 18685"/>
                  <wp:cNvGraphicFramePr/>
                  <a:graphic xmlns:a="http://schemas.openxmlformats.org/drawingml/2006/main">
                    <a:graphicData uri="http://schemas.openxmlformats.org/drawingml/2006/picture">
                      <pic:pic xmlns:pic="http://schemas.openxmlformats.org/drawingml/2006/picture">
                        <pic:nvPicPr>
                          <pic:cNvPr id="18685" name="Picture 1868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BC8BC74" w14:textId="77777777" w:rsidR="00EE148C" w:rsidRPr="00676FF6" w:rsidRDefault="00026704">
            <w:pPr>
              <w:spacing w:after="0" w:line="259" w:lineRule="auto"/>
              <w:ind w:left="11" w:right="0" w:firstLine="0"/>
              <w:jc w:val="left"/>
            </w:pPr>
            <w:r w:rsidRPr="00676FF6">
              <w:rPr>
                <w:noProof/>
              </w:rPr>
              <w:drawing>
                <wp:inline distT="0" distB="0" distL="0" distR="0" wp14:anchorId="2FC99344" wp14:editId="632351B2">
                  <wp:extent cx="142875" cy="190500"/>
                  <wp:effectExtent l="0" t="0" r="0" b="0"/>
                  <wp:docPr id="18687" name="Picture 18687"/>
                  <wp:cNvGraphicFramePr/>
                  <a:graphic xmlns:a="http://schemas.openxmlformats.org/drawingml/2006/main">
                    <a:graphicData uri="http://schemas.openxmlformats.org/drawingml/2006/picture">
                      <pic:pic xmlns:pic="http://schemas.openxmlformats.org/drawingml/2006/picture">
                        <pic:nvPicPr>
                          <pic:cNvPr id="18687" name="Picture 1868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EF25C5E" w14:textId="77777777" w:rsidR="00EE148C" w:rsidRPr="00676FF6" w:rsidRDefault="00026704">
            <w:pPr>
              <w:spacing w:after="0" w:line="259" w:lineRule="auto"/>
              <w:ind w:left="11" w:right="0" w:firstLine="0"/>
              <w:jc w:val="left"/>
            </w:pPr>
            <w:r w:rsidRPr="00676FF6">
              <w:rPr>
                <w:noProof/>
              </w:rPr>
              <w:drawing>
                <wp:inline distT="0" distB="0" distL="0" distR="0" wp14:anchorId="5D020A21" wp14:editId="324B867B">
                  <wp:extent cx="142875" cy="190500"/>
                  <wp:effectExtent l="0" t="0" r="0" b="0"/>
                  <wp:docPr id="18689" name="Picture 18689"/>
                  <wp:cNvGraphicFramePr/>
                  <a:graphic xmlns:a="http://schemas.openxmlformats.org/drawingml/2006/main">
                    <a:graphicData uri="http://schemas.openxmlformats.org/drawingml/2006/picture">
                      <pic:pic xmlns:pic="http://schemas.openxmlformats.org/drawingml/2006/picture">
                        <pic:nvPicPr>
                          <pic:cNvPr id="18689" name="Picture 1868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32CE90A0" w14:textId="77777777" w:rsidR="00EE148C" w:rsidRPr="00676FF6" w:rsidRDefault="00026704">
            <w:pPr>
              <w:spacing w:after="0" w:line="259" w:lineRule="auto"/>
              <w:ind w:left="11" w:right="0" w:firstLine="0"/>
              <w:jc w:val="left"/>
            </w:pPr>
            <w:r w:rsidRPr="00676FF6">
              <w:rPr>
                <w:noProof/>
              </w:rPr>
              <w:drawing>
                <wp:inline distT="0" distB="0" distL="0" distR="0" wp14:anchorId="1672E524" wp14:editId="50CD625B">
                  <wp:extent cx="142875" cy="190500"/>
                  <wp:effectExtent l="0" t="0" r="0" b="0"/>
                  <wp:docPr id="18691" name="Picture 18691"/>
                  <wp:cNvGraphicFramePr/>
                  <a:graphic xmlns:a="http://schemas.openxmlformats.org/drawingml/2006/main">
                    <a:graphicData uri="http://schemas.openxmlformats.org/drawingml/2006/picture">
                      <pic:pic xmlns:pic="http://schemas.openxmlformats.org/drawingml/2006/picture">
                        <pic:nvPicPr>
                          <pic:cNvPr id="18691" name="Picture 1869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398F1FC5" w14:textId="77777777" w:rsidR="00EE148C" w:rsidRPr="00676FF6" w:rsidRDefault="00026704">
            <w:pPr>
              <w:spacing w:after="0" w:line="259" w:lineRule="auto"/>
              <w:ind w:left="9" w:right="0" w:firstLine="0"/>
              <w:jc w:val="left"/>
            </w:pPr>
            <w:r w:rsidRPr="00676FF6">
              <w:rPr>
                <w:noProof/>
              </w:rPr>
              <w:drawing>
                <wp:inline distT="0" distB="0" distL="0" distR="0" wp14:anchorId="72431373" wp14:editId="124E0D2E">
                  <wp:extent cx="142875" cy="190500"/>
                  <wp:effectExtent l="0" t="0" r="0" b="0"/>
                  <wp:docPr id="18693" name="Picture 18693"/>
                  <wp:cNvGraphicFramePr/>
                  <a:graphic xmlns:a="http://schemas.openxmlformats.org/drawingml/2006/main">
                    <a:graphicData uri="http://schemas.openxmlformats.org/drawingml/2006/picture">
                      <pic:pic xmlns:pic="http://schemas.openxmlformats.org/drawingml/2006/picture">
                        <pic:nvPicPr>
                          <pic:cNvPr id="18693" name="Picture 1869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42C293A5" w14:textId="77777777" w:rsidR="00EE148C" w:rsidRPr="00676FF6" w:rsidRDefault="00026704">
            <w:pPr>
              <w:spacing w:after="0" w:line="259" w:lineRule="auto"/>
              <w:ind w:left="0" w:right="256" w:firstLine="0"/>
              <w:jc w:val="center"/>
            </w:pPr>
            <w:r w:rsidRPr="00676FF6">
              <w:rPr>
                <w:noProof/>
              </w:rPr>
              <w:drawing>
                <wp:inline distT="0" distB="0" distL="0" distR="0" wp14:anchorId="575C4E7D" wp14:editId="0B3BF4C5">
                  <wp:extent cx="142875" cy="190500"/>
                  <wp:effectExtent l="0" t="0" r="0" b="0"/>
                  <wp:docPr id="18695" name="Picture 18695"/>
                  <wp:cNvGraphicFramePr/>
                  <a:graphic xmlns:a="http://schemas.openxmlformats.org/drawingml/2006/main">
                    <a:graphicData uri="http://schemas.openxmlformats.org/drawingml/2006/picture">
                      <pic:pic xmlns:pic="http://schemas.openxmlformats.org/drawingml/2006/picture">
                        <pic:nvPicPr>
                          <pic:cNvPr id="18695" name="Picture 1869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r w:rsidR="00EE148C" w:rsidRPr="00676FF6" w14:paraId="1B379731" w14:textId="77777777" w:rsidTr="00E95B0D">
        <w:trPr>
          <w:trHeight w:val="410"/>
        </w:trPr>
        <w:tc>
          <w:tcPr>
            <w:tcW w:w="0" w:type="auto"/>
            <w:vMerge/>
          </w:tcPr>
          <w:p w14:paraId="49F55C12" w14:textId="77777777" w:rsidR="00EE148C" w:rsidRDefault="00EE148C">
            <w:pPr>
              <w:spacing w:after="160" w:line="259" w:lineRule="auto"/>
              <w:ind w:left="0" w:right="0" w:firstLine="0"/>
              <w:jc w:val="left"/>
            </w:pPr>
          </w:p>
        </w:tc>
        <w:tc>
          <w:tcPr>
            <w:tcW w:w="0" w:type="auto"/>
            <w:vMerge/>
          </w:tcPr>
          <w:p w14:paraId="64D9EFAF" w14:textId="77777777" w:rsidR="00EE148C" w:rsidRPr="00676FF6" w:rsidRDefault="00EE148C">
            <w:pPr>
              <w:spacing w:after="160" w:line="259" w:lineRule="auto"/>
              <w:ind w:left="0" w:right="0" w:firstLine="0"/>
              <w:jc w:val="left"/>
            </w:pPr>
          </w:p>
        </w:tc>
        <w:tc>
          <w:tcPr>
            <w:tcW w:w="3466" w:type="dxa"/>
          </w:tcPr>
          <w:p w14:paraId="17CD01EA" w14:textId="77777777" w:rsidR="00EE148C" w:rsidRPr="00676FF6" w:rsidRDefault="00026704">
            <w:pPr>
              <w:spacing w:after="0" w:line="259" w:lineRule="auto"/>
              <w:ind w:left="13" w:right="0" w:firstLine="0"/>
              <w:jc w:val="left"/>
            </w:pPr>
            <w:r w:rsidRPr="00676FF6">
              <w:t xml:space="preserve">Развлекающие </w:t>
            </w:r>
          </w:p>
        </w:tc>
        <w:tc>
          <w:tcPr>
            <w:tcW w:w="814" w:type="dxa"/>
          </w:tcPr>
          <w:p w14:paraId="2ECF32B8" w14:textId="77777777" w:rsidR="00EE148C" w:rsidRPr="00676FF6" w:rsidRDefault="00026704">
            <w:pPr>
              <w:spacing w:after="0" w:line="259" w:lineRule="auto"/>
              <w:ind w:left="13" w:right="0" w:firstLine="0"/>
              <w:jc w:val="left"/>
            </w:pPr>
            <w:r w:rsidRPr="00676FF6">
              <w:t xml:space="preserve">  </w:t>
            </w:r>
          </w:p>
        </w:tc>
        <w:tc>
          <w:tcPr>
            <w:tcW w:w="754" w:type="dxa"/>
          </w:tcPr>
          <w:p w14:paraId="5DD985F9" w14:textId="77777777" w:rsidR="00EE148C" w:rsidRPr="00676FF6" w:rsidRDefault="00026704">
            <w:pPr>
              <w:spacing w:after="0" w:line="259" w:lineRule="auto"/>
              <w:ind w:left="13" w:right="0" w:firstLine="0"/>
              <w:jc w:val="left"/>
            </w:pPr>
            <w:r w:rsidRPr="00676FF6">
              <w:t xml:space="preserve">  </w:t>
            </w:r>
          </w:p>
        </w:tc>
        <w:tc>
          <w:tcPr>
            <w:tcW w:w="754" w:type="dxa"/>
            <w:vAlign w:val="bottom"/>
          </w:tcPr>
          <w:p w14:paraId="7CF58615" w14:textId="77777777" w:rsidR="00EE148C" w:rsidRPr="00676FF6" w:rsidRDefault="00026704">
            <w:pPr>
              <w:spacing w:after="0" w:line="259" w:lineRule="auto"/>
              <w:ind w:left="11" w:right="0" w:firstLine="0"/>
              <w:jc w:val="left"/>
            </w:pPr>
            <w:r w:rsidRPr="00676FF6">
              <w:rPr>
                <w:noProof/>
              </w:rPr>
              <w:drawing>
                <wp:inline distT="0" distB="0" distL="0" distR="0" wp14:anchorId="1629D780" wp14:editId="5E3D0A3D">
                  <wp:extent cx="142875" cy="190500"/>
                  <wp:effectExtent l="0" t="0" r="0" b="0"/>
                  <wp:docPr id="18697" name="Picture 18697"/>
                  <wp:cNvGraphicFramePr/>
                  <a:graphic xmlns:a="http://schemas.openxmlformats.org/drawingml/2006/main">
                    <a:graphicData uri="http://schemas.openxmlformats.org/drawingml/2006/picture">
                      <pic:pic xmlns:pic="http://schemas.openxmlformats.org/drawingml/2006/picture">
                        <pic:nvPicPr>
                          <pic:cNvPr id="18697" name="Picture 18697"/>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7225D1A8" w14:textId="77777777" w:rsidR="00EE148C" w:rsidRPr="00676FF6" w:rsidRDefault="00026704">
            <w:pPr>
              <w:spacing w:after="0" w:line="259" w:lineRule="auto"/>
              <w:ind w:left="11" w:right="0" w:firstLine="0"/>
              <w:jc w:val="left"/>
            </w:pPr>
            <w:r w:rsidRPr="00676FF6">
              <w:rPr>
                <w:noProof/>
              </w:rPr>
              <w:drawing>
                <wp:inline distT="0" distB="0" distL="0" distR="0" wp14:anchorId="66BE9D99" wp14:editId="39B0F5D0">
                  <wp:extent cx="142875" cy="190500"/>
                  <wp:effectExtent l="0" t="0" r="0" b="0"/>
                  <wp:docPr id="18699" name="Picture 18699"/>
                  <wp:cNvGraphicFramePr/>
                  <a:graphic xmlns:a="http://schemas.openxmlformats.org/drawingml/2006/main">
                    <a:graphicData uri="http://schemas.openxmlformats.org/drawingml/2006/picture">
                      <pic:pic xmlns:pic="http://schemas.openxmlformats.org/drawingml/2006/picture">
                        <pic:nvPicPr>
                          <pic:cNvPr id="18699" name="Picture 18699"/>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6" w:type="dxa"/>
            <w:vAlign w:val="bottom"/>
          </w:tcPr>
          <w:p w14:paraId="2FE907F4" w14:textId="77777777" w:rsidR="00EE148C" w:rsidRPr="00676FF6" w:rsidRDefault="00026704">
            <w:pPr>
              <w:spacing w:after="0" w:line="259" w:lineRule="auto"/>
              <w:ind w:left="11" w:right="0" w:firstLine="0"/>
              <w:jc w:val="left"/>
            </w:pPr>
            <w:r w:rsidRPr="00676FF6">
              <w:rPr>
                <w:noProof/>
              </w:rPr>
              <w:drawing>
                <wp:inline distT="0" distB="0" distL="0" distR="0" wp14:anchorId="54D2F05F" wp14:editId="3B5C551D">
                  <wp:extent cx="142875" cy="190500"/>
                  <wp:effectExtent l="0" t="0" r="0" b="0"/>
                  <wp:docPr id="18701" name="Picture 18701"/>
                  <wp:cNvGraphicFramePr/>
                  <a:graphic xmlns:a="http://schemas.openxmlformats.org/drawingml/2006/main">
                    <a:graphicData uri="http://schemas.openxmlformats.org/drawingml/2006/picture">
                      <pic:pic xmlns:pic="http://schemas.openxmlformats.org/drawingml/2006/picture">
                        <pic:nvPicPr>
                          <pic:cNvPr id="18701" name="Picture 18701"/>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54" w:type="dxa"/>
            <w:vAlign w:val="bottom"/>
          </w:tcPr>
          <w:p w14:paraId="19E2E11A" w14:textId="77777777" w:rsidR="00EE148C" w:rsidRPr="00676FF6" w:rsidRDefault="00026704">
            <w:pPr>
              <w:spacing w:after="0" w:line="259" w:lineRule="auto"/>
              <w:ind w:left="9" w:right="0" w:firstLine="0"/>
              <w:jc w:val="left"/>
            </w:pPr>
            <w:r w:rsidRPr="00676FF6">
              <w:rPr>
                <w:noProof/>
              </w:rPr>
              <w:drawing>
                <wp:inline distT="0" distB="0" distL="0" distR="0" wp14:anchorId="603A02E3" wp14:editId="2C8DB800">
                  <wp:extent cx="142875" cy="190500"/>
                  <wp:effectExtent l="0" t="0" r="0" b="0"/>
                  <wp:docPr id="18703" name="Picture 18703"/>
                  <wp:cNvGraphicFramePr/>
                  <a:graphic xmlns:a="http://schemas.openxmlformats.org/drawingml/2006/main">
                    <a:graphicData uri="http://schemas.openxmlformats.org/drawingml/2006/picture">
                      <pic:pic xmlns:pic="http://schemas.openxmlformats.org/drawingml/2006/picture">
                        <pic:nvPicPr>
                          <pic:cNvPr id="18703" name="Picture 18703"/>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c>
          <w:tcPr>
            <w:tcW w:w="741" w:type="dxa"/>
            <w:vAlign w:val="bottom"/>
          </w:tcPr>
          <w:p w14:paraId="2FE26489" w14:textId="77777777" w:rsidR="00EE148C" w:rsidRPr="00676FF6" w:rsidRDefault="00026704">
            <w:pPr>
              <w:spacing w:after="0" w:line="259" w:lineRule="auto"/>
              <w:ind w:left="0" w:right="256" w:firstLine="0"/>
              <w:jc w:val="center"/>
            </w:pPr>
            <w:r w:rsidRPr="00676FF6">
              <w:rPr>
                <w:noProof/>
              </w:rPr>
              <w:drawing>
                <wp:inline distT="0" distB="0" distL="0" distR="0" wp14:anchorId="53D8A34D" wp14:editId="38FDAFDE">
                  <wp:extent cx="142875" cy="190500"/>
                  <wp:effectExtent l="0" t="0" r="0" b="0"/>
                  <wp:docPr id="18705" name="Picture 18705"/>
                  <wp:cNvGraphicFramePr/>
                  <a:graphic xmlns:a="http://schemas.openxmlformats.org/drawingml/2006/main">
                    <a:graphicData uri="http://schemas.openxmlformats.org/drawingml/2006/picture">
                      <pic:pic xmlns:pic="http://schemas.openxmlformats.org/drawingml/2006/picture">
                        <pic:nvPicPr>
                          <pic:cNvPr id="18705" name="Picture 18705"/>
                          <pic:cNvPicPr/>
                        </pic:nvPicPr>
                        <pic:blipFill>
                          <a:blip r:embed="rId20"/>
                          <a:stretch>
                            <a:fillRect/>
                          </a:stretch>
                        </pic:blipFill>
                        <pic:spPr>
                          <a:xfrm>
                            <a:off x="0" y="0"/>
                            <a:ext cx="142875" cy="190500"/>
                          </a:xfrm>
                          <a:prstGeom prst="rect">
                            <a:avLst/>
                          </a:prstGeom>
                        </pic:spPr>
                      </pic:pic>
                    </a:graphicData>
                  </a:graphic>
                </wp:inline>
              </w:drawing>
            </w:r>
            <w:r w:rsidRPr="00676FF6">
              <w:t xml:space="preserve"> </w:t>
            </w:r>
          </w:p>
        </w:tc>
      </w:tr>
    </w:tbl>
    <w:p w14:paraId="6D2EBB2B" w14:textId="51A4593F" w:rsidR="000A7659" w:rsidRDefault="000A7659" w:rsidP="006908E8">
      <w:pPr>
        <w:spacing w:after="120" w:line="259" w:lineRule="auto"/>
        <w:ind w:left="0" w:right="0" w:firstLine="0"/>
        <w:jc w:val="left"/>
      </w:pPr>
    </w:p>
    <w:p w14:paraId="2900A2F3" w14:textId="3F394A4B" w:rsidR="006908E8" w:rsidRDefault="006908E8" w:rsidP="006908E8">
      <w:pPr>
        <w:spacing w:after="120" w:line="259" w:lineRule="auto"/>
        <w:ind w:left="0" w:right="0" w:firstLine="0"/>
        <w:jc w:val="left"/>
      </w:pPr>
    </w:p>
    <w:p w14:paraId="13E3F079" w14:textId="02E7FFC2" w:rsidR="006908E8" w:rsidRDefault="006908E8" w:rsidP="006908E8">
      <w:pPr>
        <w:spacing w:after="120" w:line="259" w:lineRule="auto"/>
        <w:ind w:left="0" w:right="0" w:firstLine="0"/>
        <w:jc w:val="left"/>
      </w:pPr>
    </w:p>
    <w:p w14:paraId="3BDACEB6" w14:textId="090D31F4" w:rsidR="00E95B0D" w:rsidRDefault="00E95B0D" w:rsidP="00676FF6">
      <w:pPr>
        <w:spacing w:after="120" w:line="259" w:lineRule="auto"/>
        <w:ind w:left="0" w:right="0" w:firstLine="0"/>
        <w:jc w:val="left"/>
      </w:pPr>
    </w:p>
    <w:p w14:paraId="3EAFE7DA" w14:textId="4AE386A9" w:rsidR="00EE148C" w:rsidRDefault="00026704">
      <w:pPr>
        <w:spacing w:after="120" w:line="259" w:lineRule="auto"/>
        <w:ind w:left="6961" w:right="0" w:firstLine="0"/>
        <w:jc w:val="left"/>
      </w:pPr>
      <w:r>
        <w:t xml:space="preserve"> </w:t>
      </w:r>
    </w:p>
    <w:p w14:paraId="7D5E60BF" w14:textId="77777777" w:rsidR="00EE148C" w:rsidRDefault="00026704">
      <w:pPr>
        <w:pStyle w:val="1"/>
      </w:pPr>
      <w:r>
        <w:rPr>
          <w:noProof/>
          <w:sz w:val="22"/>
        </w:rPr>
        <w:lastRenderedPageBreak/>
        <mc:AlternateContent>
          <mc:Choice Requires="wpg">
            <w:drawing>
              <wp:anchor distT="0" distB="0" distL="114300" distR="114300" simplePos="0" relativeHeight="251658240" behindDoc="1" locked="0" layoutInCell="1" allowOverlap="1" wp14:anchorId="7750AAE4" wp14:editId="6CB8E576">
                <wp:simplePos x="0" y="0"/>
                <wp:positionH relativeFrom="column">
                  <wp:posOffset>3218688</wp:posOffset>
                </wp:positionH>
                <wp:positionV relativeFrom="paragraph">
                  <wp:posOffset>-125728</wp:posOffset>
                </wp:positionV>
                <wp:extent cx="3474720" cy="626364"/>
                <wp:effectExtent l="0" t="0" r="0" b="0"/>
                <wp:wrapNone/>
                <wp:docPr id="348536" name="Group 348536"/>
                <wp:cNvGraphicFramePr/>
                <a:graphic xmlns:a="http://schemas.openxmlformats.org/drawingml/2006/main">
                  <a:graphicData uri="http://schemas.microsoft.com/office/word/2010/wordprocessingGroup">
                    <wpg:wgp>
                      <wpg:cNvGrpSpPr/>
                      <wpg:grpSpPr>
                        <a:xfrm>
                          <a:off x="0" y="0"/>
                          <a:ext cx="3474720" cy="626364"/>
                          <a:chOff x="0" y="0"/>
                          <a:chExt cx="3474720" cy="626364"/>
                        </a:xfrm>
                      </wpg:grpSpPr>
                      <pic:pic xmlns:pic="http://schemas.openxmlformats.org/drawingml/2006/picture">
                        <pic:nvPicPr>
                          <pic:cNvPr id="18707" name="Picture 18707"/>
                          <pic:cNvPicPr/>
                        </pic:nvPicPr>
                        <pic:blipFill>
                          <a:blip r:embed="rId36"/>
                          <a:stretch>
                            <a:fillRect/>
                          </a:stretch>
                        </pic:blipFill>
                        <pic:spPr>
                          <a:xfrm>
                            <a:off x="0" y="0"/>
                            <a:ext cx="3474720" cy="626364"/>
                          </a:xfrm>
                          <a:prstGeom prst="rect">
                            <a:avLst/>
                          </a:prstGeom>
                        </pic:spPr>
                      </pic:pic>
                      <pic:pic xmlns:pic="http://schemas.openxmlformats.org/drawingml/2006/picture">
                        <pic:nvPicPr>
                          <pic:cNvPr id="18709" name="Picture 18709"/>
                          <pic:cNvPicPr/>
                        </pic:nvPicPr>
                        <pic:blipFill>
                          <a:blip r:embed="rId37"/>
                          <a:stretch>
                            <a:fillRect/>
                          </a:stretch>
                        </pic:blipFill>
                        <pic:spPr>
                          <a:xfrm>
                            <a:off x="193548" y="77724"/>
                            <a:ext cx="3250692" cy="310896"/>
                          </a:xfrm>
                          <a:prstGeom prst="rect">
                            <a:avLst/>
                          </a:prstGeom>
                        </pic:spPr>
                      </pic:pic>
                    </wpg:wgp>
                  </a:graphicData>
                </a:graphic>
              </wp:anchor>
            </w:drawing>
          </mc:Choice>
          <mc:Fallback xmlns:a="http://schemas.openxmlformats.org/drawingml/2006/main">
            <w:pict>
              <v:group id="Group 348536" style="width:273.6pt;height:49.32pt;position:absolute;z-index:-2147479043;mso-position-horizontal-relative:text;mso-position-horizontal:absolute;margin-left:253.44pt;mso-position-vertical-relative:text;margin-top:-9.8999pt;" coordsize="34747,6263">
                <v:shape id="Picture 18707" style="position:absolute;width:34747;height:6263;left:0;top:0;" filled="f">
                  <v:imagedata r:id="rId39"/>
                </v:shape>
                <v:shape id="Picture 18709" style="position:absolute;width:32506;height:3108;left:1935;top:777;" filled="f">
                  <v:imagedata r:id="rId40"/>
                </v:shape>
              </v:group>
            </w:pict>
          </mc:Fallback>
        </mc:AlternateContent>
      </w:r>
      <w:r>
        <w:t xml:space="preserve">структурные элементы игры </w:t>
      </w:r>
    </w:p>
    <w:p w14:paraId="28B27553" w14:textId="77777777" w:rsidR="00EE148C" w:rsidRDefault="00026704">
      <w:pPr>
        <w:spacing w:after="0" w:line="259" w:lineRule="auto"/>
        <w:ind w:left="0" w:right="396" w:firstLine="0"/>
        <w:jc w:val="center"/>
      </w:pPr>
      <w:r>
        <w:t xml:space="preserve"> </w:t>
      </w:r>
    </w:p>
    <w:p w14:paraId="614BC765" w14:textId="77777777" w:rsidR="00EE148C" w:rsidRDefault="00026704">
      <w:pPr>
        <w:spacing w:after="159" w:line="259" w:lineRule="auto"/>
        <w:ind w:left="-240" w:right="-468" w:firstLine="0"/>
        <w:jc w:val="left"/>
      </w:pPr>
      <w:r>
        <w:rPr>
          <w:rFonts w:ascii="Calibri" w:eastAsia="Calibri" w:hAnsi="Calibri" w:cs="Calibri"/>
          <w:noProof/>
          <w:sz w:val="22"/>
        </w:rPr>
        <mc:AlternateContent>
          <mc:Choice Requires="wpg">
            <w:drawing>
              <wp:inline distT="0" distB="0" distL="0" distR="0" wp14:anchorId="0C47CACB" wp14:editId="41E8AEC3">
                <wp:extent cx="8093710" cy="1781653"/>
                <wp:effectExtent l="0" t="0" r="78740" b="9525"/>
                <wp:docPr id="325763" name="Group 325763"/>
                <wp:cNvGraphicFramePr/>
                <a:graphic xmlns:a="http://schemas.openxmlformats.org/drawingml/2006/main">
                  <a:graphicData uri="http://schemas.microsoft.com/office/word/2010/wordprocessingGroup">
                    <wpg:wgp>
                      <wpg:cNvGrpSpPr/>
                      <wpg:grpSpPr>
                        <a:xfrm>
                          <a:off x="0" y="0"/>
                          <a:ext cx="8093710" cy="1781653"/>
                          <a:chOff x="0" y="0"/>
                          <a:chExt cx="9579864" cy="3190114"/>
                        </a:xfrm>
                      </wpg:grpSpPr>
                      <wps:wsp>
                        <wps:cNvPr id="18746" name="Rectangle 18746"/>
                        <wps:cNvSpPr/>
                        <wps:spPr>
                          <a:xfrm>
                            <a:off x="152400" y="81255"/>
                            <a:ext cx="50673" cy="224381"/>
                          </a:xfrm>
                          <a:prstGeom prst="rect">
                            <a:avLst/>
                          </a:prstGeom>
                          <a:ln>
                            <a:noFill/>
                          </a:ln>
                        </wps:spPr>
                        <wps:txbx>
                          <w:txbxContent>
                            <w:p w14:paraId="2FADFD40"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47" name="Rectangle 18747"/>
                        <wps:cNvSpPr/>
                        <wps:spPr>
                          <a:xfrm>
                            <a:off x="152400" y="434823"/>
                            <a:ext cx="50673" cy="224380"/>
                          </a:xfrm>
                          <a:prstGeom prst="rect">
                            <a:avLst/>
                          </a:prstGeom>
                          <a:ln>
                            <a:noFill/>
                          </a:ln>
                        </wps:spPr>
                        <wps:txbx>
                          <w:txbxContent>
                            <w:p w14:paraId="6BC408A6"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48" name="Rectangle 18748"/>
                        <wps:cNvSpPr/>
                        <wps:spPr>
                          <a:xfrm>
                            <a:off x="152400" y="788391"/>
                            <a:ext cx="50673" cy="224380"/>
                          </a:xfrm>
                          <a:prstGeom prst="rect">
                            <a:avLst/>
                          </a:prstGeom>
                          <a:ln>
                            <a:noFill/>
                          </a:ln>
                        </wps:spPr>
                        <wps:txbx>
                          <w:txbxContent>
                            <w:p w14:paraId="62D5D8ED"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49" name="Rectangle 18749"/>
                        <wps:cNvSpPr/>
                        <wps:spPr>
                          <a:xfrm>
                            <a:off x="152400" y="1140435"/>
                            <a:ext cx="50673" cy="224380"/>
                          </a:xfrm>
                          <a:prstGeom prst="rect">
                            <a:avLst/>
                          </a:prstGeom>
                          <a:ln>
                            <a:noFill/>
                          </a:ln>
                        </wps:spPr>
                        <wps:txbx>
                          <w:txbxContent>
                            <w:p w14:paraId="4C2007A9"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50" name="Rectangle 18750"/>
                        <wps:cNvSpPr/>
                        <wps:spPr>
                          <a:xfrm>
                            <a:off x="152400" y="1494384"/>
                            <a:ext cx="50673" cy="224380"/>
                          </a:xfrm>
                          <a:prstGeom prst="rect">
                            <a:avLst/>
                          </a:prstGeom>
                          <a:ln>
                            <a:noFill/>
                          </a:ln>
                        </wps:spPr>
                        <wps:txbx>
                          <w:txbxContent>
                            <w:p w14:paraId="46E13CBC"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51" name="Rectangle 18751"/>
                        <wps:cNvSpPr/>
                        <wps:spPr>
                          <a:xfrm>
                            <a:off x="152400" y="1847952"/>
                            <a:ext cx="50673" cy="224380"/>
                          </a:xfrm>
                          <a:prstGeom prst="rect">
                            <a:avLst/>
                          </a:prstGeom>
                          <a:ln>
                            <a:noFill/>
                          </a:ln>
                        </wps:spPr>
                        <wps:txbx>
                          <w:txbxContent>
                            <w:p w14:paraId="446BB59A"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52" name="Rectangle 18752"/>
                        <wps:cNvSpPr/>
                        <wps:spPr>
                          <a:xfrm>
                            <a:off x="152400" y="2199996"/>
                            <a:ext cx="50673" cy="224380"/>
                          </a:xfrm>
                          <a:prstGeom prst="rect">
                            <a:avLst/>
                          </a:prstGeom>
                          <a:ln>
                            <a:noFill/>
                          </a:ln>
                        </wps:spPr>
                        <wps:txbx>
                          <w:txbxContent>
                            <w:p w14:paraId="14AC45CA"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53" name="Rectangle 18753"/>
                        <wps:cNvSpPr/>
                        <wps:spPr>
                          <a:xfrm>
                            <a:off x="152400" y="2553818"/>
                            <a:ext cx="50673" cy="224380"/>
                          </a:xfrm>
                          <a:prstGeom prst="rect">
                            <a:avLst/>
                          </a:prstGeom>
                          <a:ln>
                            <a:noFill/>
                          </a:ln>
                        </wps:spPr>
                        <wps:txbx>
                          <w:txbxContent>
                            <w:p w14:paraId="412BBED1"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18754" name="Rectangle 18754"/>
                        <wps:cNvSpPr/>
                        <wps:spPr>
                          <a:xfrm>
                            <a:off x="152400" y="2905862"/>
                            <a:ext cx="50673" cy="224380"/>
                          </a:xfrm>
                          <a:prstGeom prst="rect">
                            <a:avLst/>
                          </a:prstGeom>
                          <a:ln>
                            <a:noFill/>
                          </a:ln>
                        </wps:spPr>
                        <wps:txbx>
                          <w:txbxContent>
                            <w:p w14:paraId="408985A3"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8782" name="Picture 18782"/>
                          <pic:cNvPicPr/>
                        </pic:nvPicPr>
                        <pic:blipFill>
                          <a:blip r:embed="rId41"/>
                          <a:stretch>
                            <a:fillRect/>
                          </a:stretch>
                        </pic:blipFill>
                        <pic:spPr>
                          <a:xfrm>
                            <a:off x="333756" y="529209"/>
                            <a:ext cx="3474720" cy="626364"/>
                          </a:xfrm>
                          <a:prstGeom prst="rect">
                            <a:avLst/>
                          </a:prstGeom>
                        </pic:spPr>
                      </pic:pic>
                      <pic:pic xmlns:pic="http://schemas.openxmlformats.org/drawingml/2006/picture">
                        <pic:nvPicPr>
                          <pic:cNvPr id="18784" name="Picture 18784"/>
                          <pic:cNvPicPr/>
                        </pic:nvPicPr>
                        <pic:blipFill>
                          <a:blip r:embed="rId37"/>
                          <a:stretch>
                            <a:fillRect/>
                          </a:stretch>
                        </pic:blipFill>
                        <pic:spPr>
                          <a:xfrm>
                            <a:off x="525780" y="605409"/>
                            <a:ext cx="3250692" cy="310896"/>
                          </a:xfrm>
                          <a:prstGeom prst="rect">
                            <a:avLst/>
                          </a:prstGeom>
                        </pic:spPr>
                      </pic:pic>
                      <wps:wsp>
                        <wps:cNvPr id="18785" name="Rectangle 18785"/>
                        <wps:cNvSpPr/>
                        <wps:spPr>
                          <a:xfrm>
                            <a:off x="1348994" y="642620"/>
                            <a:ext cx="2135295" cy="241550"/>
                          </a:xfrm>
                          <a:prstGeom prst="rect">
                            <a:avLst/>
                          </a:prstGeom>
                          <a:ln>
                            <a:noFill/>
                          </a:ln>
                        </wps:spPr>
                        <wps:txbx>
                          <w:txbxContent>
                            <w:p w14:paraId="6B0C8843" w14:textId="77777777" w:rsidR="00971EFA" w:rsidRDefault="00971EFA">
                              <w:pPr>
                                <w:spacing w:after="160" w:line="259" w:lineRule="auto"/>
                                <w:ind w:left="0" w:right="0" w:firstLine="0"/>
                                <w:jc w:val="left"/>
                              </w:pPr>
                              <w:r>
                                <w:rPr>
                                  <w:rFonts w:ascii="Calibri" w:eastAsia="Calibri" w:hAnsi="Calibri" w:cs="Calibri"/>
                                  <w:b/>
                                  <w:i/>
                                  <w:color w:val="663200"/>
                                  <w:sz w:val="28"/>
                                </w:rPr>
                                <w:t>Сюжет (тема) игры</w:t>
                              </w:r>
                            </w:p>
                          </w:txbxContent>
                        </wps:txbx>
                        <wps:bodyPr horzOverflow="overflow" vert="horz" lIns="0" tIns="0" rIns="0" bIns="0" rtlCol="0">
                          <a:noAutofit/>
                        </wps:bodyPr>
                      </wps:wsp>
                      <wps:wsp>
                        <wps:cNvPr id="18786" name="Rectangle 18786"/>
                        <wps:cNvSpPr/>
                        <wps:spPr>
                          <a:xfrm>
                            <a:off x="2952623" y="671195"/>
                            <a:ext cx="42143" cy="189937"/>
                          </a:xfrm>
                          <a:prstGeom prst="rect">
                            <a:avLst/>
                          </a:prstGeom>
                          <a:ln>
                            <a:noFill/>
                          </a:ln>
                        </wps:spPr>
                        <wps:txbx>
                          <w:txbxContent>
                            <w:p w14:paraId="1E4A4926"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pic:pic xmlns:pic="http://schemas.openxmlformats.org/drawingml/2006/picture">
                        <pic:nvPicPr>
                          <pic:cNvPr id="18788" name="Picture 18788"/>
                          <pic:cNvPicPr/>
                        </pic:nvPicPr>
                        <pic:blipFill>
                          <a:blip r:embed="rId42"/>
                          <a:stretch>
                            <a:fillRect/>
                          </a:stretch>
                        </pic:blipFill>
                        <pic:spPr>
                          <a:xfrm>
                            <a:off x="333756" y="1155573"/>
                            <a:ext cx="3474720" cy="626364"/>
                          </a:xfrm>
                          <a:prstGeom prst="rect">
                            <a:avLst/>
                          </a:prstGeom>
                        </pic:spPr>
                      </pic:pic>
                      <pic:pic xmlns:pic="http://schemas.openxmlformats.org/drawingml/2006/picture">
                        <pic:nvPicPr>
                          <pic:cNvPr id="18790" name="Picture 18790"/>
                          <pic:cNvPicPr/>
                        </pic:nvPicPr>
                        <pic:blipFill>
                          <a:blip r:embed="rId37"/>
                          <a:stretch>
                            <a:fillRect/>
                          </a:stretch>
                        </pic:blipFill>
                        <pic:spPr>
                          <a:xfrm>
                            <a:off x="525780" y="1233297"/>
                            <a:ext cx="3250692" cy="310896"/>
                          </a:xfrm>
                          <a:prstGeom prst="rect">
                            <a:avLst/>
                          </a:prstGeom>
                        </pic:spPr>
                      </pic:pic>
                      <wps:wsp>
                        <wps:cNvPr id="18791" name="Rectangle 18791"/>
                        <wps:cNvSpPr/>
                        <wps:spPr>
                          <a:xfrm>
                            <a:off x="1679702" y="1270889"/>
                            <a:ext cx="1257604" cy="241550"/>
                          </a:xfrm>
                          <a:prstGeom prst="rect">
                            <a:avLst/>
                          </a:prstGeom>
                          <a:ln>
                            <a:noFill/>
                          </a:ln>
                        </wps:spPr>
                        <wps:txbx>
                          <w:txbxContent>
                            <w:p w14:paraId="457DA0FD" w14:textId="77777777" w:rsidR="00971EFA" w:rsidRDefault="00971EFA">
                              <w:pPr>
                                <w:spacing w:after="160" w:line="259" w:lineRule="auto"/>
                                <w:ind w:left="0" w:right="0" w:firstLine="0"/>
                                <w:jc w:val="left"/>
                              </w:pPr>
                              <w:r>
                                <w:rPr>
                                  <w:rFonts w:ascii="Calibri" w:eastAsia="Calibri" w:hAnsi="Calibri" w:cs="Calibri"/>
                                  <w:b/>
                                  <w:i/>
                                  <w:color w:val="663200"/>
                                  <w:sz w:val="28"/>
                                </w:rPr>
                                <w:t>Содержание</w:t>
                              </w:r>
                            </w:p>
                          </w:txbxContent>
                        </wps:txbx>
                        <wps:bodyPr horzOverflow="overflow" vert="horz" lIns="0" tIns="0" rIns="0" bIns="0" rtlCol="0">
                          <a:noAutofit/>
                        </wps:bodyPr>
                      </wps:wsp>
                      <wps:wsp>
                        <wps:cNvPr id="18792" name="Rectangle 18792"/>
                        <wps:cNvSpPr/>
                        <wps:spPr>
                          <a:xfrm>
                            <a:off x="2621915" y="1299464"/>
                            <a:ext cx="42143" cy="189937"/>
                          </a:xfrm>
                          <a:prstGeom prst="rect">
                            <a:avLst/>
                          </a:prstGeom>
                          <a:ln>
                            <a:noFill/>
                          </a:ln>
                        </wps:spPr>
                        <wps:txbx>
                          <w:txbxContent>
                            <w:p w14:paraId="347FEC39"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pic:pic xmlns:pic="http://schemas.openxmlformats.org/drawingml/2006/picture">
                        <pic:nvPicPr>
                          <pic:cNvPr id="18794" name="Picture 18794"/>
                          <pic:cNvPicPr/>
                        </pic:nvPicPr>
                        <pic:blipFill>
                          <a:blip r:embed="rId43"/>
                          <a:stretch>
                            <a:fillRect/>
                          </a:stretch>
                        </pic:blipFill>
                        <pic:spPr>
                          <a:xfrm>
                            <a:off x="0" y="1848993"/>
                            <a:ext cx="3808476" cy="627888"/>
                          </a:xfrm>
                          <a:prstGeom prst="rect">
                            <a:avLst/>
                          </a:prstGeom>
                        </pic:spPr>
                      </pic:pic>
                      <pic:pic xmlns:pic="http://schemas.openxmlformats.org/drawingml/2006/picture">
                        <pic:nvPicPr>
                          <pic:cNvPr id="18796" name="Picture 18796"/>
                          <pic:cNvPicPr/>
                        </pic:nvPicPr>
                        <pic:blipFill>
                          <a:blip r:embed="rId44"/>
                          <a:stretch>
                            <a:fillRect/>
                          </a:stretch>
                        </pic:blipFill>
                        <pic:spPr>
                          <a:xfrm>
                            <a:off x="193548" y="1926718"/>
                            <a:ext cx="3582924" cy="310896"/>
                          </a:xfrm>
                          <a:prstGeom prst="rect">
                            <a:avLst/>
                          </a:prstGeom>
                        </pic:spPr>
                      </pic:pic>
                      <wps:wsp>
                        <wps:cNvPr id="18797" name="Rectangle 18797"/>
                        <wps:cNvSpPr/>
                        <wps:spPr>
                          <a:xfrm>
                            <a:off x="284988" y="1964309"/>
                            <a:ext cx="4451774" cy="241550"/>
                          </a:xfrm>
                          <a:prstGeom prst="rect">
                            <a:avLst/>
                          </a:prstGeom>
                          <a:ln>
                            <a:noFill/>
                          </a:ln>
                        </wps:spPr>
                        <wps:txbx>
                          <w:txbxContent>
                            <w:p w14:paraId="5D5CE1AB" w14:textId="77777777" w:rsidR="00971EFA" w:rsidRDefault="00971EFA">
                              <w:pPr>
                                <w:spacing w:after="160" w:line="259" w:lineRule="auto"/>
                                <w:ind w:left="0" w:right="0" w:firstLine="0"/>
                                <w:jc w:val="left"/>
                              </w:pPr>
                              <w:r>
                                <w:rPr>
                                  <w:rFonts w:ascii="Calibri" w:eastAsia="Calibri" w:hAnsi="Calibri" w:cs="Calibri"/>
                                  <w:b/>
                                  <w:i/>
                                  <w:color w:val="663200"/>
                                  <w:sz w:val="28"/>
                                </w:rPr>
                                <w:t>Игровая (воображаемая, мнимая) ситуация</w:t>
                              </w:r>
                            </w:p>
                          </w:txbxContent>
                        </wps:txbx>
                        <wps:bodyPr horzOverflow="overflow" vert="horz" lIns="0" tIns="0" rIns="0" bIns="0" rtlCol="0">
                          <a:noAutofit/>
                        </wps:bodyPr>
                      </wps:wsp>
                      <wps:wsp>
                        <wps:cNvPr id="18798" name="Rectangle 18798"/>
                        <wps:cNvSpPr/>
                        <wps:spPr>
                          <a:xfrm>
                            <a:off x="3627755" y="1992884"/>
                            <a:ext cx="42143" cy="189937"/>
                          </a:xfrm>
                          <a:prstGeom prst="rect">
                            <a:avLst/>
                          </a:prstGeom>
                          <a:ln>
                            <a:noFill/>
                          </a:ln>
                        </wps:spPr>
                        <wps:txbx>
                          <w:txbxContent>
                            <w:p w14:paraId="6CF78F5D"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pic:pic xmlns:pic="http://schemas.openxmlformats.org/drawingml/2006/picture">
                        <pic:nvPicPr>
                          <pic:cNvPr id="18800" name="Picture 18800"/>
                          <pic:cNvPicPr/>
                        </pic:nvPicPr>
                        <pic:blipFill>
                          <a:blip r:embed="rId41"/>
                          <a:stretch>
                            <a:fillRect/>
                          </a:stretch>
                        </pic:blipFill>
                        <pic:spPr>
                          <a:xfrm>
                            <a:off x="333756" y="2563749"/>
                            <a:ext cx="3474720" cy="626364"/>
                          </a:xfrm>
                          <a:prstGeom prst="rect">
                            <a:avLst/>
                          </a:prstGeom>
                        </pic:spPr>
                      </pic:pic>
                      <pic:pic xmlns:pic="http://schemas.openxmlformats.org/drawingml/2006/picture">
                        <pic:nvPicPr>
                          <pic:cNvPr id="18802" name="Picture 18802"/>
                          <pic:cNvPicPr/>
                        </pic:nvPicPr>
                        <pic:blipFill>
                          <a:blip r:embed="rId37"/>
                          <a:stretch>
                            <a:fillRect/>
                          </a:stretch>
                        </pic:blipFill>
                        <pic:spPr>
                          <a:xfrm>
                            <a:off x="525780" y="2639949"/>
                            <a:ext cx="3250692" cy="310896"/>
                          </a:xfrm>
                          <a:prstGeom prst="rect">
                            <a:avLst/>
                          </a:prstGeom>
                        </pic:spPr>
                      </pic:pic>
                      <wps:wsp>
                        <wps:cNvPr id="18803" name="Rectangle 18803"/>
                        <wps:cNvSpPr/>
                        <wps:spPr>
                          <a:xfrm>
                            <a:off x="1818386" y="2677795"/>
                            <a:ext cx="888837" cy="241550"/>
                          </a:xfrm>
                          <a:prstGeom prst="rect">
                            <a:avLst/>
                          </a:prstGeom>
                          <a:ln>
                            <a:noFill/>
                          </a:ln>
                        </wps:spPr>
                        <wps:txbx>
                          <w:txbxContent>
                            <w:p w14:paraId="76F4DAD4" w14:textId="77777777" w:rsidR="00971EFA" w:rsidRDefault="00971EFA">
                              <w:pPr>
                                <w:spacing w:after="160" w:line="259" w:lineRule="auto"/>
                                <w:ind w:left="0" w:right="0" w:firstLine="0"/>
                                <w:jc w:val="left"/>
                              </w:pPr>
                              <w:r>
                                <w:rPr>
                                  <w:rFonts w:ascii="Calibri" w:eastAsia="Calibri" w:hAnsi="Calibri" w:cs="Calibri"/>
                                  <w:b/>
                                  <w:i/>
                                  <w:color w:val="663200"/>
                                  <w:sz w:val="28"/>
                                </w:rPr>
                                <w:t>Замысел</w:t>
                              </w:r>
                            </w:p>
                          </w:txbxContent>
                        </wps:txbx>
                        <wps:bodyPr horzOverflow="overflow" vert="horz" lIns="0" tIns="0" rIns="0" bIns="0" rtlCol="0">
                          <a:noAutofit/>
                        </wps:bodyPr>
                      </wps:wsp>
                      <wps:wsp>
                        <wps:cNvPr id="18804" name="Rectangle 18804"/>
                        <wps:cNvSpPr/>
                        <wps:spPr>
                          <a:xfrm>
                            <a:off x="2482850" y="2706370"/>
                            <a:ext cx="42144" cy="189937"/>
                          </a:xfrm>
                          <a:prstGeom prst="rect">
                            <a:avLst/>
                          </a:prstGeom>
                          <a:ln>
                            <a:noFill/>
                          </a:ln>
                        </wps:spPr>
                        <wps:txbx>
                          <w:txbxContent>
                            <w:p w14:paraId="6DBA1444"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pic:pic xmlns:pic="http://schemas.openxmlformats.org/drawingml/2006/picture">
                        <pic:nvPicPr>
                          <pic:cNvPr id="18806" name="Picture 18806"/>
                          <pic:cNvPicPr/>
                        </pic:nvPicPr>
                        <pic:blipFill>
                          <a:blip r:embed="rId41"/>
                          <a:stretch>
                            <a:fillRect/>
                          </a:stretch>
                        </pic:blipFill>
                        <pic:spPr>
                          <a:xfrm>
                            <a:off x="6105145" y="2487549"/>
                            <a:ext cx="3474720" cy="626364"/>
                          </a:xfrm>
                          <a:prstGeom prst="rect">
                            <a:avLst/>
                          </a:prstGeom>
                        </pic:spPr>
                      </pic:pic>
                      <pic:pic xmlns:pic="http://schemas.openxmlformats.org/drawingml/2006/picture">
                        <pic:nvPicPr>
                          <pic:cNvPr id="18808" name="Picture 18808"/>
                          <pic:cNvPicPr/>
                        </pic:nvPicPr>
                        <pic:blipFill>
                          <a:blip r:embed="rId37"/>
                          <a:stretch>
                            <a:fillRect/>
                          </a:stretch>
                        </pic:blipFill>
                        <pic:spPr>
                          <a:xfrm>
                            <a:off x="6298693" y="2563749"/>
                            <a:ext cx="3250692" cy="310896"/>
                          </a:xfrm>
                          <a:prstGeom prst="rect">
                            <a:avLst/>
                          </a:prstGeom>
                        </pic:spPr>
                      </pic:pic>
                      <wps:wsp>
                        <wps:cNvPr id="18809" name="Rectangle 18809"/>
                        <wps:cNvSpPr/>
                        <wps:spPr>
                          <a:xfrm>
                            <a:off x="7601459" y="2601595"/>
                            <a:ext cx="864884" cy="241550"/>
                          </a:xfrm>
                          <a:prstGeom prst="rect">
                            <a:avLst/>
                          </a:prstGeom>
                          <a:ln>
                            <a:noFill/>
                          </a:ln>
                        </wps:spPr>
                        <wps:txbx>
                          <w:txbxContent>
                            <w:p w14:paraId="54160295" w14:textId="77777777" w:rsidR="00971EFA" w:rsidRDefault="00971EFA">
                              <w:pPr>
                                <w:spacing w:after="160" w:line="259" w:lineRule="auto"/>
                                <w:ind w:left="0" w:right="0" w:firstLine="0"/>
                                <w:jc w:val="left"/>
                              </w:pPr>
                              <w:r>
                                <w:rPr>
                                  <w:rFonts w:ascii="Calibri" w:eastAsia="Calibri" w:hAnsi="Calibri" w:cs="Calibri"/>
                                  <w:b/>
                                  <w:i/>
                                  <w:color w:val="663200"/>
                                  <w:sz w:val="28"/>
                                </w:rPr>
                                <w:t>Правила</w:t>
                              </w:r>
                            </w:p>
                          </w:txbxContent>
                        </wps:txbx>
                        <wps:bodyPr horzOverflow="overflow" vert="horz" lIns="0" tIns="0" rIns="0" bIns="0" rtlCol="0">
                          <a:noAutofit/>
                        </wps:bodyPr>
                      </wps:wsp>
                      <wps:wsp>
                        <wps:cNvPr id="18810" name="Rectangle 18810"/>
                        <wps:cNvSpPr/>
                        <wps:spPr>
                          <a:xfrm>
                            <a:off x="8247635" y="2630170"/>
                            <a:ext cx="42144" cy="189937"/>
                          </a:xfrm>
                          <a:prstGeom prst="rect">
                            <a:avLst/>
                          </a:prstGeom>
                          <a:ln>
                            <a:noFill/>
                          </a:ln>
                        </wps:spPr>
                        <wps:txbx>
                          <w:txbxContent>
                            <w:p w14:paraId="72438872"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pic:pic xmlns:pic="http://schemas.openxmlformats.org/drawingml/2006/picture">
                        <pic:nvPicPr>
                          <pic:cNvPr id="18812" name="Picture 18812"/>
                          <pic:cNvPicPr/>
                        </pic:nvPicPr>
                        <pic:blipFill>
                          <a:blip r:embed="rId41"/>
                          <a:stretch>
                            <a:fillRect/>
                          </a:stretch>
                        </pic:blipFill>
                        <pic:spPr>
                          <a:xfrm>
                            <a:off x="6105145" y="1850517"/>
                            <a:ext cx="3474720" cy="626364"/>
                          </a:xfrm>
                          <a:prstGeom prst="rect">
                            <a:avLst/>
                          </a:prstGeom>
                        </pic:spPr>
                      </pic:pic>
                      <pic:pic xmlns:pic="http://schemas.openxmlformats.org/drawingml/2006/picture">
                        <pic:nvPicPr>
                          <pic:cNvPr id="18814" name="Picture 18814"/>
                          <pic:cNvPicPr/>
                        </pic:nvPicPr>
                        <pic:blipFill>
                          <a:blip r:embed="rId37"/>
                          <a:stretch>
                            <a:fillRect/>
                          </a:stretch>
                        </pic:blipFill>
                        <pic:spPr>
                          <a:xfrm>
                            <a:off x="6298693" y="1926718"/>
                            <a:ext cx="3250692" cy="310896"/>
                          </a:xfrm>
                          <a:prstGeom prst="rect">
                            <a:avLst/>
                          </a:prstGeom>
                        </pic:spPr>
                      </pic:pic>
                      <wps:wsp>
                        <wps:cNvPr id="18815" name="Rectangle 18815"/>
                        <wps:cNvSpPr/>
                        <wps:spPr>
                          <a:xfrm>
                            <a:off x="6590665" y="1964309"/>
                            <a:ext cx="3551553" cy="241550"/>
                          </a:xfrm>
                          <a:prstGeom prst="rect">
                            <a:avLst/>
                          </a:prstGeom>
                          <a:ln>
                            <a:noFill/>
                          </a:ln>
                        </wps:spPr>
                        <wps:txbx>
                          <w:txbxContent>
                            <w:p w14:paraId="731750C0" w14:textId="77777777" w:rsidR="00971EFA" w:rsidRDefault="00971EFA">
                              <w:pPr>
                                <w:spacing w:after="160" w:line="259" w:lineRule="auto"/>
                                <w:ind w:left="0" w:right="0" w:firstLine="0"/>
                                <w:jc w:val="left"/>
                              </w:pPr>
                              <w:r>
                                <w:rPr>
                                  <w:rFonts w:ascii="Calibri" w:eastAsia="Calibri" w:hAnsi="Calibri" w:cs="Calibri"/>
                                  <w:b/>
                                  <w:i/>
                                  <w:color w:val="663200"/>
                                  <w:sz w:val="28"/>
                                </w:rPr>
                                <w:t>Ролевое (игровое) взаимодействие</w:t>
                              </w:r>
                            </w:p>
                          </w:txbxContent>
                        </wps:txbx>
                        <wps:bodyPr horzOverflow="overflow" vert="horz" lIns="0" tIns="0" rIns="0" bIns="0" rtlCol="0">
                          <a:noAutofit/>
                        </wps:bodyPr>
                      </wps:wsp>
                      <wps:wsp>
                        <wps:cNvPr id="18816" name="Rectangle 18816"/>
                        <wps:cNvSpPr/>
                        <wps:spPr>
                          <a:xfrm>
                            <a:off x="9258300" y="1992884"/>
                            <a:ext cx="42144" cy="189937"/>
                          </a:xfrm>
                          <a:prstGeom prst="rect">
                            <a:avLst/>
                          </a:prstGeom>
                          <a:ln>
                            <a:noFill/>
                          </a:ln>
                        </wps:spPr>
                        <wps:txbx>
                          <w:txbxContent>
                            <w:p w14:paraId="6F6729E8"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pic:pic xmlns:pic="http://schemas.openxmlformats.org/drawingml/2006/picture">
                        <pic:nvPicPr>
                          <pic:cNvPr id="18818" name="Picture 18818"/>
                          <pic:cNvPicPr/>
                        </pic:nvPicPr>
                        <pic:blipFill>
                          <a:blip r:embed="rId41"/>
                          <a:stretch>
                            <a:fillRect/>
                          </a:stretch>
                        </pic:blipFill>
                        <pic:spPr>
                          <a:xfrm>
                            <a:off x="6105145" y="1155573"/>
                            <a:ext cx="3474720" cy="626364"/>
                          </a:xfrm>
                          <a:prstGeom prst="rect">
                            <a:avLst/>
                          </a:prstGeom>
                        </pic:spPr>
                      </pic:pic>
                      <pic:pic xmlns:pic="http://schemas.openxmlformats.org/drawingml/2006/picture">
                        <pic:nvPicPr>
                          <pic:cNvPr id="18820" name="Picture 18820"/>
                          <pic:cNvPicPr/>
                        </pic:nvPicPr>
                        <pic:blipFill>
                          <a:blip r:embed="rId37"/>
                          <a:stretch>
                            <a:fillRect/>
                          </a:stretch>
                        </pic:blipFill>
                        <pic:spPr>
                          <a:xfrm>
                            <a:off x="6298693" y="1233297"/>
                            <a:ext cx="3250692" cy="310896"/>
                          </a:xfrm>
                          <a:prstGeom prst="rect">
                            <a:avLst/>
                          </a:prstGeom>
                        </pic:spPr>
                      </pic:pic>
                      <wps:wsp>
                        <wps:cNvPr id="18821" name="Rectangle 18821"/>
                        <wps:cNvSpPr/>
                        <wps:spPr>
                          <a:xfrm>
                            <a:off x="6857365" y="1270889"/>
                            <a:ext cx="2845321" cy="241550"/>
                          </a:xfrm>
                          <a:prstGeom prst="rect">
                            <a:avLst/>
                          </a:prstGeom>
                          <a:ln>
                            <a:noFill/>
                          </a:ln>
                        </wps:spPr>
                        <wps:txbx>
                          <w:txbxContent>
                            <w:p w14:paraId="47C50F2D" w14:textId="77777777" w:rsidR="00971EFA" w:rsidRDefault="00971EFA">
                              <w:pPr>
                                <w:spacing w:after="160" w:line="259" w:lineRule="auto"/>
                                <w:ind w:left="0" w:right="0" w:firstLine="0"/>
                                <w:jc w:val="left"/>
                              </w:pPr>
                              <w:r>
                                <w:rPr>
                                  <w:rFonts w:ascii="Calibri" w:eastAsia="Calibri" w:hAnsi="Calibri" w:cs="Calibri"/>
                                  <w:b/>
                                  <w:i/>
                                  <w:color w:val="663200"/>
                                  <w:sz w:val="28"/>
                                </w:rPr>
                                <w:t>Ролевое (игровое) действие</w:t>
                              </w:r>
                            </w:p>
                          </w:txbxContent>
                        </wps:txbx>
                        <wps:bodyPr horzOverflow="overflow" vert="horz" lIns="0" tIns="0" rIns="0" bIns="0" rtlCol="0">
                          <a:noAutofit/>
                        </wps:bodyPr>
                      </wps:wsp>
                      <wps:wsp>
                        <wps:cNvPr id="18822" name="Rectangle 18822"/>
                        <wps:cNvSpPr/>
                        <wps:spPr>
                          <a:xfrm>
                            <a:off x="8992870" y="1299464"/>
                            <a:ext cx="42144" cy="189937"/>
                          </a:xfrm>
                          <a:prstGeom prst="rect">
                            <a:avLst/>
                          </a:prstGeom>
                          <a:ln>
                            <a:noFill/>
                          </a:ln>
                        </wps:spPr>
                        <wps:txbx>
                          <w:txbxContent>
                            <w:p w14:paraId="5EB3B772"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pic:pic xmlns:pic="http://schemas.openxmlformats.org/drawingml/2006/picture">
                        <pic:nvPicPr>
                          <pic:cNvPr id="18824" name="Picture 18824"/>
                          <pic:cNvPicPr/>
                        </pic:nvPicPr>
                        <pic:blipFill>
                          <a:blip r:embed="rId41"/>
                          <a:stretch>
                            <a:fillRect/>
                          </a:stretch>
                        </pic:blipFill>
                        <pic:spPr>
                          <a:xfrm>
                            <a:off x="6105145" y="529209"/>
                            <a:ext cx="3474720" cy="626364"/>
                          </a:xfrm>
                          <a:prstGeom prst="rect">
                            <a:avLst/>
                          </a:prstGeom>
                        </pic:spPr>
                      </pic:pic>
                      <pic:pic xmlns:pic="http://schemas.openxmlformats.org/drawingml/2006/picture">
                        <pic:nvPicPr>
                          <pic:cNvPr id="18826" name="Picture 18826"/>
                          <pic:cNvPicPr/>
                        </pic:nvPicPr>
                        <pic:blipFill>
                          <a:blip r:embed="rId37"/>
                          <a:stretch>
                            <a:fillRect/>
                          </a:stretch>
                        </pic:blipFill>
                        <pic:spPr>
                          <a:xfrm>
                            <a:off x="6298693" y="605409"/>
                            <a:ext cx="3250692" cy="310896"/>
                          </a:xfrm>
                          <a:prstGeom prst="rect">
                            <a:avLst/>
                          </a:prstGeom>
                        </pic:spPr>
                      </pic:pic>
                      <wps:wsp>
                        <wps:cNvPr id="18827" name="Rectangle 18827"/>
                        <wps:cNvSpPr/>
                        <wps:spPr>
                          <a:xfrm>
                            <a:off x="7747762" y="642620"/>
                            <a:ext cx="475485" cy="241550"/>
                          </a:xfrm>
                          <a:prstGeom prst="rect">
                            <a:avLst/>
                          </a:prstGeom>
                          <a:ln>
                            <a:noFill/>
                          </a:ln>
                        </wps:spPr>
                        <wps:txbx>
                          <w:txbxContent>
                            <w:p w14:paraId="7CC221F3" w14:textId="77777777" w:rsidR="00971EFA" w:rsidRDefault="00971EFA">
                              <w:pPr>
                                <w:spacing w:after="160" w:line="259" w:lineRule="auto"/>
                                <w:ind w:left="0" w:right="0" w:firstLine="0"/>
                                <w:jc w:val="left"/>
                              </w:pPr>
                              <w:r>
                                <w:rPr>
                                  <w:rFonts w:ascii="Calibri" w:eastAsia="Calibri" w:hAnsi="Calibri" w:cs="Calibri"/>
                                  <w:b/>
                                  <w:i/>
                                  <w:color w:val="663200"/>
                                  <w:sz w:val="28"/>
                                </w:rPr>
                                <w:t>Роль</w:t>
                              </w:r>
                            </w:p>
                          </w:txbxContent>
                        </wps:txbx>
                        <wps:bodyPr horzOverflow="overflow" vert="horz" lIns="0" tIns="0" rIns="0" bIns="0" rtlCol="0">
                          <a:noAutofit/>
                        </wps:bodyPr>
                      </wps:wsp>
                      <wps:wsp>
                        <wps:cNvPr id="18828" name="Rectangle 18828"/>
                        <wps:cNvSpPr/>
                        <wps:spPr>
                          <a:xfrm>
                            <a:off x="8101331" y="671195"/>
                            <a:ext cx="42144" cy="189937"/>
                          </a:xfrm>
                          <a:prstGeom prst="rect">
                            <a:avLst/>
                          </a:prstGeom>
                          <a:ln>
                            <a:noFill/>
                          </a:ln>
                        </wps:spPr>
                        <wps:txbx>
                          <w:txbxContent>
                            <w:p w14:paraId="35B4C128"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wps:txbx>
                        <wps:bodyPr horzOverflow="overflow" vert="horz" lIns="0" tIns="0" rIns="0" bIns="0" rtlCol="0">
                          <a:noAutofit/>
                        </wps:bodyPr>
                      </wps:wsp>
                      <wps:wsp>
                        <wps:cNvPr id="18829" name="Shape 18829"/>
                        <wps:cNvSpPr/>
                        <wps:spPr>
                          <a:xfrm>
                            <a:off x="5061332" y="0"/>
                            <a:ext cx="0" cy="3152776"/>
                          </a:xfrm>
                          <a:custGeom>
                            <a:avLst/>
                            <a:gdLst/>
                            <a:ahLst/>
                            <a:cxnLst/>
                            <a:rect l="0" t="0" r="0" b="0"/>
                            <a:pathLst>
                              <a:path h="3152776">
                                <a:moveTo>
                                  <a:pt x="0" y="0"/>
                                </a:moveTo>
                                <a:lnTo>
                                  <a:pt x="0" y="3152776"/>
                                </a:lnTo>
                              </a:path>
                            </a:pathLst>
                          </a:custGeom>
                          <a:ln w="57150" cap="flat">
                            <a:round/>
                          </a:ln>
                        </wps:spPr>
                        <wps:style>
                          <a:lnRef idx="1">
                            <a:srgbClr val="993300"/>
                          </a:lnRef>
                          <a:fillRef idx="0">
                            <a:srgbClr val="000000">
                              <a:alpha val="0"/>
                            </a:srgbClr>
                          </a:fillRef>
                          <a:effectRef idx="0">
                            <a:scrgbClr r="0" g="0" b="0"/>
                          </a:effectRef>
                          <a:fontRef idx="none"/>
                        </wps:style>
                        <wps:bodyPr/>
                      </wps:wsp>
                      <wps:wsp>
                        <wps:cNvPr id="18830" name="Shape 18830"/>
                        <wps:cNvSpPr/>
                        <wps:spPr>
                          <a:xfrm>
                            <a:off x="5061332" y="2918968"/>
                            <a:ext cx="1123950" cy="635"/>
                          </a:xfrm>
                          <a:custGeom>
                            <a:avLst/>
                            <a:gdLst/>
                            <a:ahLst/>
                            <a:cxnLst/>
                            <a:rect l="0" t="0" r="0" b="0"/>
                            <a:pathLst>
                              <a:path w="1123950" h="635">
                                <a:moveTo>
                                  <a:pt x="0" y="0"/>
                                </a:moveTo>
                                <a:lnTo>
                                  <a:pt x="1123950" y="635"/>
                                </a:lnTo>
                              </a:path>
                            </a:pathLst>
                          </a:custGeom>
                          <a:ln w="57150" cap="flat">
                            <a:round/>
                          </a:ln>
                        </wps:spPr>
                        <wps:style>
                          <a:lnRef idx="1">
                            <a:srgbClr val="993300"/>
                          </a:lnRef>
                          <a:fillRef idx="0">
                            <a:srgbClr val="000000">
                              <a:alpha val="0"/>
                            </a:srgbClr>
                          </a:fillRef>
                          <a:effectRef idx="0">
                            <a:scrgbClr r="0" g="0" b="0"/>
                          </a:effectRef>
                          <a:fontRef idx="none"/>
                        </wps:style>
                        <wps:bodyPr/>
                      </wps:wsp>
                      <wps:wsp>
                        <wps:cNvPr id="18831" name="Shape 18831"/>
                        <wps:cNvSpPr/>
                        <wps:spPr>
                          <a:xfrm>
                            <a:off x="3804031" y="2919603"/>
                            <a:ext cx="1257300" cy="0"/>
                          </a:xfrm>
                          <a:custGeom>
                            <a:avLst/>
                            <a:gdLst/>
                            <a:ahLst/>
                            <a:cxnLst/>
                            <a:rect l="0" t="0" r="0" b="0"/>
                            <a:pathLst>
                              <a:path w="1257300">
                                <a:moveTo>
                                  <a:pt x="1257300" y="0"/>
                                </a:moveTo>
                                <a:lnTo>
                                  <a:pt x="0" y="0"/>
                                </a:lnTo>
                              </a:path>
                            </a:pathLst>
                          </a:custGeom>
                          <a:ln w="76200" cap="flat">
                            <a:round/>
                          </a:ln>
                        </wps:spPr>
                        <wps:style>
                          <a:lnRef idx="1">
                            <a:srgbClr val="993300"/>
                          </a:lnRef>
                          <a:fillRef idx="0">
                            <a:srgbClr val="000000">
                              <a:alpha val="0"/>
                            </a:srgbClr>
                          </a:fillRef>
                          <a:effectRef idx="0">
                            <a:scrgbClr r="0" g="0" b="0"/>
                          </a:effectRef>
                          <a:fontRef idx="none"/>
                        </wps:style>
                        <wps:bodyPr/>
                      </wps:wsp>
                      <wps:wsp>
                        <wps:cNvPr id="18832" name="Shape 18832"/>
                        <wps:cNvSpPr/>
                        <wps:spPr>
                          <a:xfrm>
                            <a:off x="5108957" y="2186814"/>
                            <a:ext cx="1076325" cy="0"/>
                          </a:xfrm>
                          <a:custGeom>
                            <a:avLst/>
                            <a:gdLst/>
                            <a:ahLst/>
                            <a:cxnLst/>
                            <a:rect l="0" t="0" r="0" b="0"/>
                            <a:pathLst>
                              <a:path w="1076325">
                                <a:moveTo>
                                  <a:pt x="0" y="0"/>
                                </a:moveTo>
                                <a:lnTo>
                                  <a:pt x="1076325" y="0"/>
                                </a:lnTo>
                              </a:path>
                            </a:pathLst>
                          </a:custGeom>
                          <a:ln w="57150" cap="flat">
                            <a:round/>
                          </a:ln>
                        </wps:spPr>
                        <wps:style>
                          <a:lnRef idx="1">
                            <a:srgbClr val="993300"/>
                          </a:lnRef>
                          <a:fillRef idx="0">
                            <a:srgbClr val="000000">
                              <a:alpha val="0"/>
                            </a:srgbClr>
                          </a:fillRef>
                          <a:effectRef idx="0">
                            <a:scrgbClr r="0" g="0" b="0"/>
                          </a:effectRef>
                          <a:fontRef idx="none"/>
                        </wps:style>
                        <wps:bodyPr/>
                      </wps:wsp>
                      <wps:wsp>
                        <wps:cNvPr id="18833" name="Shape 18833"/>
                        <wps:cNvSpPr/>
                        <wps:spPr>
                          <a:xfrm>
                            <a:off x="3804031" y="2186814"/>
                            <a:ext cx="1257300" cy="635"/>
                          </a:xfrm>
                          <a:custGeom>
                            <a:avLst/>
                            <a:gdLst/>
                            <a:ahLst/>
                            <a:cxnLst/>
                            <a:rect l="0" t="0" r="0" b="0"/>
                            <a:pathLst>
                              <a:path w="1257300" h="635">
                                <a:moveTo>
                                  <a:pt x="1257300" y="0"/>
                                </a:moveTo>
                                <a:lnTo>
                                  <a:pt x="0" y="635"/>
                                </a:lnTo>
                              </a:path>
                            </a:pathLst>
                          </a:custGeom>
                          <a:ln w="76200" cap="flat">
                            <a:round/>
                          </a:ln>
                        </wps:spPr>
                        <wps:style>
                          <a:lnRef idx="1">
                            <a:srgbClr val="993300"/>
                          </a:lnRef>
                          <a:fillRef idx="0">
                            <a:srgbClr val="000000">
                              <a:alpha val="0"/>
                            </a:srgbClr>
                          </a:fillRef>
                          <a:effectRef idx="0">
                            <a:scrgbClr r="0" g="0" b="0"/>
                          </a:effectRef>
                          <a:fontRef idx="none"/>
                        </wps:style>
                        <wps:bodyPr/>
                      </wps:wsp>
                      <wps:wsp>
                        <wps:cNvPr id="18834" name="Shape 18834"/>
                        <wps:cNvSpPr/>
                        <wps:spPr>
                          <a:xfrm>
                            <a:off x="5108957" y="1483360"/>
                            <a:ext cx="1076325" cy="19050"/>
                          </a:xfrm>
                          <a:custGeom>
                            <a:avLst/>
                            <a:gdLst/>
                            <a:ahLst/>
                            <a:cxnLst/>
                            <a:rect l="0" t="0" r="0" b="0"/>
                            <a:pathLst>
                              <a:path w="1076325" h="19050">
                                <a:moveTo>
                                  <a:pt x="0" y="0"/>
                                </a:moveTo>
                                <a:lnTo>
                                  <a:pt x="1076325" y="19050"/>
                                </a:lnTo>
                              </a:path>
                            </a:pathLst>
                          </a:custGeom>
                          <a:ln w="57150" cap="flat">
                            <a:round/>
                          </a:ln>
                        </wps:spPr>
                        <wps:style>
                          <a:lnRef idx="1">
                            <a:srgbClr val="993300"/>
                          </a:lnRef>
                          <a:fillRef idx="0">
                            <a:srgbClr val="000000">
                              <a:alpha val="0"/>
                            </a:srgbClr>
                          </a:fillRef>
                          <a:effectRef idx="0">
                            <a:scrgbClr r="0" g="0" b="0"/>
                          </a:effectRef>
                          <a:fontRef idx="none"/>
                        </wps:style>
                        <wps:bodyPr/>
                      </wps:wsp>
                      <wps:wsp>
                        <wps:cNvPr id="18835" name="Shape 18835"/>
                        <wps:cNvSpPr/>
                        <wps:spPr>
                          <a:xfrm>
                            <a:off x="3804031" y="1483360"/>
                            <a:ext cx="1257300" cy="0"/>
                          </a:xfrm>
                          <a:custGeom>
                            <a:avLst/>
                            <a:gdLst/>
                            <a:ahLst/>
                            <a:cxnLst/>
                            <a:rect l="0" t="0" r="0" b="0"/>
                            <a:pathLst>
                              <a:path w="1257300">
                                <a:moveTo>
                                  <a:pt x="0" y="0"/>
                                </a:moveTo>
                                <a:lnTo>
                                  <a:pt x="1257300" y="0"/>
                                </a:lnTo>
                              </a:path>
                            </a:pathLst>
                          </a:custGeom>
                          <a:ln w="57150" cap="flat">
                            <a:round/>
                          </a:ln>
                        </wps:spPr>
                        <wps:style>
                          <a:lnRef idx="1">
                            <a:srgbClr val="993300"/>
                          </a:lnRef>
                          <a:fillRef idx="0">
                            <a:srgbClr val="000000">
                              <a:alpha val="0"/>
                            </a:srgbClr>
                          </a:fillRef>
                          <a:effectRef idx="0">
                            <a:scrgbClr r="0" g="0" b="0"/>
                          </a:effectRef>
                          <a:fontRef idx="none"/>
                        </wps:style>
                        <wps:bodyPr/>
                      </wps:wsp>
                      <wps:wsp>
                        <wps:cNvPr id="18836" name="Shape 18836"/>
                        <wps:cNvSpPr/>
                        <wps:spPr>
                          <a:xfrm>
                            <a:off x="5108957" y="798830"/>
                            <a:ext cx="1076325" cy="28575"/>
                          </a:xfrm>
                          <a:custGeom>
                            <a:avLst/>
                            <a:gdLst/>
                            <a:ahLst/>
                            <a:cxnLst/>
                            <a:rect l="0" t="0" r="0" b="0"/>
                            <a:pathLst>
                              <a:path w="1076325" h="28575">
                                <a:moveTo>
                                  <a:pt x="0" y="0"/>
                                </a:moveTo>
                                <a:lnTo>
                                  <a:pt x="1076325" y="28575"/>
                                </a:lnTo>
                              </a:path>
                            </a:pathLst>
                          </a:custGeom>
                          <a:ln w="57150" cap="flat">
                            <a:round/>
                          </a:ln>
                        </wps:spPr>
                        <wps:style>
                          <a:lnRef idx="1">
                            <a:srgbClr val="993300"/>
                          </a:lnRef>
                          <a:fillRef idx="0">
                            <a:srgbClr val="000000">
                              <a:alpha val="0"/>
                            </a:srgbClr>
                          </a:fillRef>
                          <a:effectRef idx="0">
                            <a:scrgbClr r="0" g="0" b="0"/>
                          </a:effectRef>
                          <a:fontRef idx="none"/>
                        </wps:style>
                        <wps:bodyPr/>
                      </wps:wsp>
                      <wps:wsp>
                        <wps:cNvPr id="18837" name="Shape 18837"/>
                        <wps:cNvSpPr/>
                        <wps:spPr>
                          <a:xfrm>
                            <a:off x="3804031" y="798195"/>
                            <a:ext cx="1257300" cy="635"/>
                          </a:xfrm>
                          <a:custGeom>
                            <a:avLst/>
                            <a:gdLst/>
                            <a:ahLst/>
                            <a:cxnLst/>
                            <a:rect l="0" t="0" r="0" b="0"/>
                            <a:pathLst>
                              <a:path w="1257300" h="635">
                                <a:moveTo>
                                  <a:pt x="1257300" y="0"/>
                                </a:moveTo>
                                <a:lnTo>
                                  <a:pt x="0" y="635"/>
                                </a:lnTo>
                              </a:path>
                            </a:pathLst>
                          </a:custGeom>
                          <a:ln w="57150" cap="flat">
                            <a:round/>
                          </a:ln>
                        </wps:spPr>
                        <wps:style>
                          <a:lnRef idx="1">
                            <a:srgbClr val="993300"/>
                          </a:lnRef>
                          <a:fillRef idx="0">
                            <a:srgbClr val="000000">
                              <a:alpha val="0"/>
                            </a:srgbClr>
                          </a:fillRef>
                          <a:effectRef idx="0">
                            <a:scrgbClr r="0" g="0" b="0"/>
                          </a:effectRef>
                          <a:fontRef idx="none"/>
                        </wps:style>
                        <wps:bodyPr/>
                      </wps:wsp>
                    </wpg:wgp>
                  </a:graphicData>
                </a:graphic>
              </wp:inline>
            </w:drawing>
          </mc:Choice>
          <mc:Fallback>
            <w:pict>
              <v:group w14:anchorId="0C47CACB" id="Group 325763" o:spid="_x0000_s1026" style="width:637.3pt;height:140.3pt;mso-position-horizontal-relative:char;mso-position-vertical-relative:line" coordsize="95798,31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">
                <v:rect id="Rectangle 18746" o:spid="_x0000_s1027" style="position:absolute;left:1524;top:8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" filled="f" stroked="f">
                  <v:textbox inset="0,0,0,0">
                    <w:txbxContent>
                      <w:p w14:paraId="2FADFD40" w14:textId="77777777" w:rsidR="00971EFA" w:rsidRDefault="00971EFA">
                        <w:pPr>
                          <w:spacing w:after="160" w:line="259" w:lineRule="auto"/>
                          <w:ind w:left="0" w:right="0" w:firstLine="0"/>
                          <w:jc w:val="left"/>
                        </w:pPr>
                        <w:r>
                          <w:t xml:space="preserve"> </w:t>
                        </w:r>
                      </w:p>
                    </w:txbxContent>
                  </v:textbox>
                </v:rect>
                <v:rect id="Rectangle 18747" o:spid="_x0000_s1028" style="position:absolute;left:1524;top:434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" filled="f" stroked="f">
                  <v:textbox inset="0,0,0,0">
                    <w:txbxContent>
                      <w:p w14:paraId="6BC408A6" w14:textId="77777777" w:rsidR="00971EFA" w:rsidRDefault="00971EFA">
                        <w:pPr>
                          <w:spacing w:after="160" w:line="259" w:lineRule="auto"/>
                          <w:ind w:left="0" w:right="0" w:firstLine="0"/>
                          <w:jc w:val="left"/>
                        </w:pPr>
                        <w:r>
                          <w:t xml:space="preserve"> </w:t>
                        </w:r>
                      </w:p>
                    </w:txbxContent>
                  </v:textbox>
                </v:rect>
                <v:rect id="Rectangle 18748" o:spid="_x0000_s1029" style="position:absolute;left:1524;top:788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" filled="f" stroked="f">
                  <v:textbox inset="0,0,0,0">
                    <w:txbxContent>
                      <w:p w14:paraId="62D5D8ED" w14:textId="77777777" w:rsidR="00971EFA" w:rsidRDefault="00971EFA">
                        <w:pPr>
                          <w:spacing w:after="160" w:line="259" w:lineRule="auto"/>
                          <w:ind w:left="0" w:right="0" w:firstLine="0"/>
                          <w:jc w:val="left"/>
                        </w:pPr>
                        <w:r>
                          <w:t xml:space="preserve"> </w:t>
                        </w:r>
                      </w:p>
                    </w:txbxContent>
                  </v:textbox>
                </v:rect>
                <v:rect id="Rectangle 18749" o:spid="_x0000_s1030" style="position:absolute;left:1524;top:1140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" filled="f" stroked="f">
                  <v:textbox inset="0,0,0,0">
                    <w:txbxContent>
                      <w:p w14:paraId="4C2007A9" w14:textId="77777777" w:rsidR="00971EFA" w:rsidRDefault="00971EFA">
                        <w:pPr>
                          <w:spacing w:after="160" w:line="259" w:lineRule="auto"/>
                          <w:ind w:left="0" w:right="0" w:firstLine="0"/>
                          <w:jc w:val="left"/>
                        </w:pPr>
                        <w:r>
                          <w:t xml:space="preserve"> </w:t>
                        </w:r>
                      </w:p>
                    </w:txbxContent>
                  </v:textbox>
                </v:rect>
                <v:rect id="Rectangle 18750" o:spid="_x0000_s1031" style="position:absolute;left:1524;top:1494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" filled="f" stroked="f">
                  <v:textbox inset="0,0,0,0">
                    <w:txbxContent>
                      <w:p w14:paraId="46E13CBC" w14:textId="77777777" w:rsidR="00971EFA" w:rsidRDefault="00971EFA">
                        <w:pPr>
                          <w:spacing w:after="160" w:line="259" w:lineRule="auto"/>
                          <w:ind w:left="0" w:right="0" w:firstLine="0"/>
                          <w:jc w:val="left"/>
                        </w:pPr>
                        <w:r>
                          <w:t xml:space="preserve"> </w:t>
                        </w:r>
                      </w:p>
                    </w:txbxContent>
                  </v:textbox>
                </v:rect>
                <v:rect id="Rectangle 18751" o:spid="_x0000_s1032" style="position:absolute;left:1524;top:1847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" filled="f" stroked="f">
                  <v:textbox inset="0,0,0,0">
                    <w:txbxContent>
                      <w:p w14:paraId="446BB59A" w14:textId="77777777" w:rsidR="00971EFA" w:rsidRDefault="00971EFA">
                        <w:pPr>
                          <w:spacing w:after="160" w:line="259" w:lineRule="auto"/>
                          <w:ind w:left="0" w:right="0" w:firstLine="0"/>
                          <w:jc w:val="left"/>
                        </w:pPr>
                        <w:r>
                          <w:t xml:space="preserve"> </w:t>
                        </w:r>
                      </w:p>
                    </w:txbxContent>
                  </v:textbox>
                </v:rect>
                <v:rect id="Rectangle 18752" o:spid="_x0000_s1033" style="position:absolute;left:1524;top:2199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" filled="f" stroked="f">
                  <v:textbox inset="0,0,0,0">
                    <w:txbxContent>
                      <w:p w14:paraId="14AC45CA" w14:textId="77777777" w:rsidR="00971EFA" w:rsidRDefault="00971EFA">
                        <w:pPr>
                          <w:spacing w:after="160" w:line="259" w:lineRule="auto"/>
                          <w:ind w:left="0" w:right="0" w:firstLine="0"/>
                          <w:jc w:val="left"/>
                        </w:pPr>
                        <w:r>
                          <w:t xml:space="preserve"> </w:t>
                        </w:r>
                      </w:p>
                    </w:txbxContent>
                  </v:textbox>
                </v:rect>
                <v:rect id="Rectangle 18753" o:spid="_x0000_s1034" style="position:absolute;left:1524;top:2553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" filled="f" stroked="f">
                  <v:textbox inset="0,0,0,0">
                    <w:txbxContent>
                      <w:p w14:paraId="412BBED1" w14:textId="77777777" w:rsidR="00971EFA" w:rsidRDefault="00971EFA">
                        <w:pPr>
                          <w:spacing w:after="160" w:line="259" w:lineRule="auto"/>
                          <w:ind w:left="0" w:right="0" w:firstLine="0"/>
                          <w:jc w:val="left"/>
                        </w:pPr>
                        <w:r>
                          <w:t xml:space="preserve"> </w:t>
                        </w:r>
                      </w:p>
                    </w:txbxContent>
                  </v:textbox>
                </v:rect>
                <v:rect id="Rectangle 18754" o:spid="_x0000_s1035" style="position:absolute;left:1524;top:2905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" filled="f" stroked="f">
                  <v:textbox inset="0,0,0,0">
                    <w:txbxContent>
                      <w:p w14:paraId="408985A3" w14:textId="77777777" w:rsidR="00971EFA" w:rsidRDefault="00971EFA">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82" o:spid="_x0000_s1036" type="#_x0000_t75" style="position:absolute;left:3337;top:5292;width:34747;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">
                  <v:imagedata r:id="rId45" o:title=""/>
                </v:shape>
                <v:shape id="Picture 18784" o:spid="_x0000_s1037" type="#_x0000_t75" style="position:absolute;left:5257;top:6054;width:32507;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">
                  <v:imagedata r:id="rId46" o:title=""/>
                </v:shape>
                <v:rect id="Rectangle 18785" o:spid="_x0000_s1038" style="position:absolute;left:13489;top:6426;width:2135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" filled="f" stroked="f">
                  <v:textbox inset="0,0,0,0">
                    <w:txbxContent>
                      <w:p w14:paraId="6B0C8843" w14:textId="77777777" w:rsidR="00971EFA" w:rsidRDefault="00971EFA">
                        <w:pPr>
                          <w:spacing w:after="160" w:line="259" w:lineRule="auto"/>
                          <w:ind w:left="0" w:right="0" w:firstLine="0"/>
                          <w:jc w:val="left"/>
                        </w:pPr>
                        <w:r>
                          <w:rPr>
                            <w:rFonts w:ascii="Calibri" w:eastAsia="Calibri" w:hAnsi="Calibri" w:cs="Calibri"/>
                            <w:b/>
                            <w:i/>
                            <w:color w:val="663200"/>
                            <w:sz w:val="28"/>
                          </w:rPr>
                          <w:t>Сюжет (тема) игры</w:t>
                        </w:r>
                      </w:p>
                    </w:txbxContent>
                  </v:textbox>
                </v:rect>
                <v:rect id="Rectangle 18786" o:spid="_x0000_s1039" style="position:absolute;left:29526;top:671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" filled="f" stroked="f">
                  <v:textbox inset="0,0,0,0">
                    <w:txbxContent>
                      <w:p w14:paraId="1E4A4926"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Picture 18788" o:spid="_x0000_s1040" type="#_x0000_t75" style="position:absolute;left:3337;top:11555;width:34747;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">
                  <v:imagedata r:id="rId47" o:title=""/>
                </v:shape>
                <v:shape id="Picture 18790" o:spid="_x0000_s1041" type="#_x0000_t75" style="position:absolute;left:5257;top:12332;width:32507;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">
                  <v:imagedata r:id="rId46" o:title=""/>
                </v:shape>
                <v:rect id="Rectangle 18791" o:spid="_x0000_s1042" style="position:absolute;left:16797;top:12708;width:1257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" filled="f" stroked="f">
                  <v:textbox inset="0,0,0,0">
                    <w:txbxContent>
                      <w:p w14:paraId="457DA0FD" w14:textId="77777777" w:rsidR="00971EFA" w:rsidRDefault="00971EFA">
                        <w:pPr>
                          <w:spacing w:after="160" w:line="259" w:lineRule="auto"/>
                          <w:ind w:left="0" w:right="0" w:firstLine="0"/>
                          <w:jc w:val="left"/>
                        </w:pPr>
                        <w:r>
                          <w:rPr>
                            <w:rFonts w:ascii="Calibri" w:eastAsia="Calibri" w:hAnsi="Calibri" w:cs="Calibri"/>
                            <w:b/>
                            <w:i/>
                            <w:color w:val="663200"/>
                            <w:sz w:val="28"/>
                          </w:rPr>
                          <w:t>Содержание</w:t>
                        </w:r>
                      </w:p>
                    </w:txbxContent>
                  </v:textbox>
                </v:rect>
                <v:rect id="Rectangle 18792" o:spid="_x0000_s1043" style="position:absolute;left:26219;top:1299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" filled="f" stroked="f">
                  <v:textbox inset="0,0,0,0">
                    <w:txbxContent>
                      <w:p w14:paraId="347FEC39"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Picture 18794" o:spid="_x0000_s1044" type="#_x0000_t75" style="position:absolute;top:18489;width:38084;height:6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">
                  <v:imagedata r:id="rId48" o:title=""/>
                </v:shape>
                <v:shape id="Picture 18796" o:spid="_x0000_s1045" type="#_x0000_t75" style="position:absolute;left:1935;top:19267;width:35829;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">
                  <v:imagedata r:id="rId49" o:title=""/>
                </v:shape>
                <v:rect id="Rectangle 18797" o:spid="_x0000_s1046" style="position:absolute;left:2849;top:19643;width:44518;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" filled="f" stroked="f">
                  <v:textbox inset="0,0,0,0">
                    <w:txbxContent>
                      <w:p w14:paraId="5D5CE1AB" w14:textId="77777777" w:rsidR="00971EFA" w:rsidRDefault="00971EFA">
                        <w:pPr>
                          <w:spacing w:after="160" w:line="259" w:lineRule="auto"/>
                          <w:ind w:left="0" w:right="0" w:firstLine="0"/>
                          <w:jc w:val="left"/>
                        </w:pPr>
                        <w:r>
                          <w:rPr>
                            <w:rFonts w:ascii="Calibri" w:eastAsia="Calibri" w:hAnsi="Calibri" w:cs="Calibri"/>
                            <w:b/>
                            <w:i/>
                            <w:color w:val="663200"/>
                            <w:sz w:val="28"/>
                          </w:rPr>
                          <w:t>Игровая (воображаемая, мнимая) ситуация</w:t>
                        </w:r>
                      </w:p>
                    </w:txbxContent>
                  </v:textbox>
                </v:rect>
                <v:rect id="Rectangle 18798" o:spid="_x0000_s1047" style="position:absolute;left:36277;top:1992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" filled="f" stroked="f">
                  <v:textbox inset="0,0,0,0">
                    <w:txbxContent>
                      <w:p w14:paraId="6CF78F5D"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Picture 18800" o:spid="_x0000_s1048" type="#_x0000_t75" style="position:absolute;left:3337;top:25637;width:34747;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">
                  <v:imagedata r:id="rId45" o:title=""/>
                </v:shape>
                <v:shape id="Picture 18802" o:spid="_x0000_s1049" type="#_x0000_t75" style="position:absolute;left:5257;top:26399;width:32507;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">
                  <v:imagedata r:id="rId46" o:title=""/>
                </v:shape>
                <v:rect id="Rectangle 18803" o:spid="_x0000_s1050" style="position:absolute;left:18183;top:26777;width:888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" filled="f" stroked="f">
                  <v:textbox inset="0,0,0,0">
                    <w:txbxContent>
                      <w:p w14:paraId="76F4DAD4" w14:textId="77777777" w:rsidR="00971EFA" w:rsidRDefault="00971EFA">
                        <w:pPr>
                          <w:spacing w:after="160" w:line="259" w:lineRule="auto"/>
                          <w:ind w:left="0" w:right="0" w:firstLine="0"/>
                          <w:jc w:val="left"/>
                        </w:pPr>
                        <w:r>
                          <w:rPr>
                            <w:rFonts w:ascii="Calibri" w:eastAsia="Calibri" w:hAnsi="Calibri" w:cs="Calibri"/>
                            <w:b/>
                            <w:i/>
                            <w:color w:val="663200"/>
                            <w:sz w:val="28"/>
                          </w:rPr>
                          <w:t>Замысел</w:t>
                        </w:r>
                      </w:p>
                    </w:txbxContent>
                  </v:textbox>
                </v:rect>
                <v:rect id="Rectangle 18804" o:spid="_x0000_s1051" style="position:absolute;left:24828;top:2706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" filled="f" stroked="f">
                  <v:textbox inset="0,0,0,0">
                    <w:txbxContent>
                      <w:p w14:paraId="6DBA1444"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Picture 18806" o:spid="_x0000_s1052" type="#_x0000_t75" style="position:absolute;left:61051;top:24875;width:34747;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">
                  <v:imagedata r:id="rId45" o:title=""/>
                </v:shape>
                <v:shape id="Picture 18808" o:spid="_x0000_s1053" type="#_x0000_t75" style="position:absolute;left:62986;top:25637;width:32507;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">
                  <v:imagedata r:id="rId46" o:title=""/>
                </v:shape>
                <v:rect id="Rectangle 18809" o:spid="_x0000_s1054" style="position:absolute;left:76014;top:26015;width:864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" filled="f" stroked="f">
                  <v:textbox inset="0,0,0,0">
                    <w:txbxContent>
                      <w:p w14:paraId="54160295" w14:textId="77777777" w:rsidR="00971EFA" w:rsidRDefault="00971EFA">
                        <w:pPr>
                          <w:spacing w:after="160" w:line="259" w:lineRule="auto"/>
                          <w:ind w:left="0" w:right="0" w:firstLine="0"/>
                          <w:jc w:val="left"/>
                        </w:pPr>
                        <w:r>
                          <w:rPr>
                            <w:rFonts w:ascii="Calibri" w:eastAsia="Calibri" w:hAnsi="Calibri" w:cs="Calibri"/>
                            <w:b/>
                            <w:i/>
                            <w:color w:val="663200"/>
                            <w:sz w:val="28"/>
                          </w:rPr>
                          <w:t>Правила</w:t>
                        </w:r>
                      </w:p>
                    </w:txbxContent>
                  </v:textbox>
                </v:rect>
                <v:rect id="Rectangle 18810" o:spid="_x0000_s1055" style="position:absolute;left:82476;top:2630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" filled="f" stroked="f">
                  <v:textbox inset="0,0,0,0">
                    <w:txbxContent>
                      <w:p w14:paraId="72438872"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Picture 18812" o:spid="_x0000_s1056" type="#_x0000_t75" style="position:absolute;left:61051;top:18505;width:34747;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">
                  <v:imagedata r:id="rId45" o:title=""/>
                </v:shape>
                <v:shape id="Picture 18814" o:spid="_x0000_s1057" type="#_x0000_t75" style="position:absolute;left:62986;top:19267;width:32507;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">
                  <v:imagedata r:id="rId46" o:title=""/>
                </v:shape>
                <v:rect id="Rectangle 18815" o:spid="_x0000_s1058" style="position:absolute;left:65906;top:19643;width:3551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" filled="f" stroked="f">
                  <v:textbox inset="0,0,0,0">
                    <w:txbxContent>
                      <w:p w14:paraId="731750C0" w14:textId="77777777" w:rsidR="00971EFA" w:rsidRDefault="00971EFA">
                        <w:pPr>
                          <w:spacing w:after="160" w:line="259" w:lineRule="auto"/>
                          <w:ind w:left="0" w:right="0" w:firstLine="0"/>
                          <w:jc w:val="left"/>
                        </w:pPr>
                        <w:r>
                          <w:rPr>
                            <w:rFonts w:ascii="Calibri" w:eastAsia="Calibri" w:hAnsi="Calibri" w:cs="Calibri"/>
                            <w:b/>
                            <w:i/>
                            <w:color w:val="663200"/>
                            <w:sz w:val="28"/>
                          </w:rPr>
                          <w:t>Ролевое (игровое) взаимодействие</w:t>
                        </w:r>
                      </w:p>
                    </w:txbxContent>
                  </v:textbox>
                </v:rect>
                <v:rect id="Rectangle 18816" o:spid="_x0000_s1059" style="position:absolute;left:92583;top:1992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" filled="f" stroked="f">
                  <v:textbox inset="0,0,0,0">
                    <w:txbxContent>
                      <w:p w14:paraId="6F6729E8"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Picture 18818" o:spid="_x0000_s1060" type="#_x0000_t75" style="position:absolute;left:61051;top:11555;width:34747;height: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">
                  <v:imagedata r:id="rId45" o:title=""/>
                </v:shape>
                <v:shape id="Picture 18820" o:spid="_x0000_s1061" type="#_x0000_t75" style="position:absolute;left:62986;top:12332;width:32507;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">
                  <v:imagedata r:id="rId46" o:title=""/>
                </v:shape>
                <v:rect id="Rectangle 18821" o:spid="_x0000_s1062" style="position:absolute;left:68573;top:12708;width:2845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" filled="f" stroked="f">
                  <v:textbox inset="0,0,0,0">
                    <w:txbxContent>
                      <w:p w14:paraId="47C50F2D" w14:textId="77777777" w:rsidR="00971EFA" w:rsidRDefault="00971EFA">
                        <w:pPr>
                          <w:spacing w:after="160" w:line="259" w:lineRule="auto"/>
                          <w:ind w:left="0" w:right="0" w:firstLine="0"/>
                          <w:jc w:val="left"/>
                        </w:pPr>
                        <w:r>
                          <w:rPr>
                            <w:rFonts w:ascii="Calibri" w:eastAsia="Calibri" w:hAnsi="Calibri" w:cs="Calibri"/>
                            <w:b/>
                            <w:i/>
                            <w:color w:val="663200"/>
                            <w:sz w:val="28"/>
                          </w:rPr>
                          <w:t>Ролевое (игровое) действие</w:t>
                        </w:r>
                      </w:p>
                    </w:txbxContent>
                  </v:textbox>
                </v:rect>
                <v:rect id="Rectangle 18822" o:spid="_x0000_s1063" style="position:absolute;left:89928;top:1299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" filled="f" stroked="f">
                  <v:textbox inset="0,0,0,0">
                    <w:txbxContent>
                      <w:p w14:paraId="5EB3B772"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Picture 18824" o:spid="_x0000_s1064" type="#_x0000_t75" style="position:absolute;left:61051;top:5292;width:34747;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">
                  <v:imagedata r:id="rId45" o:title=""/>
                </v:shape>
                <v:shape id="Picture 18826" o:spid="_x0000_s1065" type="#_x0000_t75" style="position:absolute;left:62986;top:6054;width:32507;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">
                  <v:imagedata r:id="rId46" o:title=""/>
                </v:shape>
                <v:rect id="Rectangle 18827" o:spid="_x0000_s1066" style="position:absolute;left:77477;top:6426;width:475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" filled="f" stroked="f">
                  <v:textbox inset="0,0,0,0">
                    <w:txbxContent>
                      <w:p w14:paraId="7CC221F3" w14:textId="77777777" w:rsidR="00971EFA" w:rsidRDefault="00971EFA">
                        <w:pPr>
                          <w:spacing w:after="160" w:line="259" w:lineRule="auto"/>
                          <w:ind w:left="0" w:right="0" w:firstLine="0"/>
                          <w:jc w:val="left"/>
                        </w:pPr>
                        <w:r>
                          <w:rPr>
                            <w:rFonts w:ascii="Calibri" w:eastAsia="Calibri" w:hAnsi="Calibri" w:cs="Calibri"/>
                            <w:b/>
                            <w:i/>
                            <w:color w:val="663200"/>
                            <w:sz w:val="28"/>
                          </w:rPr>
                          <w:t>Роль</w:t>
                        </w:r>
                      </w:p>
                    </w:txbxContent>
                  </v:textbox>
                </v:rect>
                <v:rect id="Rectangle 18828" o:spid="_x0000_s1067" style="position:absolute;left:81013;top:671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" filled="f" stroked="f">
                  <v:textbox inset="0,0,0,0">
                    <w:txbxContent>
                      <w:p w14:paraId="35B4C128" w14:textId="77777777" w:rsidR="00971EFA" w:rsidRDefault="00971EFA">
                        <w:pPr>
                          <w:spacing w:after="160" w:line="259" w:lineRule="auto"/>
                          <w:ind w:left="0" w:right="0" w:firstLine="0"/>
                          <w:jc w:val="left"/>
                        </w:pPr>
                        <w:r>
                          <w:rPr>
                            <w:rFonts w:ascii="Calibri" w:eastAsia="Calibri" w:hAnsi="Calibri" w:cs="Calibri"/>
                            <w:b/>
                            <w:color w:val="663200"/>
                            <w:sz w:val="22"/>
                          </w:rPr>
                          <w:t xml:space="preserve"> </w:t>
                        </w:r>
                      </w:p>
                    </w:txbxContent>
                  </v:textbox>
                </v:rect>
                <v:shape id="Shape 18829" o:spid="_x0000_s1068" style="position:absolute;left:50613;width:0;height:31527;visibility:visible;mso-wrap-style:square;v-text-anchor:top" coordsize="0,315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" path="m,l,3152776e" filled="f" strokecolor="#930" strokeweight="4.5pt">
                  <v:path arrowok="t" textboxrect="0,0,0,3152776"/>
                </v:shape>
                <v:shape id="Shape 18830" o:spid="_x0000_s1069" style="position:absolute;left:50613;top:29189;width:11239;height:7;visibility:visible;mso-wrap-style:square;v-text-anchor:top" coordsize="112395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" path="m,l1123950,635e" filled="f" strokecolor="#930" strokeweight="4.5pt">
                  <v:path arrowok="t" textboxrect="0,0,1123950,635"/>
                </v:shape>
                <v:shape id="Shape 18831" o:spid="_x0000_s1070" style="position:absolute;left:38040;top:29196;width:12573;height:0;visibility:visible;mso-wrap-style:square;v-text-anchor:top" coordsize="1257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" path="m1257300,l,e" filled="f" strokecolor="#930" strokeweight="6pt">
                  <v:path arrowok="t" textboxrect="0,0,1257300,0"/>
                </v:shape>
                <v:shape id="Shape 18832" o:spid="_x0000_s1071" style="position:absolute;left:51089;top:21868;width:10763;height:0;visibility:visible;mso-wrap-style:square;v-text-anchor:top" coordsize="1076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" path="m,l1076325,e" filled="f" strokecolor="#930" strokeweight="4.5pt">
                  <v:path arrowok="t" textboxrect="0,0,1076325,0"/>
                </v:shape>
                <v:shape id="Shape 18833" o:spid="_x0000_s1072" style="position:absolute;left:38040;top:21868;width:12573;height:6;visibility:visible;mso-wrap-style:square;v-text-anchor:top" coordsize="12573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" path="m1257300,l,635e" filled="f" strokecolor="#930" strokeweight="6pt">
                  <v:path arrowok="t" textboxrect="0,0,1257300,635"/>
                </v:shape>
                <v:shape id="Shape 18834" o:spid="_x0000_s1073" style="position:absolute;left:51089;top:14833;width:10763;height:191;visibility:visible;mso-wrap-style:square;v-text-anchor:top" coordsize="10763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" path="m,l1076325,19050e" filled="f" strokecolor="#930" strokeweight="4.5pt">
                  <v:path arrowok="t" textboxrect="0,0,1076325,19050"/>
                </v:shape>
                <v:shape id="Shape 18835" o:spid="_x0000_s1074" style="position:absolute;left:38040;top:14833;width:12573;height:0;visibility:visible;mso-wrap-style:square;v-text-anchor:top" coordsize="1257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" path="m,l1257300,e" filled="f" strokecolor="#930" strokeweight="4.5pt">
                  <v:path arrowok="t" textboxrect="0,0,1257300,0"/>
                </v:shape>
                <v:shape id="Shape 18836" o:spid="_x0000_s1075" style="position:absolute;left:51089;top:7988;width:10763;height:286;visibility:visible;mso-wrap-style:square;v-text-anchor:top" coordsize="107632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" path="m,l1076325,28575e" filled="f" strokecolor="#930" strokeweight="4.5pt">
                  <v:path arrowok="t" textboxrect="0,0,1076325,28575"/>
                </v:shape>
                <v:shape id="Shape 18837" o:spid="_x0000_s1076" style="position:absolute;left:38040;top:7981;width:12573;height:7;visibility:visible;mso-wrap-style:square;v-text-anchor:top" coordsize="125730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" path="m1257300,l,635e" filled="f" strokecolor="#930" strokeweight="4.5pt">
                  <v:path arrowok="t" textboxrect="0,0,1257300,635"/>
                </v:shape>
                <w10:anchorlock/>
              </v:group>
            </w:pict>
          </mc:Fallback>
        </mc:AlternateContent>
      </w:r>
    </w:p>
    <w:p w14:paraId="332D4A27" w14:textId="64435CEE" w:rsidR="00EE148C" w:rsidRDefault="00026704" w:rsidP="00676FF6">
      <w:pPr>
        <w:spacing w:after="0" w:line="240" w:lineRule="auto"/>
        <w:ind w:left="-5" w:right="20"/>
      </w:pPr>
      <w:r>
        <w:t>Сюжетная самодеятельная игра как деятельность предъявляет к ребенку ряд требований, способствующих формированию психиче</w:t>
      </w:r>
      <w:r w:rsidR="00FE07AC">
        <w:t xml:space="preserve">ских новообразований: действие </w:t>
      </w:r>
      <w:r>
        <w:t>в воображаемом плане способствует развитию с</w:t>
      </w:r>
      <w:r w:rsidR="00FE07AC">
        <w:t xml:space="preserve">имволической функции мышления; </w:t>
      </w:r>
      <w:r>
        <w:t xml:space="preserve">наличие воображаемой ситуации способствует формированию плана представлений; </w:t>
      </w:r>
    </w:p>
    <w:p w14:paraId="6B82998D" w14:textId="547C190E" w:rsidR="00EE148C" w:rsidRDefault="00026704" w:rsidP="00676FF6">
      <w:pPr>
        <w:tabs>
          <w:tab w:val="center" w:pos="2013"/>
          <w:tab w:val="center" w:pos="3690"/>
          <w:tab w:val="center" w:pos="5658"/>
          <w:tab w:val="center" w:pos="8202"/>
          <w:tab w:val="center" w:pos="10835"/>
          <w:tab w:val="right" w:pos="14378"/>
        </w:tabs>
        <w:spacing w:after="0" w:line="240" w:lineRule="auto"/>
        <w:ind w:left="-15" w:right="0" w:firstLine="0"/>
        <w:jc w:val="left"/>
      </w:pPr>
      <w:r>
        <w:t xml:space="preserve">игра </w:t>
      </w:r>
      <w:r>
        <w:tab/>
        <w:t xml:space="preserve">направлена </w:t>
      </w:r>
      <w:r>
        <w:tab/>
        <w:t xml:space="preserve">на </w:t>
      </w:r>
      <w:r>
        <w:tab/>
        <w:t xml:space="preserve">воспроизведение </w:t>
      </w:r>
      <w:r>
        <w:tab/>
      </w:r>
      <w:r w:rsidR="00FE07AC">
        <w:t xml:space="preserve">человеческих </w:t>
      </w:r>
      <w:r w:rsidR="00FE07AC">
        <w:tab/>
        <w:t xml:space="preserve">взаимоотношений, </w:t>
      </w:r>
      <w:r>
        <w:t xml:space="preserve">следовательно, </w:t>
      </w:r>
    </w:p>
    <w:p w14:paraId="0C4998D5" w14:textId="77777777" w:rsidR="00EE148C" w:rsidRDefault="00026704" w:rsidP="00676FF6">
      <w:pPr>
        <w:spacing w:after="0" w:line="240" w:lineRule="auto"/>
        <w:ind w:left="-5" w:right="521"/>
      </w:pPr>
      <w:r>
        <w:t xml:space="preserve">она способствует формированию у ребенка способности определенным образом в них ориентироваться; необходимость согласовывать игровые действия способствует формированию реальных взаимоотношений между играющими детьми. </w:t>
      </w:r>
    </w:p>
    <w:p w14:paraId="7E78D85A" w14:textId="77777777" w:rsidR="00EE148C" w:rsidRDefault="00026704">
      <w:pPr>
        <w:spacing w:after="4" w:line="257" w:lineRule="auto"/>
        <w:ind w:left="-5" w:right="0"/>
        <w:jc w:val="left"/>
      </w:pPr>
      <w:r>
        <w:rPr>
          <w:b/>
        </w:rPr>
        <w:t xml:space="preserve">Принципы руководства сюжетно-ролевой игрой: </w:t>
      </w:r>
    </w:p>
    <w:p w14:paraId="7D10DEA4" w14:textId="77777777" w:rsidR="00EE148C" w:rsidRDefault="00026704">
      <w:pPr>
        <w:spacing w:after="6"/>
        <w:ind w:left="-5" w:right="20"/>
      </w:pPr>
      <w:r>
        <w:t xml:space="preserve">Для того, чтобы дети овладели игровыми умениями, воспитатель должен </w:t>
      </w:r>
      <w:r>
        <w:rPr>
          <w:b/>
          <w:i/>
        </w:rPr>
        <w:t xml:space="preserve">играть вместе с ними. </w:t>
      </w:r>
    </w:p>
    <w:p w14:paraId="0B3A33CA" w14:textId="3A9AE2C6" w:rsidR="00EE148C" w:rsidRDefault="00026704">
      <w:pPr>
        <w:spacing w:after="0" w:line="321" w:lineRule="auto"/>
        <w:ind w:left="-5" w:right="20"/>
      </w:pPr>
      <w:r>
        <w:t>На каждом возрастном этапе игра развертывается особым образом,</w:t>
      </w:r>
      <w:r w:rsidR="00FE07AC">
        <w:t xml:space="preserve"> так, чтобы детьми «открывался»</w:t>
      </w:r>
      <w:r>
        <w:t xml:space="preserve"> и усваивался новый, </w:t>
      </w:r>
      <w:r>
        <w:rPr>
          <w:b/>
          <w:i/>
        </w:rPr>
        <w:t xml:space="preserve">более сложный способ построения игры. </w:t>
      </w:r>
    </w:p>
    <w:p w14:paraId="52E189C0" w14:textId="77777777" w:rsidR="00EE148C" w:rsidRDefault="00026704">
      <w:pPr>
        <w:ind w:left="-5" w:right="20"/>
      </w:pPr>
      <w: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Pr>
          <w:b/>
          <w:i/>
        </w:rPr>
        <w:t>пояснение его смысла партнерам.</w:t>
      </w:r>
      <w:r>
        <w:t xml:space="preserve">      Руководя  сюжетно-ролевой игрой,  педагог должен помнить: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  создании проблемных ситуаций, позволяющих стимулировать творческие проявления детей в поиске решения задачи. </w:t>
      </w:r>
    </w:p>
    <w:p w14:paraId="568796F2" w14:textId="14ED461C" w:rsidR="00A3606F" w:rsidRPr="00676FF6" w:rsidRDefault="00026704" w:rsidP="00676FF6">
      <w:pPr>
        <w:spacing w:after="330"/>
        <w:ind w:left="-5" w:right="20"/>
      </w:pPr>
      <w:r>
        <w:t xml:space="preserve">      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14:paraId="2AB6A92B" w14:textId="77777777" w:rsidR="00EE148C" w:rsidRDefault="00026704">
      <w:pPr>
        <w:spacing w:after="54" w:line="257" w:lineRule="auto"/>
        <w:ind w:left="-5" w:right="0"/>
        <w:jc w:val="left"/>
      </w:pPr>
      <w:r>
        <w:rPr>
          <w:b/>
        </w:rPr>
        <w:lastRenderedPageBreak/>
        <w:t xml:space="preserve">Комплексный метод руководства игрой: </w:t>
      </w:r>
    </w:p>
    <w:p w14:paraId="4AEB4B24" w14:textId="0A4BC707" w:rsidR="000A7659" w:rsidRDefault="00026704" w:rsidP="00676FF6">
      <w:pPr>
        <w:spacing w:after="0" w:line="259" w:lineRule="auto"/>
        <w:ind w:left="43" w:right="0" w:firstLine="0"/>
        <w:jc w:val="left"/>
      </w:pPr>
      <w:r>
        <w:rPr>
          <w:rFonts w:ascii="Calibri" w:eastAsia="Calibri" w:hAnsi="Calibri" w:cs="Calibri"/>
          <w:noProof/>
          <w:sz w:val="22"/>
        </w:rPr>
        <mc:AlternateContent>
          <mc:Choice Requires="wpg">
            <w:drawing>
              <wp:inline distT="0" distB="0" distL="0" distR="0" wp14:anchorId="3C042BEE" wp14:editId="07161C43">
                <wp:extent cx="8857488" cy="3578993"/>
                <wp:effectExtent l="0" t="0" r="0" b="0"/>
                <wp:docPr id="327294" name="Group 327294"/>
                <wp:cNvGraphicFramePr/>
                <a:graphic xmlns:a="http://schemas.openxmlformats.org/drawingml/2006/main">
                  <a:graphicData uri="http://schemas.microsoft.com/office/word/2010/wordprocessingGroup">
                    <wpg:wgp>
                      <wpg:cNvGrpSpPr/>
                      <wpg:grpSpPr>
                        <a:xfrm>
                          <a:off x="0" y="0"/>
                          <a:ext cx="8857488" cy="3578993"/>
                          <a:chOff x="0" y="0"/>
                          <a:chExt cx="8857488" cy="3578993"/>
                        </a:xfrm>
                      </wpg:grpSpPr>
                      <wps:wsp>
                        <wps:cNvPr id="18892" name="Rectangle 18892"/>
                        <wps:cNvSpPr/>
                        <wps:spPr>
                          <a:xfrm>
                            <a:off x="4392803" y="1020293"/>
                            <a:ext cx="50673" cy="224380"/>
                          </a:xfrm>
                          <a:prstGeom prst="rect">
                            <a:avLst/>
                          </a:prstGeom>
                          <a:ln>
                            <a:noFill/>
                          </a:ln>
                        </wps:spPr>
                        <wps:txbx>
                          <w:txbxContent>
                            <w:p w14:paraId="5AAB20D4"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8893" name="Rectangle 18893"/>
                        <wps:cNvSpPr/>
                        <wps:spPr>
                          <a:xfrm>
                            <a:off x="4392803" y="1372336"/>
                            <a:ext cx="50673" cy="224380"/>
                          </a:xfrm>
                          <a:prstGeom prst="rect">
                            <a:avLst/>
                          </a:prstGeom>
                          <a:ln>
                            <a:noFill/>
                          </a:ln>
                        </wps:spPr>
                        <wps:txbx>
                          <w:txbxContent>
                            <w:p w14:paraId="0134E4D6"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8899" name="Picture 18899"/>
                          <pic:cNvPicPr/>
                        </pic:nvPicPr>
                        <pic:blipFill>
                          <a:blip r:embed="rId50"/>
                          <a:stretch>
                            <a:fillRect/>
                          </a:stretch>
                        </pic:blipFill>
                        <pic:spPr>
                          <a:xfrm>
                            <a:off x="3000756" y="1161288"/>
                            <a:ext cx="3084576" cy="1237488"/>
                          </a:xfrm>
                          <a:prstGeom prst="rect">
                            <a:avLst/>
                          </a:prstGeom>
                        </pic:spPr>
                      </pic:pic>
                      <pic:pic xmlns:pic="http://schemas.openxmlformats.org/drawingml/2006/picture">
                        <pic:nvPicPr>
                          <pic:cNvPr id="18901" name="Picture 18901"/>
                          <pic:cNvPicPr/>
                        </pic:nvPicPr>
                        <pic:blipFill>
                          <a:blip r:embed="rId51"/>
                          <a:stretch>
                            <a:fillRect/>
                          </a:stretch>
                        </pic:blipFill>
                        <pic:spPr>
                          <a:xfrm>
                            <a:off x="3076956" y="1443228"/>
                            <a:ext cx="2772156" cy="832104"/>
                          </a:xfrm>
                          <a:prstGeom prst="rect">
                            <a:avLst/>
                          </a:prstGeom>
                        </pic:spPr>
                      </pic:pic>
                      <wps:wsp>
                        <wps:cNvPr id="18902" name="Rectangle 18902"/>
                        <wps:cNvSpPr/>
                        <wps:spPr>
                          <a:xfrm>
                            <a:off x="3383915" y="1479931"/>
                            <a:ext cx="2924529" cy="241550"/>
                          </a:xfrm>
                          <a:prstGeom prst="rect">
                            <a:avLst/>
                          </a:prstGeom>
                          <a:ln>
                            <a:noFill/>
                          </a:ln>
                        </wps:spPr>
                        <wps:txbx>
                          <w:txbxContent>
                            <w:p w14:paraId="3C6034C6" w14:textId="77777777" w:rsidR="00971EFA" w:rsidRDefault="00971EFA">
                              <w:pPr>
                                <w:spacing w:after="160" w:line="259" w:lineRule="auto"/>
                                <w:ind w:left="0" w:right="0" w:firstLine="0"/>
                                <w:jc w:val="left"/>
                              </w:pPr>
                              <w:r>
                                <w:rPr>
                                  <w:rFonts w:ascii="Calibri" w:eastAsia="Calibri" w:hAnsi="Calibri" w:cs="Calibri"/>
                                  <w:b/>
                                  <w:color w:val="002060"/>
                                  <w:sz w:val="28"/>
                                </w:rPr>
                                <w:t xml:space="preserve">Педагогическая поддержка </w:t>
                              </w:r>
                            </w:p>
                          </w:txbxContent>
                        </wps:txbx>
                        <wps:bodyPr horzOverflow="overflow" vert="horz" lIns="0" tIns="0" rIns="0" bIns="0" rtlCol="0">
                          <a:noAutofit/>
                        </wps:bodyPr>
                      </wps:wsp>
                      <wps:wsp>
                        <wps:cNvPr id="18903" name="Rectangle 18903"/>
                        <wps:cNvSpPr/>
                        <wps:spPr>
                          <a:xfrm>
                            <a:off x="3635375" y="1729867"/>
                            <a:ext cx="2201223" cy="241549"/>
                          </a:xfrm>
                          <a:prstGeom prst="rect">
                            <a:avLst/>
                          </a:prstGeom>
                          <a:ln>
                            <a:noFill/>
                          </a:ln>
                        </wps:spPr>
                        <wps:txbx>
                          <w:txbxContent>
                            <w:p w14:paraId="0230A8C9" w14:textId="77777777" w:rsidR="00971EFA" w:rsidRDefault="00971EFA">
                              <w:pPr>
                                <w:spacing w:after="160" w:line="259" w:lineRule="auto"/>
                                <w:ind w:left="0" w:right="0" w:firstLine="0"/>
                                <w:jc w:val="left"/>
                              </w:pPr>
                              <w:r>
                                <w:rPr>
                                  <w:rFonts w:ascii="Calibri" w:eastAsia="Calibri" w:hAnsi="Calibri" w:cs="Calibri"/>
                                  <w:b/>
                                  <w:color w:val="002060"/>
                                  <w:sz w:val="28"/>
                                </w:rPr>
                                <w:t>самодеятельных игр,</w:t>
                              </w:r>
                            </w:p>
                          </w:txbxContent>
                        </wps:txbx>
                        <wps:bodyPr horzOverflow="overflow" vert="horz" lIns="0" tIns="0" rIns="0" bIns="0" rtlCol="0">
                          <a:noAutofit/>
                        </wps:bodyPr>
                      </wps:wsp>
                      <wps:wsp>
                        <wps:cNvPr id="18904" name="Rectangle 18904"/>
                        <wps:cNvSpPr/>
                        <wps:spPr>
                          <a:xfrm>
                            <a:off x="5290694" y="1729867"/>
                            <a:ext cx="53596" cy="241549"/>
                          </a:xfrm>
                          <a:prstGeom prst="rect">
                            <a:avLst/>
                          </a:prstGeom>
                          <a:ln>
                            <a:noFill/>
                          </a:ln>
                        </wps:spPr>
                        <wps:txbx>
                          <w:txbxContent>
                            <w:p w14:paraId="536ED0C8" w14:textId="77777777" w:rsidR="00971EFA" w:rsidRDefault="00971EFA">
                              <w:pPr>
                                <w:spacing w:after="160" w:line="259" w:lineRule="auto"/>
                                <w:ind w:left="0" w:right="0" w:firstLine="0"/>
                                <w:jc w:val="left"/>
                              </w:pPr>
                              <w:r>
                                <w:rPr>
                                  <w:rFonts w:ascii="Calibri" w:eastAsia="Calibri" w:hAnsi="Calibri" w:cs="Calibri"/>
                                  <w:b/>
                                  <w:color w:val="002060"/>
                                  <w:sz w:val="28"/>
                                </w:rPr>
                                <w:t xml:space="preserve"> </w:t>
                              </w:r>
                            </w:p>
                          </w:txbxContent>
                        </wps:txbx>
                        <wps:bodyPr horzOverflow="overflow" vert="horz" lIns="0" tIns="0" rIns="0" bIns="0" rtlCol="0">
                          <a:noAutofit/>
                        </wps:bodyPr>
                      </wps:wsp>
                      <wps:wsp>
                        <wps:cNvPr id="18905" name="Rectangle 18905"/>
                        <wps:cNvSpPr/>
                        <wps:spPr>
                          <a:xfrm>
                            <a:off x="3333623" y="1978279"/>
                            <a:ext cx="3056622" cy="241549"/>
                          </a:xfrm>
                          <a:prstGeom prst="rect">
                            <a:avLst/>
                          </a:prstGeom>
                          <a:ln>
                            <a:noFill/>
                          </a:ln>
                        </wps:spPr>
                        <wps:txbx>
                          <w:txbxContent>
                            <w:p w14:paraId="5734AAC1" w14:textId="77777777" w:rsidR="00971EFA" w:rsidRDefault="00971EFA">
                              <w:pPr>
                                <w:spacing w:after="160" w:line="259" w:lineRule="auto"/>
                                <w:ind w:left="0" w:right="0" w:firstLine="0"/>
                                <w:jc w:val="left"/>
                              </w:pPr>
                              <w:r>
                                <w:rPr>
                                  <w:rFonts w:ascii="Calibri" w:eastAsia="Calibri" w:hAnsi="Calibri" w:cs="Calibri"/>
                                  <w:b/>
                                  <w:color w:val="002060"/>
                                  <w:sz w:val="28"/>
                                </w:rPr>
                                <w:t xml:space="preserve">обеспечение педагогических </w:t>
                              </w:r>
                            </w:p>
                          </w:txbxContent>
                        </wps:txbx>
                        <wps:bodyPr horzOverflow="overflow" vert="horz" lIns="0" tIns="0" rIns="0" bIns="0" rtlCol="0">
                          <a:noAutofit/>
                        </wps:bodyPr>
                      </wps:wsp>
                      <wps:wsp>
                        <wps:cNvPr id="18906" name="Rectangle 18906"/>
                        <wps:cNvSpPr/>
                        <wps:spPr>
                          <a:xfrm>
                            <a:off x="3562223" y="2229739"/>
                            <a:ext cx="2395686" cy="241550"/>
                          </a:xfrm>
                          <a:prstGeom prst="rect">
                            <a:avLst/>
                          </a:prstGeom>
                          <a:ln>
                            <a:noFill/>
                          </a:ln>
                        </wps:spPr>
                        <wps:txbx>
                          <w:txbxContent>
                            <w:p w14:paraId="5F294E46" w14:textId="77777777" w:rsidR="00971EFA" w:rsidRDefault="00971EFA">
                              <w:pPr>
                                <w:spacing w:after="160" w:line="259" w:lineRule="auto"/>
                                <w:ind w:left="0" w:right="0" w:firstLine="0"/>
                                <w:jc w:val="left"/>
                              </w:pPr>
                              <w:r>
                                <w:rPr>
                                  <w:rFonts w:ascii="Calibri" w:eastAsia="Calibri" w:hAnsi="Calibri" w:cs="Calibri"/>
                                  <w:b/>
                                  <w:color w:val="002060"/>
                                  <w:sz w:val="28"/>
                                </w:rPr>
                                <w:t>условий развития игры</w:t>
                              </w:r>
                            </w:p>
                          </w:txbxContent>
                        </wps:txbx>
                        <wps:bodyPr horzOverflow="overflow" vert="horz" lIns="0" tIns="0" rIns="0" bIns="0" rtlCol="0">
                          <a:noAutofit/>
                        </wps:bodyPr>
                      </wps:wsp>
                      <wps:wsp>
                        <wps:cNvPr id="18907" name="Rectangle 18907"/>
                        <wps:cNvSpPr/>
                        <wps:spPr>
                          <a:xfrm>
                            <a:off x="5363845" y="2258314"/>
                            <a:ext cx="42143" cy="189937"/>
                          </a:xfrm>
                          <a:prstGeom prst="rect">
                            <a:avLst/>
                          </a:prstGeom>
                          <a:ln>
                            <a:noFill/>
                          </a:ln>
                        </wps:spPr>
                        <wps:txbx>
                          <w:txbxContent>
                            <w:p w14:paraId="52B0B407" w14:textId="77777777" w:rsidR="00971EFA" w:rsidRDefault="00971EFA">
                              <w:pPr>
                                <w:spacing w:after="160" w:line="259" w:lineRule="auto"/>
                                <w:ind w:left="0" w:right="0" w:firstLine="0"/>
                                <w:jc w:val="left"/>
                              </w:pPr>
                              <w:r>
                                <w:rPr>
                                  <w:rFonts w:ascii="Calibri" w:eastAsia="Calibri" w:hAnsi="Calibri" w:cs="Calibri"/>
                                  <w:color w:val="002060"/>
                                  <w:sz w:val="22"/>
                                </w:rPr>
                                <w:t xml:space="preserve"> </w:t>
                              </w:r>
                            </w:p>
                          </w:txbxContent>
                        </wps:txbx>
                        <wps:bodyPr horzOverflow="overflow" vert="horz" lIns="0" tIns="0" rIns="0" bIns="0" rtlCol="0">
                          <a:noAutofit/>
                        </wps:bodyPr>
                      </wps:wsp>
                      <pic:pic xmlns:pic="http://schemas.openxmlformats.org/drawingml/2006/picture">
                        <pic:nvPicPr>
                          <pic:cNvPr id="18909" name="Picture 18909"/>
                          <pic:cNvPicPr/>
                        </pic:nvPicPr>
                        <pic:blipFill>
                          <a:blip r:embed="rId52"/>
                          <a:stretch>
                            <a:fillRect/>
                          </a:stretch>
                        </pic:blipFill>
                        <pic:spPr>
                          <a:xfrm>
                            <a:off x="0" y="1254252"/>
                            <a:ext cx="2970276" cy="1112520"/>
                          </a:xfrm>
                          <a:prstGeom prst="rect">
                            <a:avLst/>
                          </a:prstGeom>
                        </pic:spPr>
                      </pic:pic>
                      <pic:pic xmlns:pic="http://schemas.openxmlformats.org/drawingml/2006/picture">
                        <pic:nvPicPr>
                          <pic:cNvPr id="18911" name="Picture 18911"/>
                          <pic:cNvPicPr/>
                        </pic:nvPicPr>
                        <pic:blipFill>
                          <a:blip r:embed="rId53"/>
                          <a:stretch>
                            <a:fillRect/>
                          </a:stretch>
                        </pic:blipFill>
                        <pic:spPr>
                          <a:xfrm>
                            <a:off x="9144" y="1470660"/>
                            <a:ext cx="1857756" cy="842772"/>
                          </a:xfrm>
                          <a:prstGeom prst="rect">
                            <a:avLst/>
                          </a:prstGeom>
                        </pic:spPr>
                      </pic:pic>
                      <wps:wsp>
                        <wps:cNvPr id="327274" name="Rectangle 327274"/>
                        <wps:cNvSpPr/>
                        <wps:spPr>
                          <a:xfrm>
                            <a:off x="100584" y="1515764"/>
                            <a:ext cx="118575" cy="211906"/>
                          </a:xfrm>
                          <a:prstGeom prst="rect">
                            <a:avLst/>
                          </a:prstGeom>
                          <a:ln>
                            <a:noFill/>
                          </a:ln>
                        </wps:spPr>
                        <wps:txbx>
                          <w:txbxContent>
                            <w:p w14:paraId="3062BB71" w14:textId="77777777" w:rsidR="00971EFA" w:rsidRDefault="00971EFA">
                              <w:pPr>
                                <w:spacing w:after="160" w:line="259" w:lineRule="auto"/>
                                <w:ind w:left="0" w:right="0" w:firstLine="0"/>
                                <w:jc w:val="left"/>
                              </w:pPr>
                              <w:r>
                                <w:rPr>
                                  <w:b/>
                                  <w:color w:val="1D230F"/>
                                  <w:sz w:val="28"/>
                                </w:rPr>
                                <w:t>1</w:t>
                              </w:r>
                            </w:p>
                          </w:txbxContent>
                        </wps:txbx>
                        <wps:bodyPr horzOverflow="overflow" vert="horz" lIns="0" tIns="0" rIns="0" bIns="0" rtlCol="0">
                          <a:noAutofit/>
                        </wps:bodyPr>
                      </wps:wsp>
                      <wps:wsp>
                        <wps:cNvPr id="327275" name="Rectangle 327275"/>
                        <wps:cNvSpPr/>
                        <wps:spPr>
                          <a:xfrm>
                            <a:off x="190273" y="1515764"/>
                            <a:ext cx="2085731" cy="211906"/>
                          </a:xfrm>
                          <a:prstGeom prst="rect">
                            <a:avLst/>
                          </a:prstGeom>
                          <a:ln>
                            <a:noFill/>
                          </a:ln>
                        </wps:spPr>
                        <wps:txbx>
                          <w:txbxContent>
                            <w:p w14:paraId="46B4BDF7" w14:textId="77777777" w:rsidR="00971EFA" w:rsidRDefault="00971EFA">
                              <w:pPr>
                                <w:spacing w:after="160" w:line="259" w:lineRule="auto"/>
                                <w:ind w:left="0" w:right="0" w:firstLine="0"/>
                                <w:jc w:val="left"/>
                              </w:pPr>
                              <w:r>
                                <w:rPr>
                                  <w:b/>
                                  <w:color w:val="1D230F"/>
                                  <w:sz w:val="28"/>
                                </w:rPr>
                                <w:t xml:space="preserve">.Обогащение детей </w:t>
                              </w:r>
                            </w:p>
                          </w:txbxContent>
                        </wps:txbx>
                        <wps:bodyPr horzOverflow="overflow" vert="horz" lIns="0" tIns="0" rIns="0" bIns="0" rtlCol="0">
                          <a:noAutofit/>
                        </wps:bodyPr>
                      </wps:wsp>
                      <wps:wsp>
                        <wps:cNvPr id="18913" name="Rectangle 18913"/>
                        <wps:cNvSpPr/>
                        <wps:spPr>
                          <a:xfrm>
                            <a:off x="100584" y="1719980"/>
                            <a:ext cx="2196954" cy="211907"/>
                          </a:xfrm>
                          <a:prstGeom prst="rect">
                            <a:avLst/>
                          </a:prstGeom>
                          <a:ln>
                            <a:noFill/>
                          </a:ln>
                        </wps:spPr>
                        <wps:txbx>
                          <w:txbxContent>
                            <w:p w14:paraId="5B9048EA" w14:textId="77777777" w:rsidR="00971EFA" w:rsidRDefault="00971EFA">
                              <w:pPr>
                                <w:spacing w:after="160" w:line="259" w:lineRule="auto"/>
                                <w:ind w:left="0" w:right="0" w:firstLine="0"/>
                                <w:jc w:val="left"/>
                              </w:pPr>
                              <w:r>
                                <w:rPr>
                                  <w:b/>
                                  <w:color w:val="1D230F"/>
                                  <w:sz w:val="28"/>
                                </w:rPr>
                                <w:t xml:space="preserve">знаниями и опытом </w:t>
                              </w:r>
                            </w:p>
                          </w:txbxContent>
                        </wps:txbx>
                        <wps:bodyPr horzOverflow="overflow" vert="horz" lIns="0" tIns="0" rIns="0" bIns="0" rtlCol="0">
                          <a:noAutofit/>
                        </wps:bodyPr>
                      </wps:wsp>
                      <wps:wsp>
                        <wps:cNvPr id="18914" name="Rectangle 18914"/>
                        <wps:cNvSpPr/>
                        <wps:spPr>
                          <a:xfrm>
                            <a:off x="100584" y="1922672"/>
                            <a:ext cx="1504003" cy="211906"/>
                          </a:xfrm>
                          <a:prstGeom prst="rect">
                            <a:avLst/>
                          </a:prstGeom>
                          <a:ln>
                            <a:noFill/>
                          </a:ln>
                        </wps:spPr>
                        <wps:txbx>
                          <w:txbxContent>
                            <w:p w14:paraId="3B0991C3" w14:textId="77777777" w:rsidR="00971EFA" w:rsidRDefault="00971EFA">
                              <w:pPr>
                                <w:spacing w:after="160" w:line="259" w:lineRule="auto"/>
                                <w:ind w:left="0" w:right="0" w:firstLine="0"/>
                                <w:jc w:val="left"/>
                              </w:pPr>
                              <w:r>
                                <w:rPr>
                                  <w:b/>
                                  <w:color w:val="1D230F"/>
                                  <w:sz w:val="28"/>
                                </w:rPr>
                                <w:t>деятельности.</w:t>
                              </w:r>
                            </w:p>
                          </w:txbxContent>
                        </wps:txbx>
                        <wps:bodyPr horzOverflow="overflow" vert="horz" lIns="0" tIns="0" rIns="0" bIns="0" rtlCol="0">
                          <a:noAutofit/>
                        </wps:bodyPr>
                      </wps:wsp>
                      <wps:wsp>
                        <wps:cNvPr id="18915" name="Rectangle 18915"/>
                        <wps:cNvSpPr/>
                        <wps:spPr>
                          <a:xfrm>
                            <a:off x="1230122" y="1884558"/>
                            <a:ext cx="59287" cy="262524"/>
                          </a:xfrm>
                          <a:prstGeom prst="rect">
                            <a:avLst/>
                          </a:prstGeom>
                          <a:ln>
                            <a:noFill/>
                          </a:ln>
                        </wps:spPr>
                        <wps:txbx>
                          <w:txbxContent>
                            <w:p w14:paraId="502FD8F4" w14:textId="77777777" w:rsidR="00971EFA" w:rsidRDefault="00971EFA">
                              <w:pPr>
                                <w:spacing w:after="160" w:line="259" w:lineRule="auto"/>
                                <w:ind w:left="0" w:right="0" w:firstLine="0"/>
                                <w:jc w:val="left"/>
                              </w:pPr>
                              <w:r>
                                <w:rPr>
                                  <w:b/>
                                  <w:color w:val="1D230F"/>
                                  <w:sz w:val="28"/>
                                </w:rPr>
                                <w:t xml:space="preserve"> </w:t>
                              </w:r>
                            </w:p>
                          </w:txbxContent>
                        </wps:txbx>
                        <wps:bodyPr horzOverflow="overflow" vert="horz" lIns="0" tIns="0" rIns="0" bIns="0" rtlCol="0">
                          <a:noAutofit/>
                        </wps:bodyPr>
                      </wps:wsp>
                      <wps:wsp>
                        <wps:cNvPr id="18916" name="Rectangle 18916"/>
                        <wps:cNvSpPr/>
                        <wps:spPr>
                          <a:xfrm>
                            <a:off x="100584" y="2290318"/>
                            <a:ext cx="42144" cy="189936"/>
                          </a:xfrm>
                          <a:prstGeom prst="rect">
                            <a:avLst/>
                          </a:prstGeom>
                          <a:ln>
                            <a:noFill/>
                          </a:ln>
                        </wps:spPr>
                        <wps:txbx>
                          <w:txbxContent>
                            <w:p w14:paraId="42D44EFA"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8918" name="Picture 18918"/>
                          <pic:cNvPicPr/>
                        </pic:nvPicPr>
                        <pic:blipFill>
                          <a:blip r:embed="rId54"/>
                          <a:stretch>
                            <a:fillRect/>
                          </a:stretch>
                        </pic:blipFill>
                        <pic:spPr>
                          <a:xfrm>
                            <a:off x="3506724" y="0"/>
                            <a:ext cx="2130552" cy="1085088"/>
                          </a:xfrm>
                          <a:prstGeom prst="rect">
                            <a:avLst/>
                          </a:prstGeom>
                        </pic:spPr>
                      </pic:pic>
                      <pic:pic xmlns:pic="http://schemas.openxmlformats.org/drawingml/2006/picture">
                        <pic:nvPicPr>
                          <pic:cNvPr id="18920" name="Picture 18920"/>
                          <pic:cNvPicPr/>
                        </pic:nvPicPr>
                        <pic:blipFill>
                          <a:blip r:embed="rId55"/>
                          <a:stretch>
                            <a:fillRect/>
                          </a:stretch>
                        </pic:blipFill>
                        <pic:spPr>
                          <a:xfrm>
                            <a:off x="3514344" y="216408"/>
                            <a:ext cx="1953768" cy="509016"/>
                          </a:xfrm>
                          <a:prstGeom prst="rect">
                            <a:avLst/>
                          </a:prstGeom>
                        </pic:spPr>
                      </pic:pic>
                      <wps:wsp>
                        <wps:cNvPr id="327272" name="Rectangle 327272"/>
                        <wps:cNvSpPr/>
                        <wps:spPr>
                          <a:xfrm>
                            <a:off x="3691763" y="261131"/>
                            <a:ext cx="118575" cy="211907"/>
                          </a:xfrm>
                          <a:prstGeom prst="rect">
                            <a:avLst/>
                          </a:prstGeom>
                          <a:ln>
                            <a:noFill/>
                          </a:ln>
                        </wps:spPr>
                        <wps:txbx>
                          <w:txbxContent>
                            <w:p w14:paraId="59E851D8" w14:textId="77777777" w:rsidR="00971EFA" w:rsidRDefault="00971EFA">
                              <w:pPr>
                                <w:spacing w:after="160" w:line="259" w:lineRule="auto"/>
                                <w:ind w:left="0" w:right="0" w:firstLine="0"/>
                                <w:jc w:val="left"/>
                              </w:pPr>
                              <w:r>
                                <w:rPr>
                                  <w:b/>
                                  <w:color w:val="161B0A"/>
                                  <w:sz w:val="28"/>
                                </w:rPr>
                                <w:t>2</w:t>
                              </w:r>
                            </w:p>
                          </w:txbxContent>
                        </wps:txbx>
                        <wps:bodyPr horzOverflow="overflow" vert="horz" lIns="0" tIns="0" rIns="0" bIns="0" rtlCol="0">
                          <a:noAutofit/>
                        </wps:bodyPr>
                      </wps:wsp>
                      <wps:wsp>
                        <wps:cNvPr id="327273" name="Rectangle 327273"/>
                        <wps:cNvSpPr/>
                        <wps:spPr>
                          <a:xfrm>
                            <a:off x="3781452" y="261131"/>
                            <a:ext cx="2065810" cy="211907"/>
                          </a:xfrm>
                          <a:prstGeom prst="rect">
                            <a:avLst/>
                          </a:prstGeom>
                          <a:ln>
                            <a:noFill/>
                          </a:ln>
                        </wps:spPr>
                        <wps:txbx>
                          <w:txbxContent>
                            <w:p w14:paraId="3E3AF4A5" w14:textId="77777777" w:rsidR="00971EFA" w:rsidRDefault="00971EFA">
                              <w:pPr>
                                <w:spacing w:after="160" w:line="259" w:lineRule="auto"/>
                                <w:ind w:left="0" w:right="0" w:firstLine="0"/>
                                <w:jc w:val="left"/>
                              </w:pPr>
                              <w:r>
                                <w:rPr>
                                  <w:b/>
                                  <w:color w:val="161B0A"/>
                                  <w:sz w:val="28"/>
                                </w:rPr>
                                <w:t xml:space="preserve">.Передача игровой </w:t>
                              </w:r>
                            </w:p>
                          </w:txbxContent>
                        </wps:txbx>
                        <wps:bodyPr horzOverflow="overflow" vert="horz" lIns="0" tIns="0" rIns="0" bIns="0" rtlCol="0">
                          <a:noAutofit/>
                        </wps:bodyPr>
                      </wps:wsp>
                      <wps:wsp>
                        <wps:cNvPr id="18922" name="Rectangle 18922"/>
                        <wps:cNvSpPr/>
                        <wps:spPr>
                          <a:xfrm>
                            <a:off x="3749675" y="463822"/>
                            <a:ext cx="1972374" cy="211907"/>
                          </a:xfrm>
                          <a:prstGeom prst="rect">
                            <a:avLst/>
                          </a:prstGeom>
                          <a:ln>
                            <a:noFill/>
                          </a:ln>
                        </wps:spPr>
                        <wps:txbx>
                          <w:txbxContent>
                            <w:p w14:paraId="771427BA" w14:textId="77777777" w:rsidR="00971EFA" w:rsidRDefault="00971EFA">
                              <w:pPr>
                                <w:spacing w:after="160" w:line="259" w:lineRule="auto"/>
                                <w:ind w:left="0" w:right="0" w:firstLine="0"/>
                                <w:jc w:val="left"/>
                              </w:pPr>
                              <w:r>
                                <w:rPr>
                                  <w:b/>
                                  <w:color w:val="161B0A"/>
                                  <w:sz w:val="28"/>
                                </w:rPr>
                                <w:t>культуры ребенку</w:t>
                              </w:r>
                            </w:p>
                          </w:txbxContent>
                        </wps:txbx>
                        <wps:bodyPr horzOverflow="overflow" vert="horz" lIns="0" tIns="0" rIns="0" bIns="0" rtlCol="0">
                          <a:noAutofit/>
                        </wps:bodyPr>
                      </wps:wsp>
                      <wps:wsp>
                        <wps:cNvPr id="18923" name="Rectangle 18923"/>
                        <wps:cNvSpPr/>
                        <wps:spPr>
                          <a:xfrm>
                            <a:off x="5232781" y="425709"/>
                            <a:ext cx="59288" cy="262525"/>
                          </a:xfrm>
                          <a:prstGeom prst="rect">
                            <a:avLst/>
                          </a:prstGeom>
                          <a:ln>
                            <a:noFill/>
                          </a:ln>
                        </wps:spPr>
                        <wps:txbx>
                          <w:txbxContent>
                            <w:p w14:paraId="00373CA6" w14:textId="77777777" w:rsidR="00971EFA" w:rsidRDefault="00971EFA">
                              <w:pPr>
                                <w:spacing w:after="160" w:line="259" w:lineRule="auto"/>
                                <w:ind w:left="0" w:right="0" w:firstLine="0"/>
                                <w:jc w:val="left"/>
                              </w:pPr>
                              <w:r>
                                <w:rPr>
                                  <w:b/>
                                  <w:color w:val="161B0A"/>
                                  <w:sz w:val="28"/>
                                </w:rPr>
                                <w:t xml:space="preserve"> </w:t>
                              </w:r>
                            </w:p>
                          </w:txbxContent>
                        </wps:txbx>
                        <wps:bodyPr horzOverflow="overflow" vert="horz" lIns="0" tIns="0" rIns="0" bIns="0" rtlCol="0">
                          <a:noAutofit/>
                        </wps:bodyPr>
                      </wps:wsp>
                      <pic:pic xmlns:pic="http://schemas.openxmlformats.org/drawingml/2006/picture">
                        <pic:nvPicPr>
                          <pic:cNvPr id="18925" name="Picture 18925"/>
                          <pic:cNvPicPr/>
                        </pic:nvPicPr>
                        <pic:blipFill>
                          <a:blip r:embed="rId56"/>
                          <a:stretch>
                            <a:fillRect/>
                          </a:stretch>
                        </pic:blipFill>
                        <pic:spPr>
                          <a:xfrm>
                            <a:off x="6249924" y="1217676"/>
                            <a:ext cx="2607564" cy="1018032"/>
                          </a:xfrm>
                          <a:prstGeom prst="rect">
                            <a:avLst/>
                          </a:prstGeom>
                        </pic:spPr>
                      </pic:pic>
                      <pic:pic xmlns:pic="http://schemas.openxmlformats.org/drawingml/2006/picture">
                        <pic:nvPicPr>
                          <pic:cNvPr id="18927" name="Picture 18927"/>
                          <pic:cNvPicPr/>
                        </pic:nvPicPr>
                        <pic:blipFill>
                          <a:blip r:embed="rId57"/>
                          <a:stretch>
                            <a:fillRect/>
                          </a:stretch>
                        </pic:blipFill>
                        <pic:spPr>
                          <a:xfrm>
                            <a:off x="7069836" y="1434084"/>
                            <a:ext cx="1616964" cy="746760"/>
                          </a:xfrm>
                          <a:prstGeom prst="rect">
                            <a:avLst/>
                          </a:prstGeom>
                        </pic:spPr>
                      </pic:pic>
                      <wps:wsp>
                        <wps:cNvPr id="327276" name="Rectangle 327276"/>
                        <wps:cNvSpPr/>
                        <wps:spPr>
                          <a:xfrm>
                            <a:off x="7249414" y="1479188"/>
                            <a:ext cx="118575" cy="211906"/>
                          </a:xfrm>
                          <a:prstGeom prst="rect">
                            <a:avLst/>
                          </a:prstGeom>
                          <a:ln>
                            <a:noFill/>
                          </a:ln>
                        </wps:spPr>
                        <wps:txbx>
                          <w:txbxContent>
                            <w:p w14:paraId="43A35DF1" w14:textId="77777777" w:rsidR="00971EFA" w:rsidRDefault="00971EFA">
                              <w:pPr>
                                <w:spacing w:after="160" w:line="259" w:lineRule="auto"/>
                                <w:ind w:left="0" w:right="0" w:firstLine="0"/>
                                <w:jc w:val="left"/>
                              </w:pPr>
                              <w:r>
                                <w:rPr>
                                  <w:b/>
                                  <w:color w:val="171D0B"/>
                                  <w:sz w:val="28"/>
                                </w:rPr>
                                <w:t>3</w:t>
                              </w:r>
                            </w:p>
                          </w:txbxContent>
                        </wps:txbx>
                        <wps:bodyPr horzOverflow="overflow" vert="horz" lIns="0" tIns="0" rIns="0" bIns="0" rtlCol="0">
                          <a:noAutofit/>
                        </wps:bodyPr>
                      </wps:wsp>
                      <wps:wsp>
                        <wps:cNvPr id="327277" name="Rectangle 327277"/>
                        <wps:cNvSpPr/>
                        <wps:spPr>
                          <a:xfrm>
                            <a:off x="7339103" y="1479188"/>
                            <a:ext cx="1614040" cy="211906"/>
                          </a:xfrm>
                          <a:prstGeom prst="rect">
                            <a:avLst/>
                          </a:prstGeom>
                          <a:ln>
                            <a:noFill/>
                          </a:ln>
                        </wps:spPr>
                        <wps:txbx>
                          <w:txbxContent>
                            <w:p w14:paraId="581289CE" w14:textId="77777777" w:rsidR="00971EFA" w:rsidRDefault="00971EFA">
                              <w:pPr>
                                <w:spacing w:after="160" w:line="259" w:lineRule="auto"/>
                                <w:ind w:left="0" w:right="0" w:firstLine="0"/>
                                <w:jc w:val="left"/>
                              </w:pPr>
                              <w:r>
                                <w:rPr>
                                  <w:b/>
                                  <w:color w:val="171D0B"/>
                                  <w:sz w:val="28"/>
                                </w:rPr>
                                <w:t xml:space="preserve">.Развивающая </w:t>
                              </w:r>
                            </w:p>
                          </w:txbxContent>
                        </wps:txbx>
                        <wps:bodyPr horzOverflow="overflow" vert="horz" lIns="0" tIns="0" rIns="0" bIns="0" rtlCol="0">
                          <a:noAutofit/>
                        </wps:bodyPr>
                      </wps:wsp>
                      <wps:wsp>
                        <wps:cNvPr id="18929" name="Rectangle 18929"/>
                        <wps:cNvSpPr/>
                        <wps:spPr>
                          <a:xfrm>
                            <a:off x="7424674" y="1683404"/>
                            <a:ext cx="1130018" cy="211907"/>
                          </a:xfrm>
                          <a:prstGeom prst="rect">
                            <a:avLst/>
                          </a:prstGeom>
                          <a:ln>
                            <a:noFill/>
                          </a:ln>
                        </wps:spPr>
                        <wps:txbx>
                          <w:txbxContent>
                            <w:p w14:paraId="0489A1D5" w14:textId="77777777" w:rsidR="00971EFA" w:rsidRDefault="00971EFA">
                              <w:pPr>
                                <w:spacing w:after="160" w:line="259" w:lineRule="auto"/>
                                <w:ind w:left="0" w:right="0" w:firstLine="0"/>
                                <w:jc w:val="left"/>
                              </w:pPr>
                              <w:r>
                                <w:rPr>
                                  <w:b/>
                                  <w:color w:val="171D0B"/>
                                  <w:sz w:val="28"/>
                                </w:rPr>
                                <w:t>предметно</w:t>
                              </w:r>
                            </w:p>
                          </w:txbxContent>
                        </wps:txbx>
                        <wps:bodyPr horzOverflow="overflow" vert="horz" lIns="0" tIns="0" rIns="0" bIns="0" rtlCol="0">
                          <a:noAutofit/>
                        </wps:bodyPr>
                      </wps:wsp>
                      <wps:wsp>
                        <wps:cNvPr id="18930" name="Rectangle 18930"/>
                        <wps:cNvSpPr/>
                        <wps:spPr>
                          <a:xfrm>
                            <a:off x="8275066" y="1645290"/>
                            <a:ext cx="78972" cy="262525"/>
                          </a:xfrm>
                          <a:prstGeom prst="rect">
                            <a:avLst/>
                          </a:prstGeom>
                          <a:ln>
                            <a:noFill/>
                          </a:ln>
                        </wps:spPr>
                        <wps:txbx>
                          <w:txbxContent>
                            <w:p w14:paraId="6644A0E6" w14:textId="77777777" w:rsidR="00971EFA" w:rsidRDefault="00971EFA">
                              <w:pPr>
                                <w:spacing w:after="160" w:line="259" w:lineRule="auto"/>
                                <w:ind w:left="0" w:right="0" w:firstLine="0"/>
                                <w:jc w:val="left"/>
                              </w:pPr>
                              <w:r>
                                <w:rPr>
                                  <w:b/>
                                  <w:color w:val="171D0B"/>
                                  <w:sz w:val="28"/>
                                </w:rPr>
                                <w:t>-</w:t>
                              </w:r>
                            </w:p>
                          </w:txbxContent>
                        </wps:txbx>
                        <wps:bodyPr horzOverflow="overflow" vert="horz" lIns="0" tIns="0" rIns="0" bIns="0" rtlCol="0">
                          <a:noAutofit/>
                        </wps:bodyPr>
                      </wps:wsp>
                      <wps:wsp>
                        <wps:cNvPr id="18931" name="Rectangle 18931"/>
                        <wps:cNvSpPr/>
                        <wps:spPr>
                          <a:xfrm>
                            <a:off x="7313422" y="1886096"/>
                            <a:ext cx="1506849" cy="211906"/>
                          </a:xfrm>
                          <a:prstGeom prst="rect">
                            <a:avLst/>
                          </a:prstGeom>
                          <a:ln>
                            <a:noFill/>
                          </a:ln>
                        </wps:spPr>
                        <wps:txbx>
                          <w:txbxContent>
                            <w:p w14:paraId="5ABDDA0C" w14:textId="77777777" w:rsidR="00971EFA" w:rsidRDefault="00971EFA">
                              <w:pPr>
                                <w:spacing w:after="160" w:line="259" w:lineRule="auto"/>
                                <w:ind w:left="0" w:right="0" w:firstLine="0"/>
                                <w:jc w:val="left"/>
                              </w:pPr>
                              <w:r>
                                <w:rPr>
                                  <w:b/>
                                  <w:color w:val="171D0B"/>
                                  <w:sz w:val="28"/>
                                </w:rPr>
                                <w:t>игровая среда</w:t>
                              </w:r>
                            </w:p>
                          </w:txbxContent>
                        </wps:txbx>
                        <wps:bodyPr horzOverflow="overflow" vert="horz" lIns="0" tIns="0" rIns="0" bIns="0" rtlCol="0">
                          <a:noAutofit/>
                        </wps:bodyPr>
                      </wps:wsp>
                      <wps:wsp>
                        <wps:cNvPr id="18932" name="Rectangle 18932"/>
                        <wps:cNvSpPr/>
                        <wps:spPr>
                          <a:xfrm>
                            <a:off x="8445753" y="1847982"/>
                            <a:ext cx="59288" cy="262524"/>
                          </a:xfrm>
                          <a:prstGeom prst="rect">
                            <a:avLst/>
                          </a:prstGeom>
                          <a:ln>
                            <a:noFill/>
                          </a:ln>
                        </wps:spPr>
                        <wps:txbx>
                          <w:txbxContent>
                            <w:p w14:paraId="2CFB57F5" w14:textId="77777777" w:rsidR="00971EFA" w:rsidRDefault="00971EFA">
                              <w:pPr>
                                <w:spacing w:after="160" w:line="259" w:lineRule="auto"/>
                                <w:ind w:left="0" w:right="0" w:firstLine="0"/>
                                <w:jc w:val="left"/>
                              </w:pPr>
                              <w:r>
                                <w:rPr>
                                  <w:b/>
                                  <w:color w:val="171D0B"/>
                                  <w:sz w:val="28"/>
                                </w:rPr>
                                <w:t xml:space="preserve"> </w:t>
                              </w:r>
                            </w:p>
                          </w:txbxContent>
                        </wps:txbx>
                        <wps:bodyPr horzOverflow="overflow" vert="horz" lIns="0" tIns="0" rIns="0" bIns="0" rtlCol="0">
                          <a:noAutofit/>
                        </wps:bodyPr>
                      </wps:wsp>
                      <pic:pic xmlns:pic="http://schemas.openxmlformats.org/drawingml/2006/picture">
                        <pic:nvPicPr>
                          <pic:cNvPr id="18934" name="Picture 18934"/>
                          <pic:cNvPicPr/>
                        </pic:nvPicPr>
                        <pic:blipFill>
                          <a:blip r:embed="rId58"/>
                          <a:stretch>
                            <a:fillRect/>
                          </a:stretch>
                        </pic:blipFill>
                        <pic:spPr>
                          <a:xfrm>
                            <a:off x="3505200" y="2319528"/>
                            <a:ext cx="2237232" cy="1141476"/>
                          </a:xfrm>
                          <a:prstGeom prst="rect">
                            <a:avLst/>
                          </a:prstGeom>
                        </pic:spPr>
                      </pic:pic>
                      <pic:pic xmlns:pic="http://schemas.openxmlformats.org/drawingml/2006/picture">
                        <pic:nvPicPr>
                          <pic:cNvPr id="18936" name="Picture 18936"/>
                          <pic:cNvPicPr/>
                        </pic:nvPicPr>
                        <pic:blipFill>
                          <a:blip r:embed="rId59"/>
                          <a:stretch>
                            <a:fillRect/>
                          </a:stretch>
                        </pic:blipFill>
                        <pic:spPr>
                          <a:xfrm>
                            <a:off x="3514344" y="2859024"/>
                            <a:ext cx="2057400" cy="548640"/>
                          </a:xfrm>
                          <a:prstGeom prst="rect">
                            <a:avLst/>
                          </a:prstGeom>
                        </pic:spPr>
                      </pic:pic>
                      <wps:wsp>
                        <wps:cNvPr id="327278" name="Rectangle 327278"/>
                        <wps:cNvSpPr/>
                        <wps:spPr>
                          <a:xfrm>
                            <a:off x="3972179" y="2895981"/>
                            <a:ext cx="120235" cy="241550"/>
                          </a:xfrm>
                          <a:prstGeom prst="rect">
                            <a:avLst/>
                          </a:prstGeom>
                          <a:ln>
                            <a:noFill/>
                          </a:ln>
                        </wps:spPr>
                        <wps:txbx>
                          <w:txbxContent>
                            <w:p w14:paraId="1E522F79" w14:textId="77777777" w:rsidR="00971EFA" w:rsidRDefault="00971EFA">
                              <w:pPr>
                                <w:spacing w:after="160" w:line="259" w:lineRule="auto"/>
                                <w:ind w:left="0" w:right="0" w:firstLine="0"/>
                                <w:jc w:val="left"/>
                              </w:pPr>
                              <w:r>
                                <w:rPr>
                                  <w:rFonts w:ascii="Calibri" w:eastAsia="Calibri" w:hAnsi="Calibri" w:cs="Calibri"/>
                                  <w:b/>
                                  <w:color w:val="161B0A"/>
                                  <w:sz w:val="28"/>
                                </w:rPr>
                                <w:t>4</w:t>
                              </w:r>
                            </w:p>
                          </w:txbxContent>
                        </wps:txbx>
                        <wps:bodyPr horzOverflow="overflow" vert="horz" lIns="0" tIns="0" rIns="0" bIns="0" rtlCol="0">
                          <a:noAutofit/>
                        </wps:bodyPr>
                      </wps:wsp>
                      <wps:wsp>
                        <wps:cNvPr id="327279" name="Rectangle 327279"/>
                        <wps:cNvSpPr/>
                        <wps:spPr>
                          <a:xfrm>
                            <a:off x="4062582" y="2895981"/>
                            <a:ext cx="1451118" cy="241550"/>
                          </a:xfrm>
                          <a:prstGeom prst="rect">
                            <a:avLst/>
                          </a:prstGeom>
                          <a:ln>
                            <a:noFill/>
                          </a:ln>
                        </wps:spPr>
                        <wps:txbx>
                          <w:txbxContent>
                            <w:p w14:paraId="1A028421" w14:textId="77777777" w:rsidR="00971EFA" w:rsidRDefault="00971EFA">
                              <w:pPr>
                                <w:spacing w:after="160" w:line="259" w:lineRule="auto"/>
                                <w:ind w:left="0" w:right="0" w:firstLine="0"/>
                                <w:jc w:val="left"/>
                              </w:pPr>
                              <w:r>
                                <w:rPr>
                                  <w:rFonts w:ascii="Calibri" w:eastAsia="Calibri" w:hAnsi="Calibri" w:cs="Calibri"/>
                                  <w:b/>
                                  <w:color w:val="161B0A"/>
                                  <w:sz w:val="28"/>
                                </w:rPr>
                                <w:t xml:space="preserve">.Активизация </w:t>
                              </w:r>
                            </w:p>
                          </w:txbxContent>
                        </wps:txbx>
                        <wps:bodyPr horzOverflow="overflow" vert="horz" lIns="0" tIns="0" rIns="0" bIns="0" rtlCol="0">
                          <a:noAutofit/>
                        </wps:bodyPr>
                      </wps:wsp>
                      <wps:wsp>
                        <wps:cNvPr id="18938" name="Rectangle 18938"/>
                        <wps:cNvSpPr/>
                        <wps:spPr>
                          <a:xfrm>
                            <a:off x="3649091" y="3145917"/>
                            <a:ext cx="2430310" cy="241549"/>
                          </a:xfrm>
                          <a:prstGeom prst="rect">
                            <a:avLst/>
                          </a:prstGeom>
                          <a:ln>
                            <a:noFill/>
                          </a:ln>
                        </wps:spPr>
                        <wps:txbx>
                          <w:txbxContent>
                            <w:p w14:paraId="55CBD55D" w14:textId="77777777" w:rsidR="00971EFA" w:rsidRDefault="00971EFA">
                              <w:pPr>
                                <w:spacing w:after="160" w:line="259" w:lineRule="auto"/>
                                <w:ind w:left="0" w:right="0" w:firstLine="0"/>
                                <w:jc w:val="left"/>
                              </w:pPr>
                              <w:r>
                                <w:rPr>
                                  <w:rFonts w:ascii="Calibri" w:eastAsia="Calibri" w:hAnsi="Calibri" w:cs="Calibri"/>
                                  <w:b/>
                                  <w:color w:val="161B0A"/>
                                  <w:sz w:val="28"/>
                                </w:rPr>
                                <w:t xml:space="preserve">проблемного общения </w:t>
                              </w:r>
                            </w:p>
                          </w:txbxContent>
                        </wps:txbx>
                        <wps:bodyPr horzOverflow="overflow" vert="horz" lIns="0" tIns="0" rIns="0" bIns="0" rtlCol="0">
                          <a:noAutofit/>
                        </wps:bodyPr>
                      </wps:wsp>
                      <wps:wsp>
                        <wps:cNvPr id="18939" name="Rectangle 18939"/>
                        <wps:cNvSpPr/>
                        <wps:spPr>
                          <a:xfrm>
                            <a:off x="3789299" y="3397377"/>
                            <a:ext cx="2007235" cy="241549"/>
                          </a:xfrm>
                          <a:prstGeom prst="rect">
                            <a:avLst/>
                          </a:prstGeom>
                          <a:ln>
                            <a:noFill/>
                          </a:ln>
                        </wps:spPr>
                        <wps:txbx>
                          <w:txbxContent>
                            <w:p w14:paraId="31DE8F5A" w14:textId="77777777" w:rsidR="00971EFA" w:rsidRDefault="00971EFA">
                              <w:pPr>
                                <w:spacing w:after="160" w:line="259" w:lineRule="auto"/>
                                <w:ind w:left="0" w:right="0" w:firstLine="0"/>
                                <w:jc w:val="left"/>
                              </w:pPr>
                              <w:r>
                                <w:rPr>
                                  <w:rFonts w:ascii="Calibri" w:eastAsia="Calibri" w:hAnsi="Calibri" w:cs="Calibri"/>
                                  <w:b/>
                                  <w:color w:val="161B0A"/>
                                  <w:sz w:val="28"/>
                                </w:rPr>
                                <w:t>взрослого с детьми</w:t>
                              </w:r>
                            </w:p>
                          </w:txbxContent>
                        </wps:txbx>
                        <wps:bodyPr horzOverflow="overflow" vert="horz" lIns="0" tIns="0" rIns="0" bIns="0" rtlCol="0">
                          <a:noAutofit/>
                        </wps:bodyPr>
                      </wps:wsp>
                    </wpg:wgp>
                  </a:graphicData>
                </a:graphic>
              </wp:inline>
            </w:drawing>
          </mc:Choice>
          <mc:Fallback>
            <w:pict>
              <v:group w14:anchorId="3C042BEE" id="Group 327294" o:spid="_x0000_s1077" style="width:697.45pt;height:281.8pt;mso-position-horizontal-relative:char;mso-position-vertical-relative:line" coordsize="88574,35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">
                <v:rect id="Rectangle 18892" o:spid="_x0000_s1078" style="position:absolute;left:43928;top:102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" filled="f" stroked="f">
                  <v:textbox inset="0,0,0,0">
                    <w:txbxContent>
                      <w:p w14:paraId="5AAB20D4" w14:textId="77777777" w:rsidR="00971EFA" w:rsidRDefault="00971EFA">
                        <w:pPr>
                          <w:spacing w:after="160" w:line="259" w:lineRule="auto"/>
                          <w:ind w:left="0" w:right="0" w:firstLine="0"/>
                          <w:jc w:val="left"/>
                        </w:pPr>
                        <w:r>
                          <w:rPr>
                            <w:b/>
                          </w:rPr>
                          <w:t xml:space="preserve"> </w:t>
                        </w:r>
                      </w:p>
                    </w:txbxContent>
                  </v:textbox>
                </v:rect>
                <v:rect id="Rectangle 18893" o:spid="_x0000_s1079" style="position:absolute;left:43928;top:1372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" filled="f" stroked="f">
                  <v:textbox inset="0,0,0,0">
                    <w:txbxContent>
                      <w:p w14:paraId="0134E4D6" w14:textId="77777777" w:rsidR="00971EFA" w:rsidRDefault="00971EFA">
                        <w:pPr>
                          <w:spacing w:after="160" w:line="259" w:lineRule="auto"/>
                          <w:ind w:left="0" w:right="0" w:firstLine="0"/>
                          <w:jc w:val="left"/>
                        </w:pPr>
                        <w:r>
                          <w:rPr>
                            <w:b/>
                          </w:rPr>
                          <w:t xml:space="preserve"> </w:t>
                        </w:r>
                      </w:p>
                    </w:txbxContent>
                  </v:textbox>
                </v:rect>
                <v:shape id="Picture 18899" o:spid="_x0000_s1080" type="#_x0000_t75" style="position:absolute;left:30007;top:11612;width:30846;height:1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">
                  <v:imagedata r:id="rId60" o:title=""/>
                </v:shape>
                <v:shape id="Picture 18901" o:spid="_x0000_s1081" type="#_x0000_t75" style="position:absolute;left:30769;top:14432;width:27722;height:8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">
                  <v:imagedata r:id="rId61" o:title=""/>
                </v:shape>
                <v:rect id="Rectangle 18902" o:spid="_x0000_s1082" style="position:absolute;left:33839;top:14799;width:2924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" filled="f" stroked="f">
                  <v:textbox inset="0,0,0,0">
                    <w:txbxContent>
                      <w:p w14:paraId="3C6034C6" w14:textId="77777777" w:rsidR="00971EFA" w:rsidRDefault="00971EFA">
                        <w:pPr>
                          <w:spacing w:after="160" w:line="259" w:lineRule="auto"/>
                          <w:ind w:left="0" w:right="0" w:firstLine="0"/>
                          <w:jc w:val="left"/>
                        </w:pPr>
                        <w:r>
                          <w:rPr>
                            <w:rFonts w:ascii="Calibri" w:eastAsia="Calibri" w:hAnsi="Calibri" w:cs="Calibri"/>
                            <w:b/>
                            <w:color w:val="002060"/>
                            <w:sz w:val="28"/>
                          </w:rPr>
                          <w:t xml:space="preserve">Педагогическая поддержка </w:t>
                        </w:r>
                      </w:p>
                    </w:txbxContent>
                  </v:textbox>
                </v:rect>
                <v:rect id="Rectangle 18903" o:spid="_x0000_s1083" style="position:absolute;left:36353;top:17298;width:220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" filled="f" stroked="f">
                  <v:textbox inset="0,0,0,0">
                    <w:txbxContent>
                      <w:p w14:paraId="0230A8C9" w14:textId="77777777" w:rsidR="00971EFA" w:rsidRDefault="00971EFA">
                        <w:pPr>
                          <w:spacing w:after="160" w:line="259" w:lineRule="auto"/>
                          <w:ind w:left="0" w:right="0" w:firstLine="0"/>
                          <w:jc w:val="left"/>
                        </w:pPr>
                        <w:r>
                          <w:rPr>
                            <w:rFonts w:ascii="Calibri" w:eastAsia="Calibri" w:hAnsi="Calibri" w:cs="Calibri"/>
                            <w:b/>
                            <w:color w:val="002060"/>
                            <w:sz w:val="28"/>
                          </w:rPr>
                          <w:t>самодеятельных игр,</w:t>
                        </w:r>
                      </w:p>
                    </w:txbxContent>
                  </v:textbox>
                </v:rect>
                <v:rect id="Rectangle 18904" o:spid="_x0000_s1084" style="position:absolute;left:52906;top:1729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" filled="f" stroked="f">
                  <v:textbox inset="0,0,0,0">
                    <w:txbxContent>
                      <w:p w14:paraId="536ED0C8" w14:textId="77777777" w:rsidR="00971EFA" w:rsidRDefault="00971EFA">
                        <w:pPr>
                          <w:spacing w:after="160" w:line="259" w:lineRule="auto"/>
                          <w:ind w:left="0" w:right="0" w:firstLine="0"/>
                          <w:jc w:val="left"/>
                        </w:pPr>
                        <w:r>
                          <w:rPr>
                            <w:rFonts w:ascii="Calibri" w:eastAsia="Calibri" w:hAnsi="Calibri" w:cs="Calibri"/>
                            <w:b/>
                            <w:color w:val="002060"/>
                            <w:sz w:val="28"/>
                          </w:rPr>
                          <w:t xml:space="preserve"> </w:t>
                        </w:r>
                      </w:p>
                    </w:txbxContent>
                  </v:textbox>
                </v:rect>
                <v:rect id="Rectangle 18905" o:spid="_x0000_s1085" style="position:absolute;left:33336;top:19782;width:3056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" filled="f" stroked="f">
                  <v:textbox inset="0,0,0,0">
                    <w:txbxContent>
                      <w:p w14:paraId="5734AAC1" w14:textId="77777777" w:rsidR="00971EFA" w:rsidRDefault="00971EFA">
                        <w:pPr>
                          <w:spacing w:after="160" w:line="259" w:lineRule="auto"/>
                          <w:ind w:left="0" w:right="0" w:firstLine="0"/>
                          <w:jc w:val="left"/>
                        </w:pPr>
                        <w:r>
                          <w:rPr>
                            <w:rFonts w:ascii="Calibri" w:eastAsia="Calibri" w:hAnsi="Calibri" w:cs="Calibri"/>
                            <w:b/>
                            <w:color w:val="002060"/>
                            <w:sz w:val="28"/>
                          </w:rPr>
                          <w:t xml:space="preserve">обеспечение педагогических </w:t>
                        </w:r>
                      </w:p>
                    </w:txbxContent>
                  </v:textbox>
                </v:rect>
                <v:rect id="Rectangle 18906" o:spid="_x0000_s1086" style="position:absolute;left:35622;top:22297;width:2395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" filled="f" stroked="f">
                  <v:textbox inset="0,0,0,0">
                    <w:txbxContent>
                      <w:p w14:paraId="5F294E46" w14:textId="77777777" w:rsidR="00971EFA" w:rsidRDefault="00971EFA">
                        <w:pPr>
                          <w:spacing w:after="160" w:line="259" w:lineRule="auto"/>
                          <w:ind w:left="0" w:right="0" w:firstLine="0"/>
                          <w:jc w:val="left"/>
                        </w:pPr>
                        <w:r>
                          <w:rPr>
                            <w:rFonts w:ascii="Calibri" w:eastAsia="Calibri" w:hAnsi="Calibri" w:cs="Calibri"/>
                            <w:b/>
                            <w:color w:val="002060"/>
                            <w:sz w:val="28"/>
                          </w:rPr>
                          <w:t>условий развития игры</w:t>
                        </w:r>
                      </w:p>
                    </w:txbxContent>
                  </v:textbox>
                </v:rect>
                <v:rect id="Rectangle 18907" o:spid="_x0000_s1087" style="position:absolute;left:53638;top:225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" filled="f" stroked="f">
                  <v:textbox inset="0,0,0,0">
                    <w:txbxContent>
                      <w:p w14:paraId="52B0B407" w14:textId="77777777" w:rsidR="00971EFA" w:rsidRDefault="00971EFA">
                        <w:pPr>
                          <w:spacing w:after="160" w:line="259" w:lineRule="auto"/>
                          <w:ind w:left="0" w:right="0" w:firstLine="0"/>
                          <w:jc w:val="left"/>
                        </w:pPr>
                        <w:r>
                          <w:rPr>
                            <w:rFonts w:ascii="Calibri" w:eastAsia="Calibri" w:hAnsi="Calibri" w:cs="Calibri"/>
                            <w:color w:val="002060"/>
                            <w:sz w:val="22"/>
                          </w:rPr>
                          <w:t xml:space="preserve"> </w:t>
                        </w:r>
                      </w:p>
                    </w:txbxContent>
                  </v:textbox>
                </v:rect>
                <v:shape id="Picture 18909" o:spid="_x0000_s1088" type="#_x0000_t75" style="position:absolute;top:12542;width:29702;height:1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">
                  <v:imagedata r:id="rId62" o:title=""/>
                </v:shape>
                <v:shape id="Picture 18911" o:spid="_x0000_s1089" type="#_x0000_t75" style="position:absolute;left:91;top:14706;width:18578;height:8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">
                  <v:imagedata r:id="rId63" o:title=""/>
                </v:shape>
                <v:rect id="Rectangle 327274" o:spid="_x0000_s1090" style="position:absolute;left:1005;top:15157;width:1186;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" filled="f" stroked="f">
                  <v:textbox inset="0,0,0,0">
                    <w:txbxContent>
                      <w:p w14:paraId="3062BB71" w14:textId="77777777" w:rsidR="00971EFA" w:rsidRDefault="00971EFA">
                        <w:pPr>
                          <w:spacing w:after="160" w:line="259" w:lineRule="auto"/>
                          <w:ind w:left="0" w:right="0" w:firstLine="0"/>
                          <w:jc w:val="left"/>
                        </w:pPr>
                        <w:r>
                          <w:rPr>
                            <w:b/>
                            <w:color w:val="1D230F"/>
                            <w:sz w:val="28"/>
                          </w:rPr>
                          <w:t>1</w:t>
                        </w:r>
                      </w:p>
                    </w:txbxContent>
                  </v:textbox>
                </v:rect>
                <v:rect id="Rectangle 327275" o:spid="_x0000_s1091" style="position:absolute;left:1902;top:15157;width:20858;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" filled="f" stroked="f">
                  <v:textbox inset="0,0,0,0">
                    <w:txbxContent>
                      <w:p w14:paraId="46B4BDF7" w14:textId="77777777" w:rsidR="00971EFA" w:rsidRDefault="00971EFA">
                        <w:pPr>
                          <w:spacing w:after="160" w:line="259" w:lineRule="auto"/>
                          <w:ind w:left="0" w:right="0" w:firstLine="0"/>
                          <w:jc w:val="left"/>
                        </w:pPr>
                        <w:proofErr w:type="gramStart"/>
                        <w:r>
                          <w:rPr>
                            <w:b/>
                            <w:color w:val="1D230F"/>
                            <w:sz w:val="28"/>
                          </w:rPr>
                          <w:t>.Обогащение</w:t>
                        </w:r>
                        <w:proofErr w:type="gramEnd"/>
                        <w:r>
                          <w:rPr>
                            <w:b/>
                            <w:color w:val="1D230F"/>
                            <w:sz w:val="28"/>
                          </w:rPr>
                          <w:t xml:space="preserve"> детей </w:t>
                        </w:r>
                      </w:p>
                    </w:txbxContent>
                  </v:textbox>
                </v:rect>
                <v:rect id="Rectangle 18913" o:spid="_x0000_s1092" style="position:absolute;left:1005;top:17199;width:21970;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" filled="f" stroked="f">
                  <v:textbox inset="0,0,0,0">
                    <w:txbxContent>
                      <w:p w14:paraId="5B9048EA" w14:textId="77777777" w:rsidR="00971EFA" w:rsidRDefault="00971EFA">
                        <w:pPr>
                          <w:spacing w:after="160" w:line="259" w:lineRule="auto"/>
                          <w:ind w:left="0" w:right="0" w:firstLine="0"/>
                          <w:jc w:val="left"/>
                        </w:pPr>
                        <w:r>
                          <w:rPr>
                            <w:b/>
                            <w:color w:val="1D230F"/>
                            <w:sz w:val="28"/>
                          </w:rPr>
                          <w:t xml:space="preserve">знаниями и опытом </w:t>
                        </w:r>
                      </w:p>
                    </w:txbxContent>
                  </v:textbox>
                </v:rect>
                <v:rect id="Rectangle 18914" o:spid="_x0000_s1093" style="position:absolute;left:1005;top:19226;width:15040;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" filled="f" stroked="f">
                  <v:textbox inset="0,0,0,0">
                    <w:txbxContent>
                      <w:p w14:paraId="3B0991C3" w14:textId="77777777" w:rsidR="00971EFA" w:rsidRDefault="00971EFA">
                        <w:pPr>
                          <w:spacing w:after="160" w:line="259" w:lineRule="auto"/>
                          <w:ind w:left="0" w:right="0" w:firstLine="0"/>
                          <w:jc w:val="left"/>
                        </w:pPr>
                        <w:r>
                          <w:rPr>
                            <w:b/>
                            <w:color w:val="1D230F"/>
                            <w:sz w:val="28"/>
                          </w:rPr>
                          <w:t>деятельности.</w:t>
                        </w:r>
                      </w:p>
                    </w:txbxContent>
                  </v:textbox>
                </v:rect>
                <v:rect id="Rectangle 18915" o:spid="_x0000_s1094" style="position:absolute;left:12301;top:1884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" filled="f" stroked="f">
                  <v:textbox inset="0,0,0,0">
                    <w:txbxContent>
                      <w:p w14:paraId="502FD8F4" w14:textId="77777777" w:rsidR="00971EFA" w:rsidRDefault="00971EFA">
                        <w:pPr>
                          <w:spacing w:after="160" w:line="259" w:lineRule="auto"/>
                          <w:ind w:left="0" w:right="0" w:firstLine="0"/>
                          <w:jc w:val="left"/>
                        </w:pPr>
                        <w:r>
                          <w:rPr>
                            <w:b/>
                            <w:color w:val="1D230F"/>
                            <w:sz w:val="28"/>
                          </w:rPr>
                          <w:t xml:space="preserve"> </w:t>
                        </w:r>
                      </w:p>
                    </w:txbxContent>
                  </v:textbox>
                </v:rect>
                <v:rect id="Rectangle 18916" o:spid="_x0000_s1095" style="position:absolute;left:1005;top:2290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" filled="f" stroked="f">
                  <v:textbox inset="0,0,0,0">
                    <w:txbxContent>
                      <w:p w14:paraId="42D44EFA"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Picture 18918" o:spid="_x0000_s1096" type="#_x0000_t75" style="position:absolute;left:35067;width:21305;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">
                  <v:imagedata r:id="rId64" o:title=""/>
                </v:shape>
                <v:shape id="Picture 18920" o:spid="_x0000_s1097" type="#_x0000_t75" style="position:absolute;left:35143;top:2164;width:19538;height:5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">
                  <v:imagedata r:id="rId65" o:title=""/>
                </v:shape>
                <v:rect id="Rectangle 327272" o:spid="_x0000_s1098" style="position:absolute;left:36917;top:2611;width:1186;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" filled="f" stroked="f">
                  <v:textbox inset="0,0,0,0">
                    <w:txbxContent>
                      <w:p w14:paraId="59E851D8" w14:textId="77777777" w:rsidR="00971EFA" w:rsidRDefault="00971EFA">
                        <w:pPr>
                          <w:spacing w:after="160" w:line="259" w:lineRule="auto"/>
                          <w:ind w:left="0" w:right="0" w:firstLine="0"/>
                          <w:jc w:val="left"/>
                        </w:pPr>
                        <w:r>
                          <w:rPr>
                            <w:b/>
                            <w:color w:val="161B0A"/>
                            <w:sz w:val="28"/>
                          </w:rPr>
                          <w:t>2</w:t>
                        </w:r>
                      </w:p>
                    </w:txbxContent>
                  </v:textbox>
                </v:rect>
                <v:rect id="Rectangle 327273" o:spid="_x0000_s1099" style="position:absolute;left:37814;top:2611;width:20658;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" filled="f" stroked="f">
                  <v:textbox inset="0,0,0,0">
                    <w:txbxContent>
                      <w:p w14:paraId="3E3AF4A5" w14:textId="77777777" w:rsidR="00971EFA" w:rsidRDefault="00971EFA">
                        <w:pPr>
                          <w:spacing w:after="160" w:line="259" w:lineRule="auto"/>
                          <w:ind w:left="0" w:right="0" w:firstLine="0"/>
                          <w:jc w:val="left"/>
                        </w:pPr>
                        <w:proofErr w:type="gramStart"/>
                        <w:r>
                          <w:rPr>
                            <w:b/>
                            <w:color w:val="161B0A"/>
                            <w:sz w:val="28"/>
                          </w:rPr>
                          <w:t>.Передача</w:t>
                        </w:r>
                        <w:proofErr w:type="gramEnd"/>
                        <w:r>
                          <w:rPr>
                            <w:b/>
                            <w:color w:val="161B0A"/>
                            <w:sz w:val="28"/>
                          </w:rPr>
                          <w:t xml:space="preserve"> игровой </w:t>
                        </w:r>
                      </w:p>
                    </w:txbxContent>
                  </v:textbox>
                </v:rect>
                <v:rect id="Rectangle 18922" o:spid="_x0000_s1100" style="position:absolute;left:37496;top:4638;width:19724;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" filled="f" stroked="f">
                  <v:textbox inset="0,0,0,0">
                    <w:txbxContent>
                      <w:p w14:paraId="771427BA" w14:textId="77777777" w:rsidR="00971EFA" w:rsidRDefault="00971EFA">
                        <w:pPr>
                          <w:spacing w:after="160" w:line="259" w:lineRule="auto"/>
                          <w:ind w:left="0" w:right="0" w:firstLine="0"/>
                          <w:jc w:val="left"/>
                        </w:pPr>
                        <w:r>
                          <w:rPr>
                            <w:b/>
                            <w:color w:val="161B0A"/>
                            <w:sz w:val="28"/>
                          </w:rPr>
                          <w:t>культуры ребенку</w:t>
                        </w:r>
                      </w:p>
                    </w:txbxContent>
                  </v:textbox>
                </v:rect>
                <v:rect id="Rectangle 18923" o:spid="_x0000_s1101" style="position:absolute;left:52327;top:425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" filled="f" stroked="f">
                  <v:textbox inset="0,0,0,0">
                    <w:txbxContent>
                      <w:p w14:paraId="00373CA6" w14:textId="77777777" w:rsidR="00971EFA" w:rsidRDefault="00971EFA">
                        <w:pPr>
                          <w:spacing w:after="160" w:line="259" w:lineRule="auto"/>
                          <w:ind w:left="0" w:right="0" w:firstLine="0"/>
                          <w:jc w:val="left"/>
                        </w:pPr>
                        <w:r>
                          <w:rPr>
                            <w:b/>
                            <w:color w:val="161B0A"/>
                            <w:sz w:val="28"/>
                          </w:rPr>
                          <w:t xml:space="preserve"> </w:t>
                        </w:r>
                      </w:p>
                    </w:txbxContent>
                  </v:textbox>
                </v:rect>
                <v:shape id="Picture 18925" o:spid="_x0000_s1102" type="#_x0000_t75" style="position:absolute;left:62499;top:12176;width:26075;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">
                  <v:imagedata r:id="rId66" o:title=""/>
                </v:shape>
                <v:shape id="Picture 18927" o:spid="_x0000_s1103" type="#_x0000_t75" style="position:absolute;left:70698;top:14340;width:16170;height: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">
                  <v:imagedata r:id="rId67" o:title=""/>
                </v:shape>
                <v:rect id="Rectangle 327276" o:spid="_x0000_s1104" style="position:absolute;left:72494;top:14791;width:1185;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" filled="f" stroked="f">
                  <v:textbox inset="0,0,0,0">
                    <w:txbxContent>
                      <w:p w14:paraId="43A35DF1" w14:textId="77777777" w:rsidR="00971EFA" w:rsidRDefault="00971EFA">
                        <w:pPr>
                          <w:spacing w:after="160" w:line="259" w:lineRule="auto"/>
                          <w:ind w:left="0" w:right="0" w:firstLine="0"/>
                          <w:jc w:val="left"/>
                        </w:pPr>
                        <w:r>
                          <w:rPr>
                            <w:b/>
                            <w:color w:val="171D0B"/>
                            <w:sz w:val="28"/>
                          </w:rPr>
                          <w:t>3</w:t>
                        </w:r>
                      </w:p>
                    </w:txbxContent>
                  </v:textbox>
                </v:rect>
                <v:rect id="Rectangle 327277" o:spid="_x0000_s1105" style="position:absolute;left:73391;top:14791;width:16140;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" filled="f" stroked="f">
                  <v:textbox inset="0,0,0,0">
                    <w:txbxContent>
                      <w:p w14:paraId="581289CE" w14:textId="77777777" w:rsidR="00971EFA" w:rsidRDefault="00971EFA">
                        <w:pPr>
                          <w:spacing w:after="160" w:line="259" w:lineRule="auto"/>
                          <w:ind w:left="0" w:right="0" w:firstLine="0"/>
                          <w:jc w:val="left"/>
                        </w:pPr>
                        <w:proofErr w:type="gramStart"/>
                        <w:r>
                          <w:rPr>
                            <w:b/>
                            <w:color w:val="171D0B"/>
                            <w:sz w:val="28"/>
                          </w:rPr>
                          <w:t>.Развивающая</w:t>
                        </w:r>
                        <w:proofErr w:type="gramEnd"/>
                        <w:r>
                          <w:rPr>
                            <w:b/>
                            <w:color w:val="171D0B"/>
                            <w:sz w:val="28"/>
                          </w:rPr>
                          <w:t xml:space="preserve"> </w:t>
                        </w:r>
                      </w:p>
                    </w:txbxContent>
                  </v:textbox>
                </v:rect>
                <v:rect id="Rectangle 18929" o:spid="_x0000_s1106" style="position:absolute;left:74246;top:16834;width:11300;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" filled="f" stroked="f">
                  <v:textbox inset="0,0,0,0">
                    <w:txbxContent>
                      <w:p w14:paraId="0489A1D5" w14:textId="77777777" w:rsidR="00971EFA" w:rsidRDefault="00971EFA">
                        <w:pPr>
                          <w:spacing w:after="160" w:line="259" w:lineRule="auto"/>
                          <w:ind w:left="0" w:right="0" w:firstLine="0"/>
                          <w:jc w:val="left"/>
                        </w:pPr>
                        <w:r>
                          <w:rPr>
                            <w:b/>
                            <w:color w:val="171D0B"/>
                            <w:sz w:val="28"/>
                          </w:rPr>
                          <w:t>предметно</w:t>
                        </w:r>
                      </w:p>
                    </w:txbxContent>
                  </v:textbox>
                </v:rect>
                <v:rect id="Rectangle 18930" o:spid="_x0000_s1107" style="position:absolute;left:82750;top:16452;width:790;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" filled="f" stroked="f">
                  <v:textbox inset="0,0,0,0">
                    <w:txbxContent>
                      <w:p w14:paraId="6644A0E6" w14:textId="77777777" w:rsidR="00971EFA" w:rsidRDefault="00971EFA">
                        <w:pPr>
                          <w:spacing w:after="160" w:line="259" w:lineRule="auto"/>
                          <w:ind w:left="0" w:right="0" w:firstLine="0"/>
                          <w:jc w:val="left"/>
                        </w:pPr>
                        <w:r>
                          <w:rPr>
                            <w:b/>
                            <w:color w:val="171D0B"/>
                            <w:sz w:val="28"/>
                          </w:rPr>
                          <w:t>-</w:t>
                        </w:r>
                      </w:p>
                    </w:txbxContent>
                  </v:textbox>
                </v:rect>
                <v:rect id="Rectangle 18931" o:spid="_x0000_s1108" style="position:absolute;left:73134;top:18860;width:15068;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" filled="f" stroked="f">
                  <v:textbox inset="0,0,0,0">
                    <w:txbxContent>
                      <w:p w14:paraId="5ABDDA0C" w14:textId="77777777" w:rsidR="00971EFA" w:rsidRDefault="00971EFA">
                        <w:pPr>
                          <w:spacing w:after="160" w:line="259" w:lineRule="auto"/>
                          <w:ind w:left="0" w:right="0" w:firstLine="0"/>
                          <w:jc w:val="left"/>
                        </w:pPr>
                        <w:r>
                          <w:rPr>
                            <w:b/>
                            <w:color w:val="171D0B"/>
                            <w:sz w:val="28"/>
                          </w:rPr>
                          <w:t>игровая среда</w:t>
                        </w:r>
                      </w:p>
                    </w:txbxContent>
                  </v:textbox>
                </v:rect>
                <v:rect id="Rectangle 18932" o:spid="_x0000_s1109" style="position:absolute;left:84457;top:18479;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" filled="f" stroked="f">
                  <v:textbox inset="0,0,0,0">
                    <w:txbxContent>
                      <w:p w14:paraId="2CFB57F5" w14:textId="77777777" w:rsidR="00971EFA" w:rsidRDefault="00971EFA">
                        <w:pPr>
                          <w:spacing w:after="160" w:line="259" w:lineRule="auto"/>
                          <w:ind w:left="0" w:right="0" w:firstLine="0"/>
                          <w:jc w:val="left"/>
                        </w:pPr>
                        <w:r>
                          <w:rPr>
                            <w:b/>
                            <w:color w:val="171D0B"/>
                            <w:sz w:val="28"/>
                          </w:rPr>
                          <w:t xml:space="preserve"> </w:t>
                        </w:r>
                      </w:p>
                    </w:txbxContent>
                  </v:textbox>
                </v:rect>
                <v:shape id="Picture 18934" o:spid="_x0000_s1110" type="#_x0000_t75" style="position:absolute;left:35052;top:23195;width:22372;height:1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">
                  <v:imagedata r:id="rId68" o:title=""/>
                </v:shape>
                <v:shape id="Picture 18936" o:spid="_x0000_s1111" type="#_x0000_t75" style="position:absolute;left:35143;top:28590;width:20574;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">
                  <v:imagedata r:id="rId69" o:title=""/>
                </v:shape>
                <v:rect id="Rectangle 327278" o:spid="_x0000_s1112" style="position:absolute;left:39721;top:28959;width:120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" filled="f" stroked="f">
                  <v:textbox inset="0,0,0,0">
                    <w:txbxContent>
                      <w:p w14:paraId="1E522F79" w14:textId="77777777" w:rsidR="00971EFA" w:rsidRDefault="00971EFA">
                        <w:pPr>
                          <w:spacing w:after="160" w:line="259" w:lineRule="auto"/>
                          <w:ind w:left="0" w:right="0" w:firstLine="0"/>
                          <w:jc w:val="left"/>
                        </w:pPr>
                        <w:r>
                          <w:rPr>
                            <w:rFonts w:ascii="Calibri" w:eastAsia="Calibri" w:hAnsi="Calibri" w:cs="Calibri"/>
                            <w:b/>
                            <w:color w:val="161B0A"/>
                            <w:sz w:val="28"/>
                          </w:rPr>
                          <w:t>4</w:t>
                        </w:r>
                      </w:p>
                    </w:txbxContent>
                  </v:textbox>
                </v:rect>
                <v:rect id="Rectangle 327279" o:spid="_x0000_s1113" style="position:absolute;left:40625;top:28959;width:145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" filled="f" stroked="f">
                  <v:textbox inset="0,0,0,0">
                    <w:txbxContent>
                      <w:p w14:paraId="1A028421" w14:textId="77777777" w:rsidR="00971EFA" w:rsidRDefault="00971EFA">
                        <w:pPr>
                          <w:spacing w:after="160" w:line="259" w:lineRule="auto"/>
                          <w:ind w:left="0" w:right="0" w:firstLine="0"/>
                          <w:jc w:val="left"/>
                        </w:pPr>
                        <w:proofErr w:type="gramStart"/>
                        <w:r>
                          <w:rPr>
                            <w:rFonts w:ascii="Calibri" w:eastAsia="Calibri" w:hAnsi="Calibri" w:cs="Calibri"/>
                            <w:b/>
                            <w:color w:val="161B0A"/>
                            <w:sz w:val="28"/>
                          </w:rPr>
                          <w:t>.Активизация</w:t>
                        </w:r>
                        <w:proofErr w:type="gramEnd"/>
                        <w:r>
                          <w:rPr>
                            <w:rFonts w:ascii="Calibri" w:eastAsia="Calibri" w:hAnsi="Calibri" w:cs="Calibri"/>
                            <w:b/>
                            <w:color w:val="161B0A"/>
                            <w:sz w:val="28"/>
                          </w:rPr>
                          <w:t xml:space="preserve"> </w:t>
                        </w:r>
                      </w:p>
                    </w:txbxContent>
                  </v:textbox>
                </v:rect>
                <v:rect id="Rectangle 18938" o:spid="_x0000_s1114" style="position:absolute;left:36490;top:31459;width:2430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" filled="f" stroked="f">
                  <v:textbox inset="0,0,0,0">
                    <w:txbxContent>
                      <w:p w14:paraId="55CBD55D" w14:textId="77777777" w:rsidR="00971EFA" w:rsidRDefault="00971EFA">
                        <w:pPr>
                          <w:spacing w:after="160" w:line="259" w:lineRule="auto"/>
                          <w:ind w:left="0" w:right="0" w:firstLine="0"/>
                          <w:jc w:val="left"/>
                        </w:pPr>
                        <w:r>
                          <w:rPr>
                            <w:rFonts w:ascii="Calibri" w:eastAsia="Calibri" w:hAnsi="Calibri" w:cs="Calibri"/>
                            <w:b/>
                            <w:color w:val="161B0A"/>
                            <w:sz w:val="28"/>
                          </w:rPr>
                          <w:t xml:space="preserve">проблемного общения </w:t>
                        </w:r>
                      </w:p>
                    </w:txbxContent>
                  </v:textbox>
                </v:rect>
                <v:rect id="Rectangle 18939" o:spid="_x0000_s1115" style="position:absolute;left:37892;top:33973;width:2007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" filled="f" stroked="f">
                  <v:textbox inset="0,0,0,0">
                    <w:txbxContent>
                      <w:p w14:paraId="31DE8F5A" w14:textId="77777777" w:rsidR="00971EFA" w:rsidRDefault="00971EFA">
                        <w:pPr>
                          <w:spacing w:after="160" w:line="259" w:lineRule="auto"/>
                          <w:ind w:left="0" w:right="0" w:firstLine="0"/>
                          <w:jc w:val="left"/>
                        </w:pPr>
                        <w:r>
                          <w:rPr>
                            <w:rFonts w:ascii="Calibri" w:eastAsia="Calibri" w:hAnsi="Calibri" w:cs="Calibri"/>
                            <w:b/>
                            <w:color w:val="161B0A"/>
                            <w:sz w:val="28"/>
                          </w:rPr>
                          <w:t>взрослого с детьми</w:t>
                        </w:r>
                      </w:p>
                    </w:txbxContent>
                  </v:textbox>
                </v:rect>
                <w10:anchorlock/>
              </v:group>
            </w:pict>
          </mc:Fallback>
        </mc:AlternateContent>
      </w:r>
    </w:p>
    <w:p w14:paraId="181F1463" w14:textId="395B49E7" w:rsidR="00676FF6" w:rsidRDefault="00676FF6" w:rsidP="00676FF6">
      <w:pPr>
        <w:spacing w:after="0" w:line="259" w:lineRule="auto"/>
        <w:ind w:left="43" w:right="0" w:firstLine="0"/>
        <w:jc w:val="left"/>
      </w:pPr>
    </w:p>
    <w:p w14:paraId="7E2EF99B" w14:textId="77777777" w:rsidR="00676FF6" w:rsidRPr="00676FF6" w:rsidRDefault="00676FF6" w:rsidP="00676FF6">
      <w:pPr>
        <w:spacing w:after="0" w:line="259" w:lineRule="auto"/>
        <w:ind w:left="43" w:right="0" w:firstLine="0"/>
        <w:jc w:val="left"/>
      </w:pPr>
    </w:p>
    <w:p w14:paraId="56859918" w14:textId="63FFA3AC" w:rsidR="00EE148C" w:rsidRDefault="00026704" w:rsidP="00676FF6">
      <w:pPr>
        <w:spacing w:after="4" w:line="257" w:lineRule="auto"/>
        <w:ind w:left="3044" w:right="0"/>
        <w:jc w:val="left"/>
      </w:pPr>
      <w:r>
        <w:rPr>
          <w:b/>
        </w:rPr>
        <w:t xml:space="preserve">Взаимодействие педагогического коллектива с семьями воспитанников </w:t>
      </w:r>
    </w:p>
    <w:tbl>
      <w:tblPr>
        <w:tblStyle w:val="TableGrid"/>
        <w:tblW w:w="15027" w:type="dxa"/>
        <w:tblInd w:w="-5" w:type="dxa"/>
        <w:tblCellMar>
          <w:top w:w="56" w:type="dxa"/>
          <w:left w:w="108" w:type="dxa"/>
          <w:right w:w="115" w:type="dxa"/>
        </w:tblCellMar>
        <w:tblLook w:val="04A0" w:firstRow="1" w:lastRow="0" w:firstColumn="1" w:lastColumn="0" w:noHBand="0" w:noVBand="1"/>
      </w:tblPr>
      <w:tblGrid>
        <w:gridCol w:w="5346"/>
        <w:gridCol w:w="9681"/>
      </w:tblGrid>
      <w:tr w:rsidR="00EE148C" w14:paraId="7FA1DF6B" w14:textId="77777777" w:rsidTr="000329BF">
        <w:trPr>
          <w:trHeight w:val="302"/>
        </w:trPr>
        <w:tc>
          <w:tcPr>
            <w:tcW w:w="5346" w:type="dxa"/>
            <w:vMerge w:val="restart"/>
            <w:tcBorders>
              <w:top w:val="single" w:sz="4" w:space="0" w:color="000000"/>
              <w:left w:val="single" w:sz="4" w:space="0" w:color="000000"/>
              <w:bottom w:val="single" w:sz="4" w:space="0" w:color="000000"/>
              <w:right w:val="single" w:sz="4" w:space="0" w:color="000000"/>
            </w:tcBorders>
          </w:tcPr>
          <w:p w14:paraId="5E4F0E3A" w14:textId="7A1514C4" w:rsidR="00EE148C" w:rsidRDefault="00026704">
            <w:pPr>
              <w:spacing w:after="0" w:line="259" w:lineRule="auto"/>
              <w:ind w:left="0" w:right="980" w:firstLine="0"/>
              <w:jc w:val="left"/>
            </w:pPr>
            <w:r>
              <w:rPr>
                <w:b/>
              </w:rPr>
              <w:t>Образовательная область</w:t>
            </w:r>
            <w:r>
              <w:rPr>
                <w:rFonts w:ascii="Calibri" w:eastAsia="Calibri" w:hAnsi="Calibri" w:cs="Calibri"/>
              </w:rPr>
              <w:t xml:space="preserve"> </w:t>
            </w:r>
            <w:r>
              <w:rPr>
                <w:b/>
              </w:rPr>
              <w:t>«</w:t>
            </w:r>
            <w:r w:rsidR="000329BF">
              <w:rPr>
                <w:b/>
              </w:rPr>
              <w:t>Социально коммуникативное</w:t>
            </w:r>
            <w:r>
              <w:rPr>
                <w:b/>
              </w:rPr>
              <w:t xml:space="preserve"> развитие»</w:t>
            </w:r>
            <w:r>
              <w:rPr>
                <w:rFonts w:ascii="Calibri" w:eastAsia="Calibri" w:hAnsi="Calibri" w:cs="Calibri"/>
              </w:rPr>
              <w:t xml:space="preserve"> </w:t>
            </w:r>
          </w:p>
        </w:tc>
        <w:tc>
          <w:tcPr>
            <w:tcW w:w="9681" w:type="dxa"/>
            <w:tcBorders>
              <w:top w:val="single" w:sz="4" w:space="0" w:color="000000"/>
              <w:left w:val="single" w:sz="4" w:space="0" w:color="000000"/>
              <w:bottom w:val="single" w:sz="4" w:space="0" w:color="000000"/>
              <w:right w:val="single" w:sz="4" w:space="0" w:color="000000"/>
            </w:tcBorders>
          </w:tcPr>
          <w:p w14:paraId="19E19F1D" w14:textId="77777777" w:rsidR="00EE148C" w:rsidRDefault="00026704">
            <w:pPr>
              <w:spacing w:after="0" w:line="259" w:lineRule="auto"/>
              <w:ind w:left="0" w:right="391" w:firstLine="0"/>
              <w:jc w:val="center"/>
            </w:pPr>
            <w:r>
              <w:rPr>
                <w:b/>
              </w:rPr>
              <w:t xml:space="preserve">ФОРМЫ </w:t>
            </w:r>
          </w:p>
        </w:tc>
      </w:tr>
      <w:tr w:rsidR="00EE148C" w14:paraId="2F98E65A" w14:textId="77777777" w:rsidTr="000329BF">
        <w:trPr>
          <w:trHeight w:val="4384"/>
        </w:trPr>
        <w:tc>
          <w:tcPr>
            <w:tcW w:w="5346" w:type="dxa"/>
            <w:vMerge/>
            <w:tcBorders>
              <w:top w:val="nil"/>
              <w:left w:val="single" w:sz="4" w:space="0" w:color="000000"/>
              <w:bottom w:val="single" w:sz="4" w:space="0" w:color="000000"/>
              <w:right w:val="single" w:sz="4" w:space="0" w:color="000000"/>
            </w:tcBorders>
          </w:tcPr>
          <w:p w14:paraId="0004FB72" w14:textId="77777777" w:rsidR="00EE148C" w:rsidRDefault="00EE148C">
            <w:pPr>
              <w:spacing w:after="160" w:line="259" w:lineRule="auto"/>
              <w:ind w:left="0" w:right="0" w:firstLine="0"/>
              <w:jc w:val="left"/>
            </w:pPr>
          </w:p>
        </w:tc>
        <w:tc>
          <w:tcPr>
            <w:tcW w:w="9681" w:type="dxa"/>
            <w:tcBorders>
              <w:top w:val="single" w:sz="4" w:space="0" w:color="000000"/>
              <w:left w:val="single" w:sz="4" w:space="0" w:color="000000"/>
              <w:bottom w:val="single" w:sz="4" w:space="0" w:color="000000"/>
              <w:right w:val="single" w:sz="4" w:space="0" w:color="000000"/>
            </w:tcBorders>
          </w:tcPr>
          <w:p w14:paraId="5A2EE35C" w14:textId="77777777" w:rsidR="00EE148C" w:rsidRDefault="00026704">
            <w:pPr>
              <w:spacing w:after="63" w:line="259" w:lineRule="auto"/>
              <w:ind w:left="0" w:right="0" w:firstLine="0"/>
              <w:jc w:val="left"/>
            </w:pPr>
            <w:r>
              <w:t xml:space="preserve">Консультативные встречи. </w:t>
            </w:r>
          </w:p>
          <w:p w14:paraId="53D51AF0" w14:textId="77777777" w:rsidR="00EE148C" w:rsidRDefault="00026704">
            <w:pPr>
              <w:spacing w:after="63" w:line="259" w:lineRule="auto"/>
              <w:ind w:left="0" w:right="0" w:firstLine="0"/>
              <w:jc w:val="left"/>
            </w:pPr>
            <w:r>
              <w:t xml:space="preserve">Круглый стол «Как научить ребёнка играть». </w:t>
            </w:r>
          </w:p>
          <w:p w14:paraId="31773AB6" w14:textId="77777777" w:rsidR="00EE148C" w:rsidRDefault="00026704">
            <w:pPr>
              <w:spacing w:after="66" w:line="259" w:lineRule="auto"/>
              <w:ind w:left="0" w:right="0" w:firstLine="0"/>
              <w:jc w:val="left"/>
            </w:pPr>
            <w:r>
              <w:t xml:space="preserve">Наглядная информация в уголках для родителей. </w:t>
            </w:r>
          </w:p>
          <w:p w14:paraId="46142392" w14:textId="77777777" w:rsidR="00EE148C" w:rsidRDefault="00026704">
            <w:pPr>
              <w:spacing w:after="61" w:line="259" w:lineRule="auto"/>
              <w:ind w:left="0" w:right="0" w:firstLine="0"/>
              <w:jc w:val="left"/>
            </w:pPr>
            <w:r>
              <w:t xml:space="preserve">День открытых дверей. </w:t>
            </w:r>
          </w:p>
          <w:p w14:paraId="0DA56E82" w14:textId="77777777" w:rsidR="00EE148C" w:rsidRDefault="00026704">
            <w:pPr>
              <w:spacing w:after="63" w:line="259" w:lineRule="auto"/>
              <w:ind w:left="0" w:right="0" w:firstLine="0"/>
              <w:jc w:val="left"/>
            </w:pPr>
            <w:r>
              <w:t xml:space="preserve">Беседы. </w:t>
            </w:r>
          </w:p>
          <w:p w14:paraId="1E8D3C3B" w14:textId="77777777" w:rsidR="00EE148C" w:rsidRDefault="00026704">
            <w:pPr>
              <w:spacing w:after="64" w:line="259" w:lineRule="auto"/>
              <w:ind w:left="0" w:right="0" w:firstLine="0"/>
              <w:jc w:val="left"/>
            </w:pPr>
            <w:r>
              <w:t xml:space="preserve">Консультативные встречи. </w:t>
            </w:r>
          </w:p>
          <w:p w14:paraId="2B4C7675" w14:textId="77777777" w:rsidR="00EE148C" w:rsidRDefault="00026704">
            <w:pPr>
              <w:spacing w:after="2" w:line="314" w:lineRule="auto"/>
              <w:ind w:left="0" w:right="0" w:firstLine="0"/>
              <w:jc w:val="left"/>
            </w:pPr>
            <w:r>
              <w:t xml:space="preserve">Семинары-практикумы: «Школьная готовность. Что это такое?», «Умею ли я понимать своего ребёнка?», «Учимся играть вместе» и т.д. </w:t>
            </w:r>
          </w:p>
          <w:p w14:paraId="2F6923DF" w14:textId="77777777" w:rsidR="00EE148C" w:rsidRDefault="00026704">
            <w:pPr>
              <w:spacing w:after="63" w:line="259" w:lineRule="auto"/>
              <w:ind w:left="0" w:right="0" w:firstLine="0"/>
              <w:jc w:val="left"/>
            </w:pPr>
            <w:r>
              <w:t xml:space="preserve">Тематические фотовыставки. </w:t>
            </w:r>
          </w:p>
          <w:p w14:paraId="6F91F2C8" w14:textId="77777777" w:rsidR="00EE148C" w:rsidRDefault="00026704">
            <w:pPr>
              <w:spacing w:after="64" w:line="259" w:lineRule="auto"/>
              <w:ind w:left="0" w:right="0" w:firstLine="0"/>
              <w:jc w:val="left"/>
            </w:pPr>
            <w:r>
              <w:t xml:space="preserve">Выставки детских работ. </w:t>
            </w:r>
          </w:p>
          <w:p w14:paraId="4D1BDB84" w14:textId="77777777" w:rsidR="00EE148C" w:rsidRDefault="00026704">
            <w:pPr>
              <w:spacing w:after="63" w:line="259" w:lineRule="auto"/>
              <w:ind w:left="0" w:right="0" w:firstLine="0"/>
              <w:jc w:val="left"/>
            </w:pPr>
            <w:r>
              <w:t xml:space="preserve">Совместное творчество: «Мой любимый город». </w:t>
            </w:r>
          </w:p>
          <w:p w14:paraId="40C13058" w14:textId="77777777" w:rsidR="00EE148C" w:rsidRDefault="00026704">
            <w:pPr>
              <w:spacing w:after="65" w:line="259" w:lineRule="auto"/>
              <w:ind w:left="0" w:right="0" w:firstLine="0"/>
              <w:jc w:val="left"/>
            </w:pPr>
            <w:r>
              <w:t xml:space="preserve">Оформление портфолио «Моя семья». </w:t>
            </w:r>
          </w:p>
          <w:p w14:paraId="4E686E31" w14:textId="77777777" w:rsidR="00EE148C" w:rsidRDefault="00026704">
            <w:pPr>
              <w:spacing w:after="16" w:line="259" w:lineRule="auto"/>
              <w:ind w:left="0" w:right="0" w:firstLine="0"/>
              <w:jc w:val="left"/>
            </w:pPr>
            <w:r>
              <w:t xml:space="preserve">Наглядная информация в уголках для родителей. </w:t>
            </w:r>
          </w:p>
          <w:p w14:paraId="17583FEB" w14:textId="77777777" w:rsidR="00EE148C" w:rsidRDefault="00026704">
            <w:pPr>
              <w:spacing w:after="0" w:line="259" w:lineRule="auto"/>
              <w:ind w:left="0" w:right="113" w:firstLine="0"/>
              <w:jc w:val="left"/>
            </w:pPr>
            <w:r>
              <w:t xml:space="preserve">Участие родителей в праздниках «День матери», «День защитника отечества», «Выпускной бал». </w:t>
            </w:r>
          </w:p>
        </w:tc>
      </w:tr>
    </w:tbl>
    <w:p w14:paraId="17C9C538" w14:textId="77777777" w:rsidR="00A3606F" w:rsidRDefault="00026704">
      <w:pPr>
        <w:spacing w:after="0" w:line="357" w:lineRule="auto"/>
        <w:ind w:left="-15" w:right="453" w:firstLine="5022"/>
        <w:rPr>
          <w:b/>
        </w:rPr>
      </w:pPr>
      <w:r>
        <w:rPr>
          <w:b/>
        </w:rPr>
        <w:t>2.1.2.2.Патриотическое воспитание.</w:t>
      </w:r>
    </w:p>
    <w:p w14:paraId="329FA380" w14:textId="77777777" w:rsidR="00A3606F" w:rsidRDefault="00026704" w:rsidP="00A3606F">
      <w:pPr>
        <w:spacing w:after="0" w:line="357" w:lineRule="auto"/>
        <w:ind w:left="-15" w:right="453" w:firstLine="0"/>
        <w:jc w:val="left"/>
      </w:pPr>
      <w:r>
        <w:rPr>
          <w:b/>
        </w:rPr>
        <w:t xml:space="preserve">ЦЕЛЬ: </w:t>
      </w:r>
      <w: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14:paraId="31503B25" w14:textId="77777777" w:rsidR="00EE148C" w:rsidRDefault="00026704" w:rsidP="00A3606F">
      <w:pPr>
        <w:spacing w:after="0" w:line="357" w:lineRule="auto"/>
        <w:ind w:left="0" w:right="453" w:firstLine="0"/>
        <w:jc w:val="left"/>
      </w:pPr>
      <w:r>
        <w:rPr>
          <w:b/>
        </w:rPr>
        <w:t>ЗАДАЧИ:</w:t>
      </w:r>
    </w:p>
    <w:p w14:paraId="6DF9C584" w14:textId="77777777" w:rsidR="00EE148C" w:rsidRDefault="00026704">
      <w:pPr>
        <w:ind w:left="-5" w:right="20"/>
      </w:pPr>
      <w:r>
        <w:t xml:space="preserve">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221B594F" w14:textId="77777777" w:rsidR="00EE148C" w:rsidRDefault="00026704">
      <w:pPr>
        <w:ind w:left="-5" w:right="20"/>
      </w:pPr>
      <w:r>
        <w:t xml:space="preserve">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 </w:t>
      </w:r>
    </w:p>
    <w:p w14:paraId="0E3DE506" w14:textId="77777777" w:rsidR="00EE148C" w:rsidRDefault="00026704">
      <w:pPr>
        <w:ind w:left="-5" w:right="20"/>
      </w:pPr>
      <w: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r>
        <w:lastRenderedPageBreak/>
        <w:t xml:space="preserve">Формирование бережного отношения к родной природе, окружающему миру. Формирование начал культуры здорового образа жизни на основе национально-культурных традиций. </w:t>
      </w:r>
    </w:p>
    <w:p w14:paraId="7787C8EE" w14:textId="77777777" w:rsidR="00EE148C" w:rsidRDefault="00026704">
      <w:pPr>
        <w:spacing w:after="31" w:line="259" w:lineRule="auto"/>
        <w:ind w:left="0" w:right="0" w:firstLine="0"/>
        <w:jc w:val="left"/>
      </w:pPr>
      <w:r>
        <w:t xml:space="preserve"> </w:t>
      </w:r>
    </w:p>
    <w:p w14:paraId="2F3443AE" w14:textId="77777777" w:rsidR="00EE148C" w:rsidRDefault="00026704">
      <w:pPr>
        <w:spacing w:after="4" w:line="257" w:lineRule="auto"/>
        <w:ind w:left="-5" w:right="0"/>
        <w:jc w:val="left"/>
      </w:pPr>
      <w:r>
        <w:rPr>
          <w:b/>
        </w:rPr>
        <w:t xml:space="preserve">Принципы организации образовательного процесса: </w:t>
      </w:r>
    </w:p>
    <w:p w14:paraId="03152F60" w14:textId="77777777" w:rsidR="00EE148C" w:rsidRDefault="00026704">
      <w:pPr>
        <w:numPr>
          <w:ilvl w:val="0"/>
          <w:numId w:val="24"/>
        </w:numPr>
        <w:ind w:right="20"/>
      </w:pPr>
      <w:r>
        <w:t xml:space="preserve">принцип природосообразности предполагает учёт индивидуальных физических и психических особенностей ребенка, его самодеятельность (направленность на развитие творческой активности),задачи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 </w:t>
      </w:r>
    </w:p>
    <w:p w14:paraId="5EC71C16" w14:textId="77777777" w:rsidR="00EE148C" w:rsidRDefault="00026704">
      <w:pPr>
        <w:numPr>
          <w:ilvl w:val="0"/>
          <w:numId w:val="24"/>
        </w:numPr>
        <w:ind w:right="20"/>
      </w:pPr>
      <w:r>
        <w:t xml:space="preserve">принцип культуросообразности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 </w:t>
      </w:r>
    </w:p>
    <w:p w14:paraId="178D6A43" w14:textId="77777777" w:rsidR="00EE148C" w:rsidRDefault="00026704">
      <w:pPr>
        <w:numPr>
          <w:ilvl w:val="0"/>
          <w:numId w:val="24"/>
        </w:numPr>
        <w:ind w:right="20"/>
      </w:pPr>
      <w:r>
        <w:t xml:space="preserve">принцип вариативности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 </w:t>
      </w:r>
    </w:p>
    <w:p w14:paraId="273256E5" w14:textId="77777777" w:rsidR="00EE148C" w:rsidRDefault="00026704">
      <w:pPr>
        <w:numPr>
          <w:ilvl w:val="0"/>
          <w:numId w:val="24"/>
        </w:numPr>
        <w:ind w:right="20"/>
      </w:pPr>
      <w:r>
        <w:t xml:space="preserve">принцип индивидуализации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14:paraId="513C5EC4" w14:textId="77777777" w:rsidR="00EE148C" w:rsidRDefault="00026704">
      <w:pPr>
        <w:spacing w:after="32" w:line="259" w:lineRule="auto"/>
        <w:ind w:left="0" w:right="0" w:firstLine="0"/>
        <w:jc w:val="left"/>
      </w:pPr>
      <w:r>
        <w:t xml:space="preserve"> </w:t>
      </w:r>
    </w:p>
    <w:p w14:paraId="140C5B4C" w14:textId="77777777" w:rsidR="00EE148C" w:rsidRDefault="00026704">
      <w:pPr>
        <w:spacing w:after="5" w:line="306" w:lineRule="auto"/>
        <w:ind w:left="-5" w:right="2241"/>
        <w:jc w:val="left"/>
      </w:pPr>
      <w:r>
        <w:t xml:space="preserve">   </w:t>
      </w:r>
      <w:r>
        <w:rPr>
          <w:b/>
        </w:rPr>
        <w:t xml:space="preserve">   Для детей на этапе завершения дошкольного образования характерно: </w:t>
      </w:r>
      <w:r>
        <w:t xml:space="preserve">проявление доброжелательного внимания к окружающим, стремление оказать помощь, поддержку другому человеку; уважение к достоинству других; </w:t>
      </w:r>
    </w:p>
    <w:p w14:paraId="39174123" w14:textId="77777777" w:rsidR="00EE148C" w:rsidRDefault="00026704">
      <w:pPr>
        <w:spacing w:after="5" w:line="306" w:lineRule="auto"/>
        <w:ind w:left="-5" w:right="3785"/>
        <w:jc w:val="left"/>
      </w:pPr>
      <w:r>
        <w:t xml:space="preserve">стремление к познанию окружающей действительности; решение вопросов о далёком прошлом и будущем, об устройстве мира; бережное отношение к окружающей природе, результатам труда других людей, чужим и своим вещам. </w:t>
      </w:r>
    </w:p>
    <w:p w14:paraId="4C2A9CFA" w14:textId="77777777" w:rsidR="00EE148C" w:rsidRDefault="00026704">
      <w:pPr>
        <w:spacing w:after="0" w:line="259" w:lineRule="auto"/>
        <w:ind w:left="0" w:right="0" w:firstLine="0"/>
        <w:jc w:val="left"/>
      </w:pPr>
      <w:r>
        <w:t xml:space="preserve"> </w:t>
      </w:r>
    </w:p>
    <w:p w14:paraId="19D504AE" w14:textId="77777777" w:rsidR="00EE148C" w:rsidRDefault="00026704" w:rsidP="00676FF6">
      <w:pPr>
        <w:spacing w:after="0" w:line="240" w:lineRule="auto"/>
        <w:ind w:left="-5" w:right="20"/>
      </w:pPr>
      <w:r>
        <w:t xml:space="preserve">         </w:t>
      </w:r>
      <w:r>
        <w:rPr>
          <w:b/>
        </w:rPr>
        <w:t>Основу содержания гражданско- патриотического воспитания</w:t>
      </w:r>
      <w:r>
        <w:t xml:space="preserve">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 </w:t>
      </w:r>
    </w:p>
    <w:p w14:paraId="1C21433B" w14:textId="77777777" w:rsidR="00EE148C" w:rsidRDefault="00026704" w:rsidP="00676FF6">
      <w:pPr>
        <w:spacing w:after="0" w:line="240" w:lineRule="auto"/>
        <w:ind w:left="0" w:right="0" w:firstLine="0"/>
        <w:jc w:val="left"/>
      </w:pPr>
      <w:r>
        <w:t xml:space="preserve"> </w:t>
      </w:r>
    </w:p>
    <w:p w14:paraId="431CF4DE" w14:textId="77777777" w:rsidR="00EE148C" w:rsidRDefault="00026704" w:rsidP="00676FF6">
      <w:pPr>
        <w:spacing w:after="0" w:line="240" w:lineRule="auto"/>
        <w:ind w:left="-5" w:right="0"/>
      </w:pPr>
      <w:r>
        <w:rPr>
          <w:b/>
          <w:i/>
        </w:rPr>
        <w:lastRenderedPageBreak/>
        <w:t xml:space="preserve">«Человек» - </w:t>
      </w:r>
      <w:r>
        <w:t xml:space="preserve">абсолютная ценность, «мера всех вещей». </w:t>
      </w:r>
      <w:r>
        <w:rPr>
          <w:i/>
        </w:rPr>
        <w:t>Сегодня гуманизму возвращается его индивидуальное начало, из средства человек становиться целью.</w:t>
      </w:r>
      <w:r>
        <w:t xml:space="preserve"> Личность ребенка становится реальной ценностью. </w:t>
      </w:r>
    </w:p>
    <w:p w14:paraId="48EAB899" w14:textId="77777777" w:rsidR="00EE148C" w:rsidRDefault="00026704" w:rsidP="00676FF6">
      <w:pPr>
        <w:spacing w:after="0" w:line="240" w:lineRule="auto"/>
        <w:ind w:left="0" w:right="0" w:firstLine="0"/>
        <w:jc w:val="left"/>
      </w:pPr>
      <w:r>
        <w:t xml:space="preserve">  </w:t>
      </w:r>
    </w:p>
    <w:p w14:paraId="6FB89827" w14:textId="77777777" w:rsidR="00EE148C" w:rsidRDefault="00026704" w:rsidP="00676FF6">
      <w:pPr>
        <w:spacing w:after="0" w:line="240" w:lineRule="auto"/>
        <w:ind w:left="-5" w:right="20"/>
      </w:pPr>
      <w:r>
        <w:rPr>
          <w:b/>
          <w:i/>
        </w:rPr>
        <w:t>«Семья»</w:t>
      </w:r>
      <w:r>
        <w:t xml:space="preserve"> - первый коллектив ребенка и естественная среда его развития, где закладываются основы будущей личности. </w:t>
      </w:r>
      <w:r>
        <w:rPr>
          <w:i/>
        </w:rPr>
        <w:t xml:space="preserve">Необходимо возрождать в людях чувства чести рода, ответственность за фамилию, перестроить взгляды на роль семьи, ее природное назначение. </w:t>
      </w:r>
      <w:r>
        <w:rPr>
          <w:b/>
          <w:i/>
        </w:rPr>
        <w:t xml:space="preserve">«Труд» - </w:t>
      </w:r>
      <w: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Pr>
          <w:i/>
        </w:rPr>
        <w:t>Задача педагога - воспитывать у детей уважение к людям, прославившим наш тульский край  честным трудом.</w:t>
      </w:r>
      <w:r>
        <w:t xml:space="preserve">  </w:t>
      </w:r>
    </w:p>
    <w:p w14:paraId="17B1F074" w14:textId="77777777" w:rsidR="00EE148C" w:rsidRDefault="00026704" w:rsidP="00676FF6">
      <w:pPr>
        <w:spacing w:after="0" w:line="240" w:lineRule="auto"/>
        <w:ind w:left="0" w:right="0" w:firstLine="0"/>
        <w:jc w:val="left"/>
      </w:pPr>
      <w:r>
        <w:t xml:space="preserve"> </w:t>
      </w:r>
    </w:p>
    <w:p w14:paraId="2062555B" w14:textId="77777777" w:rsidR="00EE148C" w:rsidRDefault="00026704" w:rsidP="00676FF6">
      <w:pPr>
        <w:spacing w:after="0" w:line="240" w:lineRule="auto"/>
        <w:ind w:left="-5" w:right="20"/>
      </w:pPr>
      <w:r>
        <w:rPr>
          <w:b/>
          <w:i/>
        </w:rPr>
        <w:t>«Культура» -</w:t>
      </w:r>
      <w: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Pr>
          <w:i/>
        </w:rPr>
        <w:t>Задача педагога- помочь воспитанникам в овладении духовной культурой своего народа</w:t>
      </w:r>
      <w:r>
        <w:t xml:space="preserve">, при этом надо иметь в виду, что одна из главных особенностей русского национального характера- высокая духовность. </w:t>
      </w:r>
    </w:p>
    <w:p w14:paraId="777134E9" w14:textId="77777777" w:rsidR="00EE148C" w:rsidRDefault="00026704" w:rsidP="00676FF6">
      <w:pPr>
        <w:spacing w:after="0" w:line="240" w:lineRule="auto"/>
        <w:ind w:left="0" w:right="0" w:firstLine="0"/>
        <w:jc w:val="left"/>
      </w:pPr>
      <w:r>
        <w:t xml:space="preserve"> </w:t>
      </w:r>
    </w:p>
    <w:p w14:paraId="4D07B8F8" w14:textId="77777777" w:rsidR="00EE148C" w:rsidRDefault="00026704" w:rsidP="00676FF6">
      <w:pPr>
        <w:spacing w:after="0" w:line="240" w:lineRule="auto"/>
        <w:ind w:left="-5" w:right="0"/>
      </w:pPr>
      <w:r>
        <w:rPr>
          <w:b/>
          <w:i/>
        </w:rPr>
        <w:t xml:space="preserve">«Отечество» - </w:t>
      </w:r>
      <w:r>
        <w:rPr>
          <w:i/>
        </w:rPr>
        <w:t xml:space="preserve">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 </w:t>
      </w:r>
    </w:p>
    <w:p w14:paraId="3C4FD258" w14:textId="77777777" w:rsidR="00EE148C" w:rsidRDefault="00026704" w:rsidP="00676FF6">
      <w:pPr>
        <w:spacing w:after="0" w:line="240" w:lineRule="auto"/>
        <w:ind w:left="0" w:right="0" w:firstLine="0"/>
        <w:jc w:val="left"/>
      </w:pPr>
      <w:r>
        <w:rPr>
          <w:i/>
        </w:rPr>
        <w:t xml:space="preserve"> </w:t>
      </w:r>
    </w:p>
    <w:p w14:paraId="0BF85697" w14:textId="62B6E1E6" w:rsidR="00A3606F" w:rsidRDefault="00026704" w:rsidP="00676FF6">
      <w:pPr>
        <w:spacing w:after="0" w:line="240" w:lineRule="auto"/>
        <w:ind w:left="-5" w:right="20"/>
      </w:pPr>
      <w:r>
        <w:rPr>
          <w:b/>
          <w:i/>
        </w:rPr>
        <w:t>«Земля» -</w:t>
      </w:r>
      <w: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Pr>
          <w:i/>
        </w:rPr>
        <w:t>На данном этапе неоценимо экологическое воспитание, формирование интереса к общечеловеческим проблемам.</w:t>
      </w:r>
      <w:r>
        <w:rPr>
          <w:b/>
          <w:i/>
        </w:rPr>
        <w:t xml:space="preserve"> </w:t>
      </w:r>
    </w:p>
    <w:p w14:paraId="511EA13E" w14:textId="77777777" w:rsidR="00A3606F" w:rsidRDefault="00A3606F" w:rsidP="00676FF6">
      <w:pPr>
        <w:spacing w:after="0" w:line="240" w:lineRule="auto"/>
        <w:ind w:left="0" w:right="0" w:firstLine="0"/>
        <w:jc w:val="left"/>
      </w:pPr>
    </w:p>
    <w:p w14:paraId="1F1C9ED1" w14:textId="77777777" w:rsidR="00EE148C" w:rsidRDefault="00026704" w:rsidP="00676FF6">
      <w:pPr>
        <w:spacing w:after="0" w:line="240" w:lineRule="auto"/>
        <w:ind w:left="0" w:right="0" w:firstLine="0"/>
        <w:jc w:val="left"/>
      </w:pPr>
      <w:r>
        <w:t xml:space="preserve"> </w:t>
      </w:r>
    </w:p>
    <w:p w14:paraId="280582DB" w14:textId="77777777" w:rsidR="00EE148C" w:rsidRDefault="00026704">
      <w:pPr>
        <w:spacing w:after="0" w:line="259" w:lineRule="auto"/>
        <w:ind w:left="2909" w:right="0" w:firstLine="0"/>
        <w:jc w:val="left"/>
      </w:pPr>
      <w:r>
        <w:rPr>
          <w:rFonts w:ascii="Calibri" w:eastAsia="Calibri" w:hAnsi="Calibri" w:cs="Calibri"/>
          <w:noProof/>
          <w:sz w:val="22"/>
        </w:rPr>
        <mc:AlternateContent>
          <mc:Choice Requires="wpg">
            <w:drawing>
              <wp:inline distT="0" distB="0" distL="0" distR="0" wp14:anchorId="7646DECC" wp14:editId="6634FFB4">
                <wp:extent cx="6362700" cy="712470"/>
                <wp:effectExtent l="0" t="0" r="0" b="0"/>
                <wp:docPr id="327585" name="Group 327585"/>
                <wp:cNvGraphicFramePr/>
                <a:graphic xmlns:a="http://schemas.openxmlformats.org/drawingml/2006/main">
                  <a:graphicData uri="http://schemas.microsoft.com/office/word/2010/wordprocessingGroup">
                    <wpg:wgp>
                      <wpg:cNvGrpSpPr/>
                      <wpg:grpSpPr>
                        <a:xfrm>
                          <a:off x="0" y="0"/>
                          <a:ext cx="6362700" cy="712470"/>
                          <a:chOff x="0" y="0"/>
                          <a:chExt cx="6419088" cy="655320"/>
                        </a:xfrm>
                      </wpg:grpSpPr>
                      <pic:pic xmlns:pic="http://schemas.openxmlformats.org/drawingml/2006/picture">
                        <pic:nvPicPr>
                          <pic:cNvPr id="19272" name="Picture 19272"/>
                          <pic:cNvPicPr/>
                        </pic:nvPicPr>
                        <pic:blipFill>
                          <a:blip r:embed="rId70"/>
                          <a:stretch>
                            <a:fillRect/>
                          </a:stretch>
                        </pic:blipFill>
                        <pic:spPr>
                          <a:xfrm>
                            <a:off x="0" y="0"/>
                            <a:ext cx="6419088" cy="655320"/>
                          </a:xfrm>
                          <a:prstGeom prst="rect">
                            <a:avLst/>
                          </a:prstGeom>
                        </pic:spPr>
                      </pic:pic>
                      <pic:pic xmlns:pic="http://schemas.openxmlformats.org/drawingml/2006/picture">
                        <pic:nvPicPr>
                          <pic:cNvPr id="19274" name="Picture 19274"/>
                          <pic:cNvPicPr/>
                        </pic:nvPicPr>
                        <pic:blipFill>
                          <a:blip r:embed="rId71"/>
                          <a:stretch>
                            <a:fillRect/>
                          </a:stretch>
                        </pic:blipFill>
                        <pic:spPr>
                          <a:xfrm>
                            <a:off x="33528" y="239268"/>
                            <a:ext cx="6190488" cy="338328"/>
                          </a:xfrm>
                          <a:prstGeom prst="rect">
                            <a:avLst/>
                          </a:prstGeom>
                        </pic:spPr>
                      </pic:pic>
                      <wps:wsp>
                        <wps:cNvPr id="19275" name="Rectangle 19275"/>
                        <wps:cNvSpPr/>
                        <wps:spPr>
                          <a:xfrm>
                            <a:off x="663575" y="304648"/>
                            <a:ext cx="4763650" cy="302465"/>
                          </a:xfrm>
                          <a:prstGeom prst="rect">
                            <a:avLst/>
                          </a:prstGeom>
                          <a:ln>
                            <a:noFill/>
                          </a:ln>
                        </wps:spPr>
                        <wps:txbx>
                          <w:txbxContent>
                            <w:p w14:paraId="00A04E4C" w14:textId="77777777" w:rsidR="00971EFA" w:rsidRDefault="00971EFA">
                              <w:pPr>
                                <w:spacing w:after="160" w:line="259" w:lineRule="auto"/>
                                <w:ind w:left="0" w:right="0" w:firstLine="0"/>
                                <w:jc w:val="left"/>
                              </w:pPr>
                              <w:r>
                                <w:rPr>
                                  <w:b/>
                                  <w:sz w:val="40"/>
                                </w:rPr>
                                <w:t xml:space="preserve">Компоненты патриотического </w:t>
                              </w:r>
                            </w:p>
                          </w:txbxContent>
                        </wps:txbx>
                        <wps:bodyPr horzOverflow="overflow" vert="horz" lIns="0" tIns="0" rIns="0" bIns="0" rtlCol="0">
                          <a:noAutofit/>
                        </wps:bodyPr>
                      </wps:wsp>
                      <wps:wsp>
                        <wps:cNvPr id="19276" name="Rectangle 19276"/>
                        <wps:cNvSpPr/>
                        <wps:spPr>
                          <a:xfrm>
                            <a:off x="4246753" y="304648"/>
                            <a:ext cx="1796397" cy="302465"/>
                          </a:xfrm>
                          <a:prstGeom prst="rect">
                            <a:avLst/>
                          </a:prstGeom>
                          <a:ln>
                            <a:noFill/>
                          </a:ln>
                        </wps:spPr>
                        <wps:txbx>
                          <w:txbxContent>
                            <w:p w14:paraId="0E26C842" w14:textId="77777777" w:rsidR="00971EFA" w:rsidRDefault="00971EFA">
                              <w:pPr>
                                <w:spacing w:after="160" w:line="259" w:lineRule="auto"/>
                                <w:ind w:left="0" w:right="0" w:firstLine="0"/>
                                <w:jc w:val="left"/>
                              </w:pPr>
                              <w:r>
                                <w:rPr>
                                  <w:b/>
                                  <w:sz w:val="40"/>
                                </w:rPr>
                                <w:t>воспитания</w:t>
                              </w:r>
                            </w:p>
                          </w:txbxContent>
                        </wps:txbx>
                        <wps:bodyPr horzOverflow="overflow" vert="horz" lIns="0" tIns="0" rIns="0" bIns="0" rtlCol="0">
                          <a:noAutofit/>
                        </wps:bodyPr>
                      </wps:wsp>
                      <wps:wsp>
                        <wps:cNvPr id="19277" name="Rectangle 19277"/>
                        <wps:cNvSpPr/>
                        <wps:spPr>
                          <a:xfrm>
                            <a:off x="5597398" y="250246"/>
                            <a:ext cx="84624" cy="374714"/>
                          </a:xfrm>
                          <a:prstGeom prst="rect">
                            <a:avLst/>
                          </a:prstGeom>
                          <a:ln>
                            <a:noFill/>
                          </a:ln>
                        </wps:spPr>
                        <wps:txbx>
                          <w:txbxContent>
                            <w:p w14:paraId="42412D9A" w14:textId="77777777" w:rsidR="00971EFA" w:rsidRDefault="00971EFA">
                              <w:pPr>
                                <w:spacing w:after="160" w:line="259" w:lineRule="auto"/>
                                <w:ind w:left="0" w:right="0" w:firstLine="0"/>
                                <w:jc w:val="left"/>
                              </w:pPr>
                              <w:r>
                                <w:rPr>
                                  <w:b/>
                                  <w:sz w:val="40"/>
                                </w:rPr>
                                <w:t xml:space="preserve"> </w:t>
                              </w:r>
                            </w:p>
                          </w:txbxContent>
                        </wps:txbx>
                        <wps:bodyPr horzOverflow="overflow" vert="horz" lIns="0" tIns="0" rIns="0" bIns="0" rtlCol="0">
                          <a:noAutofit/>
                        </wps:bodyPr>
                      </wps:wsp>
                    </wpg:wgp>
                  </a:graphicData>
                </a:graphic>
              </wp:inline>
            </w:drawing>
          </mc:Choice>
          <mc:Fallback>
            <w:pict>
              <v:group w14:anchorId="7646DECC" id="Group 327585" o:spid="_x0000_s1116" style="width:501pt;height:56.1pt;mso-position-horizontal-relative:char;mso-position-vertical-relative:line" coordsize="64190,6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">
                <v:shape id="Picture 19272" o:spid="_x0000_s1117" type="#_x0000_t75" style="position:absolute;width:64190;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">
                  <v:imagedata r:id="rId72" o:title=""/>
                </v:shape>
                <v:shape id="Picture 19274" o:spid="_x0000_s1118" type="#_x0000_t75" style="position:absolute;left:335;top:2392;width:61905;height:3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">
                  <v:imagedata r:id="rId73" o:title=""/>
                </v:shape>
                <v:rect id="Rectangle 19275" o:spid="_x0000_s1119" style="position:absolute;left:6635;top:3046;width:47637;height: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" filled="f" stroked="f">
                  <v:textbox inset="0,0,0,0">
                    <w:txbxContent>
                      <w:p w14:paraId="00A04E4C" w14:textId="77777777" w:rsidR="00971EFA" w:rsidRDefault="00971EFA">
                        <w:pPr>
                          <w:spacing w:after="160" w:line="259" w:lineRule="auto"/>
                          <w:ind w:left="0" w:right="0" w:firstLine="0"/>
                          <w:jc w:val="left"/>
                        </w:pPr>
                        <w:r>
                          <w:rPr>
                            <w:b/>
                            <w:sz w:val="40"/>
                          </w:rPr>
                          <w:t xml:space="preserve">Компоненты патриотического </w:t>
                        </w:r>
                      </w:p>
                    </w:txbxContent>
                  </v:textbox>
                </v:rect>
                <v:rect id="Rectangle 19276" o:spid="_x0000_s1120" style="position:absolute;left:42467;top:3046;width:17964;height: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" filled="f" stroked="f">
                  <v:textbox inset="0,0,0,0">
                    <w:txbxContent>
                      <w:p w14:paraId="0E26C842" w14:textId="77777777" w:rsidR="00971EFA" w:rsidRDefault="00971EFA">
                        <w:pPr>
                          <w:spacing w:after="160" w:line="259" w:lineRule="auto"/>
                          <w:ind w:left="0" w:right="0" w:firstLine="0"/>
                          <w:jc w:val="left"/>
                        </w:pPr>
                        <w:r>
                          <w:rPr>
                            <w:b/>
                            <w:sz w:val="40"/>
                          </w:rPr>
                          <w:t>воспитания</w:t>
                        </w:r>
                      </w:p>
                    </w:txbxContent>
                  </v:textbox>
                </v:rect>
                <v:rect id="Rectangle 19277" o:spid="_x0000_s1121" style="position:absolute;left:55973;top:2502;width:847;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" filled="f" stroked="f">
                  <v:textbox inset="0,0,0,0">
                    <w:txbxContent>
                      <w:p w14:paraId="42412D9A" w14:textId="77777777" w:rsidR="00971EFA" w:rsidRDefault="00971EFA">
                        <w:pPr>
                          <w:spacing w:after="160" w:line="259" w:lineRule="auto"/>
                          <w:ind w:left="0" w:right="0" w:firstLine="0"/>
                          <w:jc w:val="left"/>
                        </w:pPr>
                        <w:r>
                          <w:rPr>
                            <w:b/>
                            <w:sz w:val="40"/>
                          </w:rPr>
                          <w:t xml:space="preserve"> </w:t>
                        </w:r>
                      </w:p>
                    </w:txbxContent>
                  </v:textbox>
                </v:rect>
                <w10:anchorlock/>
              </v:group>
            </w:pict>
          </mc:Fallback>
        </mc:AlternateContent>
      </w:r>
    </w:p>
    <w:p w14:paraId="7679D79C" w14:textId="15A0B6C2" w:rsidR="00EE148C" w:rsidRDefault="000A7659">
      <w:pPr>
        <w:spacing w:after="0" w:line="259" w:lineRule="auto"/>
        <w:ind w:left="0" w:right="0" w:firstLine="0"/>
      </w:pPr>
      <w:r>
        <w:rPr>
          <w:rFonts w:ascii="Calibri" w:eastAsia="Calibri" w:hAnsi="Calibri" w:cs="Calibri"/>
          <w:noProof/>
          <w:sz w:val="22"/>
        </w:rPr>
        <w:lastRenderedPageBreak/>
        <mc:AlternateContent>
          <mc:Choice Requires="wpg">
            <w:drawing>
              <wp:inline distT="0" distB="0" distL="0" distR="0" wp14:anchorId="518FFF73" wp14:editId="41D91E64">
                <wp:extent cx="8601075" cy="3440660"/>
                <wp:effectExtent l="0" t="0" r="85725" b="7620"/>
                <wp:docPr id="327775" name="Group 327775"/>
                <wp:cNvGraphicFramePr/>
                <a:graphic xmlns:a="http://schemas.openxmlformats.org/drawingml/2006/main">
                  <a:graphicData uri="http://schemas.microsoft.com/office/word/2010/wordprocessingGroup">
                    <wpg:wgp>
                      <wpg:cNvGrpSpPr/>
                      <wpg:grpSpPr>
                        <a:xfrm>
                          <a:off x="0" y="0"/>
                          <a:ext cx="8601075" cy="3440660"/>
                          <a:chOff x="0" y="0"/>
                          <a:chExt cx="9041892" cy="5420487"/>
                        </a:xfrm>
                      </wpg:grpSpPr>
                      <wps:wsp>
                        <wps:cNvPr id="19285" name="Rectangle 19285"/>
                        <wps:cNvSpPr/>
                        <wps:spPr>
                          <a:xfrm>
                            <a:off x="4420235" y="146406"/>
                            <a:ext cx="50673" cy="224381"/>
                          </a:xfrm>
                          <a:prstGeom prst="rect">
                            <a:avLst/>
                          </a:prstGeom>
                          <a:ln>
                            <a:noFill/>
                          </a:ln>
                        </wps:spPr>
                        <wps:txbx>
                          <w:txbxContent>
                            <w:p w14:paraId="30E599C0"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86" name="Rectangle 19286"/>
                        <wps:cNvSpPr/>
                        <wps:spPr>
                          <a:xfrm>
                            <a:off x="0" y="499974"/>
                            <a:ext cx="50673" cy="224380"/>
                          </a:xfrm>
                          <a:prstGeom prst="rect">
                            <a:avLst/>
                          </a:prstGeom>
                          <a:ln>
                            <a:noFill/>
                          </a:ln>
                        </wps:spPr>
                        <wps:txbx>
                          <w:txbxContent>
                            <w:p w14:paraId="73482959"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87" name="Rectangle 19287"/>
                        <wps:cNvSpPr/>
                        <wps:spPr>
                          <a:xfrm>
                            <a:off x="0" y="853542"/>
                            <a:ext cx="50673" cy="224380"/>
                          </a:xfrm>
                          <a:prstGeom prst="rect">
                            <a:avLst/>
                          </a:prstGeom>
                          <a:ln>
                            <a:noFill/>
                          </a:ln>
                        </wps:spPr>
                        <wps:txbx>
                          <w:txbxContent>
                            <w:p w14:paraId="326729ED"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88" name="Rectangle 19288"/>
                        <wps:cNvSpPr/>
                        <wps:spPr>
                          <a:xfrm>
                            <a:off x="0" y="1205586"/>
                            <a:ext cx="50673" cy="224380"/>
                          </a:xfrm>
                          <a:prstGeom prst="rect">
                            <a:avLst/>
                          </a:prstGeom>
                          <a:ln>
                            <a:noFill/>
                          </a:ln>
                        </wps:spPr>
                        <wps:txbx>
                          <w:txbxContent>
                            <w:p w14:paraId="3AC046D5"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89" name="Rectangle 19289"/>
                        <wps:cNvSpPr/>
                        <wps:spPr>
                          <a:xfrm>
                            <a:off x="0" y="1559535"/>
                            <a:ext cx="50673" cy="224380"/>
                          </a:xfrm>
                          <a:prstGeom prst="rect">
                            <a:avLst/>
                          </a:prstGeom>
                          <a:ln>
                            <a:noFill/>
                          </a:ln>
                        </wps:spPr>
                        <wps:txbx>
                          <w:txbxContent>
                            <w:p w14:paraId="7D6A3C22"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0" name="Rectangle 19290"/>
                        <wps:cNvSpPr/>
                        <wps:spPr>
                          <a:xfrm>
                            <a:off x="0" y="1913103"/>
                            <a:ext cx="50673" cy="224380"/>
                          </a:xfrm>
                          <a:prstGeom prst="rect">
                            <a:avLst/>
                          </a:prstGeom>
                          <a:ln>
                            <a:noFill/>
                          </a:ln>
                        </wps:spPr>
                        <wps:txbx>
                          <w:txbxContent>
                            <w:p w14:paraId="6F91CDA0"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1" name="Rectangle 19291"/>
                        <wps:cNvSpPr/>
                        <wps:spPr>
                          <a:xfrm>
                            <a:off x="0" y="2265147"/>
                            <a:ext cx="50673" cy="224380"/>
                          </a:xfrm>
                          <a:prstGeom prst="rect">
                            <a:avLst/>
                          </a:prstGeom>
                          <a:ln>
                            <a:noFill/>
                          </a:ln>
                        </wps:spPr>
                        <wps:txbx>
                          <w:txbxContent>
                            <w:p w14:paraId="478A54E8" w14:textId="77777777" w:rsidR="00971EFA" w:rsidRDefault="00971EFA" w:rsidP="000A7659">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9292" name="Rectangle 19292"/>
                        <wps:cNvSpPr/>
                        <wps:spPr>
                          <a:xfrm>
                            <a:off x="38100" y="2265147"/>
                            <a:ext cx="50673" cy="224380"/>
                          </a:xfrm>
                          <a:prstGeom prst="rect">
                            <a:avLst/>
                          </a:prstGeom>
                          <a:ln>
                            <a:noFill/>
                          </a:ln>
                        </wps:spPr>
                        <wps:txbx>
                          <w:txbxContent>
                            <w:p w14:paraId="20E823C5"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3" name="Rectangle 19293"/>
                        <wps:cNvSpPr/>
                        <wps:spPr>
                          <a:xfrm>
                            <a:off x="0" y="2618969"/>
                            <a:ext cx="50673" cy="224380"/>
                          </a:xfrm>
                          <a:prstGeom prst="rect">
                            <a:avLst/>
                          </a:prstGeom>
                          <a:ln>
                            <a:noFill/>
                          </a:ln>
                        </wps:spPr>
                        <wps:txbx>
                          <w:txbxContent>
                            <w:p w14:paraId="04B10E18"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4" name="Rectangle 19294"/>
                        <wps:cNvSpPr/>
                        <wps:spPr>
                          <a:xfrm>
                            <a:off x="0" y="2971013"/>
                            <a:ext cx="50673" cy="224380"/>
                          </a:xfrm>
                          <a:prstGeom prst="rect">
                            <a:avLst/>
                          </a:prstGeom>
                          <a:ln>
                            <a:noFill/>
                          </a:ln>
                        </wps:spPr>
                        <wps:txbx>
                          <w:txbxContent>
                            <w:p w14:paraId="177653D0"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5" name="Rectangle 19295"/>
                        <wps:cNvSpPr/>
                        <wps:spPr>
                          <a:xfrm>
                            <a:off x="0" y="3324581"/>
                            <a:ext cx="50673" cy="224380"/>
                          </a:xfrm>
                          <a:prstGeom prst="rect">
                            <a:avLst/>
                          </a:prstGeom>
                          <a:ln>
                            <a:noFill/>
                          </a:ln>
                        </wps:spPr>
                        <wps:txbx>
                          <w:txbxContent>
                            <w:p w14:paraId="317A02AB"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6" name="Rectangle 19296"/>
                        <wps:cNvSpPr/>
                        <wps:spPr>
                          <a:xfrm>
                            <a:off x="0" y="3678149"/>
                            <a:ext cx="50673" cy="224380"/>
                          </a:xfrm>
                          <a:prstGeom prst="rect">
                            <a:avLst/>
                          </a:prstGeom>
                          <a:ln>
                            <a:noFill/>
                          </a:ln>
                        </wps:spPr>
                        <wps:txbx>
                          <w:txbxContent>
                            <w:p w14:paraId="30C52520"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7" name="Rectangle 19297"/>
                        <wps:cNvSpPr/>
                        <wps:spPr>
                          <a:xfrm>
                            <a:off x="0" y="4030574"/>
                            <a:ext cx="50673" cy="224380"/>
                          </a:xfrm>
                          <a:prstGeom prst="rect">
                            <a:avLst/>
                          </a:prstGeom>
                          <a:ln>
                            <a:noFill/>
                          </a:ln>
                        </wps:spPr>
                        <wps:txbx>
                          <w:txbxContent>
                            <w:p w14:paraId="162E0FA6"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8" name="Rectangle 19298"/>
                        <wps:cNvSpPr/>
                        <wps:spPr>
                          <a:xfrm>
                            <a:off x="0" y="4384142"/>
                            <a:ext cx="50673" cy="224380"/>
                          </a:xfrm>
                          <a:prstGeom prst="rect">
                            <a:avLst/>
                          </a:prstGeom>
                          <a:ln>
                            <a:noFill/>
                          </a:ln>
                        </wps:spPr>
                        <wps:txbx>
                          <w:txbxContent>
                            <w:p w14:paraId="001B10AD"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299" name="Rectangle 19299"/>
                        <wps:cNvSpPr/>
                        <wps:spPr>
                          <a:xfrm>
                            <a:off x="0" y="4737710"/>
                            <a:ext cx="50673" cy="224380"/>
                          </a:xfrm>
                          <a:prstGeom prst="rect">
                            <a:avLst/>
                          </a:prstGeom>
                          <a:ln>
                            <a:noFill/>
                          </a:ln>
                        </wps:spPr>
                        <wps:txbx>
                          <w:txbxContent>
                            <w:p w14:paraId="295B6742"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300" name="Rectangle 19300"/>
                        <wps:cNvSpPr/>
                        <wps:spPr>
                          <a:xfrm>
                            <a:off x="0" y="5091278"/>
                            <a:ext cx="50673" cy="224380"/>
                          </a:xfrm>
                          <a:prstGeom prst="rect">
                            <a:avLst/>
                          </a:prstGeom>
                          <a:ln>
                            <a:noFill/>
                          </a:ln>
                        </wps:spPr>
                        <wps:txbx>
                          <w:txbxContent>
                            <w:p w14:paraId="3295217A"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9302" name="Picture 19302"/>
                          <pic:cNvPicPr/>
                        </pic:nvPicPr>
                        <pic:blipFill>
                          <a:blip r:embed="rId74"/>
                          <a:stretch>
                            <a:fillRect/>
                          </a:stretch>
                        </pic:blipFill>
                        <pic:spPr>
                          <a:xfrm>
                            <a:off x="1417320" y="48768"/>
                            <a:ext cx="2348484" cy="1370076"/>
                          </a:xfrm>
                          <a:prstGeom prst="rect">
                            <a:avLst/>
                          </a:prstGeom>
                        </pic:spPr>
                      </pic:pic>
                      <pic:pic xmlns:pic="http://schemas.openxmlformats.org/drawingml/2006/picture">
                        <pic:nvPicPr>
                          <pic:cNvPr id="19304" name="Picture 19304"/>
                          <pic:cNvPicPr/>
                        </pic:nvPicPr>
                        <pic:blipFill>
                          <a:blip r:embed="rId75"/>
                          <a:stretch>
                            <a:fillRect/>
                          </a:stretch>
                        </pic:blipFill>
                        <pic:spPr>
                          <a:xfrm>
                            <a:off x="3595394" y="413005"/>
                            <a:ext cx="106403" cy="897635"/>
                          </a:xfrm>
                          <a:prstGeom prst="rect">
                            <a:avLst/>
                          </a:prstGeom>
                        </pic:spPr>
                      </pic:pic>
                      <pic:pic xmlns:pic="http://schemas.openxmlformats.org/drawingml/2006/picture">
                        <pic:nvPicPr>
                          <pic:cNvPr id="391679" name="Picture 391679"/>
                          <pic:cNvPicPr/>
                        </pic:nvPicPr>
                        <pic:blipFill>
                          <a:blip r:embed="rId76"/>
                          <a:stretch>
                            <a:fillRect/>
                          </a:stretch>
                        </pic:blipFill>
                        <pic:spPr>
                          <a:xfrm>
                            <a:off x="1342644" y="129540"/>
                            <a:ext cx="2343912" cy="1359408"/>
                          </a:xfrm>
                          <a:prstGeom prst="rect">
                            <a:avLst/>
                          </a:prstGeom>
                        </pic:spPr>
                      </pic:pic>
                      <wps:wsp>
                        <wps:cNvPr id="19306" name="Shape 19306"/>
                        <wps:cNvSpPr/>
                        <wps:spPr>
                          <a:xfrm>
                            <a:off x="1347216" y="135001"/>
                            <a:ext cx="2336546" cy="1354074"/>
                          </a:xfrm>
                          <a:custGeom>
                            <a:avLst/>
                            <a:gdLst/>
                            <a:ahLst/>
                            <a:cxnLst/>
                            <a:rect l="0" t="0" r="0" b="0"/>
                            <a:pathLst>
                              <a:path w="2336546" h="1354074">
                                <a:moveTo>
                                  <a:pt x="0" y="434467"/>
                                </a:moveTo>
                                <a:cubicBezTo>
                                  <a:pt x="0" y="332867"/>
                                  <a:pt x="82296" y="250571"/>
                                  <a:pt x="183896" y="250571"/>
                                </a:cubicBezTo>
                                <a:lnTo>
                                  <a:pt x="1362964" y="250571"/>
                                </a:lnTo>
                                <a:lnTo>
                                  <a:pt x="2119884" y="0"/>
                                </a:lnTo>
                                <a:lnTo>
                                  <a:pt x="1947164" y="250571"/>
                                </a:lnTo>
                                <a:lnTo>
                                  <a:pt x="2152650" y="250571"/>
                                </a:lnTo>
                                <a:cubicBezTo>
                                  <a:pt x="2254250" y="250571"/>
                                  <a:pt x="2336546" y="332867"/>
                                  <a:pt x="2336546" y="434467"/>
                                </a:cubicBezTo>
                                <a:lnTo>
                                  <a:pt x="2336546" y="434467"/>
                                </a:lnTo>
                                <a:lnTo>
                                  <a:pt x="2336546" y="434467"/>
                                </a:lnTo>
                                <a:lnTo>
                                  <a:pt x="2336546" y="1170178"/>
                                </a:lnTo>
                                <a:cubicBezTo>
                                  <a:pt x="2336546" y="1271651"/>
                                  <a:pt x="2254250" y="1354074"/>
                                  <a:pt x="2152650" y="1354074"/>
                                </a:cubicBezTo>
                                <a:lnTo>
                                  <a:pt x="1362964" y="1354074"/>
                                </a:lnTo>
                                <a:lnTo>
                                  <a:pt x="1362964" y="1354074"/>
                                </a:lnTo>
                                <a:lnTo>
                                  <a:pt x="183896" y="1354074"/>
                                </a:lnTo>
                                <a:cubicBezTo>
                                  <a:pt x="82296" y="1354074"/>
                                  <a:pt x="0" y="1271651"/>
                                  <a:pt x="0" y="1170178"/>
                                </a:cubicBezTo>
                                <a:lnTo>
                                  <a:pt x="0" y="434467"/>
                                </a:lnTo>
                                <a:lnTo>
                                  <a:pt x="0" y="434467"/>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308" name="Picture 19308"/>
                          <pic:cNvPicPr/>
                        </pic:nvPicPr>
                        <pic:blipFill>
                          <a:blip r:embed="rId77"/>
                          <a:stretch>
                            <a:fillRect/>
                          </a:stretch>
                        </pic:blipFill>
                        <pic:spPr>
                          <a:xfrm>
                            <a:off x="1405128" y="490728"/>
                            <a:ext cx="2218944" cy="894588"/>
                          </a:xfrm>
                          <a:prstGeom prst="rect">
                            <a:avLst/>
                          </a:prstGeom>
                        </pic:spPr>
                      </pic:pic>
                      <wps:wsp>
                        <wps:cNvPr id="19309" name="Rectangle 19309"/>
                        <wps:cNvSpPr/>
                        <wps:spPr>
                          <a:xfrm>
                            <a:off x="1841246" y="649859"/>
                            <a:ext cx="1792140" cy="241550"/>
                          </a:xfrm>
                          <a:prstGeom prst="rect">
                            <a:avLst/>
                          </a:prstGeom>
                          <a:ln>
                            <a:noFill/>
                          </a:ln>
                        </wps:spPr>
                        <wps:txbx>
                          <w:txbxContent>
                            <w:p w14:paraId="1E3206A9" w14:textId="77777777" w:rsidR="00971EFA" w:rsidRDefault="00971EFA" w:rsidP="000A7659">
                              <w:pPr>
                                <w:spacing w:after="160" w:line="259" w:lineRule="auto"/>
                                <w:ind w:left="0" w:right="0" w:firstLine="0"/>
                                <w:jc w:val="left"/>
                              </w:pPr>
                              <w:r>
                                <w:rPr>
                                  <w:rFonts w:ascii="Calibri" w:eastAsia="Calibri" w:hAnsi="Calibri" w:cs="Calibri"/>
                                  <w:b/>
                                  <w:sz w:val="28"/>
                                </w:rPr>
                                <w:t>Содержательный</w:t>
                              </w:r>
                            </w:p>
                          </w:txbxContent>
                        </wps:txbx>
                        <wps:bodyPr horzOverflow="overflow" vert="horz" lIns="0" tIns="0" rIns="0" bIns="0" rtlCol="0">
                          <a:noAutofit/>
                        </wps:bodyPr>
                      </wps:wsp>
                      <wps:wsp>
                        <wps:cNvPr id="19310" name="Rectangle 19310"/>
                        <wps:cNvSpPr/>
                        <wps:spPr>
                          <a:xfrm>
                            <a:off x="3187319" y="624717"/>
                            <a:ext cx="59288" cy="262525"/>
                          </a:xfrm>
                          <a:prstGeom prst="rect">
                            <a:avLst/>
                          </a:prstGeom>
                          <a:ln>
                            <a:noFill/>
                          </a:ln>
                        </wps:spPr>
                        <wps:txbx>
                          <w:txbxContent>
                            <w:p w14:paraId="003643DC" w14:textId="77777777" w:rsidR="00971EFA" w:rsidRDefault="00971EFA" w:rsidP="000A7659">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327767" name="Rectangle 327767"/>
                        <wps:cNvSpPr/>
                        <wps:spPr>
                          <a:xfrm>
                            <a:off x="1618797" y="844931"/>
                            <a:ext cx="2508332" cy="241550"/>
                          </a:xfrm>
                          <a:prstGeom prst="rect">
                            <a:avLst/>
                          </a:prstGeom>
                          <a:ln>
                            <a:noFill/>
                          </a:ln>
                        </wps:spPr>
                        <wps:txbx>
                          <w:txbxContent>
                            <w:p w14:paraId="3CD606D2" w14:textId="77777777" w:rsidR="00971EFA" w:rsidRDefault="00971EFA" w:rsidP="000A7659">
                              <w:pPr>
                                <w:spacing w:after="160" w:line="259" w:lineRule="auto"/>
                                <w:ind w:left="0" w:right="0" w:firstLine="0"/>
                                <w:jc w:val="left"/>
                              </w:pPr>
                              <w:r>
                                <w:rPr>
                                  <w:rFonts w:ascii="Calibri" w:eastAsia="Calibri" w:hAnsi="Calibri" w:cs="Calibri"/>
                                  <w:b/>
                                  <w:sz w:val="28"/>
                                </w:rPr>
                                <w:t xml:space="preserve">представления ребенка </w:t>
                              </w:r>
                            </w:p>
                          </w:txbxContent>
                        </wps:txbx>
                        <wps:bodyPr horzOverflow="overflow" vert="horz" lIns="0" tIns="0" rIns="0" bIns="0" rtlCol="0">
                          <a:noAutofit/>
                        </wps:bodyPr>
                      </wps:wsp>
                      <wps:wsp>
                        <wps:cNvPr id="327766" name="Rectangle 327766"/>
                        <wps:cNvSpPr/>
                        <wps:spPr>
                          <a:xfrm>
                            <a:off x="1563878" y="844931"/>
                            <a:ext cx="73991" cy="241550"/>
                          </a:xfrm>
                          <a:prstGeom prst="rect">
                            <a:avLst/>
                          </a:prstGeom>
                          <a:ln>
                            <a:noFill/>
                          </a:ln>
                        </wps:spPr>
                        <wps:txbx>
                          <w:txbxContent>
                            <w:p w14:paraId="79D06D18"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19312" name="Rectangle 19312"/>
                        <wps:cNvSpPr/>
                        <wps:spPr>
                          <a:xfrm>
                            <a:off x="3505835" y="819790"/>
                            <a:ext cx="59288" cy="262525"/>
                          </a:xfrm>
                          <a:prstGeom prst="rect">
                            <a:avLst/>
                          </a:prstGeom>
                          <a:ln>
                            <a:noFill/>
                          </a:ln>
                        </wps:spPr>
                        <wps:txbx>
                          <w:txbxContent>
                            <w:p w14:paraId="4BF632E5" w14:textId="77777777" w:rsidR="00971EFA" w:rsidRDefault="00971EFA" w:rsidP="000A7659">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9313" name="Rectangle 19313"/>
                        <wps:cNvSpPr/>
                        <wps:spPr>
                          <a:xfrm>
                            <a:off x="1577594" y="1061111"/>
                            <a:ext cx="1726075" cy="241963"/>
                          </a:xfrm>
                          <a:prstGeom prst="rect">
                            <a:avLst/>
                          </a:prstGeom>
                          <a:ln>
                            <a:noFill/>
                          </a:ln>
                        </wps:spPr>
                        <wps:txbx>
                          <w:txbxContent>
                            <w:p w14:paraId="3F0B5ABA" w14:textId="77777777" w:rsidR="00971EFA" w:rsidRDefault="00971EFA" w:rsidP="000A7659">
                              <w:pPr>
                                <w:spacing w:after="160" w:line="259" w:lineRule="auto"/>
                                <w:ind w:left="0" w:right="0" w:firstLine="0"/>
                                <w:jc w:val="left"/>
                              </w:pPr>
                              <w:r>
                                <w:rPr>
                                  <w:rFonts w:ascii="Calibri" w:eastAsia="Calibri" w:hAnsi="Calibri" w:cs="Calibri"/>
                                  <w:b/>
                                  <w:sz w:val="28"/>
                                </w:rPr>
                                <w:t>об окружающем</w:t>
                              </w:r>
                            </w:p>
                          </w:txbxContent>
                        </wps:txbx>
                        <wps:bodyPr horzOverflow="overflow" vert="horz" lIns="0" tIns="0" rIns="0" bIns="0" rtlCol="0">
                          <a:noAutofit/>
                        </wps:bodyPr>
                      </wps:wsp>
                      <wps:wsp>
                        <wps:cNvPr id="19314" name="Rectangle 19314"/>
                        <wps:cNvSpPr/>
                        <wps:spPr>
                          <a:xfrm>
                            <a:off x="2874899" y="1042823"/>
                            <a:ext cx="61017" cy="274995"/>
                          </a:xfrm>
                          <a:prstGeom prst="rect">
                            <a:avLst/>
                          </a:prstGeom>
                          <a:ln>
                            <a:noFill/>
                          </a:ln>
                        </wps:spPr>
                        <wps:txbx>
                          <w:txbxContent>
                            <w:p w14:paraId="31A45BC0" w14:textId="77777777" w:rsidR="00971EFA" w:rsidRDefault="00971EFA" w:rsidP="000A7659">
                              <w:pPr>
                                <w:spacing w:after="160" w:line="259" w:lineRule="auto"/>
                                <w:ind w:left="0" w:right="0" w:firstLine="0"/>
                                <w:jc w:val="left"/>
                              </w:pPr>
                              <w:r>
                                <w:rPr>
                                  <w:rFonts w:ascii="Calibri" w:eastAsia="Calibri" w:hAnsi="Calibri" w:cs="Calibri"/>
                                  <w:b/>
                                  <w:sz w:val="32"/>
                                </w:rPr>
                                <w:t xml:space="preserve"> </w:t>
                              </w:r>
                            </w:p>
                          </w:txbxContent>
                        </wps:txbx>
                        <wps:bodyPr horzOverflow="overflow" vert="horz" lIns="0" tIns="0" rIns="0" bIns="0" rtlCol="0">
                          <a:noAutofit/>
                        </wps:bodyPr>
                      </wps:wsp>
                      <wps:wsp>
                        <wps:cNvPr id="19315" name="Rectangle 19315"/>
                        <wps:cNvSpPr/>
                        <wps:spPr>
                          <a:xfrm>
                            <a:off x="2920619" y="1042823"/>
                            <a:ext cx="706553" cy="274995"/>
                          </a:xfrm>
                          <a:prstGeom prst="rect">
                            <a:avLst/>
                          </a:prstGeom>
                          <a:ln>
                            <a:noFill/>
                          </a:ln>
                        </wps:spPr>
                        <wps:txbx>
                          <w:txbxContent>
                            <w:p w14:paraId="0960A7D9" w14:textId="77777777" w:rsidR="00971EFA" w:rsidRDefault="00971EFA" w:rsidP="000A7659">
                              <w:pPr>
                                <w:spacing w:after="160" w:line="259" w:lineRule="auto"/>
                                <w:ind w:left="0" w:right="0" w:firstLine="0"/>
                                <w:jc w:val="left"/>
                              </w:pPr>
                              <w:r>
                                <w:rPr>
                                  <w:rFonts w:ascii="Calibri" w:eastAsia="Calibri" w:hAnsi="Calibri" w:cs="Calibri"/>
                                  <w:b/>
                                  <w:sz w:val="32"/>
                                </w:rPr>
                                <w:t>мире)</w:t>
                              </w:r>
                            </w:p>
                          </w:txbxContent>
                        </wps:txbx>
                        <wps:bodyPr horzOverflow="overflow" vert="horz" lIns="0" tIns="0" rIns="0" bIns="0" rtlCol="0">
                          <a:noAutofit/>
                        </wps:bodyPr>
                      </wps:wsp>
                      <wps:wsp>
                        <wps:cNvPr id="19316" name="Rectangle 19316"/>
                        <wps:cNvSpPr/>
                        <wps:spPr>
                          <a:xfrm>
                            <a:off x="3452495" y="1059282"/>
                            <a:ext cx="50673" cy="224380"/>
                          </a:xfrm>
                          <a:prstGeom prst="rect">
                            <a:avLst/>
                          </a:prstGeom>
                          <a:ln>
                            <a:noFill/>
                          </a:ln>
                        </wps:spPr>
                        <wps:txbx>
                          <w:txbxContent>
                            <w:p w14:paraId="5C13F42A"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9318" name="Picture 19318"/>
                          <pic:cNvPicPr/>
                        </pic:nvPicPr>
                        <pic:blipFill>
                          <a:blip r:embed="rId78"/>
                          <a:stretch>
                            <a:fillRect/>
                          </a:stretch>
                        </pic:blipFill>
                        <pic:spPr>
                          <a:xfrm>
                            <a:off x="1438656" y="1583436"/>
                            <a:ext cx="2153412" cy="3235452"/>
                          </a:xfrm>
                          <a:prstGeom prst="rect">
                            <a:avLst/>
                          </a:prstGeom>
                        </pic:spPr>
                      </pic:pic>
                      <pic:pic xmlns:pic="http://schemas.openxmlformats.org/drawingml/2006/picture">
                        <pic:nvPicPr>
                          <pic:cNvPr id="19320" name="Picture 19320"/>
                          <pic:cNvPicPr/>
                        </pic:nvPicPr>
                        <pic:blipFill>
                          <a:blip r:embed="rId79"/>
                          <a:stretch>
                            <a:fillRect/>
                          </a:stretch>
                        </pic:blipFill>
                        <pic:spPr>
                          <a:xfrm>
                            <a:off x="1437132" y="1630680"/>
                            <a:ext cx="2153412" cy="3144012"/>
                          </a:xfrm>
                          <a:prstGeom prst="rect">
                            <a:avLst/>
                          </a:prstGeom>
                        </pic:spPr>
                      </pic:pic>
                      <pic:pic xmlns:pic="http://schemas.openxmlformats.org/drawingml/2006/picture">
                        <pic:nvPicPr>
                          <pic:cNvPr id="391680" name="Picture 391680"/>
                          <pic:cNvPicPr/>
                        </pic:nvPicPr>
                        <pic:blipFill>
                          <a:blip r:embed="rId80"/>
                          <a:stretch>
                            <a:fillRect/>
                          </a:stretch>
                        </pic:blipFill>
                        <pic:spPr>
                          <a:xfrm>
                            <a:off x="1355852" y="1656588"/>
                            <a:ext cx="2157984" cy="3236976"/>
                          </a:xfrm>
                          <a:prstGeom prst="rect">
                            <a:avLst/>
                          </a:prstGeom>
                        </pic:spPr>
                      </pic:pic>
                      <pic:pic xmlns:pic="http://schemas.openxmlformats.org/drawingml/2006/picture">
                        <pic:nvPicPr>
                          <pic:cNvPr id="19323" name="Picture 19323"/>
                          <pic:cNvPicPr/>
                        </pic:nvPicPr>
                        <pic:blipFill>
                          <a:blip r:embed="rId81"/>
                          <a:stretch>
                            <a:fillRect/>
                          </a:stretch>
                        </pic:blipFill>
                        <pic:spPr>
                          <a:xfrm>
                            <a:off x="1362456" y="1708404"/>
                            <a:ext cx="2150364" cy="3140964"/>
                          </a:xfrm>
                          <a:prstGeom prst="rect">
                            <a:avLst/>
                          </a:prstGeom>
                        </pic:spPr>
                      </pic:pic>
                      <pic:pic xmlns:pic="http://schemas.openxmlformats.org/drawingml/2006/picture">
                        <pic:nvPicPr>
                          <pic:cNvPr id="391681" name="Picture 391681"/>
                          <pic:cNvPicPr/>
                        </pic:nvPicPr>
                        <pic:blipFill>
                          <a:blip r:embed="rId82"/>
                          <a:stretch>
                            <a:fillRect/>
                          </a:stretch>
                        </pic:blipFill>
                        <pic:spPr>
                          <a:xfrm>
                            <a:off x="1542796" y="1771396"/>
                            <a:ext cx="1776984" cy="2514601"/>
                          </a:xfrm>
                          <a:prstGeom prst="rect">
                            <a:avLst/>
                          </a:prstGeom>
                        </pic:spPr>
                      </pic:pic>
                      <wps:wsp>
                        <wps:cNvPr id="19326" name="Rectangle 19326"/>
                        <wps:cNvSpPr/>
                        <wps:spPr>
                          <a:xfrm>
                            <a:off x="3415920" y="4238371"/>
                            <a:ext cx="60925" cy="274582"/>
                          </a:xfrm>
                          <a:prstGeom prst="rect">
                            <a:avLst/>
                          </a:prstGeom>
                          <a:ln>
                            <a:noFill/>
                          </a:ln>
                        </wps:spPr>
                        <wps:txbx>
                          <w:txbxContent>
                            <w:p w14:paraId="048AE247" w14:textId="77777777" w:rsidR="00971EFA" w:rsidRDefault="00971EFA" w:rsidP="000A7659">
                              <w:pPr>
                                <w:spacing w:after="160" w:line="259" w:lineRule="auto"/>
                                <w:ind w:left="0" w:right="0" w:firstLine="0"/>
                                <w:jc w:val="left"/>
                              </w:pPr>
                              <w:r>
                                <w:rPr>
                                  <w:rFonts w:ascii="Calibri" w:eastAsia="Calibri" w:hAnsi="Calibri" w:cs="Calibri"/>
                                  <w:sz w:val="32"/>
                                </w:rPr>
                                <w:t xml:space="preserve"> </w:t>
                              </w:r>
                            </w:p>
                          </w:txbxContent>
                        </wps:txbx>
                        <wps:bodyPr horzOverflow="overflow" vert="horz" lIns="0" tIns="0" rIns="0" bIns="0" rtlCol="0">
                          <a:noAutofit/>
                        </wps:bodyPr>
                      </wps:wsp>
                      <pic:pic xmlns:pic="http://schemas.openxmlformats.org/drawingml/2006/picture">
                        <pic:nvPicPr>
                          <pic:cNvPr id="19328" name="Picture 19328"/>
                          <pic:cNvPicPr/>
                        </pic:nvPicPr>
                        <pic:blipFill>
                          <a:blip r:embed="rId83"/>
                          <a:stretch>
                            <a:fillRect/>
                          </a:stretch>
                        </pic:blipFill>
                        <pic:spPr>
                          <a:xfrm>
                            <a:off x="3720084" y="48768"/>
                            <a:ext cx="3131820" cy="1392936"/>
                          </a:xfrm>
                          <a:prstGeom prst="rect">
                            <a:avLst/>
                          </a:prstGeom>
                        </pic:spPr>
                      </pic:pic>
                      <pic:pic xmlns:pic="http://schemas.openxmlformats.org/drawingml/2006/picture">
                        <pic:nvPicPr>
                          <pic:cNvPr id="19330" name="Picture 19330"/>
                          <pic:cNvPicPr/>
                        </pic:nvPicPr>
                        <pic:blipFill>
                          <a:blip r:embed="rId84"/>
                          <a:stretch>
                            <a:fillRect/>
                          </a:stretch>
                        </pic:blipFill>
                        <pic:spPr>
                          <a:xfrm>
                            <a:off x="6680796" y="423673"/>
                            <a:ext cx="107100" cy="909828"/>
                          </a:xfrm>
                          <a:prstGeom prst="rect">
                            <a:avLst/>
                          </a:prstGeom>
                        </pic:spPr>
                      </pic:pic>
                      <pic:pic xmlns:pic="http://schemas.openxmlformats.org/drawingml/2006/picture">
                        <pic:nvPicPr>
                          <pic:cNvPr id="391682" name="Picture 391682"/>
                          <pic:cNvPicPr/>
                        </pic:nvPicPr>
                        <pic:blipFill>
                          <a:blip r:embed="rId85"/>
                          <a:stretch>
                            <a:fillRect/>
                          </a:stretch>
                        </pic:blipFill>
                        <pic:spPr>
                          <a:xfrm>
                            <a:off x="3644900" y="129540"/>
                            <a:ext cx="3127248" cy="1383792"/>
                          </a:xfrm>
                          <a:prstGeom prst="rect">
                            <a:avLst/>
                          </a:prstGeom>
                        </pic:spPr>
                      </pic:pic>
                      <wps:wsp>
                        <wps:cNvPr id="19332" name="Shape 19332"/>
                        <wps:cNvSpPr/>
                        <wps:spPr>
                          <a:xfrm>
                            <a:off x="3650488" y="132207"/>
                            <a:ext cx="3118993" cy="1379982"/>
                          </a:xfrm>
                          <a:custGeom>
                            <a:avLst/>
                            <a:gdLst/>
                            <a:ahLst/>
                            <a:cxnLst/>
                            <a:rect l="0" t="0" r="0" b="0"/>
                            <a:pathLst>
                              <a:path w="3118993" h="1379982">
                                <a:moveTo>
                                  <a:pt x="0" y="449453"/>
                                </a:moveTo>
                                <a:cubicBezTo>
                                  <a:pt x="0" y="346583"/>
                                  <a:pt x="83312" y="263271"/>
                                  <a:pt x="186055" y="263271"/>
                                </a:cubicBezTo>
                                <a:lnTo>
                                  <a:pt x="519811" y="263271"/>
                                </a:lnTo>
                                <a:lnTo>
                                  <a:pt x="874395" y="0"/>
                                </a:lnTo>
                                <a:lnTo>
                                  <a:pt x="1299591" y="263271"/>
                                </a:lnTo>
                                <a:lnTo>
                                  <a:pt x="2932811" y="263271"/>
                                </a:lnTo>
                                <a:cubicBezTo>
                                  <a:pt x="3035681" y="263271"/>
                                  <a:pt x="3118993" y="346583"/>
                                  <a:pt x="3118993" y="449453"/>
                                </a:cubicBezTo>
                                <a:lnTo>
                                  <a:pt x="3118993" y="449453"/>
                                </a:lnTo>
                                <a:lnTo>
                                  <a:pt x="3118993" y="449453"/>
                                </a:lnTo>
                                <a:lnTo>
                                  <a:pt x="3118993" y="1193927"/>
                                </a:lnTo>
                                <a:cubicBezTo>
                                  <a:pt x="3118993" y="1296670"/>
                                  <a:pt x="3035681" y="1379982"/>
                                  <a:pt x="2932811" y="1379982"/>
                                </a:cubicBezTo>
                                <a:lnTo>
                                  <a:pt x="519811" y="1379982"/>
                                </a:lnTo>
                                <a:lnTo>
                                  <a:pt x="519811" y="1379982"/>
                                </a:lnTo>
                                <a:lnTo>
                                  <a:pt x="186055" y="1379982"/>
                                </a:lnTo>
                                <a:cubicBezTo>
                                  <a:pt x="83312" y="1379982"/>
                                  <a:pt x="0" y="1296670"/>
                                  <a:pt x="0" y="1193927"/>
                                </a:cubicBezTo>
                                <a:lnTo>
                                  <a:pt x="0" y="449453"/>
                                </a:lnTo>
                                <a:lnTo>
                                  <a:pt x="0" y="449453"/>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334" name="Picture 19334"/>
                          <pic:cNvPicPr/>
                        </pic:nvPicPr>
                        <pic:blipFill>
                          <a:blip r:embed="rId86"/>
                          <a:stretch>
                            <a:fillRect/>
                          </a:stretch>
                        </pic:blipFill>
                        <pic:spPr>
                          <a:xfrm>
                            <a:off x="3709416" y="501396"/>
                            <a:ext cx="3000756" cy="906780"/>
                          </a:xfrm>
                          <a:prstGeom prst="rect">
                            <a:avLst/>
                          </a:prstGeom>
                        </pic:spPr>
                      </pic:pic>
                      <wps:wsp>
                        <wps:cNvPr id="19335" name="Rectangle 19335"/>
                        <wps:cNvSpPr/>
                        <wps:spPr>
                          <a:xfrm>
                            <a:off x="3985895" y="582803"/>
                            <a:ext cx="1560682" cy="241550"/>
                          </a:xfrm>
                          <a:prstGeom prst="rect">
                            <a:avLst/>
                          </a:prstGeom>
                          <a:ln>
                            <a:noFill/>
                          </a:ln>
                        </wps:spPr>
                        <wps:txbx>
                          <w:txbxContent>
                            <w:p w14:paraId="5F176A4C" w14:textId="77777777" w:rsidR="00971EFA" w:rsidRDefault="00971EFA" w:rsidP="000A7659">
                              <w:pPr>
                                <w:spacing w:after="160" w:line="259" w:lineRule="auto"/>
                                <w:ind w:left="0" w:right="0" w:firstLine="0"/>
                                <w:jc w:val="left"/>
                              </w:pPr>
                              <w:r>
                                <w:rPr>
                                  <w:rFonts w:ascii="Calibri" w:eastAsia="Calibri" w:hAnsi="Calibri" w:cs="Calibri"/>
                                  <w:b/>
                                  <w:sz w:val="28"/>
                                </w:rPr>
                                <w:t>Эмоционально</w:t>
                              </w:r>
                            </w:p>
                          </w:txbxContent>
                        </wps:txbx>
                        <wps:bodyPr horzOverflow="overflow" vert="horz" lIns="0" tIns="0" rIns="0" bIns="0" rtlCol="0">
                          <a:noAutofit/>
                        </wps:bodyPr>
                      </wps:wsp>
                      <wps:wsp>
                        <wps:cNvPr id="19336" name="Rectangle 19336"/>
                        <wps:cNvSpPr/>
                        <wps:spPr>
                          <a:xfrm>
                            <a:off x="5158106" y="582803"/>
                            <a:ext cx="72568" cy="241550"/>
                          </a:xfrm>
                          <a:prstGeom prst="rect">
                            <a:avLst/>
                          </a:prstGeom>
                          <a:ln>
                            <a:noFill/>
                          </a:ln>
                        </wps:spPr>
                        <wps:txbx>
                          <w:txbxContent>
                            <w:p w14:paraId="2055E1C5"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19337" name="Rectangle 19337"/>
                        <wps:cNvSpPr/>
                        <wps:spPr>
                          <a:xfrm>
                            <a:off x="5211445" y="582803"/>
                            <a:ext cx="1627321" cy="241550"/>
                          </a:xfrm>
                          <a:prstGeom prst="rect">
                            <a:avLst/>
                          </a:prstGeom>
                          <a:ln>
                            <a:noFill/>
                          </a:ln>
                        </wps:spPr>
                        <wps:txbx>
                          <w:txbxContent>
                            <w:p w14:paraId="19C2F538" w14:textId="77777777" w:rsidR="00971EFA" w:rsidRDefault="00971EFA" w:rsidP="000A7659">
                              <w:pPr>
                                <w:spacing w:after="160" w:line="259" w:lineRule="auto"/>
                                <w:ind w:left="0" w:right="0" w:firstLine="0"/>
                                <w:jc w:val="left"/>
                              </w:pPr>
                              <w:r>
                                <w:rPr>
                                  <w:rFonts w:ascii="Calibri" w:eastAsia="Calibri" w:hAnsi="Calibri" w:cs="Calibri"/>
                                  <w:b/>
                                  <w:sz w:val="28"/>
                                </w:rPr>
                                <w:t>побудительный</w:t>
                              </w:r>
                            </w:p>
                          </w:txbxContent>
                        </wps:txbx>
                        <wps:bodyPr horzOverflow="overflow" vert="horz" lIns="0" tIns="0" rIns="0" bIns="0" rtlCol="0">
                          <a:noAutofit/>
                        </wps:bodyPr>
                      </wps:wsp>
                      <wps:wsp>
                        <wps:cNvPr id="19338" name="Rectangle 19338"/>
                        <wps:cNvSpPr/>
                        <wps:spPr>
                          <a:xfrm>
                            <a:off x="6433694" y="557661"/>
                            <a:ext cx="59288" cy="262525"/>
                          </a:xfrm>
                          <a:prstGeom prst="rect">
                            <a:avLst/>
                          </a:prstGeom>
                          <a:ln>
                            <a:noFill/>
                          </a:ln>
                        </wps:spPr>
                        <wps:txbx>
                          <w:txbxContent>
                            <w:p w14:paraId="67463717" w14:textId="77777777" w:rsidR="00971EFA" w:rsidRDefault="00971EFA" w:rsidP="000A7659">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327765" name="Rectangle 327765"/>
                        <wps:cNvSpPr/>
                        <wps:spPr>
                          <a:xfrm>
                            <a:off x="4005762" y="777875"/>
                            <a:ext cx="1535307" cy="241550"/>
                          </a:xfrm>
                          <a:prstGeom prst="rect">
                            <a:avLst/>
                          </a:prstGeom>
                          <a:ln>
                            <a:noFill/>
                          </a:ln>
                        </wps:spPr>
                        <wps:txbx>
                          <w:txbxContent>
                            <w:p w14:paraId="0BBC4DB7" w14:textId="77777777" w:rsidR="00971EFA" w:rsidRDefault="00971EFA" w:rsidP="000A7659">
                              <w:pPr>
                                <w:spacing w:after="160" w:line="259" w:lineRule="auto"/>
                                <w:ind w:left="0" w:right="0" w:firstLine="0"/>
                                <w:jc w:val="left"/>
                              </w:pPr>
                              <w:r>
                                <w:rPr>
                                  <w:rFonts w:ascii="Calibri" w:eastAsia="Calibri" w:hAnsi="Calibri" w:cs="Calibri"/>
                                  <w:b/>
                                  <w:sz w:val="28"/>
                                </w:rPr>
                                <w:t>эмоционально</w:t>
                              </w:r>
                            </w:p>
                          </w:txbxContent>
                        </wps:txbx>
                        <wps:bodyPr horzOverflow="overflow" vert="horz" lIns="0" tIns="0" rIns="0" bIns="0" rtlCol="0">
                          <a:noAutofit/>
                        </wps:bodyPr>
                      </wps:wsp>
                      <wps:wsp>
                        <wps:cNvPr id="327764" name="Rectangle 327764"/>
                        <wps:cNvSpPr/>
                        <wps:spPr>
                          <a:xfrm>
                            <a:off x="3950843" y="777875"/>
                            <a:ext cx="73991" cy="241550"/>
                          </a:xfrm>
                          <a:prstGeom prst="rect">
                            <a:avLst/>
                          </a:prstGeom>
                          <a:ln>
                            <a:noFill/>
                          </a:ln>
                        </wps:spPr>
                        <wps:txbx>
                          <w:txbxContent>
                            <w:p w14:paraId="51FE2F95"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19340" name="Rectangle 19340"/>
                        <wps:cNvSpPr/>
                        <wps:spPr>
                          <a:xfrm>
                            <a:off x="5159629" y="777875"/>
                            <a:ext cx="72568" cy="241550"/>
                          </a:xfrm>
                          <a:prstGeom prst="rect">
                            <a:avLst/>
                          </a:prstGeom>
                          <a:ln>
                            <a:noFill/>
                          </a:ln>
                        </wps:spPr>
                        <wps:txbx>
                          <w:txbxContent>
                            <w:p w14:paraId="1F74599F"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19341" name="Rectangle 19341"/>
                        <wps:cNvSpPr/>
                        <wps:spPr>
                          <a:xfrm>
                            <a:off x="5214494" y="777875"/>
                            <a:ext cx="1720995" cy="241550"/>
                          </a:xfrm>
                          <a:prstGeom prst="rect">
                            <a:avLst/>
                          </a:prstGeom>
                          <a:ln>
                            <a:noFill/>
                          </a:ln>
                        </wps:spPr>
                        <wps:txbx>
                          <w:txbxContent>
                            <w:p w14:paraId="4D9EF138" w14:textId="77777777" w:rsidR="00971EFA" w:rsidRDefault="00971EFA" w:rsidP="000A7659">
                              <w:pPr>
                                <w:spacing w:after="160" w:line="259" w:lineRule="auto"/>
                                <w:ind w:left="0" w:right="0" w:firstLine="0"/>
                                <w:jc w:val="left"/>
                              </w:pPr>
                              <w:r>
                                <w:rPr>
                                  <w:rFonts w:ascii="Calibri" w:eastAsia="Calibri" w:hAnsi="Calibri" w:cs="Calibri"/>
                                  <w:b/>
                                  <w:sz w:val="28"/>
                                </w:rPr>
                                <w:t xml:space="preserve">положительные </w:t>
                              </w:r>
                            </w:p>
                          </w:txbxContent>
                        </wps:txbx>
                        <wps:bodyPr horzOverflow="overflow" vert="horz" lIns="0" tIns="0" rIns="0" bIns="0" rtlCol="0">
                          <a:noAutofit/>
                        </wps:bodyPr>
                      </wps:wsp>
                      <wps:wsp>
                        <wps:cNvPr id="19342" name="Rectangle 19342"/>
                        <wps:cNvSpPr/>
                        <wps:spPr>
                          <a:xfrm>
                            <a:off x="6508370" y="775818"/>
                            <a:ext cx="50673" cy="224380"/>
                          </a:xfrm>
                          <a:prstGeom prst="rect">
                            <a:avLst/>
                          </a:prstGeom>
                          <a:ln>
                            <a:noFill/>
                          </a:ln>
                        </wps:spPr>
                        <wps:txbx>
                          <w:txbxContent>
                            <w:p w14:paraId="6598BD9E"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wps:wsp>
                        <wps:cNvPr id="19343" name="Rectangle 19343"/>
                        <wps:cNvSpPr/>
                        <wps:spPr>
                          <a:xfrm>
                            <a:off x="3921887" y="972947"/>
                            <a:ext cx="3479223" cy="241550"/>
                          </a:xfrm>
                          <a:prstGeom prst="rect">
                            <a:avLst/>
                          </a:prstGeom>
                          <a:ln>
                            <a:noFill/>
                          </a:ln>
                        </wps:spPr>
                        <wps:txbx>
                          <w:txbxContent>
                            <w:p w14:paraId="2FAF5328" w14:textId="77777777" w:rsidR="00971EFA" w:rsidRDefault="00971EFA" w:rsidP="000A7659">
                              <w:pPr>
                                <w:spacing w:after="160" w:line="259" w:lineRule="auto"/>
                                <w:ind w:left="0" w:right="0" w:firstLine="0"/>
                                <w:jc w:val="left"/>
                              </w:pPr>
                              <w:r>
                                <w:rPr>
                                  <w:rFonts w:ascii="Calibri" w:eastAsia="Calibri" w:hAnsi="Calibri" w:cs="Calibri"/>
                                  <w:b/>
                                  <w:sz w:val="28"/>
                                </w:rPr>
                                <w:t xml:space="preserve">чувства ребенка к окружающему </w:t>
                              </w:r>
                            </w:p>
                          </w:txbxContent>
                        </wps:txbx>
                        <wps:bodyPr horzOverflow="overflow" vert="horz" lIns="0" tIns="0" rIns="0" bIns="0" rtlCol="0">
                          <a:noAutofit/>
                        </wps:bodyPr>
                      </wps:wsp>
                      <wps:wsp>
                        <wps:cNvPr id="19344" name="Rectangle 19344"/>
                        <wps:cNvSpPr/>
                        <wps:spPr>
                          <a:xfrm>
                            <a:off x="4981321" y="1166267"/>
                            <a:ext cx="611229" cy="241963"/>
                          </a:xfrm>
                          <a:prstGeom prst="rect">
                            <a:avLst/>
                          </a:prstGeom>
                          <a:ln>
                            <a:noFill/>
                          </a:ln>
                        </wps:spPr>
                        <wps:txbx>
                          <w:txbxContent>
                            <w:p w14:paraId="7415E990" w14:textId="77777777" w:rsidR="00971EFA" w:rsidRDefault="00971EFA" w:rsidP="000A7659">
                              <w:pPr>
                                <w:spacing w:after="160" w:line="259" w:lineRule="auto"/>
                                <w:ind w:left="0" w:right="0" w:firstLine="0"/>
                                <w:jc w:val="left"/>
                              </w:pPr>
                              <w:r>
                                <w:rPr>
                                  <w:rFonts w:ascii="Calibri" w:eastAsia="Calibri" w:hAnsi="Calibri" w:cs="Calibri"/>
                                  <w:b/>
                                  <w:sz w:val="28"/>
                                </w:rPr>
                                <w:t>миру)</w:t>
                              </w:r>
                            </w:p>
                          </w:txbxContent>
                        </wps:txbx>
                        <wps:bodyPr horzOverflow="overflow" vert="horz" lIns="0" tIns="0" rIns="0" bIns="0" rtlCol="0">
                          <a:noAutofit/>
                        </wps:bodyPr>
                      </wps:wsp>
                      <wps:wsp>
                        <wps:cNvPr id="19345" name="Rectangle 19345"/>
                        <wps:cNvSpPr/>
                        <wps:spPr>
                          <a:xfrm>
                            <a:off x="5440045" y="1164166"/>
                            <a:ext cx="50775" cy="224829"/>
                          </a:xfrm>
                          <a:prstGeom prst="rect">
                            <a:avLst/>
                          </a:prstGeom>
                          <a:ln>
                            <a:noFill/>
                          </a:ln>
                        </wps:spPr>
                        <wps:txbx>
                          <w:txbxContent>
                            <w:p w14:paraId="07AE36D2"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9347" name="Picture 19347"/>
                          <pic:cNvPicPr/>
                        </pic:nvPicPr>
                        <pic:blipFill>
                          <a:blip r:embed="rId87"/>
                          <a:stretch>
                            <a:fillRect/>
                          </a:stretch>
                        </pic:blipFill>
                        <pic:spPr>
                          <a:xfrm>
                            <a:off x="3724656" y="1584960"/>
                            <a:ext cx="3122676" cy="3761232"/>
                          </a:xfrm>
                          <a:prstGeom prst="rect">
                            <a:avLst/>
                          </a:prstGeom>
                        </pic:spPr>
                      </pic:pic>
                      <pic:pic xmlns:pic="http://schemas.openxmlformats.org/drawingml/2006/picture">
                        <pic:nvPicPr>
                          <pic:cNvPr id="19349" name="Picture 19349"/>
                          <pic:cNvPicPr/>
                        </pic:nvPicPr>
                        <pic:blipFill>
                          <a:blip r:embed="rId88"/>
                          <a:stretch>
                            <a:fillRect/>
                          </a:stretch>
                        </pic:blipFill>
                        <pic:spPr>
                          <a:xfrm>
                            <a:off x="3724656" y="1632204"/>
                            <a:ext cx="3122676" cy="3668268"/>
                          </a:xfrm>
                          <a:prstGeom prst="rect">
                            <a:avLst/>
                          </a:prstGeom>
                        </pic:spPr>
                      </pic:pic>
                      <pic:pic xmlns:pic="http://schemas.openxmlformats.org/drawingml/2006/picture">
                        <pic:nvPicPr>
                          <pic:cNvPr id="391683" name="Picture 391683"/>
                          <pic:cNvPicPr/>
                        </pic:nvPicPr>
                        <pic:blipFill>
                          <a:blip r:embed="rId89"/>
                          <a:stretch>
                            <a:fillRect/>
                          </a:stretch>
                        </pic:blipFill>
                        <pic:spPr>
                          <a:xfrm>
                            <a:off x="3644900" y="1659636"/>
                            <a:ext cx="3127248" cy="3761232"/>
                          </a:xfrm>
                          <a:prstGeom prst="rect">
                            <a:avLst/>
                          </a:prstGeom>
                        </pic:spPr>
                      </pic:pic>
                      <pic:pic xmlns:pic="http://schemas.openxmlformats.org/drawingml/2006/picture">
                        <pic:nvPicPr>
                          <pic:cNvPr id="19352" name="Picture 19352"/>
                          <pic:cNvPicPr/>
                        </pic:nvPicPr>
                        <pic:blipFill>
                          <a:blip r:embed="rId90"/>
                          <a:stretch>
                            <a:fillRect/>
                          </a:stretch>
                        </pic:blipFill>
                        <pic:spPr>
                          <a:xfrm>
                            <a:off x="3649980" y="1709928"/>
                            <a:ext cx="3119628" cy="3665220"/>
                          </a:xfrm>
                          <a:prstGeom prst="rect">
                            <a:avLst/>
                          </a:prstGeom>
                        </pic:spPr>
                      </pic:pic>
                      <wps:wsp>
                        <wps:cNvPr id="19353" name="Rectangle 19353"/>
                        <wps:cNvSpPr/>
                        <wps:spPr>
                          <a:xfrm>
                            <a:off x="3970655" y="1744392"/>
                            <a:ext cx="70942" cy="190519"/>
                          </a:xfrm>
                          <a:prstGeom prst="rect">
                            <a:avLst/>
                          </a:prstGeom>
                          <a:ln>
                            <a:noFill/>
                          </a:ln>
                        </wps:spPr>
                        <wps:txbx>
                          <w:txbxContent>
                            <w:p w14:paraId="4179D35B" w14:textId="77777777" w:rsidR="00971EFA" w:rsidRDefault="00971EFA" w:rsidP="000A7659">
                              <w:pPr>
                                <w:spacing w:after="160" w:line="259" w:lineRule="auto"/>
                                <w:ind w:left="0" w:right="0" w:firstLine="0"/>
                                <w:jc w:val="left"/>
                              </w:pPr>
                              <w:r>
                                <w:rPr>
                                  <w:rFonts w:ascii="Arial" w:eastAsia="Arial" w:hAnsi="Arial" w:cs="Arial"/>
                                </w:rPr>
                                <w:t>•</w:t>
                              </w:r>
                            </w:p>
                          </w:txbxContent>
                        </wps:txbx>
                        <wps:bodyPr horzOverflow="overflow" vert="horz" lIns="0" tIns="0" rIns="0" bIns="0" rtlCol="0">
                          <a:noAutofit/>
                        </wps:bodyPr>
                      </wps:wsp>
                      <wps:wsp>
                        <wps:cNvPr id="19354" name="Rectangle 19354"/>
                        <wps:cNvSpPr/>
                        <wps:spPr>
                          <a:xfrm>
                            <a:off x="4199256" y="1741043"/>
                            <a:ext cx="2940250" cy="206453"/>
                          </a:xfrm>
                          <a:prstGeom prst="rect">
                            <a:avLst/>
                          </a:prstGeom>
                          <a:ln>
                            <a:noFill/>
                          </a:ln>
                        </wps:spPr>
                        <wps:txbx>
                          <w:txbxContent>
                            <w:p w14:paraId="79AE2551" w14:textId="77777777" w:rsidR="00971EFA" w:rsidRDefault="00971EFA" w:rsidP="000A7659">
                              <w:pPr>
                                <w:spacing w:after="160" w:line="259" w:lineRule="auto"/>
                                <w:ind w:left="0" w:right="0" w:firstLine="0"/>
                                <w:jc w:val="left"/>
                              </w:pPr>
                              <w:r>
                                <w:rPr>
                                  <w:rFonts w:ascii="Calibri" w:eastAsia="Calibri" w:hAnsi="Calibri" w:cs="Calibri"/>
                                  <w:b/>
                                </w:rPr>
                                <w:t>Любовь и чувство привязанности</w:t>
                              </w:r>
                            </w:p>
                          </w:txbxContent>
                        </wps:txbx>
                        <wps:bodyPr horzOverflow="overflow" vert="horz" lIns="0" tIns="0" rIns="0" bIns="0" rtlCol="0">
                          <a:noAutofit/>
                        </wps:bodyPr>
                      </wps:wsp>
                      <wps:wsp>
                        <wps:cNvPr id="19355" name="Rectangle 19355"/>
                        <wps:cNvSpPr/>
                        <wps:spPr>
                          <a:xfrm>
                            <a:off x="6410834" y="1741043"/>
                            <a:ext cx="45808" cy="206453"/>
                          </a:xfrm>
                          <a:prstGeom prst="rect">
                            <a:avLst/>
                          </a:prstGeom>
                          <a:ln>
                            <a:noFill/>
                          </a:ln>
                        </wps:spPr>
                        <wps:txbx>
                          <w:txbxContent>
                            <w:p w14:paraId="28DA9DC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56" name="Rectangle 19356"/>
                        <wps:cNvSpPr/>
                        <wps:spPr>
                          <a:xfrm>
                            <a:off x="4199256" y="1954403"/>
                            <a:ext cx="92427" cy="206453"/>
                          </a:xfrm>
                          <a:prstGeom prst="rect">
                            <a:avLst/>
                          </a:prstGeom>
                          <a:ln>
                            <a:noFill/>
                          </a:ln>
                        </wps:spPr>
                        <wps:txbx>
                          <w:txbxContent>
                            <w:p w14:paraId="65E3667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57" name="Rectangle 19357"/>
                        <wps:cNvSpPr/>
                        <wps:spPr>
                          <a:xfrm>
                            <a:off x="4269359" y="1954403"/>
                            <a:ext cx="2063405" cy="206453"/>
                          </a:xfrm>
                          <a:prstGeom prst="rect">
                            <a:avLst/>
                          </a:prstGeom>
                          <a:ln>
                            <a:noFill/>
                          </a:ln>
                        </wps:spPr>
                        <wps:txbx>
                          <w:txbxContent>
                            <w:p w14:paraId="5FDE72D0" w14:textId="77777777" w:rsidR="00971EFA" w:rsidRDefault="00971EFA" w:rsidP="000A7659">
                              <w:pPr>
                                <w:spacing w:after="160" w:line="259" w:lineRule="auto"/>
                                <w:ind w:left="0" w:right="0" w:firstLine="0"/>
                                <w:jc w:val="left"/>
                              </w:pPr>
                              <w:r>
                                <w:rPr>
                                  <w:rFonts w:ascii="Calibri" w:eastAsia="Calibri" w:hAnsi="Calibri" w:cs="Calibri"/>
                                  <w:b/>
                                </w:rPr>
                                <w:t>к родной семье и дому</w:t>
                              </w:r>
                            </w:p>
                          </w:txbxContent>
                        </wps:txbx>
                        <wps:bodyPr horzOverflow="overflow" vert="horz" lIns="0" tIns="0" rIns="0" bIns="0" rtlCol="0">
                          <a:noAutofit/>
                        </wps:bodyPr>
                      </wps:wsp>
                      <wps:wsp>
                        <wps:cNvPr id="19358" name="Rectangle 19358"/>
                        <wps:cNvSpPr/>
                        <wps:spPr>
                          <a:xfrm>
                            <a:off x="5821046" y="1954403"/>
                            <a:ext cx="45808" cy="206453"/>
                          </a:xfrm>
                          <a:prstGeom prst="rect">
                            <a:avLst/>
                          </a:prstGeom>
                          <a:ln>
                            <a:noFill/>
                          </a:ln>
                        </wps:spPr>
                        <wps:txbx>
                          <w:txbxContent>
                            <w:p w14:paraId="73E78D5F"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359" name="Rectangle 19359"/>
                        <wps:cNvSpPr/>
                        <wps:spPr>
                          <a:xfrm>
                            <a:off x="3970655" y="2171112"/>
                            <a:ext cx="70942" cy="190519"/>
                          </a:xfrm>
                          <a:prstGeom prst="rect">
                            <a:avLst/>
                          </a:prstGeom>
                          <a:ln>
                            <a:noFill/>
                          </a:ln>
                        </wps:spPr>
                        <wps:txbx>
                          <w:txbxContent>
                            <w:p w14:paraId="1527605D" w14:textId="77777777" w:rsidR="00971EFA" w:rsidRDefault="00971EFA" w:rsidP="000A7659">
                              <w:pPr>
                                <w:spacing w:after="160" w:line="259" w:lineRule="auto"/>
                                <w:ind w:left="0" w:right="0" w:firstLine="0"/>
                                <w:jc w:val="left"/>
                              </w:pPr>
                              <w:r>
                                <w:rPr>
                                  <w:rFonts w:ascii="Arial" w:eastAsia="Arial" w:hAnsi="Arial" w:cs="Arial"/>
                                </w:rPr>
                                <w:t>•</w:t>
                              </w:r>
                            </w:p>
                          </w:txbxContent>
                        </wps:txbx>
                        <wps:bodyPr horzOverflow="overflow" vert="horz" lIns="0" tIns="0" rIns="0" bIns="0" rtlCol="0">
                          <a:noAutofit/>
                        </wps:bodyPr>
                      </wps:wsp>
                      <wps:wsp>
                        <wps:cNvPr id="19360" name="Rectangle 19360"/>
                        <wps:cNvSpPr/>
                        <wps:spPr>
                          <a:xfrm>
                            <a:off x="4199256" y="2167763"/>
                            <a:ext cx="45808" cy="206453"/>
                          </a:xfrm>
                          <a:prstGeom prst="rect">
                            <a:avLst/>
                          </a:prstGeom>
                          <a:ln>
                            <a:noFill/>
                          </a:ln>
                        </wps:spPr>
                        <wps:txbx>
                          <w:txbxContent>
                            <w:p w14:paraId="22A8842A"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61" name="Rectangle 19361"/>
                        <wps:cNvSpPr/>
                        <wps:spPr>
                          <a:xfrm>
                            <a:off x="4234307" y="2167763"/>
                            <a:ext cx="2926062" cy="206453"/>
                          </a:xfrm>
                          <a:prstGeom prst="rect">
                            <a:avLst/>
                          </a:prstGeom>
                          <a:ln>
                            <a:noFill/>
                          </a:ln>
                        </wps:spPr>
                        <wps:txbx>
                          <w:txbxContent>
                            <w:p w14:paraId="35E2F176" w14:textId="77777777" w:rsidR="00971EFA" w:rsidRDefault="00971EFA" w:rsidP="000A7659">
                              <w:pPr>
                                <w:spacing w:after="160" w:line="259" w:lineRule="auto"/>
                                <w:ind w:left="0" w:right="0" w:firstLine="0"/>
                                <w:jc w:val="left"/>
                              </w:pPr>
                              <w:r>
                                <w:rPr>
                                  <w:rFonts w:ascii="Calibri" w:eastAsia="Calibri" w:hAnsi="Calibri" w:cs="Calibri"/>
                                  <w:b/>
                                </w:rPr>
                                <w:t>Интерес к жизни родного города</w:t>
                              </w:r>
                            </w:p>
                          </w:txbxContent>
                        </wps:txbx>
                        <wps:bodyPr horzOverflow="overflow" vert="horz" lIns="0" tIns="0" rIns="0" bIns="0" rtlCol="0">
                          <a:noAutofit/>
                        </wps:bodyPr>
                      </wps:wsp>
                      <wps:wsp>
                        <wps:cNvPr id="19362" name="Rectangle 19362"/>
                        <wps:cNvSpPr/>
                        <wps:spPr>
                          <a:xfrm>
                            <a:off x="6435218" y="2167763"/>
                            <a:ext cx="45808" cy="206453"/>
                          </a:xfrm>
                          <a:prstGeom prst="rect">
                            <a:avLst/>
                          </a:prstGeom>
                          <a:ln>
                            <a:noFill/>
                          </a:ln>
                        </wps:spPr>
                        <wps:txbx>
                          <w:txbxContent>
                            <w:p w14:paraId="5E560A2A"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63" name="Rectangle 19363"/>
                        <wps:cNvSpPr/>
                        <wps:spPr>
                          <a:xfrm>
                            <a:off x="4199256" y="2382647"/>
                            <a:ext cx="92427" cy="206453"/>
                          </a:xfrm>
                          <a:prstGeom prst="rect">
                            <a:avLst/>
                          </a:prstGeom>
                          <a:ln>
                            <a:noFill/>
                          </a:ln>
                        </wps:spPr>
                        <wps:txbx>
                          <w:txbxContent>
                            <w:p w14:paraId="25D0E658"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64" name="Rectangle 19364"/>
                        <wps:cNvSpPr/>
                        <wps:spPr>
                          <a:xfrm>
                            <a:off x="4269359" y="2382647"/>
                            <a:ext cx="786242" cy="206453"/>
                          </a:xfrm>
                          <a:prstGeom prst="rect">
                            <a:avLst/>
                          </a:prstGeom>
                          <a:ln>
                            <a:noFill/>
                          </a:ln>
                        </wps:spPr>
                        <wps:txbx>
                          <w:txbxContent>
                            <w:p w14:paraId="5A2185D3" w14:textId="77777777" w:rsidR="00971EFA" w:rsidRDefault="00971EFA" w:rsidP="000A7659">
                              <w:pPr>
                                <w:spacing w:after="160" w:line="259" w:lineRule="auto"/>
                                <w:ind w:left="0" w:right="0" w:firstLine="0"/>
                                <w:jc w:val="left"/>
                              </w:pPr>
                              <w:r>
                                <w:rPr>
                                  <w:rFonts w:ascii="Calibri" w:eastAsia="Calibri" w:hAnsi="Calibri" w:cs="Calibri"/>
                                  <w:b/>
                                </w:rPr>
                                <w:t>и страны</w:t>
                              </w:r>
                            </w:p>
                          </w:txbxContent>
                        </wps:txbx>
                        <wps:bodyPr horzOverflow="overflow" vert="horz" lIns="0" tIns="0" rIns="0" bIns="0" rtlCol="0">
                          <a:noAutofit/>
                        </wps:bodyPr>
                      </wps:wsp>
                      <wps:wsp>
                        <wps:cNvPr id="19365" name="Rectangle 19365"/>
                        <wps:cNvSpPr/>
                        <wps:spPr>
                          <a:xfrm>
                            <a:off x="4859401" y="2382647"/>
                            <a:ext cx="45808" cy="206453"/>
                          </a:xfrm>
                          <a:prstGeom prst="rect">
                            <a:avLst/>
                          </a:prstGeom>
                          <a:ln>
                            <a:noFill/>
                          </a:ln>
                        </wps:spPr>
                        <wps:txbx>
                          <w:txbxContent>
                            <w:p w14:paraId="5317D0E9"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366" name="Rectangle 19366"/>
                        <wps:cNvSpPr/>
                        <wps:spPr>
                          <a:xfrm>
                            <a:off x="3970655" y="2599610"/>
                            <a:ext cx="70942" cy="190519"/>
                          </a:xfrm>
                          <a:prstGeom prst="rect">
                            <a:avLst/>
                          </a:prstGeom>
                          <a:ln>
                            <a:noFill/>
                          </a:ln>
                        </wps:spPr>
                        <wps:txbx>
                          <w:txbxContent>
                            <w:p w14:paraId="53B64BA4" w14:textId="77777777" w:rsidR="00971EFA" w:rsidRDefault="00971EFA" w:rsidP="000A7659">
                              <w:pPr>
                                <w:spacing w:after="160" w:line="259" w:lineRule="auto"/>
                                <w:ind w:left="0" w:right="0" w:firstLine="0"/>
                                <w:jc w:val="left"/>
                              </w:pPr>
                              <w:r>
                                <w:rPr>
                                  <w:rFonts w:ascii="Arial" w:eastAsia="Arial" w:hAnsi="Arial" w:cs="Arial"/>
                                </w:rPr>
                                <w:t>•</w:t>
                              </w:r>
                            </w:p>
                          </w:txbxContent>
                        </wps:txbx>
                        <wps:bodyPr horzOverflow="overflow" vert="horz" lIns="0" tIns="0" rIns="0" bIns="0" rtlCol="0">
                          <a:noAutofit/>
                        </wps:bodyPr>
                      </wps:wsp>
                      <wps:wsp>
                        <wps:cNvPr id="19367" name="Rectangle 19367"/>
                        <wps:cNvSpPr/>
                        <wps:spPr>
                          <a:xfrm>
                            <a:off x="4199256" y="2596261"/>
                            <a:ext cx="45808" cy="206453"/>
                          </a:xfrm>
                          <a:prstGeom prst="rect">
                            <a:avLst/>
                          </a:prstGeom>
                          <a:ln>
                            <a:noFill/>
                          </a:ln>
                        </wps:spPr>
                        <wps:txbx>
                          <w:txbxContent>
                            <w:p w14:paraId="1380B9FB"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68" name="Rectangle 19368"/>
                        <wps:cNvSpPr/>
                        <wps:spPr>
                          <a:xfrm>
                            <a:off x="4234307" y="2596261"/>
                            <a:ext cx="2708168" cy="206453"/>
                          </a:xfrm>
                          <a:prstGeom prst="rect">
                            <a:avLst/>
                          </a:prstGeom>
                          <a:ln>
                            <a:noFill/>
                          </a:ln>
                        </wps:spPr>
                        <wps:txbx>
                          <w:txbxContent>
                            <w:p w14:paraId="4C6B9F22" w14:textId="77777777" w:rsidR="00971EFA" w:rsidRDefault="00971EFA" w:rsidP="000A7659">
                              <w:pPr>
                                <w:spacing w:after="160" w:line="259" w:lineRule="auto"/>
                                <w:ind w:left="0" w:right="0" w:firstLine="0"/>
                                <w:jc w:val="left"/>
                              </w:pPr>
                              <w:r>
                                <w:rPr>
                                  <w:rFonts w:ascii="Calibri" w:eastAsia="Calibri" w:hAnsi="Calibri" w:cs="Calibri"/>
                                  <w:b/>
                                </w:rPr>
                                <w:t>Гордость за достижения своей</w:t>
                              </w:r>
                            </w:p>
                          </w:txbxContent>
                        </wps:txbx>
                        <wps:bodyPr horzOverflow="overflow" vert="horz" lIns="0" tIns="0" rIns="0" bIns="0" rtlCol="0">
                          <a:noAutofit/>
                        </wps:bodyPr>
                      </wps:wsp>
                      <wps:wsp>
                        <wps:cNvPr id="19369" name="Rectangle 19369"/>
                        <wps:cNvSpPr/>
                        <wps:spPr>
                          <a:xfrm>
                            <a:off x="6270625" y="2596261"/>
                            <a:ext cx="45808" cy="206453"/>
                          </a:xfrm>
                          <a:prstGeom prst="rect">
                            <a:avLst/>
                          </a:prstGeom>
                          <a:ln>
                            <a:noFill/>
                          </a:ln>
                        </wps:spPr>
                        <wps:txbx>
                          <w:txbxContent>
                            <w:p w14:paraId="57C4CA18"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70" name="Rectangle 19370"/>
                        <wps:cNvSpPr/>
                        <wps:spPr>
                          <a:xfrm>
                            <a:off x="4199256" y="2809621"/>
                            <a:ext cx="92427" cy="206453"/>
                          </a:xfrm>
                          <a:prstGeom prst="rect">
                            <a:avLst/>
                          </a:prstGeom>
                          <a:ln>
                            <a:noFill/>
                          </a:ln>
                        </wps:spPr>
                        <wps:txbx>
                          <w:txbxContent>
                            <w:p w14:paraId="3389E664"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71" name="Rectangle 19371"/>
                        <wps:cNvSpPr/>
                        <wps:spPr>
                          <a:xfrm>
                            <a:off x="4269359" y="2809621"/>
                            <a:ext cx="628345" cy="206453"/>
                          </a:xfrm>
                          <a:prstGeom prst="rect">
                            <a:avLst/>
                          </a:prstGeom>
                          <a:ln>
                            <a:noFill/>
                          </a:ln>
                        </wps:spPr>
                        <wps:txbx>
                          <w:txbxContent>
                            <w:p w14:paraId="4C5864D7" w14:textId="77777777" w:rsidR="00971EFA" w:rsidRDefault="00971EFA" w:rsidP="000A7659">
                              <w:pPr>
                                <w:spacing w:after="160" w:line="259" w:lineRule="auto"/>
                                <w:ind w:left="0" w:right="0" w:firstLine="0"/>
                                <w:jc w:val="left"/>
                              </w:pPr>
                              <w:r>
                                <w:rPr>
                                  <w:rFonts w:ascii="Calibri" w:eastAsia="Calibri" w:hAnsi="Calibri" w:cs="Calibri"/>
                                  <w:b/>
                                </w:rPr>
                                <w:t>страны</w:t>
                              </w:r>
                            </w:p>
                          </w:txbxContent>
                        </wps:txbx>
                        <wps:bodyPr horzOverflow="overflow" vert="horz" lIns="0" tIns="0" rIns="0" bIns="0" rtlCol="0">
                          <a:noAutofit/>
                        </wps:bodyPr>
                      </wps:wsp>
                      <wps:wsp>
                        <wps:cNvPr id="19372" name="Rectangle 19372"/>
                        <wps:cNvSpPr/>
                        <wps:spPr>
                          <a:xfrm>
                            <a:off x="4740529" y="2809621"/>
                            <a:ext cx="45808" cy="206453"/>
                          </a:xfrm>
                          <a:prstGeom prst="rect">
                            <a:avLst/>
                          </a:prstGeom>
                          <a:ln>
                            <a:noFill/>
                          </a:ln>
                        </wps:spPr>
                        <wps:txbx>
                          <w:txbxContent>
                            <w:p w14:paraId="76217620"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373" name="Rectangle 19373"/>
                        <wps:cNvSpPr/>
                        <wps:spPr>
                          <a:xfrm>
                            <a:off x="3970655" y="3027854"/>
                            <a:ext cx="70942" cy="190519"/>
                          </a:xfrm>
                          <a:prstGeom prst="rect">
                            <a:avLst/>
                          </a:prstGeom>
                          <a:ln>
                            <a:noFill/>
                          </a:ln>
                        </wps:spPr>
                        <wps:txbx>
                          <w:txbxContent>
                            <w:p w14:paraId="7CBDAAA6" w14:textId="77777777" w:rsidR="00971EFA" w:rsidRDefault="00971EFA" w:rsidP="000A7659">
                              <w:pPr>
                                <w:spacing w:after="160" w:line="259" w:lineRule="auto"/>
                                <w:ind w:left="0" w:right="0" w:firstLine="0"/>
                                <w:jc w:val="left"/>
                              </w:pPr>
                              <w:r>
                                <w:rPr>
                                  <w:rFonts w:ascii="Arial" w:eastAsia="Arial" w:hAnsi="Arial" w:cs="Arial"/>
                                </w:rPr>
                                <w:t>•</w:t>
                              </w:r>
                            </w:p>
                          </w:txbxContent>
                        </wps:txbx>
                        <wps:bodyPr horzOverflow="overflow" vert="horz" lIns="0" tIns="0" rIns="0" bIns="0" rtlCol="0">
                          <a:noAutofit/>
                        </wps:bodyPr>
                      </wps:wsp>
                      <wps:wsp>
                        <wps:cNvPr id="19374" name="Rectangle 19374"/>
                        <wps:cNvSpPr/>
                        <wps:spPr>
                          <a:xfrm>
                            <a:off x="4199256" y="3024505"/>
                            <a:ext cx="45808" cy="206453"/>
                          </a:xfrm>
                          <a:prstGeom prst="rect">
                            <a:avLst/>
                          </a:prstGeom>
                          <a:ln>
                            <a:noFill/>
                          </a:ln>
                        </wps:spPr>
                        <wps:txbx>
                          <w:txbxContent>
                            <w:p w14:paraId="13489A6B"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75" name="Rectangle 19375"/>
                        <wps:cNvSpPr/>
                        <wps:spPr>
                          <a:xfrm>
                            <a:off x="4234307" y="3024505"/>
                            <a:ext cx="3062676" cy="206453"/>
                          </a:xfrm>
                          <a:prstGeom prst="rect">
                            <a:avLst/>
                          </a:prstGeom>
                          <a:ln>
                            <a:noFill/>
                          </a:ln>
                        </wps:spPr>
                        <wps:txbx>
                          <w:txbxContent>
                            <w:p w14:paraId="6358B4F0" w14:textId="77777777" w:rsidR="00971EFA" w:rsidRDefault="00971EFA" w:rsidP="000A7659">
                              <w:pPr>
                                <w:spacing w:after="160" w:line="259" w:lineRule="auto"/>
                                <w:ind w:left="0" w:right="0" w:firstLine="0"/>
                                <w:jc w:val="left"/>
                              </w:pPr>
                              <w:r>
                                <w:rPr>
                                  <w:rFonts w:ascii="Calibri" w:eastAsia="Calibri" w:hAnsi="Calibri" w:cs="Calibri"/>
                                  <w:b/>
                                </w:rPr>
                                <w:t>Уважение к культуре и традициям</w:t>
                              </w:r>
                            </w:p>
                          </w:txbxContent>
                        </wps:txbx>
                        <wps:bodyPr horzOverflow="overflow" vert="horz" lIns="0" tIns="0" rIns="0" bIns="0" rtlCol="0">
                          <a:noAutofit/>
                        </wps:bodyPr>
                      </wps:wsp>
                      <wps:wsp>
                        <wps:cNvPr id="19376" name="Rectangle 19376"/>
                        <wps:cNvSpPr/>
                        <wps:spPr>
                          <a:xfrm>
                            <a:off x="6538849" y="3024505"/>
                            <a:ext cx="45808" cy="206453"/>
                          </a:xfrm>
                          <a:prstGeom prst="rect">
                            <a:avLst/>
                          </a:prstGeom>
                          <a:ln>
                            <a:noFill/>
                          </a:ln>
                        </wps:spPr>
                        <wps:txbx>
                          <w:txbxContent>
                            <w:p w14:paraId="5D22529F"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77" name="Rectangle 19377"/>
                        <wps:cNvSpPr/>
                        <wps:spPr>
                          <a:xfrm>
                            <a:off x="4199256" y="3237865"/>
                            <a:ext cx="92427" cy="206453"/>
                          </a:xfrm>
                          <a:prstGeom prst="rect">
                            <a:avLst/>
                          </a:prstGeom>
                          <a:ln>
                            <a:noFill/>
                          </a:ln>
                        </wps:spPr>
                        <wps:txbx>
                          <w:txbxContent>
                            <w:p w14:paraId="08C88C23"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78" name="Rectangle 19378"/>
                        <wps:cNvSpPr/>
                        <wps:spPr>
                          <a:xfrm>
                            <a:off x="4269359" y="3237865"/>
                            <a:ext cx="2276231" cy="206453"/>
                          </a:xfrm>
                          <a:prstGeom prst="rect">
                            <a:avLst/>
                          </a:prstGeom>
                          <a:ln>
                            <a:noFill/>
                          </a:ln>
                        </wps:spPr>
                        <wps:txbx>
                          <w:txbxContent>
                            <w:p w14:paraId="10B4BD2F" w14:textId="77777777" w:rsidR="00971EFA" w:rsidRDefault="00971EFA" w:rsidP="000A7659">
                              <w:pPr>
                                <w:spacing w:after="160" w:line="259" w:lineRule="auto"/>
                                <w:ind w:left="0" w:right="0" w:firstLine="0"/>
                                <w:jc w:val="left"/>
                              </w:pPr>
                              <w:r>
                                <w:rPr>
                                  <w:rFonts w:ascii="Calibri" w:eastAsia="Calibri" w:hAnsi="Calibri" w:cs="Calibri"/>
                                  <w:b/>
                                </w:rPr>
                                <w:t xml:space="preserve">народа, к историческому </w:t>
                              </w:r>
                            </w:p>
                          </w:txbxContent>
                        </wps:txbx>
                        <wps:bodyPr horzOverflow="overflow" vert="horz" lIns="0" tIns="0" rIns="0" bIns="0" rtlCol="0">
                          <a:noAutofit/>
                        </wps:bodyPr>
                      </wps:wsp>
                      <wps:wsp>
                        <wps:cNvPr id="19379" name="Rectangle 19379"/>
                        <wps:cNvSpPr/>
                        <wps:spPr>
                          <a:xfrm>
                            <a:off x="5982589" y="3237865"/>
                            <a:ext cx="45808" cy="206453"/>
                          </a:xfrm>
                          <a:prstGeom prst="rect">
                            <a:avLst/>
                          </a:prstGeom>
                          <a:ln>
                            <a:noFill/>
                          </a:ln>
                        </wps:spPr>
                        <wps:txbx>
                          <w:txbxContent>
                            <w:p w14:paraId="00CA7CD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80" name="Rectangle 19380"/>
                        <wps:cNvSpPr/>
                        <wps:spPr>
                          <a:xfrm>
                            <a:off x="4199256" y="3452749"/>
                            <a:ext cx="92427" cy="206453"/>
                          </a:xfrm>
                          <a:prstGeom prst="rect">
                            <a:avLst/>
                          </a:prstGeom>
                          <a:ln>
                            <a:noFill/>
                          </a:ln>
                        </wps:spPr>
                        <wps:txbx>
                          <w:txbxContent>
                            <w:p w14:paraId="7323B92A"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81" name="Rectangle 19381"/>
                        <wps:cNvSpPr/>
                        <wps:spPr>
                          <a:xfrm>
                            <a:off x="4269359" y="3452749"/>
                            <a:ext cx="937451" cy="206453"/>
                          </a:xfrm>
                          <a:prstGeom prst="rect">
                            <a:avLst/>
                          </a:prstGeom>
                          <a:ln>
                            <a:noFill/>
                          </a:ln>
                        </wps:spPr>
                        <wps:txbx>
                          <w:txbxContent>
                            <w:p w14:paraId="3C836C88" w14:textId="77777777" w:rsidR="00971EFA" w:rsidRDefault="00971EFA" w:rsidP="000A7659">
                              <w:pPr>
                                <w:spacing w:after="160" w:line="259" w:lineRule="auto"/>
                                <w:ind w:left="0" w:right="0" w:firstLine="0"/>
                                <w:jc w:val="left"/>
                              </w:pPr>
                              <w:r>
                                <w:rPr>
                                  <w:rFonts w:ascii="Calibri" w:eastAsia="Calibri" w:hAnsi="Calibri" w:cs="Calibri"/>
                                  <w:b/>
                                </w:rPr>
                                <w:t>прошлому</w:t>
                              </w:r>
                            </w:p>
                          </w:txbxContent>
                        </wps:txbx>
                        <wps:bodyPr horzOverflow="overflow" vert="horz" lIns="0" tIns="0" rIns="0" bIns="0" rtlCol="0">
                          <a:noAutofit/>
                        </wps:bodyPr>
                      </wps:wsp>
                      <wps:wsp>
                        <wps:cNvPr id="19382" name="Rectangle 19382"/>
                        <wps:cNvSpPr/>
                        <wps:spPr>
                          <a:xfrm>
                            <a:off x="4972177" y="3452749"/>
                            <a:ext cx="45808" cy="206453"/>
                          </a:xfrm>
                          <a:prstGeom prst="rect">
                            <a:avLst/>
                          </a:prstGeom>
                          <a:ln>
                            <a:noFill/>
                          </a:ln>
                        </wps:spPr>
                        <wps:txbx>
                          <w:txbxContent>
                            <w:p w14:paraId="18E76E8E"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383" name="Rectangle 19383"/>
                        <wps:cNvSpPr/>
                        <wps:spPr>
                          <a:xfrm>
                            <a:off x="3970655" y="3669458"/>
                            <a:ext cx="70942" cy="190519"/>
                          </a:xfrm>
                          <a:prstGeom prst="rect">
                            <a:avLst/>
                          </a:prstGeom>
                          <a:ln>
                            <a:noFill/>
                          </a:ln>
                        </wps:spPr>
                        <wps:txbx>
                          <w:txbxContent>
                            <w:p w14:paraId="01890C91" w14:textId="77777777" w:rsidR="00971EFA" w:rsidRDefault="00971EFA" w:rsidP="000A7659">
                              <w:pPr>
                                <w:spacing w:after="160" w:line="259" w:lineRule="auto"/>
                                <w:ind w:left="0" w:right="0" w:firstLine="0"/>
                                <w:jc w:val="left"/>
                              </w:pPr>
                              <w:r>
                                <w:rPr>
                                  <w:rFonts w:ascii="Arial" w:eastAsia="Arial" w:hAnsi="Arial" w:cs="Arial"/>
                                </w:rPr>
                                <w:t>•</w:t>
                              </w:r>
                            </w:p>
                          </w:txbxContent>
                        </wps:txbx>
                        <wps:bodyPr horzOverflow="overflow" vert="horz" lIns="0" tIns="0" rIns="0" bIns="0" rtlCol="0">
                          <a:noAutofit/>
                        </wps:bodyPr>
                      </wps:wsp>
                      <wps:wsp>
                        <wps:cNvPr id="19384" name="Rectangle 19384"/>
                        <wps:cNvSpPr/>
                        <wps:spPr>
                          <a:xfrm>
                            <a:off x="4199256" y="3666109"/>
                            <a:ext cx="45808" cy="206453"/>
                          </a:xfrm>
                          <a:prstGeom prst="rect">
                            <a:avLst/>
                          </a:prstGeom>
                          <a:ln>
                            <a:noFill/>
                          </a:ln>
                        </wps:spPr>
                        <wps:txbx>
                          <w:txbxContent>
                            <w:p w14:paraId="01B3B507"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85" name="Rectangle 19385"/>
                        <wps:cNvSpPr/>
                        <wps:spPr>
                          <a:xfrm>
                            <a:off x="4234307" y="3666109"/>
                            <a:ext cx="2091376" cy="206453"/>
                          </a:xfrm>
                          <a:prstGeom prst="rect">
                            <a:avLst/>
                          </a:prstGeom>
                          <a:ln>
                            <a:noFill/>
                          </a:ln>
                        </wps:spPr>
                        <wps:txbx>
                          <w:txbxContent>
                            <w:p w14:paraId="6634704F" w14:textId="77777777" w:rsidR="00971EFA" w:rsidRDefault="00971EFA" w:rsidP="000A7659">
                              <w:pPr>
                                <w:spacing w:after="160" w:line="259" w:lineRule="auto"/>
                                <w:ind w:left="0" w:right="0" w:firstLine="0"/>
                                <w:jc w:val="left"/>
                              </w:pPr>
                              <w:r>
                                <w:rPr>
                                  <w:rFonts w:ascii="Calibri" w:eastAsia="Calibri" w:hAnsi="Calibri" w:cs="Calibri"/>
                                  <w:b/>
                                </w:rPr>
                                <w:t>Восхищение народным</w:t>
                              </w:r>
                            </w:p>
                          </w:txbxContent>
                        </wps:txbx>
                        <wps:bodyPr horzOverflow="overflow" vert="horz" lIns="0" tIns="0" rIns="0" bIns="0" rtlCol="0">
                          <a:noAutofit/>
                        </wps:bodyPr>
                      </wps:wsp>
                      <wps:wsp>
                        <wps:cNvPr id="19386" name="Rectangle 19386"/>
                        <wps:cNvSpPr/>
                        <wps:spPr>
                          <a:xfrm>
                            <a:off x="5807329" y="3666109"/>
                            <a:ext cx="45808" cy="206453"/>
                          </a:xfrm>
                          <a:prstGeom prst="rect">
                            <a:avLst/>
                          </a:prstGeom>
                          <a:ln>
                            <a:noFill/>
                          </a:ln>
                        </wps:spPr>
                        <wps:txbx>
                          <w:txbxContent>
                            <w:p w14:paraId="04C576D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87" name="Rectangle 19387"/>
                        <wps:cNvSpPr/>
                        <wps:spPr>
                          <a:xfrm>
                            <a:off x="4199256" y="3879469"/>
                            <a:ext cx="92427" cy="206453"/>
                          </a:xfrm>
                          <a:prstGeom prst="rect">
                            <a:avLst/>
                          </a:prstGeom>
                          <a:ln>
                            <a:noFill/>
                          </a:ln>
                        </wps:spPr>
                        <wps:txbx>
                          <w:txbxContent>
                            <w:p w14:paraId="266C725E"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88" name="Rectangle 19388"/>
                        <wps:cNvSpPr/>
                        <wps:spPr>
                          <a:xfrm>
                            <a:off x="4269359" y="3879469"/>
                            <a:ext cx="1114806" cy="206453"/>
                          </a:xfrm>
                          <a:prstGeom prst="rect">
                            <a:avLst/>
                          </a:prstGeom>
                          <a:ln>
                            <a:noFill/>
                          </a:ln>
                        </wps:spPr>
                        <wps:txbx>
                          <w:txbxContent>
                            <w:p w14:paraId="296C4156" w14:textId="77777777" w:rsidR="00971EFA" w:rsidRDefault="00971EFA" w:rsidP="000A7659">
                              <w:pPr>
                                <w:spacing w:after="160" w:line="259" w:lineRule="auto"/>
                                <w:ind w:left="0" w:right="0" w:firstLine="0"/>
                                <w:jc w:val="left"/>
                              </w:pPr>
                              <w:r>
                                <w:rPr>
                                  <w:rFonts w:ascii="Calibri" w:eastAsia="Calibri" w:hAnsi="Calibri" w:cs="Calibri"/>
                                  <w:b/>
                                </w:rPr>
                                <w:t>творчеством</w:t>
                              </w:r>
                            </w:p>
                          </w:txbxContent>
                        </wps:txbx>
                        <wps:bodyPr horzOverflow="overflow" vert="horz" lIns="0" tIns="0" rIns="0" bIns="0" rtlCol="0">
                          <a:noAutofit/>
                        </wps:bodyPr>
                      </wps:wsp>
                      <wps:wsp>
                        <wps:cNvPr id="19389" name="Rectangle 19389"/>
                        <wps:cNvSpPr/>
                        <wps:spPr>
                          <a:xfrm>
                            <a:off x="5107813" y="3879469"/>
                            <a:ext cx="45808" cy="206453"/>
                          </a:xfrm>
                          <a:prstGeom prst="rect">
                            <a:avLst/>
                          </a:prstGeom>
                          <a:ln>
                            <a:noFill/>
                          </a:ln>
                        </wps:spPr>
                        <wps:txbx>
                          <w:txbxContent>
                            <w:p w14:paraId="39135B22"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390" name="Rectangle 19390"/>
                        <wps:cNvSpPr/>
                        <wps:spPr>
                          <a:xfrm>
                            <a:off x="3970655" y="4122467"/>
                            <a:ext cx="70942" cy="190519"/>
                          </a:xfrm>
                          <a:prstGeom prst="rect">
                            <a:avLst/>
                          </a:prstGeom>
                          <a:ln>
                            <a:noFill/>
                          </a:ln>
                        </wps:spPr>
                        <wps:txbx>
                          <w:txbxContent>
                            <w:p w14:paraId="369BE77E" w14:textId="77777777" w:rsidR="00971EFA" w:rsidRDefault="00971EFA" w:rsidP="000A7659">
                              <w:pPr>
                                <w:spacing w:after="160" w:line="259" w:lineRule="auto"/>
                                <w:ind w:left="0" w:right="0" w:firstLine="0"/>
                                <w:jc w:val="left"/>
                              </w:pPr>
                              <w:r>
                                <w:rPr>
                                  <w:rFonts w:ascii="Arial" w:eastAsia="Arial" w:hAnsi="Arial" w:cs="Arial"/>
                                </w:rPr>
                                <w:t>•</w:t>
                              </w:r>
                            </w:p>
                          </w:txbxContent>
                        </wps:txbx>
                        <wps:bodyPr horzOverflow="overflow" vert="horz" lIns="0" tIns="0" rIns="0" bIns="0" rtlCol="0">
                          <a:noAutofit/>
                        </wps:bodyPr>
                      </wps:wsp>
                      <wps:wsp>
                        <wps:cNvPr id="19391" name="Rectangle 19391"/>
                        <wps:cNvSpPr/>
                        <wps:spPr>
                          <a:xfrm>
                            <a:off x="4199256" y="4119118"/>
                            <a:ext cx="45808" cy="206453"/>
                          </a:xfrm>
                          <a:prstGeom prst="rect">
                            <a:avLst/>
                          </a:prstGeom>
                          <a:ln>
                            <a:noFill/>
                          </a:ln>
                        </wps:spPr>
                        <wps:txbx>
                          <w:txbxContent>
                            <w:p w14:paraId="160C92D6"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392" name="Rectangle 19392"/>
                        <wps:cNvSpPr/>
                        <wps:spPr>
                          <a:xfrm>
                            <a:off x="4234307" y="4119118"/>
                            <a:ext cx="2368659" cy="206453"/>
                          </a:xfrm>
                          <a:prstGeom prst="rect">
                            <a:avLst/>
                          </a:prstGeom>
                          <a:ln>
                            <a:noFill/>
                          </a:ln>
                        </wps:spPr>
                        <wps:txbx>
                          <w:txbxContent>
                            <w:p w14:paraId="7B69C8D9" w14:textId="77777777" w:rsidR="00971EFA" w:rsidRDefault="00971EFA" w:rsidP="000A7659">
                              <w:pPr>
                                <w:spacing w:after="160" w:line="259" w:lineRule="auto"/>
                                <w:ind w:left="0" w:right="0" w:firstLine="0"/>
                                <w:jc w:val="left"/>
                              </w:pPr>
                              <w:r>
                                <w:rPr>
                                  <w:rFonts w:ascii="Calibri" w:eastAsia="Calibri" w:hAnsi="Calibri" w:cs="Calibri"/>
                                  <w:b/>
                                </w:rPr>
                                <w:t>Любовь к родной природе</w:t>
                              </w:r>
                            </w:p>
                          </w:txbxContent>
                        </wps:txbx>
                        <wps:bodyPr horzOverflow="overflow" vert="horz" lIns="0" tIns="0" rIns="0" bIns="0" rtlCol="0">
                          <a:noAutofit/>
                        </wps:bodyPr>
                      </wps:wsp>
                      <wps:wsp>
                        <wps:cNvPr id="19393" name="Rectangle 19393"/>
                        <wps:cNvSpPr/>
                        <wps:spPr>
                          <a:xfrm>
                            <a:off x="6016118" y="4099687"/>
                            <a:ext cx="61185" cy="241550"/>
                          </a:xfrm>
                          <a:prstGeom prst="rect">
                            <a:avLst/>
                          </a:prstGeom>
                          <a:ln>
                            <a:noFill/>
                          </a:ln>
                        </wps:spPr>
                        <wps:txbx>
                          <w:txbxContent>
                            <w:p w14:paraId="244B1403"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19394" name="Rectangle 19394"/>
                        <wps:cNvSpPr/>
                        <wps:spPr>
                          <a:xfrm>
                            <a:off x="6061837" y="4099687"/>
                            <a:ext cx="53596" cy="241550"/>
                          </a:xfrm>
                          <a:prstGeom prst="rect">
                            <a:avLst/>
                          </a:prstGeom>
                          <a:ln>
                            <a:noFill/>
                          </a:ln>
                        </wps:spPr>
                        <wps:txbx>
                          <w:txbxContent>
                            <w:p w14:paraId="6F4B6F35"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395" name="Rectangle 19395"/>
                        <wps:cNvSpPr/>
                        <wps:spPr>
                          <a:xfrm>
                            <a:off x="4199256" y="4323715"/>
                            <a:ext cx="106297" cy="241550"/>
                          </a:xfrm>
                          <a:prstGeom prst="rect">
                            <a:avLst/>
                          </a:prstGeom>
                          <a:ln>
                            <a:noFill/>
                          </a:ln>
                        </wps:spPr>
                        <wps:txbx>
                          <w:txbxContent>
                            <w:p w14:paraId="3BF64654"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396" name="Rectangle 19396"/>
                        <wps:cNvSpPr/>
                        <wps:spPr>
                          <a:xfrm>
                            <a:off x="4278503" y="4343146"/>
                            <a:ext cx="1515933" cy="206453"/>
                          </a:xfrm>
                          <a:prstGeom prst="rect">
                            <a:avLst/>
                          </a:prstGeom>
                          <a:ln>
                            <a:noFill/>
                          </a:ln>
                        </wps:spPr>
                        <wps:txbx>
                          <w:txbxContent>
                            <w:p w14:paraId="71F4EAF1" w14:textId="77777777" w:rsidR="00971EFA" w:rsidRDefault="00971EFA" w:rsidP="000A7659">
                              <w:pPr>
                                <w:spacing w:after="160" w:line="259" w:lineRule="auto"/>
                                <w:ind w:left="0" w:right="0" w:firstLine="0"/>
                                <w:jc w:val="left"/>
                              </w:pPr>
                              <w:r>
                                <w:rPr>
                                  <w:rFonts w:ascii="Calibri" w:eastAsia="Calibri" w:hAnsi="Calibri" w:cs="Calibri"/>
                                  <w:b/>
                                </w:rPr>
                                <w:t>к родному языку</w:t>
                              </w:r>
                            </w:p>
                          </w:txbxContent>
                        </wps:txbx>
                        <wps:bodyPr horzOverflow="overflow" vert="horz" lIns="0" tIns="0" rIns="0" bIns="0" rtlCol="0">
                          <a:noAutofit/>
                        </wps:bodyPr>
                      </wps:wsp>
                      <wps:wsp>
                        <wps:cNvPr id="19397" name="Rectangle 19397"/>
                        <wps:cNvSpPr/>
                        <wps:spPr>
                          <a:xfrm>
                            <a:off x="5420233" y="4343146"/>
                            <a:ext cx="45808" cy="206453"/>
                          </a:xfrm>
                          <a:prstGeom prst="rect">
                            <a:avLst/>
                          </a:prstGeom>
                          <a:ln>
                            <a:noFill/>
                          </a:ln>
                        </wps:spPr>
                        <wps:txbx>
                          <w:txbxContent>
                            <w:p w14:paraId="5BE60501"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398" name="Rectangle 19398"/>
                        <wps:cNvSpPr/>
                        <wps:spPr>
                          <a:xfrm>
                            <a:off x="3970655" y="4561379"/>
                            <a:ext cx="70942" cy="190519"/>
                          </a:xfrm>
                          <a:prstGeom prst="rect">
                            <a:avLst/>
                          </a:prstGeom>
                          <a:ln>
                            <a:noFill/>
                          </a:ln>
                        </wps:spPr>
                        <wps:txbx>
                          <w:txbxContent>
                            <w:p w14:paraId="225ACF1B" w14:textId="77777777" w:rsidR="00971EFA" w:rsidRDefault="00971EFA" w:rsidP="000A7659">
                              <w:pPr>
                                <w:spacing w:after="160" w:line="259" w:lineRule="auto"/>
                                <w:ind w:left="0" w:right="0" w:firstLine="0"/>
                                <w:jc w:val="left"/>
                              </w:pPr>
                              <w:r>
                                <w:rPr>
                                  <w:rFonts w:ascii="Arial" w:eastAsia="Arial" w:hAnsi="Arial" w:cs="Arial"/>
                                </w:rPr>
                                <w:t>•</w:t>
                              </w:r>
                            </w:p>
                          </w:txbxContent>
                        </wps:txbx>
                        <wps:bodyPr horzOverflow="overflow" vert="horz" lIns="0" tIns="0" rIns="0" bIns="0" rtlCol="0">
                          <a:noAutofit/>
                        </wps:bodyPr>
                      </wps:wsp>
                      <wps:wsp>
                        <wps:cNvPr id="19399" name="Rectangle 19399"/>
                        <wps:cNvSpPr/>
                        <wps:spPr>
                          <a:xfrm>
                            <a:off x="4199256" y="4558030"/>
                            <a:ext cx="45808" cy="206453"/>
                          </a:xfrm>
                          <a:prstGeom prst="rect">
                            <a:avLst/>
                          </a:prstGeom>
                          <a:ln>
                            <a:noFill/>
                          </a:ln>
                        </wps:spPr>
                        <wps:txbx>
                          <w:txbxContent>
                            <w:p w14:paraId="10C80D30"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400" name="Rectangle 19400"/>
                        <wps:cNvSpPr/>
                        <wps:spPr>
                          <a:xfrm>
                            <a:off x="4234307" y="4558030"/>
                            <a:ext cx="1892535" cy="206453"/>
                          </a:xfrm>
                          <a:prstGeom prst="rect">
                            <a:avLst/>
                          </a:prstGeom>
                          <a:ln>
                            <a:noFill/>
                          </a:ln>
                        </wps:spPr>
                        <wps:txbx>
                          <w:txbxContent>
                            <w:p w14:paraId="65AE9DC3" w14:textId="77777777" w:rsidR="00971EFA" w:rsidRDefault="00971EFA" w:rsidP="000A7659">
                              <w:pPr>
                                <w:spacing w:after="160" w:line="259" w:lineRule="auto"/>
                                <w:ind w:left="0" w:right="0" w:firstLine="0"/>
                                <w:jc w:val="left"/>
                              </w:pPr>
                              <w:r>
                                <w:rPr>
                                  <w:rFonts w:ascii="Calibri" w:eastAsia="Calibri" w:hAnsi="Calibri" w:cs="Calibri"/>
                                  <w:b/>
                                </w:rPr>
                                <w:t>Уважение к человеку</w:t>
                              </w:r>
                            </w:p>
                          </w:txbxContent>
                        </wps:txbx>
                        <wps:bodyPr horzOverflow="overflow" vert="horz" lIns="0" tIns="0" rIns="0" bIns="0" rtlCol="0">
                          <a:noAutofit/>
                        </wps:bodyPr>
                      </wps:wsp>
                      <wps:wsp>
                        <wps:cNvPr id="19401" name="Rectangle 19401"/>
                        <wps:cNvSpPr/>
                        <wps:spPr>
                          <a:xfrm>
                            <a:off x="5657977" y="4558030"/>
                            <a:ext cx="62024" cy="206453"/>
                          </a:xfrm>
                          <a:prstGeom prst="rect">
                            <a:avLst/>
                          </a:prstGeom>
                          <a:ln>
                            <a:noFill/>
                          </a:ln>
                        </wps:spPr>
                        <wps:txbx>
                          <w:txbxContent>
                            <w:p w14:paraId="76E72BEF" w14:textId="77777777" w:rsidR="00971EFA" w:rsidRDefault="00971EFA" w:rsidP="000A7659">
                              <w:pPr>
                                <w:spacing w:after="160" w:line="259" w:lineRule="auto"/>
                                <w:ind w:left="0" w:right="0" w:firstLine="0"/>
                                <w:jc w:val="left"/>
                              </w:pPr>
                              <w:r>
                                <w:rPr>
                                  <w:rFonts w:ascii="Calibri" w:eastAsia="Calibri" w:hAnsi="Calibri" w:cs="Calibri"/>
                                  <w:b/>
                                </w:rPr>
                                <w:t>-</w:t>
                              </w:r>
                            </w:p>
                          </w:txbxContent>
                        </wps:txbx>
                        <wps:bodyPr horzOverflow="overflow" vert="horz" lIns="0" tIns="0" rIns="0" bIns="0" rtlCol="0">
                          <a:noAutofit/>
                        </wps:bodyPr>
                      </wps:wsp>
                      <wps:wsp>
                        <wps:cNvPr id="19402" name="Rectangle 19402"/>
                        <wps:cNvSpPr/>
                        <wps:spPr>
                          <a:xfrm>
                            <a:off x="5705222" y="4558030"/>
                            <a:ext cx="284377" cy="206453"/>
                          </a:xfrm>
                          <a:prstGeom prst="rect">
                            <a:avLst/>
                          </a:prstGeom>
                          <a:ln>
                            <a:noFill/>
                          </a:ln>
                        </wps:spPr>
                        <wps:txbx>
                          <w:txbxContent>
                            <w:p w14:paraId="1D8D77D2" w14:textId="77777777" w:rsidR="00971EFA" w:rsidRDefault="00971EFA" w:rsidP="000A7659">
                              <w:pPr>
                                <w:spacing w:after="160" w:line="259" w:lineRule="auto"/>
                                <w:ind w:left="0" w:right="0" w:firstLine="0"/>
                                <w:jc w:val="left"/>
                              </w:pPr>
                              <w:r>
                                <w:rPr>
                                  <w:rFonts w:ascii="Calibri" w:eastAsia="Calibri" w:hAnsi="Calibri" w:cs="Calibri"/>
                                  <w:b/>
                                </w:rPr>
                                <w:t>тру</w:t>
                              </w:r>
                            </w:p>
                          </w:txbxContent>
                        </wps:txbx>
                        <wps:bodyPr horzOverflow="overflow" vert="horz" lIns="0" tIns="0" rIns="0" bIns="0" rtlCol="0">
                          <a:noAutofit/>
                        </wps:bodyPr>
                      </wps:wsp>
                      <wps:wsp>
                        <wps:cNvPr id="19403" name="Rectangle 19403"/>
                        <wps:cNvSpPr/>
                        <wps:spPr>
                          <a:xfrm>
                            <a:off x="5918582" y="4558030"/>
                            <a:ext cx="671113" cy="206453"/>
                          </a:xfrm>
                          <a:prstGeom prst="rect">
                            <a:avLst/>
                          </a:prstGeom>
                          <a:ln>
                            <a:noFill/>
                          </a:ln>
                        </wps:spPr>
                        <wps:txbx>
                          <w:txbxContent>
                            <w:p w14:paraId="573A80D7" w14:textId="77777777" w:rsidR="00971EFA" w:rsidRDefault="00971EFA" w:rsidP="000A7659">
                              <w:pPr>
                                <w:spacing w:after="160" w:line="259" w:lineRule="auto"/>
                                <w:ind w:left="0" w:right="0" w:firstLine="0"/>
                                <w:jc w:val="left"/>
                              </w:pPr>
                              <w:r>
                                <w:rPr>
                                  <w:rFonts w:ascii="Calibri" w:eastAsia="Calibri" w:hAnsi="Calibri" w:cs="Calibri"/>
                                  <w:b/>
                                </w:rPr>
                                <w:t>женику</w:t>
                              </w:r>
                            </w:p>
                          </w:txbxContent>
                        </wps:txbx>
                        <wps:bodyPr horzOverflow="overflow" vert="horz" lIns="0" tIns="0" rIns="0" bIns="0" rtlCol="0">
                          <a:noAutofit/>
                        </wps:bodyPr>
                      </wps:wsp>
                      <wps:wsp>
                        <wps:cNvPr id="19404" name="Rectangle 19404"/>
                        <wps:cNvSpPr/>
                        <wps:spPr>
                          <a:xfrm>
                            <a:off x="6423025" y="4558030"/>
                            <a:ext cx="45808" cy="206453"/>
                          </a:xfrm>
                          <a:prstGeom prst="rect">
                            <a:avLst/>
                          </a:prstGeom>
                          <a:ln>
                            <a:noFill/>
                          </a:ln>
                        </wps:spPr>
                        <wps:txbx>
                          <w:txbxContent>
                            <w:p w14:paraId="7A6D91DE"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405" name="Rectangle 19405"/>
                        <wps:cNvSpPr/>
                        <wps:spPr>
                          <a:xfrm>
                            <a:off x="4199256" y="4771390"/>
                            <a:ext cx="92427" cy="206453"/>
                          </a:xfrm>
                          <a:prstGeom prst="rect">
                            <a:avLst/>
                          </a:prstGeom>
                          <a:ln>
                            <a:noFill/>
                          </a:ln>
                        </wps:spPr>
                        <wps:txbx>
                          <w:txbxContent>
                            <w:p w14:paraId="5881E2B7"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406" name="Rectangle 19406"/>
                        <wps:cNvSpPr/>
                        <wps:spPr>
                          <a:xfrm>
                            <a:off x="4269359" y="4771390"/>
                            <a:ext cx="2952614" cy="206453"/>
                          </a:xfrm>
                          <a:prstGeom prst="rect">
                            <a:avLst/>
                          </a:prstGeom>
                          <a:ln>
                            <a:noFill/>
                          </a:ln>
                        </wps:spPr>
                        <wps:txbx>
                          <w:txbxContent>
                            <w:p w14:paraId="09E36412" w14:textId="77777777" w:rsidR="00971EFA" w:rsidRDefault="00971EFA" w:rsidP="000A7659">
                              <w:pPr>
                                <w:spacing w:after="160" w:line="259" w:lineRule="auto"/>
                                <w:ind w:left="0" w:right="0" w:firstLine="0"/>
                                <w:jc w:val="left"/>
                              </w:pPr>
                              <w:r>
                                <w:rPr>
                                  <w:rFonts w:ascii="Calibri" w:eastAsia="Calibri" w:hAnsi="Calibri" w:cs="Calibri"/>
                                  <w:b/>
                                </w:rPr>
                                <w:t>и желание принимать посильное</w:t>
                              </w:r>
                            </w:p>
                          </w:txbxContent>
                        </wps:txbx>
                        <wps:bodyPr horzOverflow="overflow" vert="horz" lIns="0" tIns="0" rIns="0" bIns="0" rtlCol="0">
                          <a:noAutofit/>
                        </wps:bodyPr>
                      </wps:wsp>
                      <wps:wsp>
                        <wps:cNvPr id="19407" name="Rectangle 19407"/>
                        <wps:cNvSpPr/>
                        <wps:spPr>
                          <a:xfrm>
                            <a:off x="6490082" y="4771390"/>
                            <a:ext cx="45808" cy="206453"/>
                          </a:xfrm>
                          <a:prstGeom prst="rect">
                            <a:avLst/>
                          </a:prstGeom>
                          <a:ln>
                            <a:noFill/>
                          </a:ln>
                        </wps:spPr>
                        <wps:txbx>
                          <w:txbxContent>
                            <w:p w14:paraId="7382B4FE"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19408" name="Rectangle 19408"/>
                        <wps:cNvSpPr/>
                        <wps:spPr>
                          <a:xfrm>
                            <a:off x="4199256" y="4966843"/>
                            <a:ext cx="106297" cy="241550"/>
                          </a:xfrm>
                          <a:prstGeom prst="rect">
                            <a:avLst/>
                          </a:prstGeom>
                          <a:ln>
                            <a:noFill/>
                          </a:ln>
                        </wps:spPr>
                        <wps:txbx>
                          <w:txbxContent>
                            <w:p w14:paraId="786665C9"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409" name="Rectangle 19409"/>
                        <wps:cNvSpPr/>
                        <wps:spPr>
                          <a:xfrm>
                            <a:off x="4278503" y="4986274"/>
                            <a:ext cx="1368374" cy="206453"/>
                          </a:xfrm>
                          <a:prstGeom prst="rect">
                            <a:avLst/>
                          </a:prstGeom>
                          <a:ln>
                            <a:noFill/>
                          </a:ln>
                        </wps:spPr>
                        <wps:txbx>
                          <w:txbxContent>
                            <w:p w14:paraId="0B5BD76B" w14:textId="77777777" w:rsidR="00971EFA" w:rsidRDefault="00971EFA" w:rsidP="000A7659">
                              <w:pPr>
                                <w:spacing w:after="160" w:line="259" w:lineRule="auto"/>
                                <w:ind w:left="0" w:right="0" w:firstLine="0"/>
                                <w:jc w:val="left"/>
                              </w:pPr>
                              <w:r>
                                <w:rPr>
                                  <w:rFonts w:ascii="Calibri" w:eastAsia="Calibri" w:hAnsi="Calibri" w:cs="Calibri"/>
                                  <w:b/>
                                </w:rPr>
                                <w:t>участие в труде</w:t>
                              </w:r>
                            </w:p>
                          </w:txbxContent>
                        </wps:txbx>
                        <wps:bodyPr horzOverflow="overflow" vert="horz" lIns="0" tIns="0" rIns="0" bIns="0" rtlCol="0">
                          <a:noAutofit/>
                        </wps:bodyPr>
                      </wps:wsp>
                      <wps:wsp>
                        <wps:cNvPr id="19410" name="Rectangle 19410"/>
                        <wps:cNvSpPr/>
                        <wps:spPr>
                          <a:xfrm>
                            <a:off x="5308982" y="4986274"/>
                            <a:ext cx="45808" cy="206453"/>
                          </a:xfrm>
                          <a:prstGeom prst="rect">
                            <a:avLst/>
                          </a:prstGeom>
                          <a:ln>
                            <a:noFill/>
                          </a:ln>
                        </wps:spPr>
                        <wps:txbx>
                          <w:txbxContent>
                            <w:p w14:paraId="5D63E009"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9411" name="Rectangle 19411"/>
                        <wps:cNvSpPr/>
                        <wps:spPr>
                          <a:xfrm>
                            <a:off x="3831971" y="5186299"/>
                            <a:ext cx="53596" cy="241550"/>
                          </a:xfrm>
                          <a:prstGeom prst="rect">
                            <a:avLst/>
                          </a:prstGeom>
                          <a:ln>
                            <a:noFill/>
                          </a:ln>
                        </wps:spPr>
                        <wps:txbx>
                          <w:txbxContent>
                            <w:p w14:paraId="5B96B400"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19413" name="Picture 19413"/>
                          <pic:cNvPicPr/>
                        </pic:nvPicPr>
                        <pic:blipFill>
                          <a:blip r:embed="rId91"/>
                          <a:stretch>
                            <a:fillRect/>
                          </a:stretch>
                        </pic:blipFill>
                        <pic:spPr>
                          <a:xfrm>
                            <a:off x="6972300" y="0"/>
                            <a:ext cx="2069592" cy="1441704"/>
                          </a:xfrm>
                          <a:prstGeom prst="rect">
                            <a:avLst/>
                          </a:prstGeom>
                        </pic:spPr>
                      </pic:pic>
                      <pic:pic xmlns:pic="http://schemas.openxmlformats.org/drawingml/2006/picture">
                        <pic:nvPicPr>
                          <pic:cNvPr id="19415" name="Picture 19415"/>
                          <pic:cNvPicPr/>
                        </pic:nvPicPr>
                        <pic:blipFill>
                          <a:blip r:embed="rId92"/>
                          <a:stretch>
                            <a:fillRect/>
                          </a:stretch>
                        </pic:blipFill>
                        <pic:spPr>
                          <a:xfrm>
                            <a:off x="8870413" y="414528"/>
                            <a:ext cx="105948" cy="918972"/>
                          </a:xfrm>
                          <a:prstGeom prst="rect">
                            <a:avLst/>
                          </a:prstGeom>
                        </pic:spPr>
                      </pic:pic>
                      <pic:pic xmlns:pic="http://schemas.openxmlformats.org/drawingml/2006/picture">
                        <pic:nvPicPr>
                          <pic:cNvPr id="391684" name="Picture 391684"/>
                          <pic:cNvPicPr/>
                        </pic:nvPicPr>
                        <pic:blipFill>
                          <a:blip r:embed="rId93"/>
                          <a:stretch>
                            <a:fillRect/>
                          </a:stretch>
                        </pic:blipFill>
                        <pic:spPr>
                          <a:xfrm>
                            <a:off x="6899148" y="82804"/>
                            <a:ext cx="2060449" cy="1429512"/>
                          </a:xfrm>
                          <a:prstGeom prst="rect">
                            <a:avLst/>
                          </a:prstGeom>
                        </pic:spPr>
                      </pic:pic>
                      <wps:wsp>
                        <wps:cNvPr id="19417" name="Shape 19417"/>
                        <wps:cNvSpPr/>
                        <wps:spPr>
                          <a:xfrm>
                            <a:off x="6902197" y="87503"/>
                            <a:ext cx="2056764" cy="1424686"/>
                          </a:xfrm>
                          <a:custGeom>
                            <a:avLst/>
                            <a:gdLst/>
                            <a:ahLst/>
                            <a:cxnLst/>
                            <a:rect l="0" t="0" r="0" b="0"/>
                            <a:pathLst>
                              <a:path w="2056764" h="1424686">
                                <a:moveTo>
                                  <a:pt x="0" y="485902"/>
                                </a:moveTo>
                                <a:cubicBezTo>
                                  <a:pt x="0" y="382143"/>
                                  <a:pt x="84074" y="298069"/>
                                  <a:pt x="187833" y="298069"/>
                                </a:cubicBezTo>
                                <a:lnTo>
                                  <a:pt x="342900" y="298069"/>
                                </a:lnTo>
                                <a:lnTo>
                                  <a:pt x="199644" y="0"/>
                                </a:lnTo>
                                <a:lnTo>
                                  <a:pt x="856996" y="298069"/>
                                </a:lnTo>
                                <a:lnTo>
                                  <a:pt x="1868932" y="298069"/>
                                </a:lnTo>
                                <a:cubicBezTo>
                                  <a:pt x="1972691" y="298069"/>
                                  <a:pt x="2056764" y="382143"/>
                                  <a:pt x="2056764" y="485902"/>
                                </a:cubicBezTo>
                                <a:lnTo>
                                  <a:pt x="2056764" y="485902"/>
                                </a:lnTo>
                                <a:lnTo>
                                  <a:pt x="2056764" y="485902"/>
                                </a:lnTo>
                                <a:lnTo>
                                  <a:pt x="2056764" y="1236980"/>
                                </a:lnTo>
                                <a:cubicBezTo>
                                  <a:pt x="2056764" y="1340612"/>
                                  <a:pt x="1972691" y="1424686"/>
                                  <a:pt x="1868932" y="1424686"/>
                                </a:cubicBezTo>
                                <a:lnTo>
                                  <a:pt x="342900" y="1424686"/>
                                </a:lnTo>
                                <a:lnTo>
                                  <a:pt x="342900" y="1424686"/>
                                </a:lnTo>
                                <a:lnTo>
                                  <a:pt x="187833" y="1424686"/>
                                </a:lnTo>
                                <a:cubicBezTo>
                                  <a:pt x="84074" y="1424686"/>
                                  <a:pt x="0" y="1340612"/>
                                  <a:pt x="0" y="1236980"/>
                                </a:cubicBezTo>
                                <a:lnTo>
                                  <a:pt x="0" y="485902"/>
                                </a:lnTo>
                                <a:lnTo>
                                  <a:pt x="0" y="485902"/>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419" name="Picture 19419"/>
                          <pic:cNvPicPr/>
                        </pic:nvPicPr>
                        <pic:blipFill>
                          <a:blip r:embed="rId94"/>
                          <a:stretch>
                            <a:fillRect/>
                          </a:stretch>
                        </pic:blipFill>
                        <pic:spPr>
                          <a:xfrm>
                            <a:off x="6961633" y="492252"/>
                            <a:ext cx="1937004" cy="915924"/>
                          </a:xfrm>
                          <a:prstGeom prst="rect">
                            <a:avLst/>
                          </a:prstGeom>
                        </pic:spPr>
                      </pic:pic>
                      <wps:wsp>
                        <wps:cNvPr id="19420" name="Rectangle 19420"/>
                        <wps:cNvSpPr/>
                        <wps:spPr>
                          <a:xfrm>
                            <a:off x="7284466" y="562991"/>
                            <a:ext cx="1721233" cy="241550"/>
                          </a:xfrm>
                          <a:prstGeom prst="rect">
                            <a:avLst/>
                          </a:prstGeom>
                          <a:ln>
                            <a:noFill/>
                          </a:ln>
                        </wps:spPr>
                        <wps:txbx>
                          <w:txbxContent>
                            <w:p w14:paraId="3F845212" w14:textId="77777777" w:rsidR="00971EFA" w:rsidRDefault="00971EFA" w:rsidP="000A7659">
                              <w:pPr>
                                <w:spacing w:after="160" w:line="259" w:lineRule="auto"/>
                                <w:ind w:left="0" w:right="0" w:firstLine="0"/>
                                <w:jc w:val="left"/>
                              </w:pPr>
                              <w:r>
                                <w:rPr>
                                  <w:rFonts w:ascii="Calibri" w:eastAsia="Calibri" w:hAnsi="Calibri" w:cs="Calibri"/>
                                  <w:b/>
                                  <w:sz w:val="28"/>
                                </w:rPr>
                                <w:t>Деятельностный</w:t>
                              </w:r>
                            </w:p>
                          </w:txbxContent>
                        </wps:txbx>
                        <wps:bodyPr horzOverflow="overflow" vert="horz" lIns="0" tIns="0" rIns="0" bIns="0" rtlCol="0">
                          <a:noAutofit/>
                        </wps:bodyPr>
                      </wps:wsp>
                      <wps:wsp>
                        <wps:cNvPr id="19421" name="Rectangle 19421"/>
                        <wps:cNvSpPr/>
                        <wps:spPr>
                          <a:xfrm>
                            <a:off x="8576818" y="537849"/>
                            <a:ext cx="59288" cy="262525"/>
                          </a:xfrm>
                          <a:prstGeom prst="rect">
                            <a:avLst/>
                          </a:prstGeom>
                          <a:ln>
                            <a:noFill/>
                          </a:ln>
                        </wps:spPr>
                        <wps:txbx>
                          <w:txbxContent>
                            <w:p w14:paraId="524D4FDC" w14:textId="77777777" w:rsidR="00971EFA" w:rsidRDefault="00971EFA" w:rsidP="000A7659">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327769" name="Rectangle 327769"/>
                        <wps:cNvSpPr/>
                        <wps:spPr>
                          <a:xfrm>
                            <a:off x="7532933" y="759587"/>
                            <a:ext cx="1185747" cy="241550"/>
                          </a:xfrm>
                          <a:prstGeom prst="rect">
                            <a:avLst/>
                          </a:prstGeom>
                          <a:ln>
                            <a:noFill/>
                          </a:ln>
                        </wps:spPr>
                        <wps:txbx>
                          <w:txbxContent>
                            <w:p w14:paraId="7AFD8428" w14:textId="77777777" w:rsidR="00971EFA" w:rsidRDefault="00971EFA" w:rsidP="000A7659">
                              <w:pPr>
                                <w:spacing w:after="160" w:line="259" w:lineRule="auto"/>
                                <w:ind w:left="0" w:right="0" w:firstLine="0"/>
                                <w:jc w:val="left"/>
                              </w:pPr>
                              <w:r>
                                <w:rPr>
                                  <w:rFonts w:ascii="Calibri" w:eastAsia="Calibri" w:hAnsi="Calibri" w:cs="Calibri"/>
                                  <w:b/>
                                  <w:sz w:val="28"/>
                                </w:rPr>
                                <w:t xml:space="preserve">отражение </w:t>
                              </w:r>
                            </w:p>
                          </w:txbxContent>
                        </wps:txbx>
                        <wps:bodyPr horzOverflow="overflow" vert="horz" lIns="0" tIns="0" rIns="0" bIns="0" rtlCol="0">
                          <a:noAutofit/>
                        </wps:bodyPr>
                      </wps:wsp>
                      <wps:wsp>
                        <wps:cNvPr id="327768" name="Rectangle 327768"/>
                        <wps:cNvSpPr/>
                        <wps:spPr>
                          <a:xfrm>
                            <a:off x="7478014" y="759587"/>
                            <a:ext cx="73991" cy="241550"/>
                          </a:xfrm>
                          <a:prstGeom prst="rect">
                            <a:avLst/>
                          </a:prstGeom>
                          <a:ln>
                            <a:noFill/>
                          </a:ln>
                        </wps:spPr>
                        <wps:txbx>
                          <w:txbxContent>
                            <w:p w14:paraId="6AC3FF8B"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19423" name="Rectangle 19423"/>
                        <wps:cNvSpPr/>
                        <wps:spPr>
                          <a:xfrm>
                            <a:off x="7211314" y="954659"/>
                            <a:ext cx="1966682" cy="241550"/>
                          </a:xfrm>
                          <a:prstGeom prst="rect">
                            <a:avLst/>
                          </a:prstGeom>
                          <a:ln>
                            <a:noFill/>
                          </a:ln>
                        </wps:spPr>
                        <wps:txbx>
                          <w:txbxContent>
                            <w:p w14:paraId="7C2F7200" w14:textId="77777777" w:rsidR="00971EFA" w:rsidRDefault="00971EFA" w:rsidP="000A7659">
                              <w:pPr>
                                <w:spacing w:after="160" w:line="259" w:lineRule="auto"/>
                                <w:ind w:left="0" w:right="0" w:firstLine="0"/>
                                <w:jc w:val="left"/>
                              </w:pPr>
                              <w:r>
                                <w:rPr>
                                  <w:rFonts w:ascii="Calibri" w:eastAsia="Calibri" w:hAnsi="Calibri" w:cs="Calibri"/>
                                  <w:b/>
                                  <w:sz w:val="28"/>
                                </w:rPr>
                                <w:t xml:space="preserve">отношения к миру </w:t>
                              </w:r>
                            </w:p>
                          </w:txbxContent>
                        </wps:txbx>
                        <wps:bodyPr horzOverflow="overflow" vert="horz" lIns="0" tIns="0" rIns="0" bIns="0" rtlCol="0">
                          <a:noAutofit/>
                        </wps:bodyPr>
                      </wps:wsp>
                      <wps:wsp>
                        <wps:cNvPr id="19424" name="Rectangle 19424"/>
                        <wps:cNvSpPr/>
                        <wps:spPr>
                          <a:xfrm>
                            <a:off x="8689594" y="929517"/>
                            <a:ext cx="59288" cy="262525"/>
                          </a:xfrm>
                          <a:prstGeom prst="rect">
                            <a:avLst/>
                          </a:prstGeom>
                          <a:ln>
                            <a:noFill/>
                          </a:ln>
                        </wps:spPr>
                        <wps:txbx>
                          <w:txbxContent>
                            <w:p w14:paraId="43356987" w14:textId="77777777" w:rsidR="00971EFA" w:rsidRDefault="00971EFA" w:rsidP="000A7659">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19425" name="Rectangle 19425"/>
                        <wps:cNvSpPr/>
                        <wps:spPr>
                          <a:xfrm>
                            <a:off x="7257035" y="1152550"/>
                            <a:ext cx="1791355" cy="274995"/>
                          </a:xfrm>
                          <a:prstGeom prst="rect">
                            <a:avLst/>
                          </a:prstGeom>
                          <a:ln>
                            <a:noFill/>
                          </a:ln>
                        </wps:spPr>
                        <wps:txbx>
                          <w:txbxContent>
                            <w:p w14:paraId="731E3FE0" w14:textId="77777777" w:rsidR="00971EFA" w:rsidRDefault="00971EFA" w:rsidP="000A7659">
                              <w:pPr>
                                <w:spacing w:after="160" w:line="259" w:lineRule="auto"/>
                                <w:ind w:left="0" w:right="0" w:firstLine="0"/>
                                <w:jc w:val="left"/>
                              </w:pPr>
                              <w:r>
                                <w:rPr>
                                  <w:rFonts w:ascii="Calibri" w:eastAsia="Calibri" w:hAnsi="Calibri" w:cs="Calibri"/>
                                  <w:b/>
                                  <w:sz w:val="32"/>
                                </w:rPr>
                                <w:t>в деятельности</w:t>
                              </w:r>
                            </w:p>
                          </w:txbxContent>
                        </wps:txbx>
                        <wps:bodyPr horzOverflow="overflow" vert="horz" lIns="0" tIns="0" rIns="0" bIns="0" rtlCol="0">
                          <a:noAutofit/>
                        </wps:bodyPr>
                      </wps:wsp>
                      <wps:wsp>
                        <wps:cNvPr id="19426" name="Rectangle 19426"/>
                        <wps:cNvSpPr/>
                        <wps:spPr>
                          <a:xfrm>
                            <a:off x="8605774" y="1168738"/>
                            <a:ext cx="50774" cy="224829"/>
                          </a:xfrm>
                          <a:prstGeom prst="rect">
                            <a:avLst/>
                          </a:prstGeom>
                          <a:ln>
                            <a:noFill/>
                          </a:ln>
                        </wps:spPr>
                        <wps:txbx>
                          <w:txbxContent>
                            <w:p w14:paraId="6A855A6D" w14:textId="77777777" w:rsidR="00971EFA" w:rsidRDefault="00971EFA" w:rsidP="000A7659">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9428" name="Picture 19428"/>
                          <pic:cNvPicPr/>
                        </pic:nvPicPr>
                        <pic:blipFill>
                          <a:blip r:embed="rId95"/>
                          <a:stretch>
                            <a:fillRect/>
                          </a:stretch>
                        </pic:blipFill>
                        <pic:spPr>
                          <a:xfrm>
                            <a:off x="6976873" y="1584960"/>
                            <a:ext cx="2060448" cy="3159252"/>
                          </a:xfrm>
                          <a:prstGeom prst="rect">
                            <a:avLst/>
                          </a:prstGeom>
                        </pic:spPr>
                      </pic:pic>
                      <pic:pic xmlns:pic="http://schemas.openxmlformats.org/drawingml/2006/picture">
                        <pic:nvPicPr>
                          <pic:cNvPr id="19430" name="Picture 19430"/>
                          <pic:cNvPicPr/>
                        </pic:nvPicPr>
                        <pic:blipFill>
                          <a:blip r:embed="rId96"/>
                          <a:stretch>
                            <a:fillRect/>
                          </a:stretch>
                        </pic:blipFill>
                        <pic:spPr>
                          <a:xfrm>
                            <a:off x="6976873" y="1632204"/>
                            <a:ext cx="2058924" cy="3066288"/>
                          </a:xfrm>
                          <a:prstGeom prst="rect">
                            <a:avLst/>
                          </a:prstGeom>
                        </pic:spPr>
                      </pic:pic>
                      <pic:pic xmlns:pic="http://schemas.openxmlformats.org/drawingml/2006/picture">
                        <pic:nvPicPr>
                          <pic:cNvPr id="391685" name="Picture 391685"/>
                          <pic:cNvPicPr/>
                        </pic:nvPicPr>
                        <pic:blipFill>
                          <a:blip r:embed="rId97"/>
                          <a:stretch>
                            <a:fillRect/>
                          </a:stretch>
                        </pic:blipFill>
                        <pic:spPr>
                          <a:xfrm>
                            <a:off x="6899148" y="1659636"/>
                            <a:ext cx="2060449" cy="3160776"/>
                          </a:xfrm>
                          <a:prstGeom prst="rect">
                            <a:avLst/>
                          </a:prstGeom>
                        </pic:spPr>
                      </pic:pic>
                      <pic:pic xmlns:pic="http://schemas.openxmlformats.org/drawingml/2006/picture">
                        <pic:nvPicPr>
                          <pic:cNvPr id="19433" name="Picture 19433"/>
                          <pic:cNvPicPr/>
                        </pic:nvPicPr>
                        <pic:blipFill>
                          <a:blip r:embed="rId98"/>
                          <a:stretch>
                            <a:fillRect/>
                          </a:stretch>
                        </pic:blipFill>
                        <pic:spPr>
                          <a:xfrm>
                            <a:off x="6902197" y="1709928"/>
                            <a:ext cx="2055876" cy="3063240"/>
                          </a:xfrm>
                          <a:prstGeom prst="rect">
                            <a:avLst/>
                          </a:prstGeom>
                        </pic:spPr>
                      </pic:pic>
                      <wps:wsp>
                        <wps:cNvPr id="19434" name="Rectangle 19434"/>
                        <wps:cNvSpPr/>
                        <wps:spPr>
                          <a:xfrm>
                            <a:off x="7084823" y="1733150"/>
                            <a:ext cx="83002" cy="222907"/>
                          </a:xfrm>
                          <a:prstGeom prst="rect">
                            <a:avLst/>
                          </a:prstGeom>
                          <a:ln>
                            <a:noFill/>
                          </a:ln>
                        </wps:spPr>
                        <wps:txbx>
                          <w:txbxContent>
                            <w:p w14:paraId="18EAF0BA" w14:textId="77777777" w:rsidR="00971EFA" w:rsidRDefault="00971EFA" w:rsidP="000A7659">
                              <w:pPr>
                                <w:spacing w:after="160" w:line="259" w:lineRule="auto"/>
                                <w:ind w:left="0" w:right="0" w:firstLine="0"/>
                                <w:jc w:val="left"/>
                              </w:pPr>
                              <w:r>
                                <w:rPr>
                                  <w:rFonts w:ascii="Arial" w:eastAsia="Arial" w:hAnsi="Arial" w:cs="Arial"/>
                                  <w:sz w:val="28"/>
                                </w:rPr>
                                <w:t>•</w:t>
                              </w:r>
                            </w:p>
                          </w:txbxContent>
                        </wps:txbx>
                        <wps:bodyPr horzOverflow="overflow" vert="horz" lIns="0" tIns="0" rIns="0" bIns="0" rtlCol="0">
                          <a:noAutofit/>
                        </wps:bodyPr>
                      </wps:wsp>
                      <wps:wsp>
                        <wps:cNvPr id="19435" name="Rectangle 19435"/>
                        <wps:cNvSpPr/>
                        <wps:spPr>
                          <a:xfrm>
                            <a:off x="7266178" y="1729232"/>
                            <a:ext cx="472402" cy="241550"/>
                          </a:xfrm>
                          <a:prstGeom prst="rect">
                            <a:avLst/>
                          </a:prstGeom>
                          <a:ln>
                            <a:noFill/>
                          </a:ln>
                        </wps:spPr>
                        <wps:txbx>
                          <w:txbxContent>
                            <w:p w14:paraId="0821BCFB" w14:textId="77777777" w:rsidR="00971EFA" w:rsidRDefault="00971EFA" w:rsidP="000A7659">
                              <w:pPr>
                                <w:spacing w:after="160" w:line="259" w:lineRule="auto"/>
                                <w:ind w:left="0" w:right="0" w:firstLine="0"/>
                                <w:jc w:val="left"/>
                              </w:pPr>
                              <w:r>
                                <w:rPr>
                                  <w:rFonts w:ascii="Calibri" w:eastAsia="Calibri" w:hAnsi="Calibri" w:cs="Calibri"/>
                                  <w:b/>
                                  <w:sz w:val="28"/>
                                </w:rPr>
                                <w:t>Труд</w:t>
                              </w:r>
                            </w:p>
                          </w:txbxContent>
                        </wps:txbx>
                        <wps:bodyPr horzOverflow="overflow" vert="horz" lIns="0" tIns="0" rIns="0" bIns="0" rtlCol="0">
                          <a:noAutofit/>
                        </wps:bodyPr>
                      </wps:wsp>
                      <wps:wsp>
                        <wps:cNvPr id="19436" name="Rectangle 19436"/>
                        <wps:cNvSpPr/>
                        <wps:spPr>
                          <a:xfrm>
                            <a:off x="7619747" y="1729232"/>
                            <a:ext cx="53596" cy="241550"/>
                          </a:xfrm>
                          <a:prstGeom prst="rect">
                            <a:avLst/>
                          </a:prstGeom>
                          <a:ln>
                            <a:noFill/>
                          </a:ln>
                        </wps:spPr>
                        <wps:txbx>
                          <w:txbxContent>
                            <w:p w14:paraId="115B9F83"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19437" name="Rectangle 19437"/>
                        <wps:cNvSpPr/>
                        <wps:spPr>
                          <a:xfrm>
                            <a:off x="7084823" y="1928222"/>
                            <a:ext cx="83002" cy="222907"/>
                          </a:xfrm>
                          <a:prstGeom prst="rect">
                            <a:avLst/>
                          </a:prstGeom>
                          <a:ln>
                            <a:noFill/>
                          </a:ln>
                        </wps:spPr>
                        <wps:txbx>
                          <w:txbxContent>
                            <w:p w14:paraId="03030C28" w14:textId="77777777" w:rsidR="00971EFA" w:rsidRDefault="00971EFA" w:rsidP="000A7659">
                              <w:pPr>
                                <w:spacing w:after="160" w:line="259" w:lineRule="auto"/>
                                <w:ind w:left="0" w:right="0" w:firstLine="0"/>
                                <w:jc w:val="left"/>
                              </w:pPr>
                              <w:r>
                                <w:rPr>
                                  <w:rFonts w:ascii="Arial" w:eastAsia="Arial" w:hAnsi="Arial" w:cs="Arial"/>
                                  <w:sz w:val="28"/>
                                </w:rPr>
                                <w:t>•</w:t>
                              </w:r>
                            </w:p>
                          </w:txbxContent>
                        </wps:txbx>
                        <wps:bodyPr horzOverflow="overflow" vert="horz" lIns="0" tIns="0" rIns="0" bIns="0" rtlCol="0">
                          <a:noAutofit/>
                        </wps:bodyPr>
                      </wps:wsp>
                      <wps:wsp>
                        <wps:cNvPr id="19438" name="Rectangle 19438"/>
                        <wps:cNvSpPr/>
                        <wps:spPr>
                          <a:xfrm>
                            <a:off x="7266178" y="1924304"/>
                            <a:ext cx="481651" cy="241550"/>
                          </a:xfrm>
                          <a:prstGeom prst="rect">
                            <a:avLst/>
                          </a:prstGeom>
                          <a:ln>
                            <a:noFill/>
                          </a:ln>
                        </wps:spPr>
                        <wps:txbx>
                          <w:txbxContent>
                            <w:p w14:paraId="26F60A6A" w14:textId="77777777" w:rsidR="00971EFA" w:rsidRDefault="00971EFA" w:rsidP="000A7659">
                              <w:pPr>
                                <w:spacing w:after="160" w:line="259" w:lineRule="auto"/>
                                <w:ind w:left="0" w:right="0" w:firstLine="0"/>
                                <w:jc w:val="left"/>
                              </w:pPr>
                              <w:r>
                                <w:rPr>
                                  <w:rFonts w:ascii="Calibri" w:eastAsia="Calibri" w:hAnsi="Calibri" w:cs="Calibri"/>
                                  <w:b/>
                                  <w:sz w:val="28"/>
                                </w:rPr>
                                <w:t>Игра</w:t>
                              </w:r>
                            </w:p>
                          </w:txbxContent>
                        </wps:txbx>
                        <wps:bodyPr horzOverflow="overflow" vert="horz" lIns="0" tIns="0" rIns="0" bIns="0" rtlCol="0">
                          <a:noAutofit/>
                        </wps:bodyPr>
                      </wps:wsp>
                      <wps:wsp>
                        <wps:cNvPr id="19439" name="Rectangle 19439"/>
                        <wps:cNvSpPr/>
                        <wps:spPr>
                          <a:xfrm>
                            <a:off x="7628890" y="1924304"/>
                            <a:ext cx="53596" cy="241550"/>
                          </a:xfrm>
                          <a:prstGeom prst="rect">
                            <a:avLst/>
                          </a:prstGeom>
                          <a:ln>
                            <a:noFill/>
                          </a:ln>
                        </wps:spPr>
                        <wps:txbx>
                          <w:txbxContent>
                            <w:p w14:paraId="47FA3A9C"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19440" name="Rectangle 19440"/>
                        <wps:cNvSpPr/>
                        <wps:spPr>
                          <a:xfrm>
                            <a:off x="7084823" y="2123294"/>
                            <a:ext cx="83002" cy="222907"/>
                          </a:xfrm>
                          <a:prstGeom prst="rect">
                            <a:avLst/>
                          </a:prstGeom>
                          <a:ln>
                            <a:noFill/>
                          </a:ln>
                        </wps:spPr>
                        <wps:txbx>
                          <w:txbxContent>
                            <w:p w14:paraId="65A742B1" w14:textId="77777777" w:rsidR="00971EFA" w:rsidRDefault="00971EFA" w:rsidP="000A7659">
                              <w:pPr>
                                <w:spacing w:after="160" w:line="259" w:lineRule="auto"/>
                                <w:ind w:left="0" w:right="0" w:firstLine="0"/>
                                <w:jc w:val="left"/>
                              </w:pPr>
                              <w:r>
                                <w:rPr>
                                  <w:rFonts w:ascii="Arial" w:eastAsia="Arial" w:hAnsi="Arial" w:cs="Arial"/>
                                  <w:sz w:val="28"/>
                                </w:rPr>
                                <w:t>•</w:t>
                              </w:r>
                            </w:p>
                          </w:txbxContent>
                        </wps:txbx>
                        <wps:bodyPr horzOverflow="overflow" vert="horz" lIns="0" tIns="0" rIns="0" bIns="0" rtlCol="0">
                          <a:noAutofit/>
                        </wps:bodyPr>
                      </wps:wsp>
                      <wps:wsp>
                        <wps:cNvPr id="19441" name="Rectangle 19441"/>
                        <wps:cNvSpPr/>
                        <wps:spPr>
                          <a:xfrm>
                            <a:off x="7266178" y="2119376"/>
                            <a:ext cx="1465111" cy="241550"/>
                          </a:xfrm>
                          <a:prstGeom prst="rect">
                            <a:avLst/>
                          </a:prstGeom>
                          <a:ln>
                            <a:noFill/>
                          </a:ln>
                        </wps:spPr>
                        <wps:txbx>
                          <w:txbxContent>
                            <w:p w14:paraId="5CB68034" w14:textId="77777777" w:rsidR="00971EFA" w:rsidRDefault="00971EFA" w:rsidP="000A7659">
                              <w:pPr>
                                <w:spacing w:after="160" w:line="259" w:lineRule="auto"/>
                                <w:ind w:left="0" w:right="0" w:firstLine="0"/>
                                <w:jc w:val="left"/>
                              </w:pPr>
                              <w:r>
                                <w:rPr>
                                  <w:rFonts w:ascii="Calibri" w:eastAsia="Calibri" w:hAnsi="Calibri" w:cs="Calibri"/>
                                  <w:b/>
                                  <w:sz w:val="28"/>
                                </w:rPr>
                                <w:t>Продуктивная</w:t>
                              </w:r>
                            </w:p>
                          </w:txbxContent>
                        </wps:txbx>
                        <wps:bodyPr horzOverflow="overflow" vert="horz" lIns="0" tIns="0" rIns="0" bIns="0" rtlCol="0">
                          <a:noAutofit/>
                        </wps:bodyPr>
                      </wps:wsp>
                      <wps:wsp>
                        <wps:cNvPr id="19442" name="Rectangle 19442"/>
                        <wps:cNvSpPr/>
                        <wps:spPr>
                          <a:xfrm>
                            <a:off x="8368031" y="2119376"/>
                            <a:ext cx="53596" cy="241550"/>
                          </a:xfrm>
                          <a:prstGeom prst="rect">
                            <a:avLst/>
                          </a:prstGeom>
                          <a:ln>
                            <a:noFill/>
                          </a:ln>
                        </wps:spPr>
                        <wps:txbx>
                          <w:txbxContent>
                            <w:p w14:paraId="6061270D"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443" name="Rectangle 19443"/>
                        <wps:cNvSpPr/>
                        <wps:spPr>
                          <a:xfrm>
                            <a:off x="7266178" y="2314448"/>
                            <a:ext cx="1385665" cy="241550"/>
                          </a:xfrm>
                          <a:prstGeom prst="rect">
                            <a:avLst/>
                          </a:prstGeom>
                          <a:ln>
                            <a:noFill/>
                          </a:ln>
                        </wps:spPr>
                        <wps:txbx>
                          <w:txbxContent>
                            <w:p w14:paraId="0A24079A" w14:textId="77777777" w:rsidR="00971EFA" w:rsidRDefault="00971EFA" w:rsidP="000A7659">
                              <w:pPr>
                                <w:spacing w:after="160" w:line="259" w:lineRule="auto"/>
                                <w:ind w:left="0" w:right="0" w:firstLine="0"/>
                                <w:jc w:val="left"/>
                              </w:pPr>
                              <w:r>
                                <w:rPr>
                                  <w:rFonts w:ascii="Calibri" w:eastAsia="Calibri" w:hAnsi="Calibri" w:cs="Calibri"/>
                                  <w:b/>
                                  <w:sz w:val="28"/>
                                </w:rPr>
                                <w:t>деятельность</w:t>
                              </w:r>
                            </w:p>
                          </w:txbxContent>
                        </wps:txbx>
                        <wps:bodyPr horzOverflow="overflow" vert="horz" lIns="0" tIns="0" rIns="0" bIns="0" rtlCol="0">
                          <a:noAutofit/>
                        </wps:bodyPr>
                      </wps:wsp>
                      <wps:wsp>
                        <wps:cNvPr id="19444" name="Rectangle 19444"/>
                        <wps:cNvSpPr/>
                        <wps:spPr>
                          <a:xfrm>
                            <a:off x="8307071" y="2314448"/>
                            <a:ext cx="53596" cy="241550"/>
                          </a:xfrm>
                          <a:prstGeom prst="rect">
                            <a:avLst/>
                          </a:prstGeom>
                          <a:ln>
                            <a:noFill/>
                          </a:ln>
                        </wps:spPr>
                        <wps:txbx>
                          <w:txbxContent>
                            <w:p w14:paraId="23444550"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19445" name="Rectangle 19445"/>
                        <wps:cNvSpPr/>
                        <wps:spPr>
                          <a:xfrm>
                            <a:off x="7084823" y="2513216"/>
                            <a:ext cx="83145" cy="223288"/>
                          </a:xfrm>
                          <a:prstGeom prst="rect">
                            <a:avLst/>
                          </a:prstGeom>
                          <a:ln>
                            <a:noFill/>
                          </a:ln>
                        </wps:spPr>
                        <wps:txbx>
                          <w:txbxContent>
                            <w:p w14:paraId="0D23C18B" w14:textId="77777777" w:rsidR="00971EFA" w:rsidRDefault="00971EFA" w:rsidP="000A7659">
                              <w:pPr>
                                <w:spacing w:after="160" w:line="259" w:lineRule="auto"/>
                                <w:ind w:left="0" w:right="0" w:firstLine="0"/>
                                <w:jc w:val="left"/>
                              </w:pPr>
                              <w:r>
                                <w:rPr>
                                  <w:rFonts w:ascii="Arial" w:eastAsia="Arial" w:hAnsi="Arial" w:cs="Arial"/>
                                  <w:sz w:val="28"/>
                                </w:rPr>
                                <w:t>•</w:t>
                              </w:r>
                            </w:p>
                          </w:txbxContent>
                        </wps:txbx>
                        <wps:bodyPr horzOverflow="overflow" vert="horz" lIns="0" tIns="0" rIns="0" bIns="0" rtlCol="0">
                          <a:noAutofit/>
                        </wps:bodyPr>
                      </wps:wsp>
                      <wps:wsp>
                        <wps:cNvPr id="19446" name="Rectangle 19446"/>
                        <wps:cNvSpPr/>
                        <wps:spPr>
                          <a:xfrm>
                            <a:off x="7266178" y="2509292"/>
                            <a:ext cx="1424856" cy="241963"/>
                          </a:xfrm>
                          <a:prstGeom prst="rect">
                            <a:avLst/>
                          </a:prstGeom>
                          <a:ln>
                            <a:noFill/>
                          </a:ln>
                        </wps:spPr>
                        <wps:txbx>
                          <w:txbxContent>
                            <w:p w14:paraId="2FC49CCE" w14:textId="77777777" w:rsidR="00971EFA" w:rsidRDefault="00971EFA" w:rsidP="000A7659">
                              <w:pPr>
                                <w:spacing w:after="160" w:line="259" w:lineRule="auto"/>
                                <w:ind w:left="0" w:right="0" w:firstLine="0"/>
                                <w:jc w:val="left"/>
                              </w:pPr>
                              <w:r>
                                <w:rPr>
                                  <w:rFonts w:ascii="Calibri" w:eastAsia="Calibri" w:hAnsi="Calibri" w:cs="Calibri"/>
                                  <w:b/>
                                  <w:sz w:val="28"/>
                                </w:rPr>
                                <w:t>Музыкальная</w:t>
                              </w:r>
                            </w:p>
                          </w:txbxContent>
                        </wps:txbx>
                        <wps:bodyPr horzOverflow="overflow" vert="horz" lIns="0" tIns="0" rIns="0" bIns="0" rtlCol="0">
                          <a:noAutofit/>
                        </wps:bodyPr>
                      </wps:wsp>
                      <wps:wsp>
                        <wps:cNvPr id="19447" name="Rectangle 19447"/>
                        <wps:cNvSpPr/>
                        <wps:spPr>
                          <a:xfrm>
                            <a:off x="8336026" y="2509292"/>
                            <a:ext cx="53687" cy="241963"/>
                          </a:xfrm>
                          <a:prstGeom prst="rect">
                            <a:avLst/>
                          </a:prstGeom>
                          <a:ln>
                            <a:noFill/>
                          </a:ln>
                        </wps:spPr>
                        <wps:txbx>
                          <w:txbxContent>
                            <w:p w14:paraId="24C0643A"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448" name="Rectangle 19448"/>
                        <wps:cNvSpPr/>
                        <wps:spPr>
                          <a:xfrm>
                            <a:off x="7266178" y="2704846"/>
                            <a:ext cx="53596" cy="241550"/>
                          </a:xfrm>
                          <a:prstGeom prst="rect">
                            <a:avLst/>
                          </a:prstGeom>
                          <a:ln>
                            <a:noFill/>
                          </a:ln>
                        </wps:spPr>
                        <wps:txbx>
                          <w:txbxContent>
                            <w:p w14:paraId="03D1D34D"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449" name="Rectangle 19449"/>
                        <wps:cNvSpPr/>
                        <wps:spPr>
                          <a:xfrm>
                            <a:off x="7305802" y="2704846"/>
                            <a:ext cx="1385902" cy="241550"/>
                          </a:xfrm>
                          <a:prstGeom prst="rect">
                            <a:avLst/>
                          </a:prstGeom>
                          <a:ln>
                            <a:noFill/>
                          </a:ln>
                        </wps:spPr>
                        <wps:txbx>
                          <w:txbxContent>
                            <w:p w14:paraId="23A3D65D" w14:textId="77777777" w:rsidR="00971EFA" w:rsidRDefault="00971EFA" w:rsidP="000A7659">
                              <w:pPr>
                                <w:spacing w:after="160" w:line="259" w:lineRule="auto"/>
                                <w:ind w:left="0" w:right="0" w:firstLine="0"/>
                                <w:jc w:val="left"/>
                              </w:pPr>
                              <w:r>
                                <w:rPr>
                                  <w:rFonts w:ascii="Calibri" w:eastAsia="Calibri" w:hAnsi="Calibri" w:cs="Calibri"/>
                                  <w:b/>
                                  <w:sz w:val="28"/>
                                </w:rPr>
                                <w:t>деятельность</w:t>
                              </w:r>
                            </w:p>
                          </w:txbxContent>
                        </wps:txbx>
                        <wps:bodyPr horzOverflow="overflow" vert="horz" lIns="0" tIns="0" rIns="0" bIns="0" rtlCol="0">
                          <a:noAutofit/>
                        </wps:bodyPr>
                      </wps:wsp>
                      <wps:wsp>
                        <wps:cNvPr id="19450" name="Rectangle 19450"/>
                        <wps:cNvSpPr/>
                        <wps:spPr>
                          <a:xfrm>
                            <a:off x="8346695" y="2704846"/>
                            <a:ext cx="53596" cy="241550"/>
                          </a:xfrm>
                          <a:prstGeom prst="rect">
                            <a:avLst/>
                          </a:prstGeom>
                          <a:ln>
                            <a:noFill/>
                          </a:ln>
                        </wps:spPr>
                        <wps:txbx>
                          <w:txbxContent>
                            <w:p w14:paraId="5F6379C3"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19451" name="Rectangle 19451"/>
                        <wps:cNvSpPr/>
                        <wps:spPr>
                          <a:xfrm>
                            <a:off x="7084823" y="2905360"/>
                            <a:ext cx="83002" cy="222907"/>
                          </a:xfrm>
                          <a:prstGeom prst="rect">
                            <a:avLst/>
                          </a:prstGeom>
                          <a:ln>
                            <a:noFill/>
                          </a:ln>
                        </wps:spPr>
                        <wps:txbx>
                          <w:txbxContent>
                            <w:p w14:paraId="06430EBA" w14:textId="77777777" w:rsidR="00971EFA" w:rsidRDefault="00971EFA" w:rsidP="000A7659">
                              <w:pPr>
                                <w:spacing w:after="160" w:line="259" w:lineRule="auto"/>
                                <w:ind w:left="0" w:right="0" w:firstLine="0"/>
                                <w:jc w:val="left"/>
                              </w:pPr>
                              <w:r>
                                <w:rPr>
                                  <w:rFonts w:ascii="Arial" w:eastAsia="Arial" w:hAnsi="Arial" w:cs="Arial"/>
                                  <w:sz w:val="28"/>
                                </w:rPr>
                                <w:t>•</w:t>
                              </w:r>
                            </w:p>
                          </w:txbxContent>
                        </wps:txbx>
                        <wps:bodyPr horzOverflow="overflow" vert="horz" lIns="0" tIns="0" rIns="0" bIns="0" rtlCol="0">
                          <a:noAutofit/>
                        </wps:bodyPr>
                      </wps:wsp>
                      <wps:wsp>
                        <wps:cNvPr id="19452" name="Rectangle 19452"/>
                        <wps:cNvSpPr/>
                        <wps:spPr>
                          <a:xfrm>
                            <a:off x="7266178" y="2901442"/>
                            <a:ext cx="1667874" cy="241550"/>
                          </a:xfrm>
                          <a:prstGeom prst="rect">
                            <a:avLst/>
                          </a:prstGeom>
                          <a:ln>
                            <a:noFill/>
                          </a:ln>
                        </wps:spPr>
                        <wps:txbx>
                          <w:txbxContent>
                            <w:p w14:paraId="5598A3BA" w14:textId="77777777" w:rsidR="00971EFA" w:rsidRDefault="00971EFA" w:rsidP="000A7659">
                              <w:pPr>
                                <w:spacing w:after="160" w:line="259" w:lineRule="auto"/>
                                <w:ind w:left="0" w:right="0" w:firstLine="0"/>
                                <w:jc w:val="left"/>
                              </w:pPr>
                              <w:r>
                                <w:rPr>
                                  <w:rFonts w:ascii="Calibri" w:eastAsia="Calibri" w:hAnsi="Calibri" w:cs="Calibri"/>
                                  <w:b/>
                                  <w:sz w:val="28"/>
                                </w:rPr>
                                <w:t>Познавательная</w:t>
                              </w:r>
                            </w:p>
                          </w:txbxContent>
                        </wps:txbx>
                        <wps:bodyPr horzOverflow="overflow" vert="horz" lIns="0" tIns="0" rIns="0" bIns="0" rtlCol="0">
                          <a:noAutofit/>
                        </wps:bodyPr>
                      </wps:wsp>
                      <wps:wsp>
                        <wps:cNvPr id="19453" name="Rectangle 19453"/>
                        <wps:cNvSpPr/>
                        <wps:spPr>
                          <a:xfrm>
                            <a:off x="8518906" y="2901442"/>
                            <a:ext cx="53596" cy="241550"/>
                          </a:xfrm>
                          <a:prstGeom prst="rect">
                            <a:avLst/>
                          </a:prstGeom>
                          <a:ln>
                            <a:noFill/>
                          </a:ln>
                        </wps:spPr>
                        <wps:txbx>
                          <w:txbxContent>
                            <w:p w14:paraId="5BCDEC36"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454" name="Rectangle 19454"/>
                        <wps:cNvSpPr/>
                        <wps:spPr>
                          <a:xfrm>
                            <a:off x="7266178" y="3096514"/>
                            <a:ext cx="106297" cy="241550"/>
                          </a:xfrm>
                          <a:prstGeom prst="rect">
                            <a:avLst/>
                          </a:prstGeom>
                          <a:ln>
                            <a:noFill/>
                          </a:ln>
                        </wps:spPr>
                        <wps:txbx>
                          <w:txbxContent>
                            <w:p w14:paraId="05EBC510"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19455" name="Rectangle 19455"/>
                        <wps:cNvSpPr/>
                        <wps:spPr>
                          <a:xfrm>
                            <a:off x="7345426" y="3096514"/>
                            <a:ext cx="1388037" cy="241550"/>
                          </a:xfrm>
                          <a:prstGeom prst="rect">
                            <a:avLst/>
                          </a:prstGeom>
                          <a:ln>
                            <a:noFill/>
                          </a:ln>
                        </wps:spPr>
                        <wps:txbx>
                          <w:txbxContent>
                            <w:p w14:paraId="40F3AA70" w14:textId="77777777" w:rsidR="00971EFA" w:rsidRDefault="00971EFA" w:rsidP="000A7659">
                              <w:pPr>
                                <w:spacing w:after="160" w:line="259" w:lineRule="auto"/>
                                <w:ind w:left="0" w:right="0" w:firstLine="0"/>
                                <w:jc w:val="left"/>
                              </w:pPr>
                              <w:r>
                                <w:rPr>
                                  <w:rFonts w:ascii="Calibri" w:eastAsia="Calibri" w:hAnsi="Calibri" w:cs="Calibri"/>
                                  <w:b/>
                                  <w:sz w:val="28"/>
                                </w:rPr>
                                <w:t>деятельность</w:t>
                              </w:r>
                            </w:p>
                          </w:txbxContent>
                        </wps:txbx>
                        <wps:bodyPr horzOverflow="overflow" vert="horz" lIns="0" tIns="0" rIns="0" bIns="0" rtlCol="0">
                          <a:noAutofit/>
                        </wps:bodyPr>
                      </wps:wsp>
                      <wps:wsp>
                        <wps:cNvPr id="19456" name="Rectangle 19456"/>
                        <wps:cNvSpPr/>
                        <wps:spPr>
                          <a:xfrm>
                            <a:off x="8387843" y="3096514"/>
                            <a:ext cx="53596" cy="241550"/>
                          </a:xfrm>
                          <a:prstGeom prst="rect">
                            <a:avLst/>
                          </a:prstGeom>
                          <a:ln>
                            <a:noFill/>
                          </a:ln>
                        </wps:spPr>
                        <wps:txbx>
                          <w:txbxContent>
                            <w:p w14:paraId="5EDE6A4B"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g:wgp>
                  </a:graphicData>
                </a:graphic>
              </wp:inline>
            </w:drawing>
          </mc:Choice>
          <mc:Fallback>
            <w:pict>
              <v:group w14:anchorId="518FFF73" id="Group 327775" o:spid="_x0000_s1122" style="width:677.25pt;height:270.9pt;mso-position-horizontal-relative:char;mso-position-vertical-relative:line" coordsize="90418,54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">
                <v:rect id="Rectangle 19285" o:spid="_x0000_s1123" style="position:absolute;left:44202;top:146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" filled="f" stroked="f">
                  <v:textbox inset="0,0,0,0">
                    <w:txbxContent>
                      <w:p w14:paraId="30E599C0" w14:textId="77777777" w:rsidR="00971EFA" w:rsidRDefault="00971EFA" w:rsidP="000A7659">
                        <w:pPr>
                          <w:spacing w:after="160" w:line="259" w:lineRule="auto"/>
                          <w:ind w:left="0" w:right="0" w:firstLine="0"/>
                          <w:jc w:val="left"/>
                        </w:pPr>
                        <w:r>
                          <w:t xml:space="preserve"> </w:t>
                        </w:r>
                      </w:p>
                    </w:txbxContent>
                  </v:textbox>
                </v:rect>
                <v:rect id="Rectangle 19286" o:spid="_x0000_s1124" style="position:absolute;top:499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" filled="f" stroked="f">
                  <v:textbox inset="0,0,0,0">
                    <w:txbxContent>
                      <w:p w14:paraId="73482959" w14:textId="77777777" w:rsidR="00971EFA" w:rsidRDefault="00971EFA" w:rsidP="000A7659">
                        <w:pPr>
                          <w:spacing w:after="160" w:line="259" w:lineRule="auto"/>
                          <w:ind w:left="0" w:right="0" w:firstLine="0"/>
                          <w:jc w:val="left"/>
                        </w:pPr>
                        <w:r>
                          <w:t xml:space="preserve"> </w:t>
                        </w:r>
                      </w:p>
                    </w:txbxContent>
                  </v:textbox>
                </v:rect>
                <v:rect id="Rectangle 19287" o:spid="_x0000_s1125" style="position:absolute;top:853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" filled="f" stroked="f">
                  <v:textbox inset="0,0,0,0">
                    <w:txbxContent>
                      <w:p w14:paraId="326729ED" w14:textId="77777777" w:rsidR="00971EFA" w:rsidRDefault="00971EFA" w:rsidP="000A7659">
                        <w:pPr>
                          <w:spacing w:after="160" w:line="259" w:lineRule="auto"/>
                          <w:ind w:left="0" w:right="0" w:firstLine="0"/>
                          <w:jc w:val="left"/>
                        </w:pPr>
                        <w:r>
                          <w:t xml:space="preserve"> </w:t>
                        </w:r>
                      </w:p>
                    </w:txbxContent>
                  </v:textbox>
                </v:rect>
                <v:rect id="Rectangle 19288" o:spid="_x0000_s1126" style="position:absolute;top:1205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" filled="f" stroked="f">
                  <v:textbox inset="0,0,0,0">
                    <w:txbxContent>
                      <w:p w14:paraId="3AC046D5" w14:textId="77777777" w:rsidR="00971EFA" w:rsidRDefault="00971EFA" w:rsidP="000A7659">
                        <w:pPr>
                          <w:spacing w:after="160" w:line="259" w:lineRule="auto"/>
                          <w:ind w:left="0" w:right="0" w:firstLine="0"/>
                          <w:jc w:val="left"/>
                        </w:pPr>
                        <w:r>
                          <w:t xml:space="preserve"> </w:t>
                        </w:r>
                      </w:p>
                    </w:txbxContent>
                  </v:textbox>
                </v:rect>
                <v:rect id="Rectangle 19289" o:spid="_x0000_s1127" style="position:absolute;top:1559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" filled="f" stroked="f">
                  <v:textbox inset="0,0,0,0">
                    <w:txbxContent>
                      <w:p w14:paraId="7D6A3C22" w14:textId="77777777" w:rsidR="00971EFA" w:rsidRDefault="00971EFA" w:rsidP="000A7659">
                        <w:pPr>
                          <w:spacing w:after="160" w:line="259" w:lineRule="auto"/>
                          <w:ind w:left="0" w:right="0" w:firstLine="0"/>
                          <w:jc w:val="left"/>
                        </w:pPr>
                        <w:r>
                          <w:t xml:space="preserve"> </w:t>
                        </w:r>
                      </w:p>
                    </w:txbxContent>
                  </v:textbox>
                </v:rect>
                <v:rect id="Rectangle 19290" o:spid="_x0000_s1128" style="position:absolute;top:1913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" filled="f" stroked="f">
                  <v:textbox inset="0,0,0,0">
                    <w:txbxContent>
                      <w:p w14:paraId="6F91CDA0" w14:textId="77777777" w:rsidR="00971EFA" w:rsidRDefault="00971EFA" w:rsidP="000A7659">
                        <w:pPr>
                          <w:spacing w:after="160" w:line="259" w:lineRule="auto"/>
                          <w:ind w:left="0" w:right="0" w:firstLine="0"/>
                          <w:jc w:val="left"/>
                        </w:pPr>
                        <w:r>
                          <w:t xml:space="preserve"> </w:t>
                        </w:r>
                      </w:p>
                    </w:txbxContent>
                  </v:textbox>
                </v:rect>
                <v:rect id="Rectangle 19291" o:spid="_x0000_s1129" style="position:absolute;top:2265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" filled="f" stroked="f">
                  <v:textbox inset="0,0,0,0">
                    <w:txbxContent>
                      <w:p w14:paraId="478A54E8" w14:textId="77777777" w:rsidR="00971EFA" w:rsidRDefault="00971EFA" w:rsidP="000A7659">
                        <w:pPr>
                          <w:spacing w:after="160" w:line="259" w:lineRule="auto"/>
                          <w:ind w:left="0" w:right="0" w:firstLine="0"/>
                          <w:jc w:val="left"/>
                        </w:pPr>
                        <w:r>
                          <w:rPr>
                            <w:b/>
                          </w:rPr>
                          <w:t xml:space="preserve"> </w:t>
                        </w:r>
                      </w:p>
                    </w:txbxContent>
                  </v:textbox>
                </v:rect>
                <v:rect id="Rectangle 19292" o:spid="_x0000_s1130" style="position:absolute;left:381;top:2265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" filled="f" stroked="f">
                  <v:textbox inset="0,0,0,0">
                    <w:txbxContent>
                      <w:p w14:paraId="20E823C5" w14:textId="77777777" w:rsidR="00971EFA" w:rsidRDefault="00971EFA" w:rsidP="000A7659">
                        <w:pPr>
                          <w:spacing w:after="160" w:line="259" w:lineRule="auto"/>
                          <w:ind w:left="0" w:right="0" w:firstLine="0"/>
                          <w:jc w:val="left"/>
                        </w:pPr>
                        <w:r>
                          <w:t xml:space="preserve"> </w:t>
                        </w:r>
                      </w:p>
                    </w:txbxContent>
                  </v:textbox>
                </v:rect>
                <v:rect id="Rectangle 19293" o:spid="_x0000_s1131" style="position:absolute;top:2618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" filled="f" stroked="f">
                  <v:textbox inset="0,0,0,0">
                    <w:txbxContent>
                      <w:p w14:paraId="04B10E18" w14:textId="77777777" w:rsidR="00971EFA" w:rsidRDefault="00971EFA" w:rsidP="000A7659">
                        <w:pPr>
                          <w:spacing w:after="160" w:line="259" w:lineRule="auto"/>
                          <w:ind w:left="0" w:right="0" w:firstLine="0"/>
                          <w:jc w:val="left"/>
                        </w:pPr>
                        <w:r>
                          <w:t xml:space="preserve"> </w:t>
                        </w:r>
                      </w:p>
                    </w:txbxContent>
                  </v:textbox>
                </v:rect>
                <v:rect id="Rectangle 19294" o:spid="_x0000_s1132" style="position:absolute;top:2971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" filled="f" stroked="f">
                  <v:textbox inset="0,0,0,0">
                    <w:txbxContent>
                      <w:p w14:paraId="177653D0" w14:textId="77777777" w:rsidR="00971EFA" w:rsidRDefault="00971EFA" w:rsidP="000A7659">
                        <w:pPr>
                          <w:spacing w:after="160" w:line="259" w:lineRule="auto"/>
                          <w:ind w:left="0" w:right="0" w:firstLine="0"/>
                          <w:jc w:val="left"/>
                        </w:pPr>
                        <w:r>
                          <w:t xml:space="preserve"> </w:t>
                        </w:r>
                      </w:p>
                    </w:txbxContent>
                  </v:textbox>
                </v:rect>
                <v:rect id="Rectangle 19295" o:spid="_x0000_s1133" style="position:absolute;top:332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" filled="f" stroked="f">
                  <v:textbox inset="0,0,0,0">
                    <w:txbxContent>
                      <w:p w14:paraId="317A02AB" w14:textId="77777777" w:rsidR="00971EFA" w:rsidRDefault="00971EFA" w:rsidP="000A7659">
                        <w:pPr>
                          <w:spacing w:after="160" w:line="259" w:lineRule="auto"/>
                          <w:ind w:left="0" w:right="0" w:firstLine="0"/>
                          <w:jc w:val="left"/>
                        </w:pPr>
                        <w:r>
                          <w:t xml:space="preserve"> </w:t>
                        </w:r>
                      </w:p>
                    </w:txbxContent>
                  </v:textbox>
                </v:rect>
                <v:rect id="Rectangle 19296" o:spid="_x0000_s1134" style="position:absolute;top:3678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" filled="f" stroked="f">
                  <v:textbox inset="0,0,0,0">
                    <w:txbxContent>
                      <w:p w14:paraId="30C52520" w14:textId="77777777" w:rsidR="00971EFA" w:rsidRDefault="00971EFA" w:rsidP="000A7659">
                        <w:pPr>
                          <w:spacing w:after="160" w:line="259" w:lineRule="auto"/>
                          <w:ind w:left="0" w:right="0" w:firstLine="0"/>
                          <w:jc w:val="left"/>
                        </w:pPr>
                        <w:r>
                          <w:t xml:space="preserve"> </w:t>
                        </w:r>
                      </w:p>
                    </w:txbxContent>
                  </v:textbox>
                </v:rect>
                <v:rect id="Rectangle 19297" o:spid="_x0000_s1135" style="position:absolute;top:4030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" filled="f" stroked="f">
                  <v:textbox inset="0,0,0,0">
                    <w:txbxContent>
                      <w:p w14:paraId="162E0FA6" w14:textId="77777777" w:rsidR="00971EFA" w:rsidRDefault="00971EFA" w:rsidP="000A7659">
                        <w:pPr>
                          <w:spacing w:after="160" w:line="259" w:lineRule="auto"/>
                          <w:ind w:left="0" w:right="0" w:firstLine="0"/>
                          <w:jc w:val="left"/>
                        </w:pPr>
                        <w:r>
                          <w:t xml:space="preserve"> </w:t>
                        </w:r>
                      </w:p>
                    </w:txbxContent>
                  </v:textbox>
                </v:rect>
                <v:rect id="Rectangle 19298" o:spid="_x0000_s1136" style="position:absolute;top:4384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" filled="f" stroked="f">
                  <v:textbox inset="0,0,0,0">
                    <w:txbxContent>
                      <w:p w14:paraId="001B10AD" w14:textId="77777777" w:rsidR="00971EFA" w:rsidRDefault="00971EFA" w:rsidP="000A7659">
                        <w:pPr>
                          <w:spacing w:after="160" w:line="259" w:lineRule="auto"/>
                          <w:ind w:left="0" w:right="0" w:firstLine="0"/>
                          <w:jc w:val="left"/>
                        </w:pPr>
                        <w:r>
                          <w:t xml:space="preserve"> </w:t>
                        </w:r>
                      </w:p>
                    </w:txbxContent>
                  </v:textbox>
                </v:rect>
                <v:rect id="Rectangle 19299" o:spid="_x0000_s1137" style="position:absolute;top:4737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" filled="f" stroked="f">
                  <v:textbox inset="0,0,0,0">
                    <w:txbxContent>
                      <w:p w14:paraId="295B6742" w14:textId="77777777" w:rsidR="00971EFA" w:rsidRDefault="00971EFA" w:rsidP="000A7659">
                        <w:pPr>
                          <w:spacing w:after="160" w:line="259" w:lineRule="auto"/>
                          <w:ind w:left="0" w:right="0" w:firstLine="0"/>
                          <w:jc w:val="left"/>
                        </w:pPr>
                        <w:r>
                          <w:t xml:space="preserve"> </w:t>
                        </w:r>
                      </w:p>
                    </w:txbxContent>
                  </v:textbox>
                </v:rect>
                <v:rect id="Rectangle 19300" o:spid="_x0000_s1138" style="position:absolute;top:509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" filled="f" stroked="f">
                  <v:textbox inset="0,0,0,0">
                    <w:txbxContent>
                      <w:p w14:paraId="3295217A" w14:textId="77777777" w:rsidR="00971EFA" w:rsidRDefault="00971EFA" w:rsidP="000A7659">
                        <w:pPr>
                          <w:spacing w:after="160" w:line="259" w:lineRule="auto"/>
                          <w:ind w:left="0" w:right="0" w:firstLine="0"/>
                          <w:jc w:val="left"/>
                        </w:pPr>
                        <w:r>
                          <w:t xml:space="preserve"> </w:t>
                        </w:r>
                      </w:p>
                    </w:txbxContent>
                  </v:textbox>
                </v:rect>
                <v:shape id="Picture 19302" o:spid="_x0000_s1139" type="#_x0000_t75" style="position:absolute;left:14173;top:487;width:23485;height:13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">
                  <v:imagedata r:id="rId99" o:title=""/>
                </v:shape>
                <v:shape id="Picture 19304" o:spid="_x0000_s1140" type="#_x0000_t75" style="position:absolute;left:35953;top:4130;width:1064;height:8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">
                  <v:imagedata r:id="rId100" o:title=""/>
                </v:shape>
                <v:shape id="Picture 391679" o:spid="_x0000_s1141" type="#_x0000_t75" style="position:absolute;left:13426;top:1295;width:23439;height:1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">
                  <v:imagedata r:id="rId101" o:title=""/>
                </v:shape>
                <v:shape id="Shape 19306" o:spid="_x0000_s1142" style="position:absolute;left:13472;top:1350;width:23365;height:13540;visibility:visible;mso-wrap-style:square;v-text-anchor:top" coordsize="2336546,135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" path="m,434467c,332867,82296,250571,183896,250571r1179068,l2119884,,1947164,250571r205486,c2254250,250571,2336546,332867,2336546,434467r,l2336546,434467r,735711c2336546,1271651,2254250,1354074,2152650,1354074r-789686,l1362964,1354074r-1179068,c82296,1354074,,1271651,,1170178l,434467r,xe" filled="f">
                  <v:stroke miterlimit="83231f" joinstyle="miter"/>
                  <v:path arrowok="t" textboxrect="0,0,2336546,1354074"/>
                </v:shape>
                <v:shape id="Picture 19308" o:spid="_x0000_s1143" type="#_x0000_t75" style="position:absolute;left:14051;top:4907;width:22189;height:8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">
                  <v:imagedata r:id="rId102" o:title=""/>
                </v:shape>
                <v:rect id="Rectangle 19309" o:spid="_x0000_s1144" style="position:absolute;left:18412;top:6498;width:1792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" filled="f" stroked="f">
                  <v:textbox inset="0,0,0,0">
                    <w:txbxContent>
                      <w:p w14:paraId="1E3206A9" w14:textId="77777777" w:rsidR="00971EFA" w:rsidRDefault="00971EFA" w:rsidP="000A7659">
                        <w:pPr>
                          <w:spacing w:after="160" w:line="259" w:lineRule="auto"/>
                          <w:ind w:left="0" w:right="0" w:firstLine="0"/>
                          <w:jc w:val="left"/>
                        </w:pPr>
                        <w:r>
                          <w:rPr>
                            <w:rFonts w:ascii="Calibri" w:eastAsia="Calibri" w:hAnsi="Calibri" w:cs="Calibri"/>
                            <w:b/>
                            <w:sz w:val="28"/>
                          </w:rPr>
                          <w:t>Содержательный</w:t>
                        </w:r>
                      </w:p>
                    </w:txbxContent>
                  </v:textbox>
                </v:rect>
                <v:rect id="Rectangle 19310" o:spid="_x0000_s1145" style="position:absolute;left:31873;top:624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36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dDYRAMGRGfTyDwAA//8DAFBLAQItABQABgAIAAAAIQDb4fbL7gAAAIUBAAATAAAAAAAA&#10;AAAAAAAAAAAAAABbQ29udGVudF9UeXBlc10ueG1sUEsBAi0AFAAGAAgAAAAhAFr0LFu/AAAAFQEA&#10;AAsAAAAAAAAAAAAAAAAAHwEAAF9yZWxzLy5yZWxzUEsBAi0AFAAGAAgAAAAhAGXCPfrHAAAA3gAA&#10;AA8AAAAAAAAAAAAAAAAABwIAAGRycy9kb3ducmV2LnhtbFBLBQYAAAAAAwADALcAAAD7AgAAAAA=&#10;" filled="f" stroked="f">
                  <v:textbox inset="0,0,0,0">
                    <w:txbxContent>
                      <w:p w14:paraId="003643DC" w14:textId="77777777" w:rsidR="00971EFA" w:rsidRDefault="00971EFA" w:rsidP="000A7659">
                        <w:pPr>
                          <w:spacing w:after="160" w:line="259" w:lineRule="auto"/>
                          <w:ind w:left="0" w:right="0" w:firstLine="0"/>
                          <w:jc w:val="left"/>
                        </w:pPr>
                        <w:r>
                          <w:rPr>
                            <w:sz w:val="28"/>
                          </w:rPr>
                          <w:t xml:space="preserve"> </w:t>
                        </w:r>
                      </w:p>
                    </w:txbxContent>
                  </v:textbox>
                </v:rect>
                <v:rect id="Rectangle 327767" o:spid="_x0000_s1146" style="position:absolute;left:16187;top:8449;width:2508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" filled="f" stroked="f">
                  <v:textbox inset="0,0,0,0">
                    <w:txbxContent>
                      <w:p w14:paraId="3CD606D2" w14:textId="77777777" w:rsidR="00971EFA" w:rsidRDefault="00971EFA" w:rsidP="000A7659">
                        <w:pPr>
                          <w:spacing w:after="160" w:line="259" w:lineRule="auto"/>
                          <w:ind w:left="0" w:right="0" w:firstLine="0"/>
                          <w:jc w:val="left"/>
                        </w:pPr>
                        <w:r>
                          <w:rPr>
                            <w:rFonts w:ascii="Calibri" w:eastAsia="Calibri" w:hAnsi="Calibri" w:cs="Calibri"/>
                            <w:b/>
                            <w:sz w:val="28"/>
                          </w:rPr>
                          <w:t xml:space="preserve">представления ребенка </w:t>
                        </w:r>
                      </w:p>
                    </w:txbxContent>
                  </v:textbox>
                </v:rect>
                <v:rect id="Rectangle 327766" o:spid="_x0000_s1147" style="position:absolute;left:15638;top:8449;width:74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" filled="f" stroked="f">
                  <v:textbox inset="0,0,0,0">
                    <w:txbxContent>
                      <w:p w14:paraId="79D06D18"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v:textbox>
                </v:rect>
                <v:rect id="Rectangle 19312" o:spid="_x0000_s1148" style="position:absolute;left:35058;top:8197;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" filled="f" stroked="f">
                  <v:textbox inset="0,0,0,0">
                    <w:txbxContent>
                      <w:p w14:paraId="4BF632E5" w14:textId="77777777" w:rsidR="00971EFA" w:rsidRDefault="00971EFA" w:rsidP="000A7659">
                        <w:pPr>
                          <w:spacing w:after="160" w:line="259" w:lineRule="auto"/>
                          <w:ind w:left="0" w:right="0" w:firstLine="0"/>
                          <w:jc w:val="left"/>
                        </w:pPr>
                        <w:r>
                          <w:rPr>
                            <w:sz w:val="28"/>
                          </w:rPr>
                          <w:t xml:space="preserve"> </w:t>
                        </w:r>
                      </w:p>
                    </w:txbxContent>
                  </v:textbox>
                </v:rect>
                <v:rect id="Rectangle 19313" o:spid="_x0000_s1149" style="position:absolute;left:15775;top:10611;width:17261;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" filled="f" stroked="f">
                  <v:textbox inset="0,0,0,0">
                    <w:txbxContent>
                      <w:p w14:paraId="3F0B5ABA" w14:textId="77777777" w:rsidR="00971EFA" w:rsidRDefault="00971EFA" w:rsidP="000A7659">
                        <w:pPr>
                          <w:spacing w:after="160" w:line="259" w:lineRule="auto"/>
                          <w:ind w:left="0" w:right="0" w:firstLine="0"/>
                          <w:jc w:val="left"/>
                        </w:pPr>
                        <w:r>
                          <w:rPr>
                            <w:rFonts w:ascii="Calibri" w:eastAsia="Calibri" w:hAnsi="Calibri" w:cs="Calibri"/>
                            <w:b/>
                            <w:sz w:val="28"/>
                          </w:rPr>
                          <w:t>об окружающем</w:t>
                        </w:r>
                      </w:p>
                    </w:txbxContent>
                  </v:textbox>
                </v:rect>
                <v:rect id="Rectangle 19314" o:spid="_x0000_s1150" style="position:absolute;left:28748;top:10428;width:61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" filled="f" stroked="f">
                  <v:textbox inset="0,0,0,0">
                    <w:txbxContent>
                      <w:p w14:paraId="31A45BC0" w14:textId="77777777" w:rsidR="00971EFA" w:rsidRDefault="00971EFA" w:rsidP="000A7659">
                        <w:pPr>
                          <w:spacing w:after="160" w:line="259" w:lineRule="auto"/>
                          <w:ind w:left="0" w:right="0" w:firstLine="0"/>
                          <w:jc w:val="left"/>
                        </w:pPr>
                        <w:r>
                          <w:rPr>
                            <w:rFonts w:ascii="Calibri" w:eastAsia="Calibri" w:hAnsi="Calibri" w:cs="Calibri"/>
                            <w:b/>
                            <w:sz w:val="32"/>
                          </w:rPr>
                          <w:t xml:space="preserve"> </w:t>
                        </w:r>
                      </w:p>
                    </w:txbxContent>
                  </v:textbox>
                </v:rect>
                <v:rect id="Rectangle 19315" o:spid="_x0000_s1151" style="position:absolute;left:29206;top:10428;width:7065;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" filled="f" stroked="f">
                  <v:textbox inset="0,0,0,0">
                    <w:txbxContent>
                      <w:p w14:paraId="0960A7D9" w14:textId="77777777" w:rsidR="00971EFA" w:rsidRDefault="00971EFA" w:rsidP="000A7659">
                        <w:pPr>
                          <w:spacing w:after="160" w:line="259" w:lineRule="auto"/>
                          <w:ind w:left="0" w:right="0" w:firstLine="0"/>
                          <w:jc w:val="left"/>
                        </w:pPr>
                        <w:r>
                          <w:rPr>
                            <w:rFonts w:ascii="Calibri" w:eastAsia="Calibri" w:hAnsi="Calibri" w:cs="Calibri"/>
                            <w:b/>
                            <w:sz w:val="32"/>
                          </w:rPr>
                          <w:t>мире)</w:t>
                        </w:r>
                      </w:p>
                    </w:txbxContent>
                  </v:textbox>
                </v:rect>
                <v:rect id="Rectangle 19316" o:spid="_x0000_s1152" style="position:absolute;left:34524;top:105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" filled="f" stroked="f">
                  <v:textbox inset="0,0,0,0">
                    <w:txbxContent>
                      <w:p w14:paraId="5C13F42A" w14:textId="77777777" w:rsidR="00971EFA" w:rsidRDefault="00971EFA" w:rsidP="000A7659">
                        <w:pPr>
                          <w:spacing w:after="160" w:line="259" w:lineRule="auto"/>
                          <w:ind w:left="0" w:right="0" w:firstLine="0"/>
                          <w:jc w:val="left"/>
                        </w:pPr>
                        <w:r>
                          <w:t xml:space="preserve"> </w:t>
                        </w:r>
                      </w:p>
                    </w:txbxContent>
                  </v:textbox>
                </v:rect>
                <v:shape id="Picture 19318" o:spid="_x0000_s1153" type="#_x0000_t75" style="position:absolute;left:14386;top:15834;width:21534;height:3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">
                  <v:imagedata r:id="rId103" o:title=""/>
                </v:shape>
                <v:shape id="Picture 19320" o:spid="_x0000_s1154" type="#_x0000_t75" style="position:absolute;left:14371;top:16306;width:21534;height:3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">
                  <v:imagedata r:id="rId104" o:title=""/>
                </v:shape>
                <v:shape id="Picture 391680" o:spid="_x0000_s1155" type="#_x0000_t75" style="position:absolute;left:13558;top:16565;width:21580;height:32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">
                  <v:imagedata r:id="rId105" o:title=""/>
                </v:shape>
                <v:shape id="Picture 19323" o:spid="_x0000_s1156" type="#_x0000_t75" style="position:absolute;left:13624;top:17084;width:21504;height:3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">
                  <v:imagedata r:id="rId106" o:title=""/>
                </v:shape>
                <v:shape id="Picture 391681" o:spid="_x0000_s1157" type="#_x0000_t75" style="position:absolute;left:15427;top:17713;width:17770;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">
                  <v:imagedata r:id="rId107" o:title=""/>
                </v:shape>
                <v:rect id="Rectangle 19326" o:spid="_x0000_s1158" style="position:absolute;left:34159;top:42383;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" filled="f" stroked="f">
                  <v:textbox inset="0,0,0,0">
                    <w:txbxContent>
                      <w:p w14:paraId="048AE247" w14:textId="77777777" w:rsidR="00971EFA" w:rsidRDefault="00971EFA" w:rsidP="000A7659">
                        <w:pPr>
                          <w:spacing w:after="160" w:line="259" w:lineRule="auto"/>
                          <w:ind w:left="0" w:right="0" w:firstLine="0"/>
                          <w:jc w:val="left"/>
                        </w:pPr>
                        <w:r>
                          <w:rPr>
                            <w:rFonts w:ascii="Calibri" w:eastAsia="Calibri" w:hAnsi="Calibri" w:cs="Calibri"/>
                            <w:sz w:val="32"/>
                          </w:rPr>
                          <w:t xml:space="preserve"> </w:t>
                        </w:r>
                      </w:p>
                    </w:txbxContent>
                  </v:textbox>
                </v:rect>
                <v:shape id="Picture 19328" o:spid="_x0000_s1159" type="#_x0000_t75" style="position:absolute;left:37200;top:487;width:31319;height:1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">
                  <v:imagedata r:id="rId108" o:title=""/>
                </v:shape>
                <v:shape id="Picture 19330" o:spid="_x0000_s1160" type="#_x0000_t75" style="position:absolute;left:66807;top:4236;width:1071;height:9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">
                  <v:imagedata r:id="rId109" o:title=""/>
                </v:shape>
                <v:shape id="Picture 391682" o:spid="_x0000_s1161" type="#_x0000_t75" style="position:absolute;left:36449;top:1295;width:31272;height:1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">
                  <v:imagedata r:id="rId110" o:title=""/>
                </v:shape>
                <v:shape id="Shape 19332" o:spid="_x0000_s1162" style="position:absolute;left:36504;top:1322;width:31190;height:13799;visibility:visible;mso-wrap-style:square;v-text-anchor:top" coordsize="3118993,137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" path="m,449453c,346583,83312,263271,186055,263271r333756,l874395,r425196,263271l2932811,263271v102870,,186182,83312,186182,186182l3118993,449453r,l3118993,1193927v,102743,-83312,186055,-186182,186055l519811,1379982r,l186055,1379982c83312,1379982,,1296670,,1193927l,449453r,xe" filled="f">
                  <v:stroke miterlimit="83231f" joinstyle="miter"/>
                  <v:path arrowok="t" textboxrect="0,0,3118993,1379982"/>
                </v:shape>
                <v:shape id="Picture 19334" o:spid="_x0000_s1163" type="#_x0000_t75" style="position:absolute;left:37094;top:5013;width:30007;height:9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">
                  <v:imagedata r:id="rId111" o:title=""/>
                </v:shape>
                <v:rect id="Rectangle 19335" o:spid="_x0000_s1164" style="position:absolute;left:39858;top:5828;width:1560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" filled="f" stroked="f">
                  <v:textbox inset="0,0,0,0">
                    <w:txbxContent>
                      <w:p w14:paraId="5F176A4C" w14:textId="77777777" w:rsidR="00971EFA" w:rsidRDefault="00971EFA" w:rsidP="000A7659">
                        <w:pPr>
                          <w:spacing w:after="160" w:line="259" w:lineRule="auto"/>
                          <w:ind w:left="0" w:right="0" w:firstLine="0"/>
                          <w:jc w:val="left"/>
                        </w:pPr>
                        <w:r>
                          <w:rPr>
                            <w:rFonts w:ascii="Calibri" w:eastAsia="Calibri" w:hAnsi="Calibri" w:cs="Calibri"/>
                            <w:b/>
                            <w:sz w:val="28"/>
                          </w:rPr>
                          <w:t>Эмоционально</w:t>
                        </w:r>
                      </w:p>
                    </w:txbxContent>
                  </v:textbox>
                </v:rect>
                <v:rect id="Rectangle 19336" o:spid="_x0000_s1165" style="position:absolute;left:51581;top:5828;width:72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" filled="f" stroked="f">
                  <v:textbox inset="0,0,0,0">
                    <w:txbxContent>
                      <w:p w14:paraId="2055E1C5"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v:textbox>
                </v:rect>
                <v:rect id="Rectangle 19337" o:spid="_x0000_s1166" style="position:absolute;left:52114;top:5828;width:1627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" filled="f" stroked="f">
                  <v:textbox inset="0,0,0,0">
                    <w:txbxContent>
                      <w:p w14:paraId="19C2F538" w14:textId="77777777" w:rsidR="00971EFA" w:rsidRDefault="00971EFA" w:rsidP="000A7659">
                        <w:pPr>
                          <w:spacing w:after="160" w:line="259" w:lineRule="auto"/>
                          <w:ind w:left="0" w:right="0" w:firstLine="0"/>
                          <w:jc w:val="left"/>
                        </w:pPr>
                        <w:r>
                          <w:rPr>
                            <w:rFonts w:ascii="Calibri" w:eastAsia="Calibri" w:hAnsi="Calibri" w:cs="Calibri"/>
                            <w:b/>
                            <w:sz w:val="28"/>
                          </w:rPr>
                          <w:t>побудительный</w:t>
                        </w:r>
                      </w:p>
                    </w:txbxContent>
                  </v:textbox>
                </v:rect>
                <v:rect id="Rectangle 19338" o:spid="_x0000_s1167" style="position:absolute;left:64336;top:557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" filled="f" stroked="f">
                  <v:textbox inset="0,0,0,0">
                    <w:txbxContent>
                      <w:p w14:paraId="67463717" w14:textId="77777777" w:rsidR="00971EFA" w:rsidRDefault="00971EFA" w:rsidP="000A7659">
                        <w:pPr>
                          <w:spacing w:after="160" w:line="259" w:lineRule="auto"/>
                          <w:ind w:left="0" w:right="0" w:firstLine="0"/>
                          <w:jc w:val="left"/>
                        </w:pPr>
                        <w:r>
                          <w:rPr>
                            <w:sz w:val="28"/>
                          </w:rPr>
                          <w:t xml:space="preserve"> </w:t>
                        </w:r>
                      </w:p>
                    </w:txbxContent>
                  </v:textbox>
                </v:rect>
                <v:rect id="Rectangle 327765" o:spid="_x0000_s1168" style="position:absolute;left:40057;top:7778;width:1535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" filled="f" stroked="f">
                  <v:textbox inset="0,0,0,0">
                    <w:txbxContent>
                      <w:p w14:paraId="0BBC4DB7" w14:textId="77777777" w:rsidR="00971EFA" w:rsidRDefault="00971EFA" w:rsidP="000A7659">
                        <w:pPr>
                          <w:spacing w:after="160" w:line="259" w:lineRule="auto"/>
                          <w:ind w:left="0" w:right="0" w:firstLine="0"/>
                          <w:jc w:val="left"/>
                        </w:pPr>
                        <w:r>
                          <w:rPr>
                            <w:rFonts w:ascii="Calibri" w:eastAsia="Calibri" w:hAnsi="Calibri" w:cs="Calibri"/>
                            <w:b/>
                            <w:sz w:val="28"/>
                          </w:rPr>
                          <w:t>эмоционально</w:t>
                        </w:r>
                      </w:p>
                    </w:txbxContent>
                  </v:textbox>
                </v:rect>
                <v:rect id="Rectangle 327764" o:spid="_x0000_s1169" style="position:absolute;left:39508;top:7778;width:74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" filled="f" stroked="f">
                  <v:textbox inset="0,0,0,0">
                    <w:txbxContent>
                      <w:p w14:paraId="51FE2F95"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v:textbox>
                </v:rect>
                <v:rect id="Rectangle 19340" o:spid="_x0000_s1170" style="position:absolute;left:51596;top:7778;width:72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" filled="f" stroked="f">
                  <v:textbox inset="0,0,0,0">
                    <w:txbxContent>
                      <w:p w14:paraId="1F74599F"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v:textbox>
                </v:rect>
                <v:rect id="Rectangle 19341" o:spid="_x0000_s1171" style="position:absolute;left:52144;top:7778;width:1721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" filled="f" stroked="f">
                  <v:textbox inset="0,0,0,0">
                    <w:txbxContent>
                      <w:p w14:paraId="4D9EF138" w14:textId="77777777" w:rsidR="00971EFA" w:rsidRDefault="00971EFA" w:rsidP="000A7659">
                        <w:pPr>
                          <w:spacing w:after="160" w:line="259" w:lineRule="auto"/>
                          <w:ind w:left="0" w:right="0" w:firstLine="0"/>
                          <w:jc w:val="left"/>
                        </w:pPr>
                        <w:r>
                          <w:rPr>
                            <w:rFonts w:ascii="Calibri" w:eastAsia="Calibri" w:hAnsi="Calibri" w:cs="Calibri"/>
                            <w:b/>
                            <w:sz w:val="28"/>
                          </w:rPr>
                          <w:t xml:space="preserve">положительные </w:t>
                        </w:r>
                      </w:p>
                    </w:txbxContent>
                  </v:textbox>
                </v:rect>
                <v:rect id="Rectangle 19342" o:spid="_x0000_s1172" style="position:absolute;left:65083;top:775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" filled="f" stroked="f">
                  <v:textbox inset="0,0,0,0">
                    <w:txbxContent>
                      <w:p w14:paraId="6598BD9E" w14:textId="77777777" w:rsidR="00971EFA" w:rsidRDefault="00971EFA" w:rsidP="000A7659">
                        <w:pPr>
                          <w:spacing w:after="160" w:line="259" w:lineRule="auto"/>
                          <w:ind w:left="0" w:right="0" w:firstLine="0"/>
                          <w:jc w:val="left"/>
                        </w:pPr>
                        <w:r>
                          <w:t xml:space="preserve"> </w:t>
                        </w:r>
                      </w:p>
                    </w:txbxContent>
                  </v:textbox>
                </v:rect>
                <v:rect id="Rectangle 19343" o:spid="_x0000_s1173" style="position:absolute;left:39218;top:9729;width:3479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" filled="f" stroked="f">
                  <v:textbox inset="0,0,0,0">
                    <w:txbxContent>
                      <w:p w14:paraId="2FAF5328" w14:textId="77777777" w:rsidR="00971EFA" w:rsidRDefault="00971EFA" w:rsidP="000A7659">
                        <w:pPr>
                          <w:spacing w:after="160" w:line="259" w:lineRule="auto"/>
                          <w:ind w:left="0" w:right="0" w:firstLine="0"/>
                          <w:jc w:val="left"/>
                        </w:pPr>
                        <w:r>
                          <w:rPr>
                            <w:rFonts w:ascii="Calibri" w:eastAsia="Calibri" w:hAnsi="Calibri" w:cs="Calibri"/>
                            <w:b/>
                            <w:sz w:val="28"/>
                          </w:rPr>
                          <w:t xml:space="preserve">чувства ребенка к окружающему </w:t>
                        </w:r>
                      </w:p>
                    </w:txbxContent>
                  </v:textbox>
                </v:rect>
                <v:rect id="Rectangle 19344" o:spid="_x0000_s1174" style="position:absolute;left:49813;top:11662;width:6112;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" filled="f" stroked="f">
                  <v:textbox inset="0,0,0,0">
                    <w:txbxContent>
                      <w:p w14:paraId="7415E990" w14:textId="77777777" w:rsidR="00971EFA" w:rsidRDefault="00971EFA" w:rsidP="000A7659">
                        <w:pPr>
                          <w:spacing w:after="160" w:line="259" w:lineRule="auto"/>
                          <w:ind w:left="0" w:right="0" w:firstLine="0"/>
                          <w:jc w:val="left"/>
                        </w:pPr>
                        <w:r>
                          <w:rPr>
                            <w:rFonts w:ascii="Calibri" w:eastAsia="Calibri" w:hAnsi="Calibri" w:cs="Calibri"/>
                            <w:b/>
                            <w:sz w:val="28"/>
                          </w:rPr>
                          <w:t>миру)</w:t>
                        </w:r>
                      </w:p>
                    </w:txbxContent>
                  </v:textbox>
                </v:rect>
                <v:rect id="Rectangle 19345" o:spid="_x0000_s1175" style="position:absolute;left:54400;top:11641;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" filled="f" stroked="f">
                  <v:textbox inset="0,0,0,0">
                    <w:txbxContent>
                      <w:p w14:paraId="07AE36D2" w14:textId="77777777" w:rsidR="00971EFA" w:rsidRDefault="00971EFA" w:rsidP="000A7659">
                        <w:pPr>
                          <w:spacing w:after="160" w:line="259" w:lineRule="auto"/>
                          <w:ind w:left="0" w:right="0" w:firstLine="0"/>
                          <w:jc w:val="left"/>
                        </w:pPr>
                        <w:r>
                          <w:t xml:space="preserve"> </w:t>
                        </w:r>
                      </w:p>
                    </w:txbxContent>
                  </v:textbox>
                </v:rect>
                <v:shape id="Picture 19347" o:spid="_x0000_s1176" type="#_x0000_t75" style="position:absolute;left:37246;top:15849;width:31227;height:37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">
                  <v:imagedata r:id="rId112" o:title=""/>
                </v:shape>
                <v:shape id="Picture 19349" o:spid="_x0000_s1177" type="#_x0000_t75" style="position:absolute;left:37246;top:16322;width:31227;height:36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">
                  <v:imagedata r:id="rId113" o:title=""/>
                </v:shape>
                <v:shape id="Picture 391683" o:spid="_x0000_s1178" type="#_x0000_t75" style="position:absolute;left:36449;top:16596;width:31272;height:37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">
                  <v:imagedata r:id="rId114" o:title=""/>
                </v:shape>
                <v:shape id="Picture 19352" o:spid="_x0000_s1179" type="#_x0000_t75" style="position:absolute;left:36499;top:17099;width:31197;height:36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">
                  <v:imagedata r:id="rId115" o:title=""/>
                </v:shape>
                <v:rect id="Rectangle 19353" o:spid="_x0000_s1180" style="position:absolute;left:39706;top:17443;width:709;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" filled="f" stroked="f">
                  <v:textbox inset="0,0,0,0">
                    <w:txbxContent>
                      <w:p w14:paraId="4179D35B" w14:textId="77777777" w:rsidR="00971EFA" w:rsidRDefault="00971EFA" w:rsidP="000A7659">
                        <w:pPr>
                          <w:spacing w:after="160" w:line="259" w:lineRule="auto"/>
                          <w:ind w:left="0" w:right="0" w:firstLine="0"/>
                          <w:jc w:val="left"/>
                        </w:pPr>
                        <w:r>
                          <w:rPr>
                            <w:rFonts w:ascii="Arial" w:eastAsia="Arial" w:hAnsi="Arial" w:cs="Arial"/>
                          </w:rPr>
                          <w:t>•</w:t>
                        </w:r>
                      </w:p>
                    </w:txbxContent>
                  </v:textbox>
                </v:rect>
                <v:rect id="Rectangle 19354" o:spid="_x0000_s1181" style="position:absolute;left:41992;top:17410;width:2940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" filled="f" stroked="f">
                  <v:textbox inset="0,0,0,0">
                    <w:txbxContent>
                      <w:p w14:paraId="79AE2551" w14:textId="77777777" w:rsidR="00971EFA" w:rsidRDefault="00971EFA" w:rsidP="000A7659">
                        <w:pPr>
                          <w:spacing w:after="160" w:line="259" w:lineRule="auto"/>
                          <w:ind w:left="0" w:right="0" w:firstLine="0"/>
                          <w:jc w:val="left"/>
                        </w:pPr>
                        <w:r>
                          <w:rPr>
                            <w:rFonts w:ascii="Calibri" w:eastAsia="Calibri" w:hAnsi="Calibri" w:cs="Calibri"/>
                            <w:b/>
                          </w:rPr>
                          <w:t>Любовь и чувство привязанности</w:t>
                        </w:r>
                      </w:p>
                    </w:txbxContent>
                  </v:textbox>
                </v:rect>
                <v:rect id="Rectangle 19355" o:spid="_x0000_s1182" style="position:absolute;left:64108;top:1741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" filled="f" stroked="f">
                  <v:textbox inset="0,0,0,0">
                    <w:txbxContent>
                      <w:p w14:paraId="28DA9DC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56" o:spid="_x0000_s1183" style="position:absolute;left:41992;top:19544;width:92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" filled="f" stroked="f">
                  <v:textbox inset="0,0,0,0">
                    <w:txbxContent>
                      <w:p w14:paraId="65E3667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57" o:spid="_x0000_s1184" style="position:absolute;left:42693;top:19544;width:2063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" filled="f" stroked="f">
                  <v:textbox inset="0,0,0,0">
                    <w:txbxContent>
                      <w:p w14:paraId="5FDE72D0" w14:textId="77777777" w:rsidR="00971EFA" w:rsidRDefault="00971EFA" w:rsidP="000A7659">
                        <w:pPr>
                          <w:spacing w:after="160" w:line="259" w:lineRule="auto"/>
                          <w:ind w:left="0" w:right="0" w:firstLine="0"/>
                          <w:jc w:val="left"/>
                        </w:pPr>
                        <w:r>
                          <w:rPr>
                            <w:rFonts w:ascii="Calibri" w:eastAsia="Calibri" w:hAnsi="Calibri" w:cs="Calibri"/>
                            <w:b/>
                          </w:rPr>
                          <w:t>к родной семье и дому</w:t>
                        </w:r>
                      </w:p>
                    </w:txbxContent>
                  </v:textbox>
                </v:rect>
                <v:rect id="Rectangle 19358" o:spid="_x0000_s1185" style="position:absolute;left:58210;top:1954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" filled="f" stroked="f">
                  <v:textbox inset="0,0,0,0">
                    <w:txbxContent>
                      <w:p w14:paraId="73E78D5F"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v:textbox>
                </v:rect>
                <v:rect id="Rectangle 19359" o:spid="_x0000_s1186" style="position:absolute;left:39706;top:21711;width:70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" filled="f" stroked="f">
                  <v:textbox inset="0,0,0,0">
                    <w:txbxContent>
                      <w:p w14:paraId="1527605D" w14:textId="77777777" w:rsidR="00971EFA" w:rsidRDefault="00971EFA" w:rsidP="000A7659">
                        <w:pPr>
                          <w:spacing w:after="160" w:line="259" w:lineRule="auto"/>
                          <w:ind w:left="0" w:right="0" w:firstLine="0"/>
                          <w:jc w:val="left"/>
                        </w:pPr>
                        <w:r>
                          <w:rPr>
                            <w:rFonts w:ascii="Arial" w:eastAsia="Arial" w:hAnsi="Arial" w:cs="Arial"/>
                          </w:rPr>
                          <w:t>•</w:t>
                        </w:r>
                      </w:p>
                    </w:txbxContent>
                  </v:textbox>
                </v:rect>
                <v:rect id="Rectangle 19360" o:spid="_x0000_s1187" style="position:absolute;left:41992;top:2167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" filled="f" stroked="f">
                  <v:textbox inset="0,0,0,0">
                    <w:txbxContent>
                      <w:p w14:paraId="22A8842A"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61" o:spid="_x0000_s1188" style="position:absolute;left:42343;top:21677;width:2926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" filled="f" stroked="f">
                  <v:textbox inset="0,0,0,0">
                    <w:txbxContent>
                      <w:p w14:paraId="35E2F176" w14:textId="77777777" w:rsidR="00971EFA" w:rsidRDefault="00971EFA" w:rsidP="000A7659">
                        <w:pPr>
                          <w:spacing w:after="160" w:line="259" w:lineRule="auto"/>
                          <w:ind w:left="0" w:right="0" w:firstLine="0"/>
                          <w:jc w:val="left"/>
                        </w:pPr>
                        <w:r>
                          <w:rPr>
                            <w:rFonts w:ascii="Calibri" w:eastAsia="Calibri" w:hAnsi="Calibri" w:cs="Calibri"/>
                            <w:b/>
                          </w:rPr>
                          <w:t>Интерес к жизни родного города</w:t>
                        </w:r>
                      </w:p>
                    </w:txbxContent>
                  </v:textbox>
                </v:rect>
                <v:rect id="Rectangle 19362" o:spid="_x0000_s1189" style="position:absolute;left:64352;top:2167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" filled="f" stroked="f">
                  <v:textbox inset="0,0,0,0">
                    <w:txbxContent>
                      <w:p w14:paraId="5E560A2A"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63" o:spid="_x0000_s1190" style="position:absolute;left:41992;top:23826;width:92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" filled="f" stroked="f">
                  <v:textbox inset="0,0,0,0">
                    <w:txbxContent>
                      <w:p w14:paraId="25D0E658"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64" o:spid="_x0000_s1191" style="position:absolute;left:42693;top:23826;width:786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" filled="f" stroked="f">
                  <v:textbox inset="0,0,0,0">
                    <w:txbxContent>
                      <w:p w14:paraId="5A2185D3" w14:textId="77777777" w:rsidR="00971EFA" w:rsidRDefault="00971EFA" w:rsidP="000A7659">
                        <w:pPr>
                          <w:spacing w:after="160" w:line="259" w:lineRule="auto"/>
                          <w:ind w:left="0" w:right="0" w:firstLine="0"/>
                          <w:jc w:val="left"/>
                        </w:pPr>
                        <w:r>
                          <w:rPr>
                            <w:rFonts w:ascii="Calibri" w:eastAsia="Calibri" w:hAnsi="Calibri" w:cs="Calibri"/>
                            <w:b/>
                          </w:rPr>
                          <w:t>и страны</w:t>
                        </w:r>
                      </w:p>
                    </w:txbxContent>
                  </v:textbox>
                </v:rect>
                <v:rect id="Rectangle 19365" o:spid="_x0000_s1192" style="position:absolute;left:48594;top:2382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" filled="f" stroked="f">
                  <v:textbox inset="0,0,0,0">
                    <w:txbxContent>
                      <w:p w14:paraId="5317D0E9"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v:textbox>
                </v:rect>
                <v:rect id="Rectangle 19366" o:spid="_x0000_s1193" style="position:absolute;left:39706;top:25996;width:70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" filled="f" stroked="f">
                  <v:textbox inset="0,0,0,0">
                    <w:txbxContent>
                      <w:p w14:paraId="53B64BA4" w14:textId="77777777" w:rsidR="00971EFA" w:rsidRDefault="00971EFA" w:rsidP="000A7659">
                        <w:pPr>
                          <w:spacing w:after="160" w:line="259" w:lineRule="auto"/>
                          <w:ind w:left="0" w:right="0" w:firstLine="0"/>
                          <w:jc w:val="left"/>
                        </w:pPr>
                        <w:r>
                          <w:rPr>
                            <w:rFonts w:ascii="Arial" w:eastAsia="Arial" w:hAnsi="Arial" w:cs="Arial"/>
                          </w:rPr>
                          <w:t>•</w:t>
                        </w:r>
                      </w:p>
                    </w:txbxContent>
                  </v:textbox>
                </v:rect>
                <v:rect id="Rectangle 19367" o:spid="_x0000_s1194" style="position:absolute;left:41992;top:2596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" filled="f" stroked="f">
                  <v:textbox inset="0,0,0,0">
                    <w:txbxContent>
                      <w:p w14:paraId="1380B9FB"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68" o:spid="_x0000_s1195" style="position:absolute;left:42343;top:25962;width:2708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" filled="f" stroked="f">
                  <v:textbox inset="0,0,0,0">
                    <w:txbxContent>
                      <w:p w14:paraId="4C6B9F22" w14:textId="77777777" w:rsidR="00971EFA" w:rsidRDefault="00971EFA" w:rsidP="000A7659">
                        <w:pPr>
                          <w:spacing w:after="160" w:line="259" w:lineRule="auto"/>
                          <w:ind w:left="0" w:right="0" w:firstLine="0"/>
                          <w:jc w:val="left"/>
                        </w:pPr>
                        <w:r>
                          <w:rPr>
                            <w:rFonts w:ascii="Calibri" w:eastAsia="Calibri" w:hAnsi="Calibri" w:cs="Calibri"/>
                            <w:b/>
                          </w:rPr>
                          <w:t>Гордость за достижения своей</w:t>
                        </w:r>
                      </w:p>
                    </w:txbxContent>
                  </v:textbox>
                </v:rect>
                <v:rect id="Rectangle 19369" o:spid="_x0000_s1196" style="position:absolute;left:62706;top:2596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" filled="f" stroked="f">
                  <v:textbox inset="0,0,0,0">
                    <w:txbxContent>
                      <w:p w14:paraId="57C4CA18"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70" o:spid="_x0000_s1197" style="position:absolute;left:41992;top:28096;width:92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" filled="f" stroked="f">
                  <v:textbox inset="0,0,0,0">
                    <w:txbxContent>
                      <w:p w14:paraId="3389E664"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71" o:spid="_x0000_s1198" style="position:absolute;left:42693;top:28096;width:628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" filled="f" stroked="f">
                  <v:textbox inset="0,0,0,0">
                    <w:txbxContent>
                      <w:p w14:paraId="4C5864D7" w14:textId="77777777" w:rsidR="00971EFA" w:rsidRDefault="00971EFA" w:rsidP="000A7659">
                        <w:pPr>
                          <w:spacing w:after="160" w:line="259" w:lineRule="auto"/>
                          <w:ind w:left="0" w:right="0" w:firstLine="0"/>
                          <w:jc w:val="left"/>
                        </w:pPr>
                        <w:r>
                          <w:rPr>
                            <w:rFonts w:ascii="Calibri" w:eastAsia="Calibri" w:hAnsi="Calibri" w:cs="Calibri"/>
                            <w:b/>
                          </w:rPr>
                          <w:t>страны</w:t>
                        </w:r>
                      </w:p>
                    </w:txbxContent>
                  </v:textbox>
                </v:rect>
                <v:rect id="Rectangle 19372" o:spid="_x0000_s1199" style="position:absolute;left:47405;top:280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" filled="f" stroked="f">
                  <v:textbox inset="0,0,0,0">
                    <w:txbxContent>
                      <w:p w14:paraId="76217620"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v:textbox>
                </v:rect>
                <v:rect id="Rectangle 19373" o:spid="_x0000_s1200" style="position:absolute;left:39706;top:30278;width:70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" filled="f" stroked="f">
                  <v:textbox inset="0,0,0,0">
                    <w:txbxContent>
                      <w:p w14:paraId="7CBDAAA6" w14:textId="77777777" w:rsidR="00971EFA" w:rsidRDefault="00971EFA" w:rsidP="000A7659">
                        <w:pPr>
                          <w:spacing w:after="160" w:line="259" w:lineRule="auto"/>
                          <w:ind w:left="0" w:right="0" w:firstLine="0"/>
                          <w:jc w:val="left"/>
                        </w:pPr>
                        <w:r>
                          <w:rPr>
                            <w:rFonts w:ascii="Arial" w:eastAsia="Arial" w:hAnsi="Arial" w:cs="Arial"/>
                          </w:rPr>
                          <w:t>•</w:t>
                        </w:r>
                      </w:p>
                    </w:txbxContent>
                  </v:textbox>
                </v:rect>
                <v:rect id="Rectangle 19374" o:spid="_x0000_s1201" style="position:absolute;left:41992;top:3024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" filled="f" stroked="f">
                  <v:textbox inset="0,0,0,0">
                    <w:txbxContent>
                      <w:p w14:paraId="13489A6B"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75" o:spid="_x0000_s1202" style="position:absolute;left:42343;top:30245;width:3062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" filled="f" stroked="f">
                  <v:textbox inset="0,0,0,0">
                    <w:txbxContent>
                      <w:p w14:paraId="6358B4F0" w14:textId="77777777" w:rsidR="00971EFA" w:rsidRDefault="00971EFA" w:rsidP="000A7659">
                        <w:pPr>
                          <w:spacing w:after="160" w:line="259" w:lineRule="auto"/>
                          <w:ind w:left="0" w:right="0" w:firstLine="0"/>
                          <w:jc w:val="left"/>
                        </w:pPr>
                        <w:r>
                          <w:rPr>
                            <w:rFonts w:ascii="Calibri" w:eastAsia="Calibri" w:hAnsi="Calibri" w:cs="Calibri"/>
                            <w:b/>
                          </w:rPr>
                          <w:t>Уважение к культуре и традициям</w:t>
                        </w:r>
                      </w:p>
                    </w:txbxContent>
                  </v:textbox>
                </v:rect>
                <v:rect id="Rectangle 19376" o:spid="_x0000_s1203" style="position:absolute;left:65388;top:3024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" filled="f" stroked="f">
                  <v:textbox inset="0,0,0,0">
                    <w:txbxContent>
                      <w:p w14:paraId="5D22529F"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77" o:spid="_x0000_s1204" style="position:absolute;left:41992;top:32378;width:92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" filled="f" stroked="f">
                  <v:textbox inset="0,0,0,0">
                    <w:txbxContent>
                      <w:p w14:paraId="08C88C23"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78" o:spid="_x0000_s1205" style="position:absolute;left:42693;top:32378;width:2276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" filled="f" stroked="f">
                  <v:textbox inset="0,0,0,0">
                    <w:txbxContent>
                      <w:p w14:paraId="10B4BD2F" w14:textId="77777777" w:rsidR="00971EFA" w:rsidRDefault="00971EFA" w:rsidP="000A7659">
                        <w:pPr>
                          <w:spacing w:after="160" w:line="259" w:lineRule="auto"/>
                          <w:ind w:left="0" w:right="0" w:firstLine="0"/>
                          <w:jc w:val="left"/>
                        </w:pPr>
                        <w:r>
                          <w:rPr>
                            <w:rFonts w:ascii="Calibri" w:eastAsia="Calibri" w:hAnsi="Calibri" w:cs="Calibri"/>
                            <w:b/>
                          </w:rPr>
                          <w:t xml:space="preserve">народа, к историческому </w:t>
                        </w:r>
                      </w:p>
                    </w:txbxContent>
                  </v:textbox>
                </v:rect>
                <v:rect id="Rectangle 19379" o:spid="_x0000_s1206" style="position:absolute;left:59825;top:3237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" filled="f" stroked="f">
                  <v:textbox inset="0,0,0,0">
                    <w:txbxContent>
                      <w:p w14:paraId="00CA7CD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80" o:spid="_x0000_s1207" style="position:absolute;left:41992;top:34527;width:92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" filled="f" stroked="f">
                  <v:textbox inset="0,0,0,0">
                    <w:txbxContent>
                      <w:p w14:paraId="7323B92A"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81" o:spid="_x0000_s1208" style="position:absolute;left:42693;top:34527;width:937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" filled="f" stroked="f">
                  <v:textbox inset="0,0,0,0">
                    <w:txbxContent>
                      <w:p w14:paraId="3C836C88" w14:textId="77777777" w:rsidR="00971EFA" w:rsidRDefault="00971EFA" w:rsidP="000A7659">
                        <w:pPr>
                          <w:spacing w:after="160" w:line="259" w:lineRule="auto"/>
                          <w:ind w:left="0" w:right="0" w:firstLine="0"/>
                          <w:jc w:val="left"/>
                        </w:pPr>
                        <w:r>
                          <w:rPr>
                            <w:rFonts w:ascii="Calibri" w:eastAsia="Calibri" w:hAnsi="Calibri" w:cs="Calibri"/>
                            <w:b/>
                          </w:rPr>
                          <w:t>прошлому</w:t>
                        </w:r>
                      </w:p>
                    </w:txbxContent>
                  </v:textbox>
                </v:rect>
                <v:rect id="Rectangle 19382" o:spid="_x0000_s1209" style="position:absolute;left:49721;top:3452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" filled="f" stroked="f">
                  <v:textbox inset="0,0,0,0">
                    <w:txbxContent>
                      <w:p w14:paraId="18E76E8E"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v:textbox>
                </v:rect>
                <v:rect id="Rectangle 19383" o:spid="_x0000_s1210" style="position:absolute;left:39706;top:36694;width:70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" filled="f" stroked="f">
                  <v:textbox inset="0,0,0,0">
                    <w:txbxContent>
                      <w:p w14:paraId="01890C91" w14:textId="77777777" w:rsidR="00971EFA" w:rsidRDefault="00971EFA" w:rsidP="000A7659">
                        <w:pPr>
                          <w:spacing w:after="160" w:line="259" w:lineRule="auto"/>
                          <w:ind w:left="0" w:right="0" w:firstLine="0"/>
                          <w:jc w:val="left"/>
                        </w:pPr>
                        <w:r>
                          <w:rPr>
                            <w:rFonts w:ascii="Arial" w:eastAsia="Arial" w:hAnsi="Arial" w:cs="Arial"/>
                          </w:rPr>
                          <w:t>•</w:t>
                        </w:r>
                      </w:p>
                    </w:txbxContent>
                  </v:textbox>
                </v:rect>
                <v:rect id="Rectangle 19384" o:spid="_x0000_s1211" style="position:absolute;left:41992;top:3666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" filled="f" stroked="f">
                  <v:textbox inset="0,0,0,0">
                    <w:txbxContent>
                      <w:p w14:paraId="01B3B507"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85" o:spid="_x0000_s1212" style="position:absolute;left:42343;top:36661;width:2091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" filled="f" stroked="f">
                  <v:textbox inset="0,0,0,0">
                    <w:txbxContent>
                      <w:p w14:paraId="6634704F" w14:textId="77777777" w:rsidR="00971EFA" w:rsidRDefault="00971EFA" w:rsidP="000A7659">
                        <w:pPr>
                          <w:spacing w:after="160" w:line="259" w:lineRule="auto"/>
                          <w:ind w:left="0" w:right="0" w:firstLine="0"/>
                          <w:jc w:val="left"/>
                        </w:pPr>
                        <w:r>
                          <w:rPr>
                            <w:rFonts w:ascii="Calibri" w:eastAsia="Calibri" w:hAnsi="Calibri" w:cs="Calibri"/>
                            <w:b/>
                          </w:rPr>
                          <w:t>Восхищение народным</w:t>
                        </w:r>
                      </w:p>
                    </w:txbxContent>
                  </v:textbox>
                </v:rect>
                <v:rect id="Rectangle 19386" o:spid="_x0000_s1213" style="position:absolute;left:58073;top:3666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" filled="f" stroked="f">
                  <v:textbox inset="0,0,0,0">
                    <w:txbxContent>
                      <w:p w14:paraId="04C576D5"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87" o:spid="_x0000_s1214" style="position:absolute;left:41992;top:38794;width:92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" filled="f" stroked="f">
                  <v:textbox inset="0,0,0,0">
                    <w:txbxContent>
                      <w:p w14:paraId="266C725E"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88" o:spid="_x0000_s1215" style="position:absolute;left:42693;top:38794;width:1114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" filled="f" stroked="f">
                  <v:textbox inset="0,0,0,0">
                    <w:txbxContent>
                      <w:p w14:paraId="296C4156" w14:textId="77777777" w:rsidR="00971EFA" w:rsidRDefault="00971EFA" w:rsidP="000A7659">
                        <w:pPr>
                          <w:spacing w:after="160" w:line="259" w:lineRule="auto"/>
                          <w:ind w:left="0" w:right="0" w:firstLine="0"/>
                          <w:jc w:val="left"/>
                        </w:pPr>
                        <w:r>
                          <w:rPr>
                            <w:rFonts w:ascii="Calibri" w:eastAsia="Calibri" w:hAnsi="Calibri" w:cs="Calibri"/>
                            <w:b/>
                          </w:rPr>
                          <w:t>творчеством</w:t>
                        </w:r>
                      </w:p>
                    </w:txbxContent>
                  </v:textbox>
                </v:rect>
                <v:rect id="Rectangle 19389" o:spid="_x0000_s1216" style="position:absolute;left:51078;top:3879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" filled="f" stroked="f">
                  <v:textbox inset="0,0,0,0">
                    <w:txbxContent>
                      <w:p w14:paraId="39135B22"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v:textbox>
                </v:rect>
                <v:rect id="Rectangle 19390" o:spid="_x0000_s1217" style="position:absolute;left:39706;top:41224;width:70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" filled="f" stroked="f">
                  <v:textbox inset="0,0,0,0">
                    <w:txbxContent>
                      <w:p w14:paraId="369BE77E" w14:textId="77777777" w:rsidR="00971EFA" w:rsidRDefault="00971EFA" w:rsidP="000A7659">
                        <w:pPr>
                          <w:spacing w:after="160" w:line="259" w:lineRule="auto"/>
                          <w:ind w:left="0" w:right="0" w:firstLine="0"/>
                          <w:jc w:val="left"/>
                        </w:pPr>
                        <w:r>
                          <w:rPr>
                            <w:rFonts w:ascii="Arial" w:eastAsia="Arial" w:hAnsi="Arial" w:cs="Arial"/>
                          </w:rPr>
                          <w:t>•</w:t>
                        </w:r>
                      </w:p>
                    </w:txbxContent>
                  </v:textbox>
                </v:rect>
                <v:rect id="Rectangle 19391" o:spid="_x0000_s1218" style="position:absolute;left:41992;top:4119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" filled="f" stroked="f">
                  <v:textbox inset="0,0,0,0">
                    <w:txbxContent>
                      <w:p w14:paraId="160C92D6"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392" o:spid="_x0000_s1219" style="position:absolute;left:42343;top:41191;width:2368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" filled="f" stroked="f">
                  <v:textbox inset="0,0,0,0">
                    <w:txbxContent>
                      <w:p w14:paraId="7B69C8D9" w14:textId="77777777" w:rsidR="00971EFA" w:rsidRDefault="00971EFA" w:rsidP="000A7659">
                        <w:pPr>
                          <w:spacing w:after="160" w:line="259" w:lineRule="auto"/>
                          <w:ind w:left="0" w:right="0" w:firstLine="0"/>
                          <w:jc w:val="left"/>
                        </w:pPr>
                        <w:r>
                          <w:rPr>
                            <w:rFonts w:ascii="Calibri" w:eastAsia="Calibri" w:hAnsi="Calibri" w:cs="Calibri"/>
                            <w:b/>
                          </w:rPr>
                          <w:t>Любовь к родной природе</w:t>
                        </w:r>
                      </w:p>
                    </w:txbxContent>
                  </v:textbox>
                </v:rect>
                <v:rect id="Rectangle 19393" o:spid="_x0000_s1220" style="position:absolute;left:60161;top:40996;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" filled="f" stroked="f">
                  <v:textbox inset="0,0,0,0">
                    <w:txbxContent>
                      <w:p w14:paraId="244B1403"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v:textbox>
                </v:rect>
                <v:rect id="Rectangle 19394" o:spid="_x0000_s1221" style="position:absolute;left:60618;top:40996;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" filled="f" stroked="f">
                  <v:textbox inset="0,0,0,0">
                    <w:txbxContent>
                      <w:p w14:paraId="6F4B6F35"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395" o:spid="_x0000_s1222" style="position:absolute;left:41992;top:43237;width:106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" filled="f" stroked="f">
                  <v:textbox inset="0,0,0,0">
                    <w:txbxContent>
                      <w:p w14:paraId="3BF64654"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396" o:spid="_x0000_s1223" style="position:absolute;left:42785;top:43431;width:151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" filled="f" stroked="f">
                  <v:textbox inset="0,0,0,0">
                    <w:txbxContent>
                      <w:p w14:paraId="71F4EAF1" w14:textId="77777777" w:rsidR="00971EFA" w:rsidRDefault="00971EFA" w:rsidP="000A7659">
                        <w:pPr>
                          <w:spacing w:after="160" w:line="259" w:lineRule="auto"/>
                          <w:ind w:left="0" w:right="0" w:firstLine="0"/>
                          <w:jc w:val="left"/>
                        </w:pPr>
                        <w:r>
                          <w:rPr>
                            <w:rFonts w:ascii="Calibri" w:eastAsia="Calibri" w:hAnsi="Calibri" w:cs="Calibri"/>
                            <w:b/>
                          </w:rPr>
                          <w:t>к родному языку</w:t>
                        </w:r>
                      </w:p>
                    </w:txbxContent>
                  </v:textbox>
                </v:rect>
                <v:rect id="Rectangle 19397" o:spid="_x0000_s1224" style="position:absolute;left:54202;top:4343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" filled="f" stroked="f">
                  <v:textbox inset="0,0,0,0">
                    <w:txbxContent>
                      <w:p w14:paraId="5BE60501"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v:textbox>
                </v:rect>
                <v:rect id="Rectangle 19398" o:spid="_x0000_s1225" style="position:absolute;left:39706;top:45613;width:70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" filled="f" stroked="f">
                  <v:textbox inset="0,0,0,0">
                    <w:txbxContent>
                      <w:p w14:paraId="225ACF1B" w14:textId="77777777" w:rsidR="00971EFA" w:rsidRDefault="00971EFA" w:rsidP="000A7659">
                        <w:pPr>
                          <w:spacing w:after="160" w:line="259" w:lineRule="auto"/>
                          <w:ind w:left="0" w:right="0" w:firstLine="0"/>
                          <w:jc w:val="left"/>
                        </w:pPr>
                        <w:r>
                          <w:rPr>
                            <w:rFonts w:ascii="Arial" w:eastAsia="Arial" w:hAnsi="Arial" w:cs="Arial"/>
                          </w:rPr>
                          <w:t>•</w:t>
                        </w:r>
                      </w:p>
                    </w:txbxContent>
                  </v:textbox>
                </v:rect>
                <v:rect id="Rectangle 19399" o:spid="_x0000_s1226" style="position:absolute;left:41992;top:4558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" filled="f" stroked="f">
                  <v:textbox inset="0,0,0,0">
                    <w:txbxContent>
                      <w:p w14:paraId="10C80D30"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400" o:spid="_x0000_s1227" style="position:absolute;left:42343;top:45580;width:1892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" filled="f" stroked="f">
                  <v:textbox inset="0,0,0,0">
                    <w:txbxContent>
                      <w:p w14:paraId="65AE9DC3" w14:textId="77777777" w:rsidR="00971EFA" w:rsidRDefault="00971EFA" w:rsidP="000A7659">
                        <w:pPr>
                          <w:spacing w:after="160" w:line="259" w:lineRule="auto"/>
                          <w:ind w:left="0" w:right="0" w:firstLine="0"/>
                          <w:jc w:val="left"/>
                        </w:pPr>
                        <w:r>
                          <w:rPr>
                            <w:rFonts w:ascii="Calibri" w:eastAsia="Calibri" w:hAnsi="Calibri" w:cs="Calibri"/>
                            <w:b/>
                          </w:rPr>
                          <w:t>Уважение к человеку</w:t>
                        </w:r>
                      </w:p>
                    </w:txbxContent>
                  </v:textbox>
                </v:rect>
                <v:rect id="Rectangle 19401" o:spid="_x0000_s1228" style="position:absolute;left:56579;top:45580;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" filled="f" stroked="f">
                  <v:textbox inset="0,0,0,0">
                    <w:txbxContent>
                      <w:p w14:paraId="76E72BEF" w14:textId="77777777" w:rsidR="00971EFA" w:rsidRDefault="00971EFA" w:rsidP="000A7659">
                        <w:pPr>
                          <w:spacing w:after="160" w:line="259" w:lineRule="auto"/>
                          <w:ind w:left="0" w:right="0" w:firstLine="0"/>
                          <w:jc w:val="left"/>
                        </w:pPr>
                        <w:r>
                          <w:rPr>
                            <w:rFonts w:ascii="Calibri" w:eastAsia="Calibri" w:hAnsi="Calibri" w:cs="Calibri"/>
                            <w:b/>
                          </w:rPr>
                          <w:t>-</w:t>
                        </w:r>
                      </w:p>
                    </w:txbxContent>
                  </v:textbox>
                </v:rect>
                <v:rect id="Rectangle 19402" o:spid="_x0000_s1229" style="position:absolute;left:57052;top:45580;width:284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" filled="f" stroked="f">
                  <v:textbox inset="0,0,0,0">
                    <w:txbxContent>
                      <w:p w14:paraId="1D8D77D2" w14:textId="77777777" w:rsidR="00971EFA" w:rsidRDefault="00971EFA" w:rsidP="000A7659">
                        <w:pPr>
                          <w:spacing w:after="160" w:line="259" w:lineRule="auto"/>
                          <w:ind w:left="0" w:right="0" w:firstLine="0"/>
                          <w:jc w:val="left"/>
                        </w:pPr>
                        <w:r>
                          <w:rPr>
                            <w:rFonts w:ascii="Calibri" w:eastAsia="Calibri" w:hAnsi="Calibri" w:cs="Calibri"/>
                            <w:b/>
                          </w:rPr>
                          <w:t>тру</w:t>
                        </w:r>
                      </w:p>
                    </w:txbxContent>
                  </v:textbox>
                </v:rect>
                <v:rect id="Rectangle 19403" o:spid="_x0000_s1230" style="position:absolute;left:59185;top:45580;width:67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" filled="f" stroked="f">
                  <v:textbox inset="0,0,0,0">
                    <w:txbxContent>
                      <w:p w14:paraId="573A80D7" w14:textId="77777777" w:rsidR="00971EFA" w:rsidRDefault="00971EFA" w:rsidP="000A7659">
                        <w:pPr>
                          <w:spacing w:after="160" w:line="259" w:lineRule="auto"/>
                          <w:ind w:left="0" w:right="0" w:firstLine="0"/>
                          <w:jc w:val="left"/>
                        </w:pPr>
                        <w:proofErr w:type="spellStart"/>
                        <w:r>
                          <w:rPr>
                            <w:rFonts w:ascii="Calibri" w:eastAsia="Calibri" w:hAnsi="Calibri" w:cs="Calibri"/>
                            <w:b/>
                          </w:rPr>
                          <w:t>женику</w:t>
                        </w:r>
                        <w:proofErr w:type="spellEnd"/>
                      </w:p>
                    </w:txbxContent>
                  </v:textbox>
                </v:rect>
                <v:rect id="Rectangle 19404" o:spid="_x0000_s1231" style="position:absolute;left:64230;top:4558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" filled="f" stroked="f">
                  <v:textbox inset="0,0,0,0">
                    <w:txbxContent>
                      <w:p w14:paraId="7A6D91DE"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405" o:spid="_x0000_s1232" style="position:absolute;left:41992;top:47713;width:92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" filled="f" stroked="f">
                  <v:textbox inset="0,0,0,0">
                    <w:txbxContent>
                      <w:p w14:paraId="5881E2B7"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406" o:spid="_x0000_s1233" style="position:absolute;left:42693;top:47713;width:2952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" filled="f" stroked="f">
                  <v:textbox inset="0,0,0,0">
                    <w:txbxContent>
                      <w:p w14:paraId="09E36412" w14:textId="77777777" w:rsidR="00971EFA" w:rsidRDefault="00971EFA" w:rsidP="000A7659">
                        <w:pPr>
                          <w:spacing w:after="160" w:line="259" w:lineRule="auto"/>
                          <w:ind w:left="0" w:right="0" w:firstLine="0"/>
                          <w:jc w:val="left"/>
                        </w:pPr>
                        <w:r>
                          <w:rPr>
                            <w:rFonts w:ascii="Calibri" w:eastAsia="Calibri" w:hAnsi="Calibri" w:cs="Calibri"/>
                            <w:b/>
                          </w:rPr>
                          <w:t>и желание принимать посильное</w:t>
                        </w:r>
                      </w:p>
                    </w:txbxContent>
                  </v:textbox>
                </v:rect>
                <v:rect id="Rectangle 19407" o:spid="_x0000_s1234" style="position:absolute;left:64900;top:477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" filled="f" stroked="f">
                  <v:textbox inset="0,0,0,0">
                    <w:txbxContent>
                      <w:p w14:paraId="7382B4FE" w14:textId="77777777" w:rsidR="00971EFA" w:rsidRDefault="00971EFA" w:rsidP="000A7659">
                        <w:pPr>
                          <w:spacing w:after="160" w:line="259" w:lineRule="auto"/>
                          <w:ind w:left="0" w:right="0" w:firstLine="0"/>
                          <w:jc w:val="left"/>
                        </w:pPr>
                        <w:r>
                          <w:rPr>
                            <w:rFonts w:ascii="Calibri" w:eastAsia="Calibri" w:hAnsi="Calibri" w:cs="Calibri"/>
                            <w:b/>
                          </w:rPr>
                          <w:t xml:space="preserve"> </w:t>
                        </w:r>
                      </w:p>
                    </w:txbxContent>
                  </v:textbox>
                </v:rect>
                <v:rect id="Rectangle 19408" o:spid="_x0000_s1235" style="position:absolute;left:41992;top:49668;width:106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" filled="f" stroked="f">
                  <v:textbox inset="0,0,0,0">
                    <w:txbxContent>
                      <w:p w14:paraId="786665C9"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409" o:spid="_x0000_s1236" style="position:absolute;left:42785;top:49862;width:1368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" filled="f" stroked="f">
                  <v:textbox inset="0,0,0,0">
                    <w:txbxContent>
                      <w:p w14:paraId="0B5BD76B" w14:textId="77777777" w:rsidR="00971EFA" w:rsidRDefault="00971EFA" w:rsidP="000A7659">
                        <w:pPr>
                          <w:spacing w:after="160" w:line="259" w:lineRule="auto"/>
                          <w:ind w:left="0" w:right="0" w:firstLine="0"/>
                          <w:jc w:val="left"/>
                        </w:pPr>
                        <w:r>
                          <w:rPr>
                            <w:rFonts w:ascii="Calibri" w:eastAsia="Calibri" w:hAnsi="Calibri" w:cs="Calibri"/>
                            <w:b/>
                          </w:rPr>
                          <w:t>участие в труде</w:t>
                        </w:r>
                      </w:p>
                    </w:txbxContent>
                  </v:textbox>
                </v:rect>
                <v:rect id="Rectangle 19410" o:spid="_x0000_s1237" style="position:absolute;left:53089;top:4986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" filled="f" stroked="f">
                  <v:textbox inset="0,0,0,0">
                    <w:txbxContent>
                      <w:p w14:paraId="5D63E009" w14:textId="77777777" w:rsidR="00971EFA" w:rsidRDefault="00971EFA" w:rsidP="000A7659">
                        <w:pPr>
                          <w:spacing w:after="160" w:line="259" w:lineRule="auto"/>
                          <w:ind w:left="0" w:right="0" w:firstLine="0"/>
                          <w:jc w:val="left"/>
                        </w:pPr>
                        <w:r>
                          <w:rPr>
                            <w:rFonts w:ascii="Calibri" w:eastAsia="Calibri" w:hAnsi="Calibri" w:cs="Calibri"/>
                          </w:rPr>
                          <w:t xml:space="preserve"> </w:t>
                        </w:r>
                      </w:p>
                    </w:txbxContent>
                  </v:textbox>
                </v:rect>
                <v:rect id="Rectangle 19411" o:spid="_x0000_s1238" style="position:absolute;left:38319;top:5186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" filled="f" stroked="f">
                  <v:textbox inset="0,0,0,0">
                    <w:txbxContent>
                      <w:p w14:paraId="5B96B400"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v:textbox>
                </v:rect>
                <v:shape id="Picture 19413" o:spid="_x0000_s1239" type="#_x0000_t75" style="position:absolute;left:69723;width:20695;height:14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">
                  <v:imagedata r:id="rId116" o:title=""/>
                </v:shape>
                <v:shape id="Picture 19415" o:spid="_x0000_s1240" type="#_x0000_t75" style="position:absolute;left:88704;top:4145;width:1059;height:9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">
                  <v:imagedata r:id="rId117" o:title=""/>
                </v:shape>
                <v:shape id="Picture 391684" o:spid="_x0000_s1241" type="#_x0000_t75" style="position:absolute;left:68991;top:828;width:20604;height:1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">
                  <v:imagedata r:id="rId118" o:title=""/>
                </v:shape>
                <v:shape id="Shape 19417" o:spid="_x0000_s1242" style="position:absolute;left:69021;top:875;width:20568;height:14246;visibility:visible;mso-wrap-style:square;v-text-anchor:top" coordsize="2056764,142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" path="m,485902c,382143,84074,298069,187833,298069r155067,l199644,,856996,298069r1011936,c1972691,298069,2056764,382143,2056764,485902r,l2056764,485902r,751078c2056764,1340612,1972691,1424686,1868932,1424686r-1526032,l342900,1424686r-155067,c84074,1424686,,1340612,,1236980l,485902r,xe" filled="f">
                  <v:stroke miterlimit="83231f" joinstyle="miter"/>
                  <v:path arrowok="t" textboxrect="0,0,2056764,1424686"/>
                </v:shape>
                <v:shape id="Picture 19419" o:spid="_x0000_s1243" type="#_x0000_t75" style="position:absolute;left:69616;top:4922;width:19370;height:9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">
                  <v:imagedata r:id="rId119" o:title=""/>
                </v:shape>
                <v:rect id="Rectangle 19420" o:spid="_x0000_s1244" style="position:absolute;left:72844;top:5629;width:172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" filled="f" stroked="f">
                  <v:textbox inset="0,0,0,0">
                    <w:txbxContent>
                      <w:p w14:paraId="3F845212" w14:textId="77777777" w:rsidR="00971EFA" w:rsidRDefault="00971EFA" w:rsidP="000A7659">
                        <w:pPr>
                          <w:spacing w:after="160" w:line="259" w:lineRule="auto"/>
                          <w:ind w:left="0" w:right="0" w:firstLine="0"/>
                          <w:jc w:val="left"/>
                        </w:pPr>
                        <w:proofErr w:type="spellStart"/>
                        <w:r>
                          <w:rPr>
                            <w:rFonts w:ascii="Calibri" w:eastAsia="Calibri" w:hAnsi="Calibri" w:cs="Calibri"/>
                            <w:b/>
                            <w:sz w:val="28"/>
                          </w:rPr>
                          <w:t>Деятельностный</w:t>
                        </w:r>
                        <w:proofErr w:type="spellEnd"/>
                      </w:p>
                    </w:txbxContent>
                  </v:textbox>
                </v:rect>
                <v:rect id="Rectangle 19421" o:spid="_x0000_s1245" style="position:absolute;left:85768;top:537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" filled="f" stroked="f">
                  <v:textbox inset="0,0,0,0">
                    <w:txbxContent>
                      <w:p w14:paraId="524D4FDC" w14:textId="77777777" w:rsidR="00971EFA" w:rsidRDefault="00971EFA" w:rsidP="000A7659">
                        <w:pPr>
                          <w:spacing w:after="160" w:line="259" w:lineRule="auto"/>
                          <w:ind w:left="0" w:right="0" w:firstLine="0"/>
                          <w:jc w:val="left"/>
                        </w:pPr>
                        <w:r>
                          <w:rPr>
                            <w:sz w:val="28"/>
                          </w:rPr>
                          <w:t xml:space="preserve"> </w:t>
                        </w:r>
                      </w:p>
                    </w:txbxContent>
                  </v:textbox>
                </v:rect>
                <v:rect id="Rectangle 327769" o:spid="_x0000_s1246" style="position:absolute;left:75329;top:7595;width:11857;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" filled="f" stroked="f">
                  <v:textbox inset="0,0,0,0">
                    <w:txbxContent>
                      <w:p w14:paraId="7AFD8428" w14:textId="77777777" w:rsidR="00971EFA" w:rsidRDefault="00971EFA" w:rsidP="000A7659">
                        <w:pPr>
                          <w:spacing w:after="160" w:line="259" w:lineRule="auto"/>
                          <w:ind w:left="0" w:right="0" w:firstLine="0"/>
                          <w:jc w:val="left"/>
                        </w:pPr>
                        <w:r>
                          <w:rPr>
                            <w:rFonts w:ascii="Calibri" w:eastAsia="Calibri" w:hAnsi="Calibri" w:cs="Calibri"/>
                            <w:b/>
                            <w:sz w:val="28"/>
                          </w:rPr>
                          <w:t xml:space="preserve">отражение </w:t>
                        </w:r>
                      </w:p>
                    </w:txbxContent>
                  </v:textbox>
                </v:rect>
                <v:rect id="Rectangle 327768" o:spid="_x0000_s1247" style="position:absolute;left:74780;top:7595;width:74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" filled="f" stroked="f">
                  <v:textbox inset="0,0,0,0">
                    <w:txbxContent>
                      <w:p w14:paraId="6AC3FF8B" w14:textId="77777777" w:rsidR="00971EFA" w:rsidRDefault="00971EFA" w:rsidP="000A7659">
                        <w:pPr>
                          <w:spacing w:after="160" w:line="259" w:lineRule="auto"/>
                          <w:ind w:left="0" w:right="0" w:firstLine="0"/>
                          <w:jc w:val="left"/>
                        </w:pPr>
                        <w:r>
                          <w:rPr>
                            <w:rFonts w:ascii="Calibri" w:eastAsia="Calibri" w:hAnsi="Calibri" w:cs="Calibri"/>
                            <w:b/>
                            <w:sz w:val="28"/>
                          </w:rPr>
                          <w:t>(</w:t>
                        </w:r>
                      </w:p>
                    </w:txbxContent>
                  </v:textbox>
                </v:rect>
                <v:rect id="Rectangle 19423" o:spid="_x0000_s1248" style="position:absolute;left:72113;top:9546;width:1966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" filled="f" stroked="f">
                  <v:textbox inset="0,0,0,0">
                    <w:txbxContent>
                      <w:p w14:paraId="7C2F7200" w14:textId="77777777" w:rsidR="00971EFA" w:rsidRDefault="00971EFA" w:rsidP="000A7659">
                        <w:pPr>
                          <w:spacing w:after="160" w:line="259" w:lineRule="auto"/>
                          <w:ind w:left="0" w:right="0" w:firstLine="0"/>
                          <w:jc w:val="left"/>
                        </w:pPr>
                        <w:r>
                          <w:rPr>
                            <w:rFonts w:ascii="Calibri" w:eastAsia="Calibri" w:hAnsi="Calibri" w:cs="Calibri"/>
                            <w:b/>
                            <w:sz w:val="28"/>
                          </w:rPr>
                          <w:t xml:space="preserve">отношения к миру </w:t>
                        </w:r>
                      </w:p>
                    </w:txbxContent>
                  </v:textbox>
                </v:rect>
                <v:rect id="Rectangle 19424" o:spid="_x0000_s1249" style="position:absolute;left:86895;top:929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" filled="f" stroked="f">
                  <v:textbox inset="0,0,0,0">
                    <w:txbxContent>
                      <w:p w14:paraId="43356987" w14:textId="77777777" w:rsidR="00971EFA" w:rsidRDefault="00971EFA" w:rsidP="000A7659">
                        <w:pPr>
                          <w:spacing w:after="160" w:line="259" w:lineRule="auto"/>
                          <w:ind w:left="0" w:right="0" w:firstLine="0"/>
                          <w:jc w:val="left"/>
                        </w:pPr>
                        <w:r>
                          <w:rPr>
                            <w:sz w:val="28"/>
                          </w:rPr>
                          <w:t xml:space="preserve"> </w:t>
                        </w:r>
                      </w:p>
                    </w:txbxContent>
                  </v:textbox>
                </v:rect>
                <v:rect id="Rectangle 19425" o:spid="_x0000_s1250" style="position:absolute;left:72570;top:11525;width:17913;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" filled="f" stroked="f">
                  <v:textbox inset="0,0,0,0">
                    <w:txbxContent>
                      <w:p w14:paraId="731E3FE0" w14:textId="77777777" w:rsidR="00971EFA" w:rsidRDefault="00971EFA" w:rsidP="000A7659">
                        <w:pPr>
                          <w:spacing w:after="160" w:line="259" w:lineRule="auto"/>
                          <w:ind w:left="0" w:right="0" w:firstLine="0"/>
                          <w:jc w:val="left"/>
                        </w:pPr>
                        <w:r>
                          <w:rPr>
                            <w:rFonts w:ascii="Calibri" w:eastAsia="Calibri" w:hAnsi="Calibri" w:cs="Calibri"/>
                            <w:b/>
                            <w:sz w:val="32"/>
                          </w:rPr>
                          <w:t>в деятельности</w:t>
                        </w:r>
                      </w:p>
                    </w:txbxContent>
                  </v:textbox>
                </v:rect>
                <v:rect id="Rectangle 19426" o:spid="_x0000_s1251" style="position:absolute;left:86057;top:11687;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" filled="f" stroked="f">
                  <v:textbox inset="0,0,0,0">
                    <w:txbxContent>
                      <w:p w14:paraId="6A855A6D" w14:textId="77777777" w:rsidR="00971EFA" w:rsidRDefault="00971EFA" w:rsidP="000A7659">
                        <w:pPr>
                          <w:spacing w:after="160" w:line="259" w:lineRule="auto"/>
                          <w:ind w:left="0" w:right="0" w:firstLine="0"/>
                          <w:jc w:val="left"/>
                        </w:pPr>
                        <w:r>
                          <w:t xml:space="preserve"> </w:t>
                        </w:r>
                      </w:p>
                    </w:txbxContent>
                  </v:textbox>
                </v:rect>
                <v:shape id="Picture 19428" o:spid="_x0000_s1252" type="#_x0000_t75" style="position:absolute;left:69768;top:15849;width:20605;height:31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">
                  <v:imagedata r:id="rId120" o:title=""/>
                </v:shape>
                <v:shape id="Picture 19430" o:spid="_x0000_s1253" type="#_x0000_t75" style="position:absolute;left:69768;top:16322;width:20589;height:30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">
                  <v:imagedata r:id="rId121" o:title=""/>
                </v:shape>
                <v:shape id="Picture 391685" o:spid="_x0000_s1254" type="#_x0000_t75" style="position:absolute;left:68991;top:16596;width:20604;height:3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">
                  <v:imagedata r:id="rId122" o:title=""/>
                </v:shape>
                <v:shape id="Picture 19433" o:spid="_x0000_s1255" type="#_x0000_t75" style="position:absolute;left:69021;top:17099;width:20559;height:30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">
                  <v:imagedata r:id="rId123" o:title=""/>
                </v:shape>
                <v:rect id="Rectangle 19434" o:spid="_x0000_s1256" style="position:absolute;left:70848;top:17331;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" filled="f" stroked="f">
                  <v:textbox inset="0,0,0,0">
                    <w:txbxContent>
                      <w:p w14:paraId="18EAF0BA" w14:textId="77777777" w:rsidR="00971EFA" w:rsidRDefault="00971EFA" w:rsidP="000A7659">
                        <w:pPr>
                          <w:spacing w:after="160" w:line="259" w:lineRule="auto"/>
                          <w:ind w:left="0" w:right="0" w:firstLine="0"/>
                          <w:jc w:val="left"/>
                        </w:pPr>
                        <w:r>
                          <w:rPr>
                            <w:rFonts w:ascii="Arial" w:eastAsia="Arial" w:hAnsi="Arial" w:cs="Arial"/>
                            <w:sz w:val="28"/>
                          </w:rPr>
                          <w:t>•</w:t>
                        </w:r>
                      </w:p>
                    </w:txbxContent>
                  </v:textbox>
                </v:rect>
                <v:rect id="Rectangle 19435" o:spid="_x0000_s1257" style="position:absolute;left:72661;top:17292;width:472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" filled="f" stroked="f">
                  <v:textbox inset="0,0,0,0">
                    <w:txbxContent>
                      <w:p w14:paraId="0821BCFB" w14:textId="77777777" w:rsidR="00971EFA" w:rsidRDefault="00971EFA" w:rsidP="000A7659">
                        <w:pPr>
                          <w:spacing w:after="160" w:line="259" w:lineRule="auto"/>
                          <w:ind w:left="0" w:right="0" w:firstLine="0"/>
                          <w:jc w:val="left"/>
                        </w:pPr>
                        <w:r>
                          <w:rPr>
                            <w:rFonts w:ascii="Calibri" w:eastAsia="Calibri" w:hAnsi="Calibri" w:cs="Calibri"/>
                            <w:b/>
                            <w:sz w:val="28"/>
                          </w:rPr>
                          <w:t>Труд</w:t>
                        </w:r>
                      </w:p>
                    </w:txbxContent>
                  </v:textbox>
                </v:rect>
                <v:rect id="Rectangle 19436" o:spid="_x0000_s1258" style="position:absolute;left:76197;top:17292;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" filled="f" stroked="f">
                  <v:textbox inset="0,0,0,0">
                    <w:txbxContent>
                      <w:p w14:paraId="115B9F83"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v:textbox>
                </v:rect>
                <v:rect id="Rectangle 19437" o:spid="_x0000_s1259" style="position:absolute;left:70848;top:19282;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" filled="f" stroked="f">
                  <v:textbox inset="0,0,0,0">
                    <w:txbxContent>
                      <w:p w14:paraId="03030C28" w14:textId="77777777" w:rsidR="00971EFA" w:rsidRDefault="00971EFA" w:rsidP="000A7659">
                        <w:pPr>
                          <w:spacing w:after="160" w:line="259" w:lineRule="auto"/>
                          <w:ind w:left="0" w:right="0" w:firstLine="0"/>
                          <w:jc w:val="left"/>
                        </w:pPr>
                        <w:r>
                          <w:rPr>
                            <w:rFonts w:ascii="Arial" w:eastAsia="Arial" w:hAnsi="Arial" w:cs="Arial"/>
                            <w:sz w:val="28"/>
                          </w:rPr>
                          <w:t>•</w:t>
                        </w:r>
                      </w:p>
                    </w:txbxContent>
                  </v:textbox>
                </v:rect>
                <v:rect id="Rectangle 19438" o:spid="_x0000_s1260" style="position:absolute;left:72661;top:19243;width:481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" filled="f" stroked="f">
                  <v:textbox inset="0,0,0,0">
                    <w:txbxContent>
                      <w:p w14:paraId="26F60A6A" w14:textId="77777777" w:rsidR="00971EFA" w:rsidRDefault="00971EFA" w:rsidP="000A7659">
                        <w:pPr>
                          <w:spacing w:after="160" w:line="259" w:lineRule="auto"/>
                          <w:ind w:left="0" w:right="0" w:firstLine="0"/>
                          <w:jc w:val="left"/>
                        </w:pPr>
                        <w:r>
                          <w:rPr>
                            <w:rFonts w:ascii="Calibri" w:eastAsia="Calibri" w:hAnsi="Calibri" w:cs="Calibri"/>
                            <w:b/>
                            <w:sz w:val="28"/>
                          </w:rPr>
                          <w:t>Игра</w:t>
                        </w:r>
                      </w:p>
                    </w:txbxContent>
                  </v:textbox>
                </v:rect>
                <v:rect id="Rectangle 19439" o:spid="_x0000_s1261" style="position:absolute;left:76288;top:19243;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" filled="f" stroked="f">
                  <v:textbox inset="0,0,0,0">
                    <w:txbxContent>
                      <w:p w14:paraId="47FA3A9C"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v:textbox>
                </v:rect>
                <v:rect id="Rectangle 19440" o:spid="_x0000_s1262" style="position:absolute;left:70848;top:21232;width:83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" filled="f" stroked="f">
                  <v:textbox inset="0,0,0,0">
                    <w:txbxContent>
                      <w:p w14:paraId="65A742B1" w14:textId="77777777" w:rsidR="00971EFA" w:rsidRDefault="00971EFA" w:rsidP="000A7659">
                        <w:pPr>
                          <w:spacing w:after="160" w:line="259" w:lineRule="auto"/>
                          <w:ind w:left="0" w:right="0" w:firstLine="0"/>
                          <w:jc w:val="left"/>
                        </w:pPr>
                        <w:r>
                          <w:rPr>
                            <w:rFonts w:ascii="Arial" w:eastAsia="Arial" w:hAnsi="Arial" w:cs="Arial"/>
                            <w:sz w:val="28"/>
                          </w:rPr>
                          <w:t>•</w:t>
                        </w:r>
                      </w:p>
                    </w:txbxContent>
                  </v:textbox>
                </v:rect>
                <v:rect id="Rectangle 19441" o:spid="_x0000_s1263" style="position:absolute;left:72661;top:21193;width:1465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" filled="f" stroked="f">
                  <v:textbox inset="0,0,0,0">
                    <w:txbxContent>
                      <w:p w14:paraId="5CB68034" w14:textId="77777777" w:rsidR="00971EFA" w:rsidRDefault="00971EFA" w:rsidP="000A7659">
                        <w:pPr>
                          <w:spacing w:after="160" w:line="259" w:lineRule="auto"/>
                          <w:ind w:left="0" w:right="0" w:firstLine="0"/>
                          <w:jc w:val="left"/>
                        </w:pPr>
                        <w:r>
                          <w:rPr>
                            <w:rFonts w:ascii="Calibri" w:eastAsia="Calibri" w:hAnsi="Calibri" w:cs="Calibri"/>
                            <w:b/>
                            <w:sz w:val="28"/>
                          </w:rPr>
                          <w:t>Продуктивная</w:t>
                        </w:r>
                      </w:p>
                    </w:txbxContent>
                  </v:textbox>
                </v:rect>
                <v:rect id="Rectangle 19442" o:spid="_x0000_s1264" style="position:absolute;left:83680;top:21193;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" filled="f" stroked="f">
                  <v:textbox inset="0,0,0,0">
                    <w:txbxContent>
                      <w:p w14:paraId="6061270D"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443" o:spid="_x0000_s1265" style="position:absolute;left:72661;top:23144;width:1385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" filled="f" stroked="f">
                  <v:textbox inset="0,0,0,0">
                    <w:txbxContent>
                      <w:p w14:paraId="0A24079A" w14:textId="77777777" w:rsidR="00971EFA" w:rsidRDefault="00971EFA" w:rsidP="000A7659">
                        <w:pPr>
                          <w:spacing w:after="160" w:line="259" w:lineRule="auto"/>
                          <w:ind w:left="0" w:right="0" w:firstLine="0"/>
                          <w:jc w:val="left"/>
                        </w:pPr>
                        <w:r>
                          <w:rPr>
                            <w:rFonts w:ascii="Calibri" w:eastAsia="Calibri" w:hAnsi="Calibri" w:cs="Calibri"/>
                            <w:b/>
                            <w:sz w:val="28"/>
                          </w:rPr>
                          <w:t>деятельность</w:t>
                        </w:r>
                      </w:p>
                    </w:txbxContent>
                  </v:textbox>
                </v:rect>
                <v:rect id="Rectangle 19444" o:spid="_x0000_s1266" style="position:absolute;left:83070;top:23144;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" filled="f" stroked="f">
                  <v:textbox inset="0,0,0,0">
                    <w:txbxContent>
                      <w:p w14:paraId="23444550"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v:textbox>
                </v:rect>
                <v:rect id="Rectangle 19445" o:spid="_x0000_s1267" style="position:absolute;left:70848;top:25132;width:83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" filled="f" stroked="f">
                  <v:textbox inset="0,0,0,0">
                    <w:txbxContent>
                      <w:p w14:paraId="0D23C18B" w14:textId="77777777" w:rsidR="00971EFA" w:rsidRDefault="00971EFA" w:rsidP="000A7659">
                        <w:pPr>
                          <w:spacing w:after="160" w:line="259" w:lineRule="auto"/>
                          <w:ind w:left="0" w:right="0" w:firstLine="0"/>
                          <w:jc w:val="left"/>
                        </w:pPr>
                        <w:r>
                          <w:rPr>
                            <w:rFonts w:ascii="Arial" w:eastAsia="Arial" w:hAnsi="Arial" w:cs="Arial"/>
                            <w:sz w:val="28"/>
                          </w:rPr>
                          <w:t>•</w:t>
                        </w:r>
                      </w:p>
                    </w:txbxContent>
                  </v:textbox>
                </v:rect>
                <v:rect id="Rectangle 19446" o:spid="_x0000_s1268" style="position:absolute;left:72661;top:25092;width:1424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" filled="f" stroked="f">
                  <v:textbox inset="0,0,0,0">
                    <w:txbxContent>
                      <w:p w14:paraId="2FC49CCE" w14:textId="77777777" w:rsidR="00971EFA" w:rsidRDefault="00971EFA" w:rsidP="000A7659">
                        <w:pPr>
                          <w:spacing w:after="160" w:line="259" w:lineRule="auto"/>
                          <w:ind w:left="0" w:right="0" w:firstLine="0"/>
                          <w:jc w:val="left"/>
                        </w:pPr>
                        <w:r>
                          <w:rPr>
                            <w:rFonts w:ascii="Calibri" w:eastAsia="Calibri" w:hAnsi="Calibri" w:cs="Calibri"/>
                            <w:b/>
                            <w:sz w:val="28"/>
                          </w:rPr>
                          <w:t>Музыкальная</w:t>
                        </w:r>
                      </w:p>
                    </w:txbxContent>
                  </v:textbox>
                </v:rect>
                <v:rect id="Rectangle 19447" o:spid="_x0000_s1269" style="position:absolute;left:83360;top:25092;width:537;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" filled="f" stroked="f">
                  <v:textbox inset="0,0,0,0">
                    <w:txbxContent>
                      <w:p w14:paraId="24C0643A"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448" o:spid="_x0000_s1270" style="position:absolute;left:72661;top:2704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" filled="f" stroked="f">
                  <v:textbox inset="0,0,0,0">
                    <w:txbxContent>
                      <w:p w14:paraId="03D1D34D"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449" o:spid="_x0000_s1271" style="position:absolute;left:73058;top:27048;width:1385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" filled="f" stroked="f">
                  <v:textbox inset="0,0,0,0">
                    <w:txbxContent>
                      <w:p w14:paraId="23A3D65D" w14:textId="77777777" w:rsidR="00971EFA" w:rsidRDefault="00971EFA" w:rsidP="000A7659">
                        <w:pPr>
                          <w:spacing w:after="160" w:line="259" w:lineRule="auto"/>
                          <w:ind w:left="0" w:right="0" w:firstLine="0"/>
                          <w:jc w:val="left"/>
                        </w:pPr>
                        <w:r>
                          <w:rPr>
                            <w:rFonts w:ascii="Calibri" w:eastAsia="Calibri" w:hAnsi="Calibri" w:cs="Calibri"/>
                            <w:b/>
                            <w:sz w:val="28"/>
                          </w:rPr>
                          <w:t>деятельность</w:t>
                        </w:r>
                      </w:p>
                    </w:txbxContent>
                  </v:textbox>
                </v:rect>
                <v:rect id="Rectangle 19450" o:spid="_x0000_s1272" style="position:absolute;left:83466;top:2704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" filled="f" stroked="f">
                  <v:textbox inset="0,0,0,0">
                    <w:txbxContent>
                      <w:p w14:paraId="5F6379C3"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v:textbox>
                </v:rect>
                <v:rect id="Rectangle 19451" o:spid="_x0000_s1273" style="position:absolute;left:70848;top:2905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" filled="f" stroked="f">
                  <v:textbox inset="0,0,0,0">
                    <w:txbxContent>
                      <w:p w14:paraId="06430EBA" w14:textId="77777777" w:rsidR="00971EFA" w:rsidRDefault="00971EFA" w:rsidP="000A7659">
                        <w:pPr>
                          <w:spacing w:after="160" w:line="259" w:lineRule="auto"/>
                          <w:ind w:left="0" w:right="0" w:firstLine="0"/>
                          <w:jc w:val="left"/>
                        </w:pPr>
                        <w:r>
                          <w:rPr>
                            <w:rFonts w:ascii="Arial" w:eastAsia="Arial" w:hAnsi="Arial" w:cs="Arial"/>
                            <w:sz w:val="28"/>
                          </w:rPr>
                          <w:t>•</w:t>
                        </w:r>
                      </w:p>
                    </w:txbxContent>
                  </v:textbox>
                </v:rect>
                <v:rect id="Rectangle 19452" o:spid="_x0000_s1274" style="position:absolute;left:72661;top:29014;width:1667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" filled="f" stroked="f">
                  <v:textbox inset="0,0,0,0">
                    <w:txbxContent>
                      <w:p w14:paraId="5598A3BA" w14:textId="77777777" w:rsidR="00971EFA" w:rsidRDefault="00971EFA" w:rsidP="000A7659">
                        <w:pPr>
                          <w:spacing w:after="160" w:line="259" w:lineRule="auto"/>
                          <w:ind w:left="0" w:right="0" w:firstLine="0"/>
                          <w:jc w:val="left"/>
                        </w:pPr>
                        <w:r>
                          <w:rPr>
                            <w:rFonts w:ascii="Calibri" w:eastAsia="Calibri" w:hAnsi="Calibri" w:cs="Calibri"/>
                            <w:b/>
                            <w:sz w:val="28"/>
                          </w:rPr>
                          <w:t>Познавательная</w:t>
                        </w:r>
                      </w:p>
                    </w:txbxContent>
                  </v:textbox>
                </v:rect>
                <v:rect id="Rectangle 19453" o:spid="_x0000_s1275" style="position:absolute;left:85189;top:29014;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" filled="f" stroked="f">
                  <v:textbox inset="0,0,0,0">
                    <w:txbxContent>
                      <w:p w14:paraId="5BCDEC36"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454" o:spid="_x0000_s1276" style="position:absolute;left:72661;top:30965;width:106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" filled="f" stroked="f">
                  <v:textbox inset="0,0,0,0">
                    <w:txbxContent>
                      <w:p w14:paraId="05EBC510" w14:textId="77777777" w:rsidR="00971EFA" w:rsidRDefault="00971EFA" w:rsidP="000A7659">
                        <w:pPr>
                          <w:spacing w:after="160" w:line="259" w:lineRule="auto"/>
                          <w:ind w:left="0" w:right="0" w:firstLine="0"/>
                          <w:jc w:val="left"/>
                        </w:pPr>
                        <w:r>
                          <w:rPr>
                            <w:rFonts w:ascii="Calibri" w:eastAsia="Calibri" w:hAnsi="Calibri" w:cs="Calibri"/>
                            <w:b/>
                            <w:sz w:val="28"/>
                          </w:rPr>
                          <w:t xml:space="preserve">  </w:t>
                        </w:r>
                      </w:p>
                    </w:txbxContent>
                  </v:textbox>
                </v:rect>
                <v:rect id="Rectangle 19455" o:spid="_x0000_s1277" style="position:absolute;left:73454;top:30965;width:1388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" filled="f" stroked="f">
                  <v:textbox inset="0,0,0,0">
                    <w:txbxContent>
                      <w:p w14:paraId="40F3AA70" w14:textId="77777777" w:rsidR="00971EFA" w:rsidRDefault="00971EFA" w:rsidP="000A7659">
                        <w:pPr>
                          <w:spacing w:after="160" w:line="259" w:lineRule="auto"/>
                          <w:ind w:left="0" w:right="0" w:firstLine="0"/>
                          <w:jc w:val="left"/>
                        </w:pPr>
                        <w:r>
                          <w:rPr>
                            <w:rFonts w:ascii="Calibri" w:eastAsia="Calibri" w:hAnsi="Calibri" w:cs="Calibri"/>
                            <w:b/>
                            <w:sz w:val="28"/>
                          </w:rPr>
                          <w:t>деятельность</w:t>
                        </w:r>
                      </w:p>
                    </w:txbxContent>
                  </v:textbox>
                </v:rect>
                <v:rect id="Rectangle 19456" o:spid="_x0000_s1278" style="position:absolute;left:83878;top:30965;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" filled="f" stroked="f">
                  <v:textbox inset="0,0,0,0">
                    <w:txbxContent>
                      <w:p w14:paraId="5EDE6A4B" w14:textId="77777777" w:rsidR="00971EFA" w:rsidRDefault="00971EFA" w:rsidP="000A7659">
                        <w:pPr>
                          <w:spacing w:after="160" w:line="259" w:lineRule="auto"/>
                          <w:ind w:left="0" w:right="0" w:firstLine="0"/>
                          <w:jc w:val="left"/>
                        </w:pPr>
                        <w:r>
                          <w:rPr>
                            <w:rFonts w:ascii="Calibri" w:eastAsia="Calibri" w:hAnsi="Calibri" w:cs="Calibri"/>
                            <w:sz w:val="28"/>
                          </w:rPr>
                          <w:t xml:space="preserve"> </w:t>
                        </w:r>
                      </w:p>
                    </w:txbxContent>
                  </v:textbox>
                </v:rect>
                <w10:anchorlock/>
              </v:group>
            </w:pict>
          </mc:Fallback>
        </mc:AlternateContent>
      </w:r>
      <w:r w:rsidR="00026704">
        <w:t xml:space="preserve"> </w:t>
      </w:r>
    </w:p>
    <w:p w14:paraId="3B516386" w14:textId="5D50B1ED" w:rsidR="00EE148C" w:rsidRDefault="00EE148C">
      <w:pPr>
        <w:spacing w:after="0" w:line="259" w:lineRule="auto"/>
        <w:ind w:left="0" w:right="0" w:firstLine="0"/>
        <w:jc w:val="left"/>
      </w:pPr>
    </w:p>
    <w:p w14:paraId="3C63DC3A" w14:textId="77777777" w:rsidR="00EE148C" w:rsidRDefault="00026704">
      <w:pPr>
        <w:ind w:left="-5" w:right="20"/>
      </w:pPr>
      <w: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
    <w:p w14:paraId="5E048106" w14:textId="77777777" w:rsidR="00EE148C" w:rsidRDefault="00026704">
      <w:pPr>
        <w:spacing w:after="31" w:line="259" w:lineRule="auto"/>
        <w:ind w:left="0" w:right="0" w:firstLine="0"/>
        <w:jc w:val="left"/>
      </w:pPr>
      <w:r>
        <w:t xml:space="preserve"> </w:t>
      </w:r>
    </w:p>
    <w:p w14:paraId="6DD6A8DB" w14:textId="77777777" w:rsidR="00EE148C" w:rsidRDefault="00026704">
      <w:pPr>
        <w:spacing w:after="4" w:line="257" w:lineRule="auto"/>
        <w:ind w:left="1842" w:right="0"/>
        <w:jc w:val="left"/>
      </w:pPr>
      <w:r>
        <w:rPr>
          <w:b/>
        </w:rPr>
        <w:t>Примерное содержание образовательной деятельности по ознакомлению с Уральским  краем.</w:t>
      </w:r>
      <w:r>
        <w:t xml:space="preserve"> </w:t>
      </w:r>
    </w:p>
    <w:tbl>
      <w:tblPr>
        <w:tblStyle w:val="TableGrid"/>
        <w:tblW w:w="1375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2" w:type="dxa"/>
          <w:left w:w="70" w:type="dxa"/>
          <w:right w:w="407" w:type="dxa"/>
        </w:tblCellMar>
        <w:tblLook w:val="04A0" w:firstRow="1" w:lastRow="0" w:firstColumn="1" w:lastColumn="0" w:noHBand="0" w:noVBand="1"/>
      </w:tblPr>
      <w:tblGrid>
        <w:gridCol w:w="693"/>
        <w:gridCol w:w="13"/>
        <w:gridCol w:w="2839"/>
        <w:gridCol w:w="2827"/>
        <w:gridCol w:w="3754"/>
        <w:gridCol w:w="3625"/>
      </w:tblGrid>
      <w:tr w:rsidR="00EE148C" w14:paraId="4BC40623" w14:textId="77777777" w:rsidTr="00676FF6">
        <w:trPr>
          <w:trHeight w:val="367"/>
        </w:trPr>
        <w:tc>
          <w:tcPr>
            <w:tcW w:w="497" w:type="dxa"/>
            <w:gridSpan w:val="2"/>
          </w:tcPr>
          <w:p w14:paraId="5F18C60E" w14:textId="77777777" w:rsidR="00EE148C" w:rsidRDefault="00026704">
            <w:pPr>
              <w:spacing w:after="0" w:line="259" w:lineRule="auto"/>
              <w:ind w:left="0" w:right="0" w:firstLine="0"/>
              <w:jc w:val="left"/>
            </w:pPr>
            <w:r>
              <w:t xml:space="preserve">№ </w:t>
            </w:r>
          </w:p>
        </w:tc>
        <w:tc>
          <w:tcPr>
            <w:tcW w:w="2906" w:type="dxa"/>
          </w:tcPr>
          <w:p w14:paraId="5472E186" w14:textId="77777777" w:rsidR="00EE148C" w:rsidRDefault="00026704">
            <w:pPr>
              <w:spacing w:after="0" w:line="259" w:lineRule="auto"/>
              <w:ind w:left="751" w:right="0" w:firstLine="0"/>
              <w:jc w:val="left"/>
            </w:pPr>
            <w:r>
              <w:t xml:space="preserve">Тема </w:t>
            </w:r>
          </w:p>
        </w:tc>
        <w:tc>
          <w:tcPr>
            <w:tcW w:w="2834" w:type="dxa"/>
          </w:tcPr>
          <w:p w14:paraId="5642B4BC" w14:textId="77777777" w:rsidR="00EE148C" w:rsidRDefault="00026704">
            <w:pPr>
              <w:spacing w:after="0" w:line="259" w:lineRule="auto"/>
              <w:ind w:left="310" w:right="0" w:firstLine="0"/>
              <w:jc w:val="left"/>
            </w:pPr>
            <w:r>
              <w:t xml:space="preserve"> Средняя группа </w:t>
            </w:r>
          </w:p>
        </w:tc>
        <w:tc>
          <w:tcPr>
            <w:tcW w:w="3828" w:type="dxa"/>
          </w:tcPr>
          <w:p w14:paraId="581C6F14" w14:textId="77777777" w:rsidR="00EE148C" w:rsidRDefault="00026704">
            <w:pPr>
              <w:spacing w:after="0" w:line="259" w:lineRule="auto"/>
              <w:ind w:left="819" w:right="0" w:firstLine="0"/>
              <w:jc w:val="left"/>
            </w:pPr>
            <w:r>
              <w:t xml:space="preserve">Старшая группа </w:t>
            </w:r>
          </w:p>
        </w:tc>
        <w:tc>
          <w:tcPr>
            <w:tcW w:w="3686" w:type="dxa"/>
          </w:tcPr>
          <w:p w14:paraId="55DE49DA" w14:textId="77777777" w:rsidR="00EE148C" w:rsidRDefault="00026704">
            <w:pPr>
              <w:spacing w:after="0" w:line="259" w:lineRule="auto"/>
              <w:ind w:left="250" w:right="0" w:firstLine="0"/>
              <w:jc w:val="left"/>
            </w:pPr>
            <w:r>
              <w:t xml:space="preserve">Подготовительная группа </w:t>
            </w:r>
          </w:p>
        </w:tc>
      </w:tr>
      <w:tr w:rsidR="00EE148C" w14:paraId="3BE2221E" w14:textId="77777777" w:rsidTr="00676FF6">
        <w:trPr>
          <w:trHeight w:val="2312"/>
        </w:trPr>
        <w:tc>
          <w:tcPr>
            <w:tcW w:w="497" w:type="dxa"/>
            <w:gridSpan w:val="2"/>
          </w:tcPr>
          <w:p w14:paraId="3A2C53AB" w14:textId="77777777" w:rsidR="00EE148C" w:rsidRDefault="00026704">
            <w:pPr>
              <w:spacing w:after="0" w:line="259" w:lineRule="auto"/>
              <w:ind w:left="0" w:right="0" w:firstLine="0"/>
              <w:jc w:val="left"/>
            </w:pPr>
            <w:r>
              <w:lastRenderedPageBreak/>
              <w:t xml:space="preserve">1 </w:t>
            </w:r>
          </w:p>
        </w:tc>
        <w:tc>
          <w:tcPr>
            <w:tcW w:w="2906" w:type="dxa"/>
          </w:tcPr>
          <w:p w14:paraId="519290A0" w14:textId="77777777" w:rsidR="00EE148C" w:rsidRDefault="00026704">
            <w:pPr>
              <w:spacing w:after="0" w:line="259" w:lineRule="auto"/>
              <w:ind w:left="0" w:right="0" w:firstLine="0"/>
              <w:jc w:val="left"/>
            </w:pPr>
            <w:r>
              <w:t xml:space="preserve">Я, моя семья </w:t>
            </w:r>
          </w:p>
        </w:tc>
        <w:tc>
          <w:tcPr>
            <w:tcW w:w="2834" w:type="dxa"/>
          </w:tcPr>
          <w:p w14:paraId="7EC32B3B" w14:textId="77777777" w:rsidR="00EE148C" w:rsidRDefault="00026704">
            <w:pPr>
              <w:spacing w:after="0" w:line="259" w:lineRule="auto"/>
              <w:ind w:left="0" w:right="0" w:firstLine="0"/>
              <w:jc w:val="left"/>
            </w:pPr>
            <w:r>
              <w:t xml:space="preserve">Понятия «семья». Члены семьи. Место ребенка в семье (сын, дочь, брат, сестра, внук, внучка). Семейные обязанности </w:t>
            </w:r>
          </w:p>
        </w:tc>
        <w:tc>
          <w:tcPr>
            <w:tcW w:w="3828" w:type="dxa"/>
          </w:tcPr>
          <w:p w14:paraId="205E5FDC" w14:textId="77777777" w:rsidR="00EE148C" w:rsidRDefault="00026704">
            <w:pPr>
              <w:spacing w:after="0" w:line="294" w:lineRule="auto"/>
              <w:ind w:left="0" w:right="218" w:firstLine="0"/>
            </w:pPr>
            <w:r>
              <w:t xml:space="preserve">Понятия «семья», «родной дом». Семья- группа живущих вместе родственников. </w:t>
            </w:r>
          </w:p>
          <w:p w14:paraId="5F904446" w14:textId="77777777" w:rsidR="00EE148C" w:rsidRDefault="00026704">
            <w:pPr>
              <w:spacing w:after="16" w:line="259" w:lineRule="auto"/>
              <w:ind w:left="0" w:right="0" w:firstLine="0"/>
              <w:jc w:val="left"/>
            </w:pPr>
            <w:r>
              <w:t xml:space="preserve">Значение семьи для человека. </w:t>
            </w:r>
          </w:p>
          <w:p w14:paraId="3C982AF7" w14:textId="77777777" w:rsidR="00EE148C" w:rsidRDefault="00026704">
            <w:pPr>
              <w:spacing w:after="16" w:line="259" w:lineRule="auto"/>
              <w:ind w:left="0" w:right="0" w:firstLine="0"/>
              <w:jc w:val="left"/>
            </w:pPr>
            <w:r>
              <w:t xml:space="preserve">Объяснение смысла пословиц: </w:t>
            </w:r>
          </w:p>
          <w:p w14:paraId="34B51109" w14:textId="77777777" w:rsidR="00EE148C" w:rsidRDefault="00026704">
            <w:pPr>
              <w:spacing w:after="63" w:line="259" w:lineRule="auto"/>
              <w:ind w:left="0" w:right="0" w:firstLine="0"/>
              <w:jc w:val="left"/>
            </w:pPr>
            <w:r>
              <w:t xml:space="preserve">«Дома и стены помогают», </w:t>
            </w:r>
          </w:p>
          <w:p w14:paraId="215B4ECD" w14:textId="77777777" w:rsidR="00EE148C" w:rsidRDefault="00026704">
            <w:pPr>
              <w:spacing w:after="0" w:line="259" w:lineRule="auto"/>
              <w:ind w:left="0" w:right="0" w:firstLine="0"/>
              <w:jc w:val="left"/>
            </w:pPr>
            <w:r>
              <w:t xml:space="preserve">«Мой дом - моя крепость» </w:t>
            </w:r>
          </w:p>
        </w:tc>
        <w:tc>
          <w:tcPr>
            <w:tcW w:w="3686" w:type="dxa"/>
          </w:tcPr>
          <w:p w14:paraId="46EAE1B8" w14:textId="77777777" w:rsidR="00EE148C" w:rsidRDefault="00026704">
            <w:pPr>
              <w:spacing w:after="0" w:line="259" w:lineRule="auto"/>
              <w:ind w:left="0" w:right="0" w:firstLine="0"/>
              <w:jc w:val="left"/>
            </w:pPr>
            <w:r>
              <w:t xml:space="preserve">Различные уклады семейного быта. Семейные традиции. Понятие «предки». Несколько поколений составляют «род». Родословная. Генеалогическое древо. </w:t>
            </w:r>
          </w:p>
        </w:tc>
      </w:tr>
      <w:tr w:rsidR="00EE148C" w14:paraId="209B99D9" w14:textId="77777777" w:rsidTr="00676FF6">
        <w:trPr>
          <w:trHeight w:val="3899"/>
        </w:trPr>
        <w:tc>
          <w:tcPr>
            <w:tcW w:w="497" w:type="dxa"/>
            <w:gridSpan w:val="2"/>
          </w:tcPr>
          <w:p w14:paraId="6D439D4E" w14:textId="77777777" w:rsidR="00EE148C" w:rsidRDefault="00026704">
            <w:pPr>
              <w:spacing w:after="0" w:line="259" w:lineRule="auto"/>
              <w:ind w:left="0" w:right="0" w:firstLine="0"/>
              <w:jc w:val="left"/>
            </w:pPr>
            <w:r>
              <w:t xml:space="preserve">2 </w:t>
            </w:r>
          </w:p>
        </w:tc>
        <w:tc>
          <w:tcPr>
            <w:tcW w:w="2906" w:type="dxa"/>
          </w:tcPr>
          <w:p w14:paraId="55F6B351" w14:textId="77777777" w:rsidR="00EE148C" w:rsidRDefault="00026704">
            <w:pPr>
              <w:spacing w:after="65" w:line="259" w:lineRule="auto"/>
              <w:ind w:left="0" w:right="0" w:firstLine="0"/>
              <w:jc w:val="left"/>
            </w:pPr>
            <w:r>
              <w:t xml:space="preserve">Родной город, </w:t>
            </w:r>
          </w:p>
          <w:p w14:paraId="744A1F89" w14:textId="77777777" w:rsidR="00EE148C" w:rsidRDefault="00026704">
            <w:pPr>
              <w:spacing w:after="0" w:line="259" w:lineRule="auto"/>
              <w:ind w:left="0" w:right="0" w:firstLine="0"/>
              <w:jc w:val="left"/>
            </w:pPr>
            <w:r>
              <w:t xml:space="preserve">Сысертский район </w:t>
            </w:r>
          </w:p>
        </w:tc>
        <w:tc>
          <w:tcPr>
            <w:tcW w:w="2834" w:type="dxa"/>
          </w:tcPr>
          <w:p w14:paraId="5AA8C74D" w14:textId="77777777" w:rsidR="00EE148C" w:rsidRDefault="00026704">
            <w:pPr>
              <w:spacing w:after="0" w:line="274" w:lineRule="auto"/>
              <w:ind w:left="0" w:right="0" w:firstLine="0"/>
              <w:jc w:val="left"/>
            </w:pPr>
            <w:r>
              <w:t xml:space="preserve">Город, в котором я живу. Улица, на которой я живу. Улица, на которой находится детский сад. Некоторые достопримечательнос ти города.  </w:t>
            </w:r>
          </w:p>
          <w:p w14:paraId="17F2AA9E" w14:textId="77777777" w:rsidR="00EE148C" w:rsidRDefault="00026704">
            <w:pPr>
              <w:spacing w:after="0" w:line="259" w:lineRule="auto"/>
              <w:ind w:left="0" w:right="0" w:firstLine="0"/>
              <w:jc w:val="left"/>
            </w:pPr>
            <w:r>
              <w:t xml:space="preserve">Современные и старинные постройки. </w:t>
            </w:r>
          </w:p>
        </w:tc>
        <w:tc>
          <w:tcPr>
            <w:tcW w:w="3828" w:type="dxa"/>
          </w:tcPr>
          <w:p w14:paraId="53883A7A" w14:textId="0F7A9363" w:rsidR="00EE148C" w:rsidRDefault="00FE07AC">
            <w:pPr>
              <w:spacing w:after="22" w:line="294" w:lineRule="auto"/>
              <w:ind w:left="0" w:right="0" w:firstLine="0"/>
              <w:jc w:val="left"/>
            </w:pPr>
            <w:r>
              <w:t xml:space="preserve">Понятия </w:t>
            </w:r>
            <w:r>
              <w:tab/>
              <w:t xml:space="preserve">«Родина», </w:t>
            </w:r>
            <w:r w:rsidR="00026704">
              <w:t xml:space="preserve">«малая родина». </w:t>
            </w:r>
            <w:r w:rsidR="00026704">
              <w:tab/>
              <w:t xml:space="preserve">Путешествие </w:t>
            </w:r>
            <w:r w:rsidR="00026704">
              <w:tab/>
              <w:t xml:space="preserve">в прошлое </w:t>
            </w:r>
            <w:r w:rsidR="00026704">
              <w:tab/>
              <w:t xml:space="preserve">родного </w:t>
            </w:r>
            <w:r w:rsidR="00026704">
              <w:tab/>
              <w:t xml:space="preserve">края. Исторические </w:t>
            </w:r>
            <w:r w:rsidR="00026704">
              <w:tab/>
              <w:t xml:space="preserve">памятники родного города. Крестьянские и городские постройки. Храмы. </w:t>
            </w:r>
          </w:p>
          <w:p w14:paraId="2C383450" w14:textId="77777777" w:rsidR="00EE148C" w:rsidRDefault="00026704">
            <w:pPr>
              <w:spacing w:after="0" w:line="259" w:lineRule="auto"/>
              <w:ind w:left="0" w:right="0" w:firstLine="0"/>
              <w:jc w:val="left"/>
            </w:pPr>
            <w:r>
              <w:t xml:space="preserve">Символика области. </w:t>
            </w:r>
          </w:p>
        </w:tc>
        <w:tc>
          <w:tcPr>
            <w:tcW w:w="3686" w:type="dxa"/>
          </w:tcPr>
          <w:p w14:paraId="033B9A50" w14:textId="77777777" w:rsidR="00EE148C" w:rsidRDefault="00026704">
            <w:pPr>
              <w:spacing w:after="0" w:line="259" w:lineRule="auto"/>
              <w:ind w:left="0" w:right="49" w:firstLine="0"/>
              <w:jc w:val="left"/>
            </w:pPr>
            <w:r>
              <w:t xml:space="preserve">Культурно-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 Города, районы, реки Свердловской области, их современное и древнее название. </w:t>
            </w:r>
          </w:p>
        </w:tc>
      </w:tr>
      <w:tr w:rsidR="00EE148C" w14:paraId="02C8A3DE" w14:textId="77777777" w:rsidTr="00676FF6">
        <w:trPr>
          <w:trHeight w:val="1041"/>
        </w:trPr>
        <w:tc>
          <w:tcPr>
            <w:tcW w:w="497" w:type="dxa"/>
            <w:gridSpan w:val="2"/>
          </w:tcPr>
          <w:p w14:paraId="0C69E8D0" w14:textId="77777777" w:rsidR="00EE148C" w:rsidRDefault="00026704">
            <w:pPr>
              <w:spacing w:after="0" w:line="259" w:lineRule="auto"/>
              <w:ind w:left="0" w:right="0" w:firstLine="0"/>
              <w:jc w:val="left"/>
            </w:pPr>
            <w:r>
              <w:t xml:space="preserve">3 </w:t>
            </w:r>
          </w:p>
        </w:tc>
        <w:tc>
          <w:tcPr>
            <w:tcW w:w="2906" w:type="dxa"/>
          </w:tcPr>
          <w:p w14:paraId="561528E9" w14:textId="77777777" w:rsidR="00EE148C" w:rsidRDefault="00026704">
            <w:pPr>
              <w:spacing w:after="0" w:line="259" w:lineRule="auto"/>
              <w:ind w:left="0" w:right="0" w:firstLine="0"/>
              <w:jc w:val="left"/>
            </w:pPr>
            <w:r>
              <w:t xml:space="preserve">Природа родного края </w:t>
            </w:r>
          </w:p>
        </w:tc>
        <w:tc>
          <w:tcPr>
            <w:tcW w:w="2834" w:type="dxa"/>
          </w:tcPr>
          <w:p w14:paraId="04CF5913" w14:textId="77777777" w:rsidR="00EE148C" w:rsidRDefault="00026704">
            <w:pPr>
              <w:spacing w:after="0" w:line="259" w:lineRule="auto"/>
              <w:ind w:left="0" w:right="0" w:firstLine="0"/>
              <w:jc w:val="left"/>
            </w:pPr>
            <w:r>
              <w:t xml:space="preserve">Растения сада, огорода, цветника, характерные для </w:t>
            </w:r>
          </w:p>
        </w:tc>
        <w:tc>
          <w:tcPr>
            <w:tcW w:w="7514" w:type="dxa"/>
            <w:gridSpan w:val="2"/>
          </w:tcPr>
          <w:p w14:paraId="2198ECFF" w14:textId="77777777" w:rsidR="00EE148C" w:rsidRDefault="00026704">
            <w:pPr>
              <w:spacing w:after="0" w:line="259" w:lineRule="auto"/>
              <w:ind w:left="0" w:right="0" w:firstLine="0"/>
              <w:jc w:val="left"/>
            </w:pPr>
            <w:r>
              <w:t xml:space="preserve">Растительный и животный мир Свердловской области. Красная книга Свердловской области. Охрана природы Свердловской области. Зеленая аптека (лекарственные растения). Особенности </w:t>
            </w:r>
          </w:p>
        </w:tc>
      </w:tr>
      <w:tr w:rsidR="00EE148C" w14:paraId="5A34C35F" w14:textId="77777777" w:rsidTr="00676FF6">
        <w:tblPrEx>
          <w:tblCellMar>
            <w:right w:w="130" w:type="dxa"/>
          </w:tblCellMar>
        </w:tblPrEx>
        <w:trPr>
          <w:trHeight w:val="1359"/>
        </w:trPr>
        <w:tc>
          <w:tcPr>
            <w:tcW w:w="487" w:type="dxa"/>
          </w:tcPr>
          <w:p w14:paraId="3C64F9ED" w14:textId="77777777" w:rsidR="00EE148C" w:rsidRDefault="00EE148C">
            <w:pPr>
              <w:spacing w:after="160" w:line="259" w:lineRule="auto"/>
              <w:ind w:left="0" w:right="0" w:firstLine="0"/>
              <w:jc w:val="left"/>
            </w:pPr>
          </w:p>
        </w:tc>
        <w:tc>
          <w:tcPr>
            <w:tcW w:w="2916" w:type="dxa"/>
            <w:gridSpan w:val="2"/>
          </w:tcPr>
          <w:p w14:paraId="08D4D317" w14:textId="77777777" w:rsidR="00EE148C" w:rsidRDefault="00EE148C">
            <w:pPr>
              <w:spacing w:after="160" w:line="259" w:lineRule="auto"/>
              <w:ind w:left="0" w:right="0" w:firstLine="0"/>
              <w:jc w:val="left"/>
            </w:pPr>
          </w:p>
        </w:tc>
        <w:tc>
          <w:tcPr>
            <w:tcW w:w="2834" w:type="dxa"/>
          </w:tcPr>
          <w:p w14:paraId="67B2D299" w14:textId="77777777" w:rsidR="00EE148C" w:rsidRDefault="00026704">
            <w:pPr>
              <w:spacing w:after="0" w:line="259" w:lineRule="auto"/>
              <w:ind w:left="0" w:right="0" w:firstLine="0"/>
              <w:jc w:val="left"/>
            </w:pPr>
            <w:r>
              <w:t xml:space="preserve">Уральского края. Домашние и дикие животные, среда их обитания. </w:t>
            </w:r>
          </w:p>
        </w:tc>
        <w:tc>
          <w:tcPr>
            <w:tcW w:w="3828" w:type="dxa"/>
          </w:tcPr>
          <w:p w14:paraId="52462F18" w14:textId="77777777" w:rsidR="00EE148C" w:rsidRDefault="00026704">
            <w:pPr>
              <w:spacing w:after="0" w:line="259" w:lineRule="auto"/>
              <w:ind w:left="0" w:right="0" w:firstLine="0"/>
              <w:jc w:val="left"/>
            </w:pPr>
            <w:r>
              <w:t xml:space="preserve">ландшафта Свердловской области. </w:t>
            </w:r>
          </w:p>
        </w:tc>
        <w:tc>
          <w:tcPr>
            <w:tcW w:w="3686" w:type="dxa"/>
          </w:tcPr>
          <w:p w14:paraId="69897AB1" w14:textId="77777777" w:rsidR="00EE148C" w:rsidRDefault="00EE148C">
            <w:pPr>
              <w:spacing w:after="160" w:line="259" w:lineRule="auto"/>
              <w:ind w:left="0" w:right="0" w:firstLine="0"/>
              <w:jc w:val="left"/>
            </w:pPr>
          </w:p>
        </w:tc>
      </w:tr>
      <w:tr w:rsidR="00EE148C" w14:paraId="1D0E514A" w14:textId="77777777" w:rsidTr="00676FF6">
        <w:tblPrEx>
          <w:tblCellMar>
            <w:right w:w="130" w:type="dxa"/>
          </w:tblCellMar>
        </w:tblPrEx>
        <w:trPr>
          <w:trHeight w:val="1359"/>
        </w:trPr>
        <w:tc>
          <w:tcPr>
            <w:tcW w:w="487" w:type="dxa"/>
          </w:tcPr>
          <w:p w14:paraId="35380302" w14:textId="77777777" w:rsidR="00EE148C" w:rsidRDefault="00026704">
            <w:pPr>
              <w:spacing w:after="0" w:line="259" w:lineRule="auto"/>
              <w:ind w:left="0" w:right="0" w:firstLine="0"/>
              <w:jc w:val="left"/>
            </w:pPr>
            <w:r>
              <w:lastRenderedPageBreak/>
              <w:t xml:space="preserve">4 </w:t>
            </w:r>
          </w:p>
        </w:tc>
        <w:tc>
          <w:tcPr>
            <w:tcW w:w="2916" w:type="dxa"/>
            <w:gridSpan w:val="2"/>
          </w:tcPr>
          <w:p w14:paraId="40D821FE" w14:textId="77777777" w:rsidR="00EE148C" w:rsidRDefault="00026704">
            <w:pPr>
              <w:spacing w:after="0" w:line="259" w:lineRule="auto"/>
              <w:ind w:left="0" w:right="0" w:firstLine="0"/>
              <w:jc w:val="left"/>
            </w:pPr>
            <w:r>
              <w:t xml:space="preserve">Сысерть – Родина Бажова  </w:t>
            </w:r>
          </w:p>
        </w:tc>
        <w:tc>
          <w:tcPr>
            <w:tcW w:w="2834" w:type="dxa"/>
          </w:tcPr>
          <w:p w14:paraId="3E9CE4F1" w14:textId="77777777" w:rsidR="00EE148C" w:rsidRDefault="00026704">
            <w:pPr>
              <w:spacing w:after="0" w:line="259" w:lineRule="auto"/>
              <w:ind w:left="0" w:right="109" w:firstLine="0"/>
              <w:jc w:val="left"/>
            </w:pPr>
            <w:r>
              <w:t xml:space="preserve">Улицы, достопримечательнос ти, связанные с Бажовым. </w:t>
            </w:r>
          </w:p>
        </w:tc>
        <w:tc>
          <w:tcPr>
            <w:tcW w:w="3828" w:type="dxa"/>
          </w:tcPr>
          <w:p w14:paraId="2407B8F6" w14:textId="77777777" w:rsidR="00EE148C" w:rsidRDefault="00026704">
            <w:pPr>
              <w:spacing w:after="0" w:line="259" w:lineRule="auto"/>
              <w:ind w:left="0" w:right="288" w:firstLine="0"/>
              <w:jc w:val="left"/>
            </w:pPr>
            <w:r>
              <w:t xml:space="preserve">Фабрики и заводы. Улицы, названные в честь мастеров и их изделий. </w:t>
            </w:r>
          </w:p>
        </w:tc>
        <w:tc>
          <w:tcPr>
            <w:tcW w:w="3686" w:type="dxa"/>
          </w:tcPr>
          <w:p w14:paraId="574F6CD0" w14:textId="77777777" w:rsidR="00EE148C" w:rsidRDefault="00026704">
            <w:pPr>
              <w:spacing w:after="0" w:line="259" w:lineRule="auto"/>
              <w:ind w:left="0" w:right="181" w:firstLine="0"/>
              <w:jc w:val="left"/>
            </w:pPr>
            <w:r>
              <w:t xml:space="preserve">Сельское хозяйство, животноводство, овощеводство, птицеводство. </w:t>
            </w:r>
          </w:p>
        </w:tc>
      </w:tr>
      <w:tr w:rsidR="00EE148C" w14:paraId="130D478E" w14:textId="77777777" w:rsidTr="00676FF6">
        <w:tblPrEx>
          <w:tblCellMar>
            <w:right w:w="130" w:type="dxa"/>
          </w:tblCellMar>
        </w:tblPrEx>
        <w:trPr>
          <w:trHeight w:val="3900"/>
        </w:trPr>
        <w:tc>
          <w:tcPr>
            <w:tcW w:w="487" w:type="dxa"/>
          </w:tcPr>
          <w:p w14:paraId="495142AC" w14:textId="77777777" w:rsidR="00EE148C" w:rsidRDefault="00026704">
            <w:pPr>
              <w:spacing w:after="0" w:line="259" w:lineRule="auto"/>
              <w:ind w:left="0" w:right="0" w:firstLine="0"/>
              <w:jc w:val="left"/>
            </w:pPr>
            <w:r>
              <w:t xml:space="preserve">5 </w:t>
            </w:r>
          </w:p>
        </w:tc>
        <w:tc>
          <w:tcPr>
            <w:tcW w:w="2916" w:type="dxa"/>
            <w:gridSpan w:val="2"/>
          </w:tcPr>
          <w:p w14:paraId="4D77A291" w14:textId="77777777" w:rsidR="00EE148C" w:rsidRDefault="00026704">
            <w:pPr>
              <w:spacing w:after="0" w:line="259" w:lineRule="auto"/>
              <w:ind w:left="0" w:right="0" w:firstLine="0"/>
              <w:jc w:val="left"/>
            </w:pPr>
            <w:r>
              <w:t xml:space="preserve">Быт, традиции </w:t>
            </w:r>
          </w:p>
        </w:tc>
        <w:tc>
          <w:tcPr>
            <w:tcW w:w="2834" w:type="dxa"/>
          </w:tcPr>
          <w:p w14:paraId="01A4659A" w14:textId="77777777" w:rsidR="00EE148C" w:rsidRDefault="00026704">
            <w:pPr>
              <w:spacing w:after="0" w:line="259" w:lineRule="auto"/>
              <w:ind w:left="0" w:right="326" w:firstLine="0"/>
              <w:jc w:val="left"/>
            </w:pPr>
            <w:r>
              <w:t xml:space="preserve">Знакомство с русской избой и домашней утварью. Загадки о предметах быта. Знакомство с традиционными народными праздниками. Произведения устного народного творчества Уральского края </w:t>
            </w:r>
          </w:p>
        </w:tc>
        <w:tc>
          <w:tcPr>
            <w:tcW w:w="3828" w:type="dxa"/>
          </w:tcPr>
          <w:p w14:paraId="1ADA7F04" w14:textId="77777777" w:rsidR="00EE148C" w:rsidRDefault="00026704">
            <w:pPr>
              <w:spacing w:after="0" w:line="259" w:lineRule="auto"/>
              <w:ind w:left="0" w:right="312" w:firstLine="0"/>
              <w:jc w:val="left"/>
            </w:pPr>
            <w:r>
              <w:t xml:space="preserve">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Песни Урала. Чаепитие на Руси. </w:t>
            </w:r>
          </w:p>
        </w:tc>
        <w:tc>
          <w:tcPr>
            <w:tcW w:w="3686" w:type="dxa"/>
          </w:tcPr>
          <w:p w14:paraId="4B478D87" w14:textId="77777777" w:rsidR="00EE148C" w:rsidRDefault="00026704">
            <w:pPr>
              <w:spacing w:after="0" w:line="259" w:lineRule="auto"/>
              <w:ind w:left="0" w:right="0" w:firstLine="0"/>
              <w:jc w:val="left"/>
            </w:pPr>
            <w:r>
              <w:t xml:space="preserve">Народный календарь. Традиционные обрядные праздники, особенности их празднования в Свердловской области, традиционные праздничные блюда. </w:t>
            </w:r>
          </w:p>
        </w:tc>
      </w:tr>
      <w:tr w:rsidR="00EE148C" w14:paraId="6591D242" w14:textId="77777777" w:rsidTr="00676FF6">
        <w:tblPrEx>
          <w:tblCellMar>
            <w:right w:w="130" w:type="dxa"/>
          </w:tblCellMar>
        </w:tblPrEx>
        <w:trPr>
          <w:trHeight w:val="1995"/>
        </w:trPr>
        <w:tc>
          <w:tcPr>
            <w:tcW w:w="487" w:type="dxa"/>
          </w:tcPr>
          <w:p w14:paraId="7F7EC3BC" w14:textId="77777777" w:rsidR="00EE148C" w:rsidRDefault="00026704">
            <w:pPr>
              <w:spacing w:after="0" w:line="259" w:lineRule="auto"/>
              <w:ind w:left="0" w:right="0" w:firstLine="0"/>
              <w:jc w:val="left"/>
            </w:pPr>
            <w:r>
              <w:t xml:space="preserve">6 </w:t>
            </w:r>
          </w:p>
        </w:tc>
        <w:tc>
          <w:tcPr>
            <w:tcW w:w="2916" w:type="dxa"/>
            <w:gridSpan w:val="2"/>
          </w:tcPr>
          <w:p w14:paraId="3D28097E" w14:textId="77777777" w:rsidR="00EE148C" w:rsidRDefault="00026704">
            <w:pPr>
              <w:spacing w:after="0" w:line="259" w:lineRule="auto"/>
              <w:ind w:left="0" w:right="0" w:firstLine="0"/>
              <w:jc w:val="left"/>
            </w:pPr>
            <w:r>
              <w:t xml:space="preserve">Русский народный костюм </w:t>
            </w:r>
          </w:p>
        </w:tc>
        <w:tc>
          <w:tcPr>
            <w:tcW w:w="2834" w:type="dxa"/>
          </w:tcPr>
          <w:p w14:paraId="44010CE7" w14:textId="77777777" w:rsidR="00EE148C" w:rsidRDefault="00026704">
            <w:pPr>
              <w:spacing w:after="0" w:line="259" w:lineRule="auto"/>
              <w:ind w:left="0" w:right="304" w:firstLine="0"/>
              <w:jc w:val="left"/>
            </w:pPr>
            <w:r>
              <w:t xml:space="preserve">Знакомство с народным костюмом. Материал, из которого изготовлен костюм. Детали костюма. </w:t>
            </w:r>
          </w:p>
        </w:tc>
        <w:tc>
          <w:tcPr>
            <w:tcW w:w="3828" w:type="dxa"/>
          </w:tcPr>
          <w:p w14:paraId="7758C37F" w14:textId="77777777" w:rsidR="00EE148C" w:rsidRDefault="00026704">
            <w:pPr>
              <w:spacing w:after="0" w:line="259" w:lineRule="auto"/>
              <w:ind w:left="0" w:right="267" w:firstLine="0"/>
              <w:jc w:val="left"/>
            </w:pPr>
            <w:r>
              <w:t xml:space="preserve">Знакомство с историей костюма. Орнамент и его предназначение. Одежда наших предков. </w:t>
            </w:r>
          </w:p>
        </w:tc>
        <w:tc>
          <w:tcPr>
            <w:tcW w:w="3686" w:type="dxa"/>
          </w:tcPr>
          <w:p w14:paraId="2350C737" w14:textId="77777777" w:rsidR="00EE148C" w:rsidRDefault="00026704">
            <w:pPr>
              <w:spacing w:after="45" w:line="274" w:lineRule="auto"/>
              <w:ind w:left="0" w:right="427" w:firstLine="0"/>
            </w:pPr>
            <w:r>
              <w:t xml:space="preserve">Особенности  Уральского народного костюма. Женский и мужской костюмы. </w:t>
            </w:r>
          </w:p>
          <w:p w14:paraId="6CF747FE" w14:textId="77777777" w:rsidR="00EE148C" w:rsidRDefault="00026704">
            <w:pPr>
              <w:spacing w:after="0" w:line="259" w:lineRule="auto"/>
              <w:ind w:left="0" w:right="0" w:firstLine="0"/>
              <w:jc w:val="left"/>
            </w:pPr>
            <w:r>
              <w:t xml:space="preserve">Современный костюм. </w:t>
            </w:r>
          </w:p>
        </w:tc>
      </w:tr>
      <w:tr w:rsidR="00EE148C" w14:paraId="34CE442A" w14:textId="77777777" w:rsidTr="00676FF6">
        <w:tblPrEx>
          <w:tblCellMar>
            <w:right w:w="130" w:type="dxa"/>
          </w:tblCellMar>
        </w:tblPrEx>
        <w:trPr>
          <w:trHeight w:val="722"/>
        </w:trPr>
        <w:tc>
          <w:tcPr>
            <w:tcW w:w="487" w:type="dxa"/>
          </w:tcPr>
          <w:p w14:paraId="263C18E7" w14:textId="77777777" w:rsidR="00EE148C" w:rsidRDefault="00026704">
            <w:pPr>
              <w:spacing w:after="0" w:line="259" w:lineRule="auto"/>
              <w:ind w:left="0" w:right="0" w:firstLine="0"/>
              <w:jc w:val="left"/>
            </w:pPr>
            <w:r>
              <w:t xml:space="preserve">7 </w:t>
            </w:r>
          </w:p>
        </w:tc>
        <w:tc>
          <w:tcPr>
            <w:tcW w:w="2916" w:type="dxa"/>
            <w:gridSpan w:val="2"/>
          </w:tcPr>
          <w:p w14:paraId="6A94111C" w14:textId="77777777" w:rsidR="00EE148C" w:rsidRDefault="00026704">
            <w:pPr>
              <w:spacing w:after="0" w:line="259" w:lineRule="auto"/>
              <w:ind w:left="0" w:right="0" w:firstLine="0"/>
              <w:jc w:val="left"/>
            </w:pPr>
            <w:r>
              <w:t xml:space="preserve">Народная игрушка </w:t>
            </w:r>
          </w:p>
        </w:tc>
        <w:tc>
          <w:tcPr>
            <w:tcW w:w="2834" w:type="dxa"/>
          </w:tcPr>
          <w:p w14:paraId="4D614C0B" w14:textId="77777777" w:rsidR="00EE148C" w:rsidRDefault="00026704">
            <w:pPr>
              <w:spacing w:after="0" w:line="259" w:lineRule="auto"/>
              <w:ind w:left="0" w:right="0" w:firstLine="0"/>
              <w:jc w:val="left"/>
            </w:pPr>
            <w:r>
              <w:t xml:space="preserve">Народная игрушка «скатка». </w:t>
            </w:r>
          </w:p>
        </w:tc>
        <w:tc>
          <w:tcPr>
            <w:tcW w:w="3828" w:type="dxa"/>
          </w:tcPr>
          <w:p w14:paraId="28AF18EA" w14:textId="77777777" w:rsidR="00EE148C" w:rsidRDefault="00026704">
            <w:pPr>
              <w:spacing w:after="0" w:line="259" w:lineRule="auto"/>
              <w:ind w:left="0" w:right="0" w:firstLine="0"/>
              <w:jc w:val="left"/>
            </w:pPr>
            <w:r>
              <w:t xml:space="preserve">Игрушки- скатки: обрядовые, пасхальная кукла- крестец, </w:t>
            </w:r>
          </w:p>
        </w:tc>
        <w:tc>
          <w:tcPr>
            <w:tcW w:w="3686" w:type="dxa"/>
          </w:tcPr>
          <w:p w14:paraId="605B9775" w14:textId="77777777" w:rsidR="00EE148C" w:rsidRDefault="00026704">
            <w:pPr>
              <w:spacing w:after="0" w:line="259" w:lineRule="auto"/>
              <w:ind w:left="0" w:right="0" w:firstLine="0"/>
              <w:jc w:val="left"/>
            </w:pPr>
            <w:r>
              <w:t xml:space="preserve">Уральская городская игрушка. </w:t>
            </w:r>
          </w:p>
        </w:tc>
      </w:tr>
      <w:tr w:rsidR="00EE148C" w14:paraId="4C1F485F" w14:textId="77777777" w:rsidTr="00676FF6">
        <w:tblPrEx>
          <w:tblCellMar>
            <w:right w:w="130" w:type="dxa"/>
          </w:tblCellMar>
        </w:tblPrEx>
        <w:trPr>
          <w:trHeight w:val="1359"/>
        </w:trPr>
        <w:tc>
          <w:tcPr>
            <w:tcW w:w="487" w:type="dxa"/>
          </w:tcPr>
          <w:p w14:paraId="6819BEDF" w14:textId="77777777" w:rsidR="00EE148C" w:rsidRDefault="00EE148C">
            <w:pPr>
              <w:spacing w:after="160" w:line="259" w:lineRule="auto"/>
              <w:ind w:left="0" w:right="0" w:firstLine="0"/>
              <w:jc w:val="left"/>
            </w:pPr>
          </w:p>
        </w:tc>
        <w:tc>
          <w:tcPr>
            <w:tcW w:w="2916" w:type="dxa"/>
            <w:gridSpan w:val="2"/>
          </w:tcPr>
          <w:p w14:paraId="3EBC5305" w14:textId="77777777" w:rsidR="00EE148C" w:rsidRDefault="00EE148C">
            <w:pPr>
              <w:spacing w:after="160" w:line="259" w:lineRule="auto"/>
              <w:ind w:left="0" w:right="0" w:firstLine="0"/>
              <w:jc w:val="left"/>
            </w:pPr>
          </w:p>
        </w:tc>
        <w:tc>
          <w:tcPr>
            <w:tcW w:w="2834" w:type="dxa"/>
          </w:tcPr>
          <w:p w14:paraId="59C9B0C5" w14:textId="77777777" w:rsidR="00EE148C" w:rsidRDefault="00026704">
            <w:pPr>
              <w:spacing w:after="2" w:line="273" w:lineRule="auto"/>
              <w:ind w:left="0" w:right="0" w:firstLine="0"/>
            </w:pPr>
            <w:r>
              <w:t xml:space="preserve">Разновидность кукол, характерных для </w:t>
            </w:r>
          </w:p>
          <w:p w14:paraId="298F5A1F" w14:textId="77777777" w:rsidR="00EE148C" w:rsidRDefault="00026704">
            <w:pPr>
              <w:spacing w:after="60" w:line="259" w:lineRule="auto"/>
              <w:ind w:left="0" w:right="0" w:firstLine="0"/>
              <w:jc w:val="left"/>
            </w:pPr>
            <w:r>
              <w:t xml:space="preserve">Урала: «веснянка», </w:t>
            </w:r>
          </w:p>
          <w:p w14:paraId="7B8127F5" w14:textId="77777777" w:rsidR="00EE148C" w:rsidRDefault="00026704">
            <w:pPr>
              <w:spacing w:after="0" w:line="259" w:lineRule="auto"/>
              <w:ind w:left="0" w:right="0" w:firstLine="0"/>
              <w:jc w:val="left"/>
            </w:pPr>
            <w:r>
              <w:t xml:space="preserve">«кукла- младенчик». </w:t>
            </w:r>
          </w:p>
        </w:tc>
        <w:tc>
          <w:tcPr>
            <w:tcW w:w="3828" w:type="dxa"/>
          </w:tcPr>
          <w:p w14:paraId="24E6D3E6" w14:textId="77777777" w:rsidR="00EE148C" w:rsidRDefault="00026704">
            <w:pPr>
              <w:spacing w:after="0" w:line="259" w:lineRule="auto"/>
              <w:ind w:left="0" w:right="0" w:firstLine="0"/>
              <w:jc w:val="left"/>
            </w:pPr>
            <w:r>
              <w:t xml:space="preserve">кукла плодородия. Соломенные и деревянные игрушки. </w:t>
            </w:r>
          </w:p>
        </w:tc>
        <w:tc>
          <w:tcPr>
            <w:tcW w:w="3686" w:type="dxa"/>
          </w:tcPr>
          <w:p w14:paraId="465BD5A0" w14:textId="77777777" w:rsidR="00EE148C" w:rsidRDefault="00EE148C">
            <w:pPr>
              <w:spacing w:after="160" w:line="259" w:lineRule="auto"/>
              <w:ind w:left="0" w:right="0" w:firstLine="0"/>
              <w:jc w:val="left"/>
            </w:pPr>
          </w:p>
        </w:tc>
      </w:tr>
      <w:tr w:rsidR="00EE148C" w14:paraId="54394C5F" w14:textId="77777777" w:rsidTr="00676FF6">
        <w:tblPrEx>
          <w:tblCellMar>
            <w:right w:w="130" w:type="dxa"/>
          </w:tblCellMar>
        </w:tblPrEx>
        <w:trPr>
          <w:trHeight w:val="1457"/>
        </w:trPr>
        <w:tc>
          <w:tcPr>
            <w:tcW w:w="487" w:type="dxa"/>
          </w:tcPr>
          <w:p w14:paraId="672837E8" w14:textId="77777777" w:rsidR="00EE148C" w:rsidRDefault="00026704">
            <w:pPr>
              <w:spacing w:after="0" w:line="259" w:lineRule="auto"/>
              <w:ind w:left="0" w:right="0" w:firstLine="0"/>
              <w:jc w:val="left"/>
            </w:pPr>
            <w:r>
              <w:t xml:space="preserve">8 </w:t>
            </w:r>
          </w:p>
        </w:tc>
        <w:tc>
          <w:tcPr>
            <w:tcW w:w="2916" w:type="dxa"/>
            <w:gridSpan w:val="2"/>
          </w:tcPr>
          <w:p w14:paraId="0CF59F7E" w14:textId="77777777" w:rsidR="00EE148C" w:rsidRDefault="00026704">
            <w:pPr>
              <w:spacing w:after="0" w:line="259" w:lineRule="auto"/>
              <w:ind w:left="0" w:right="0" w:firstLine="0"/>
              <w:jc w:val="left"/>
            </w:pPr>
            <w:r>
              <w:t xml:space="preserve">Народные игры </w:t>
            </w:r>
          </w:p>
        </w:tc>
        <w:tc>
          <w:tcPr>
            <w:tcW w:w="2834" w:type="dxa"/>
          </w:tcPr>
          <w:p w14:paraId="45F460F1" w14:textId="77777777" w:rsidR="00EE148C" w:rsidRDefault="00026704">
            <w:pPr>
              <w:spacing w:after="0" w:line="259" w:lineRule="auto"/>
              <w:ind w:left="0" w:right="0" w:firstLine="0"/>
              <w:jc w:val="left"/>
            </w:pPr>
            <w:r>
              <w:t xml:space="preserve">Русские народные игры, традиционные для Урала. </w:t>
            </w:r>
          </w:p>
        </w:tc>
        <w:tc>
          <w:tcPr>
            <w:tcW w:w="3828" w:type="dxa"/>
          </w:tcPr>
          <w:p w14:paraId="4B37D1EB" w14:textId="77777777" w:rsidR="00EE148C" w:rsidRDefault="00026704">
            <w:pPr>
              <w:spacing w:after="0" w:line="259" w:lineRule="auto"/>
              <w:ind w:left="0" w:right="0" w:firstLine="0"/>
              <w:jc w:val="left"/>
            </w:pPr>
            <w:r>
              <w:t xml:space="preserve">Народные обрядовые игры. Знакомство с разными видами жеребьевок (выбором ведущего игры). Разучивание считалок, слов к играм. </w:t>
            </w:r>
          </w:p>
        </w:tc>
        <w:tc>
          <w:tcPr>
            <w:tcW w:w="3686" w:type="dxa"/>
          </w:tcPr>
          <w:p w14:paraId="377D1271" w14:textId="77777777" w:rsidR="00EE148C" w:rsidRDefault="00026704">
            <w:pPr>
              <w:spacing w:after="0" w:line="259" w:lineRule="auto"/>
              <w:ind w:left="0" w:right="20" w:firstLine="0"/>
              <w:jc w:val="left"/>
            </w:pPr>
            <w:r>
              <w:t xml:space="preserve">Старинные и современные народные игры, традиционные для Урала. </w:t>
            </w:r>
          </w:p>
        </w:tc>
      </w:tr>
      <w:tr w:rsidR="00EE148C" w14:paraId="615185BC" w14:textId="77777777" w:rsidTr="00676FF6">
        <w:tblPrEx>
          <w:tblCellMar>
            <w:right w:w="130" w:type="dxa"/>
          </w:tblCellMar>
        </w:tblPrEx>
        <w:trPr>
          <w:trHeight w:val="1039"/>
        </w:trPr>
        <w:tc>
          <w:tcPr>
            <w:tcW w:w="487" w:type="dxa"/>
          </w:tcPr>
          <w:p w14:paraId="3533B1C1" w14:textId="77777777" w:rsidR="00EE148C" w:rsidRDefault="00026704">
            <w:pPr>
              <w:spacing w:after="0" w:line="259" w:lineRule="auto"/>
              <w:ind w:left="0" w:right="0" w:firstLine="0"/>
              <w:jc w:val="left"/>
            </w:pPr>
            <w:r>
              <w:t xml:space="preserve">9 </w:t>
            </w:r>
          </w:p>
        </w:tc>
        <w:tc>
          <w:tcPr>
            <w:tcW w:w="2916" w:type="dxa"/>
            <w:gridSpan w:val="2"/>
          </w:tcPr>
          <w:p w14:paraId="1B36F968" w14:textId="77777777" w:rsidR="00EE148C" w:rsidRDefault="00026704">
            <w:pPr>
              <w:spacing w:after="0" w:line="259" w:lineRule="auto"/>
              <w:ind w:left="0" w:right="0" w:firstLine="0"/>
              <w:jc w:val="left"/>
            </w:pPr>
            <w:r>
              <w:t xml:space="preserve">Земляки, прославившие наш город </w:t>
            </w:r>
          </w:p>
        </w:tc>
        <w:tc>
          <w:tcPr>
            <w:tcW w:w="10348" w:type="dxa"/>
            <w:gridSpan w:val="3"/>
          </w:tcPr>
          <w:p w14:paraId="270AB86A" w14:textId="77777777" w:rsidR="00EE148C" w:rsidRDefault="00026704">
            <w:pPr>
              <w:spacing w:after="0" w:line="259" w:lineRule="auto"/>
              <w:ind w:left="0" w:right="0" w:firstLine="0"/>
              <w:jc w:val="left"/>
            </w:pPr>
            <w:r>
              <w:t xml:space="preserve">Понятие «земляки». Былинные богатыри. Герои Великой отечественной войны. Наши современники- земляки, прославившие наш город. </w:t>
            </w:r>
          </w:p>
        </w:tc>
      </w:tr>
    </w:tbl>
    <w:p w14:paraId="264B2C6F" w14:textId="2BD688CD" w:rsidR="00F75CE3" w:rsidRPr="00676FF6" w:rsidRDefault="00F75CE3" w:rsidP="00676FF6">
      <w:pPr>
        <w:spacing w:after="307" w:line="259" w:lineRule="auto"/>
        <w:ind w:left="0" w:right="0" w:firstLine="0"/>
        <w:jc w:val="left"/>
      </w:pPr>
    </w:p>
    <w:p w14:paraId="652C1312" w14:textId="54C86157" w:rsidR="00EE148C" w:rsidRDefault="00026704">
      <w:pPr>
        <w:spacing w:after="305" w:line="257" w:lineRule="auto"/>
        <w:ind w:left="3586" w:right="0"/>
        <w:jc w:val="left"/>
      </w:pPr>
      <w:r>
        <w:rPr>
          <w:b/>
        </w:rPr>
        <w:t xml:space="preserve">2.1.2.3. Формирование основ безопасности жизнедеятельности </w:t>
      </w:r>
    </w:p>
    <w:p w14:paraId="66E491CC" w14:textId="77777777" w:rsidR="00EE148C" w:rsidRDefault="00026704">
      <w:pPr>
        <w:spacing w:after="94" w:line="257" w:lineRule="auto"/>
        <w:ind w:left="438" w:right="0"/>
        <w:jc w:val="left"/>
      </w:pPr>
      <w:r>
        <w:rPr>
          <w:b/>
        </w:rPr>
        <w:t xml:space="preserve">Цели: </w:t>
      </w:r>
    </w:p>
    <w:p w14:paraId="69BA2D67" w14:textId="77777777" w:rsidR="00EE148C" w:rsidRDefault="00026704">
      <w:pPr>
        <w:ind w:left="438" w:right="20"/>
      </w:pPr>
      <w:r>
        <w:t xml:space="preserve">Формирование основ безопасности собственной жизнедеятельности. </w:t>
      </w:r>
    </w:p>
    <w:p w14:paraId="266CB0A5" w14:textId="77777777" w:rsidR="00EE148C" w:rsidRDefault="00026704">
      <w:pPr>
        <w:spacing w:after="0" w:line="344" w:lineRule="auto"/>
        <w:ind w:left="438" w:right="3725"/>
      </w:pPr>
      <w:r>
        <w:t xml:space="preserve">Формирование предпосылок  экологического сознания (безопасности окружающего мира)  </w:t>
      </w:r>
      <w:r>
        <w:rPr>
          <w:b/>
        </w:rPr>
        <w:t xml:space="preserve">Задачи: </w:t>
      </w:r>
    </w:p>
    <w:p w14:paraId="32C176D2" w14:textId="77777777" w:rsidR="00EE148C" w:rsidRDefault="00026704">
      <w:pPr>
        <w:ind w:left="438" w:right="20"/>
      </w:pPr>
      <w:r>
        <w:t xml:space="preserve">формирование представлений об опасных  для человека и окружающего мира природы ситуациях и способах поведения в них; приобщение к  правилам безопасного для человека и окружающего мира природы поведения; </w:t>
      </w:r>
    </w:p>
    <w:p w14:paraId="42F817B4" w14:textId="77777777" w:rsidR="00EE148C" w:rsidRDefault="00026704">
      <w:pPr>
        <w:ind w:left="438" w:right="20"/>
      </w:pPr>
      <w:r>
        <w:t xml:space="preserve">передачу детям знаний о правилах безопасности дорожного движения в качестве пешехода и пассажира транспортного средства; формирование осторожного и осмотрительного отношения к потенциально опасным для человека и окружающего мира природы </w:t>
      </w:r>
    </w:p>
    <w:p w14:paraId="42B21DD2" w14:textId="77777777" w:rsidR="00EE148C" w:rsidRDefault="00026704">
      <w:pPr>
        <w:ind w:left="-5" w:right="20"/>
      </w:pPr>
      <w:r>
        <w:t xml:space="preserve">ситуациям. </w:t>
      </w:r>
    </w:p>
    <w:p w14:paraId="462EDB6E" w14:textId="77777777" w:rsidR="00EE148C" w:rsidRDefault="00026704">
      <w:pPr>
        <w:spacing w:after="183" w:line="257" w:lineRule="auto"/>
        <w:ind w:left="438" w:right="0"/>
        <w:jc w:val="left"/>
      </w:pPr>
      <w:r>
        <w:rPr>
          <w:b/>
        </w:rPr>
        <w:t xml:space="preserve">Основные направления работы по ОБЖ </w:t>
      </w:r>
    </w:p>
    <w:p w14:paraId="0EA4D225" w14:textId="77777777" w:rsidR="00EE148C" w:rsidRDefault="00026704">
      <w:pPr>
        <w:ind w:left="438" w:right="20"/>
      </w:pPr>
      <w:r>
        <w:t xml:space="preserve">Усвоение дошкольниками первоначальных знаний о правилах безопасного поведения; </w:t>
      </w:r>
    </w:p>
    <w:p w14:paraId="641E9E58" w14:textId="77777777" w:rsidR="00EE148C" w:rsidRDefault="00026704">
      <w:pPr>
        <w:ind w:left="438" w:right="20"/>
      </w:pPr>
      <w:r>
        <w:t xml:space="preserve">Формирование у детей качественно новых двигательных навыков и бдительного восприятия окружающей обстановки; </w:t>
      </w:r>
    </w:p>
    <w:p w14:paraId="05AD8C0F" w14:textId="77777777" w:rsidR="00EE148C" w:rsidRDefault="00026704" w:rsidP="00676FF6">
      <w:pPr>
        <w:spacing w:after="66" w:line="240" w:lineRule="auto"/>
        <w:ind w:left="10" w:right="16"/>
        <w:jc w:val="right"/>
      </w:pPr>
      <w:r>
        <w:lastRenderedPageBreak/>
        <w:t xml:space="preserve">Развитие у детей способности к предвидению возможной опасности в конкретной  меняющейся ситуации и построению адекватного </w:t>
      </w:r>
    </w:p>
    <w:p w14:paraId="6DE2D91D" w14:textId="77777777" w:rsidR="00EE148C" w:rsidRDefault="00026704" w:rsidP="00676FF6">
      <w:pPr>
        <w:spacing w:after="5" w:line="240" w:lineRule="auto"/>
        <w:ind w:left="-5" w:right="20"/>
      </w:pPr>
      <w:r>
        <w:t xml:space="preserve">безопасного поведения; </w:t>
      </w:r>
    </w:p>
    <w:p w14:paraId="32B01A2F" w14:textId="77777777" w:rsidR="00EE148C" w:rsidRDefault="00026704" w:rsidP="00676FF6">
      <w:pPr>
        <w:spacing w:after="72" w:line="240" w:lineRule="auto"/>
        <w:ind w:left="0" w:right="0" w:firstLine="0"/>
        <w:jc w:val="left"/>
      </w:pPr>
      <w:r>
        <w:t xml:space="preserve"> </w:t>
      </w:r>
    </w:p>
    <w:p w14:paraId="28E93F3D" w14:textId="77777777" w:rsidR="00EE148C" w:rsidRDefault="00026704" w:rsidP="00676FF6">
      <w:pPr>
        <w:spacing w:after="303" w:line="240" w:lineRule="auto"/>
        <w:ind w:left="438" w:right="0"/>
        <w:jc w:val="left"/>
      </w:pPr>
      <w:r>
        <w:rPr>
          <w:b/>
        </w:rPr>
        <w:t>Основные принципы работы по воспитанию у детей навыков безопасного поведения</w:t>
      </w:r>
      <w:r>
        <w:t xml:space="preserve"> </w:t>
      </w:r>
    </w:p>
    <w:p w14:paraId="172BC98D" w14:textId="77777777" w:rsidR="00EE148C" w:rsidRDefault="00026704" w:rsidP="00676FF6">
      <w:pPr>
        <w:spacing w:after="0" w:line="240" w:lineRule="auto"/>
        <w:ind w:left="-15" w:right="20" w:firstLine="428"/>
      </w:pPr>
      <w:r>
        <w:t xml:space="preserve"> Важно </w:t>
      </w:r>
      <w:r>
        <w:tab/>
        <w:t xml:space="preserve">не </w:t>
      </w:r>
      <w:r>
        <w:tab/>
        <w:t xml:space="preserve">механическое </w:t>
      </w:r>
      <w:r>
        <w:tab/>
        <w:t xml:space="preserve">заучивание </w:t>
      </w:r>
      <w:r>
        <w:tab/>
        <w:t xml:space="preserve">детьми </w:t>
      </w:r>
      <w:r>
        <w:tab/>
        <w:t xml:space="preserve">правил </w:t>
      </w:r>
      <w:r>
        <w:tab/>
        <w:t xml:space="preserve">безопасного </w:t>
      </w:r>
      <w:r>
        <w:tab/>
        <w:t xml:space="preserve">поведения, </w:t>
      </w:r>
      <w:r>
        <w:tab/>
        <w:t xml:space="preserve">а </w:t>
      </w:r>
      <w:r>
        <w:tab/>
        <w:t xml:space="preserve">воспитание    у них навыков безопасного поведения в окружающей его обстановке. </w:t>
      </w:r>
    </w:p>
    <w:p w14:paraId="05DFD728" w14:textId="77777777" w:rsidR="00EE148C" w:rsidRDefault="00026704" w:rsidP="00676FF6">
      <w:pPr>
        <w:spacing w:after="5" w:line="240" w:lineRule="auto"/>
        <w:ind w:left="-15" w:right="0" w:firstLine="428"/>
        <w:jc w:val="left"/>
      </w:pPr>
      <w:r>
        <w:t xml:space="preserve"> Воспитатели </w:t>
      </w:r>
      <w:r>
        <w:tab/>
        <w:t xml:space="preserve">и </w:t>
      </w:r>
      <w:r>
        <w:tab/>
        <w:t xml:space="preserve">родители </w:t>
      </w:r>
      <w:r>
        <w:tab/>
        <w:t xml:space="preserve">не </w:t>
      </w:r>
      <w:r>
        <w:tab/>
        <w:t xml:space="preserve">должны </w:t>
      </w:r>
      <w:r>
        <w:tab/>
        <w:t xml:space="preserve">ограничиваться </w:t>
      </w:r>
      <w:r>
        <w:tab/>
        <w:t xml:space="preserve">словами </w:t>
      </w:r>
      <w:r>
        <w:tab/>
        <w:t xml:space="preserve">и </w:t>
      </w:r>
      <w:r>
        <w:tab/>
        <w:t xml:space="preserve">показом </w:t>
      </w:r>
      <w:r>
        <w:tab/>
        <w:t xml:space="preserve">картинок   (хотя </w:t>
      </w:r>
      <w:r>
        <w:tab/>
        <w:t xml:space="preserve">это </w:t>
      </w:r>
      <w:r>
        <w:tab/>
        <w:t xml:space="preserve">тоже </w:t>
      </w:r>
      <w:r>
        <w:tab/>
        <w:t xml:space="preserve">важно). </w:t>
      </w:r>
      <w:r>
        <w:tab/>
        <w:t xml:space="preserve">С </w:t>
      </w:r>
      <w:r>
        <w:tab/>
        <w:t xml:space="preserve">детьми </w:t>
      </w:r>
      <w:r>
        <w:tab/>
        <w:t xml:space="preserve">надо </w:t>
      </w:r>
      <w:r>
        <w:tab/>
        <w:t xml:space="preserve">рассматривать </w:t>
      </w:r>
      <w:r>
        <w:tab/>
        <w:t xml:space="preserve">и </w:t>
      </w:r>
      <w:r>
        <w:tab/>
        <w:t xml:space="preserve">анализировать </w:t>
      </w:r>
      <w:r>
        <w:tab/>
        <w:t xml:space="preserve">различные   жизненные ситуации, если возможно, проигрывать их в реальной обстановке. </w:t>
      </w:r>
    </w:p>
    <w:p w14:paraId="774DBE18" w14:textId="77777777" w:rsidR="00EE148C" w:rsidRDefault="00026704" w:rsidP="00676FF6">
      <w:pPr>
        <w:spacing w:line="240" w:lineRule="auto"/>
        <w:ind w:left="-15" w:right="20" w:firstLine="428"/>
      </w:pPr>
      <w:r>
        <w:t xml:space="preserve"> Занятия проводить не только по графику или плану, а использовать каждую возможность (ежедневно), в процессе игр, прогулок , чтобы помочь детям полностью усвоить правила, обращать внимание детей на ту или иную сторону правил. </w:t>
      </w:r>
    </w:p>
    <w:p w14:paraId="7C829122" w14:textId="77777777" w:rsidR="00EE148C" w:rsidRDefault="00026704" w:rsidP="00676FF6">
      <w:pPr>
        <w:spacing w:after="66" w:line="240" w:lineRule="auto"/>
        <w:ind w:left="10" w:right="16"/>
        <w:jc w:val="right"/>
      </w:pPr>
      <w:r>
        <w:t xml:space="preserve"> Развивать качества ребенка: его координацию, внимание, наблюдательность, реакцию</w:t>
      </w:r>
      <w:r>
        <w:rPr>
          <w:rFonts w:ascii="Calibri" w:eastAsia="Calibri" w:hAnsi="Calibri" w:cs="Calibri"/>
        </w:rPr>
        <w:t xml:space="preserve">. </w:t>
      </w:r>
      <w:r>
        <w:t xml:space="preserve">Эти качества очень нужны и для безопасного </w:t>
      </w:r>
    </w:p>
    <w:p w14:paraId="3806AD47" w14:textId="77777777" w:rsidR="00EE148C" w:rsidRDefault="00026704" w:rsidP="00676FF6">
      <w:pPr>
        <w:spacing w:after="10" w:line="240" w:lineRule="auto"/>
        <w:ind w:left="-5" w:right="20"/>
      </w:pPr>
      <w:r>
        <w:t xml:space="preserve">поведения. </w:t>
      </w:r>
    </w:p>
    <w:p w14:paraId="7332543B" w14:textId="77777777" w:rsidR="00EE148C" w:rsidRDefault="00026704" w:rsidP="00676FF6">
      <w:pPr>
        <w:spacing w:after="67" w:line="240" w:lineRule="auto"/>
        <w:ind w:left="0" w:right="0" w:firstLine="0"/>
        <w:jc w:val="left"/>
      </w:pPr>
      <w:r>
        <w:rPr>
          <w:b/>
        </w:rPr>
        <w:t xml:space="preserve"> </w:t>
      </w:r>
    </w:p>
    <w:p w14:paraId="6CD65AA9" w14:textId="77777777" w:rsidR="00EE148C" w:rsidRDefault="00026704" w:rsidP="00676FF6">
      <w:pPr>
        <w:spacing w:after="0" w:line="257" w:lineRule="auto"/>
        <w:ind w:left="-5" w:right="0"/>
        <w:jc w:val="left"/>
      </w:pPr>
      <w:r>
        <w:rPr>
          <w:b/>
        </w:rPr>
        <w:t xml:space="preserve">Примерное содержание работы </w:t>
      </w:r>
    </w:p>
    <w:p w14:paraId="7660EFB7" w14:textId="77777777" w:rsidR="00EE148C" w:rsidRDefault="00026704" w:rsidP="00676FF6">
      <w:pPr>
        <w:spacing w:after="0" w:line="259" w:lineRule="auto"/>
        <w:ind w:left="0" w:right="0" w:firstLine="0"/>
        <w:jc w:val="left"/>
      </w:pPr>
      <w:r>
        <w:t xml:space="preserve"> </w:t>
      </w:r>
    </w:p>
    <w:p w14:paraId="7FD93617" w14:textId="77777777" w:rsidR="00EE148C" w:rsidRDefault="00026704" w:rsidP="00676FF6">
      <w:pPr>
        <w:numPr>
          <w:ilvl w:val="0"/>
          <w:numId w:val="25"/>
        </w:numPr>
        <w:spacing w:after="0"/>
        <w:ind w:right="20" w:hanging="360"/>
      </w:pPr>
      <w:r>
        <w:t xml:space="preserve">Ребенок и другие люди: </w:t>
      </w:r>
    </w:p>
    <w:p w14:paraId="4AFCFEE0" w14:textId="77777777" w:rsidR="00EE148C" w:rsidRDefault="00026704" w:rsidP="00676FF6">
      <w:pPr>
        <w:numPr>
          <w:ilvl w:val="0"/>
          <w:numId w:val="25"/>
        </w:numPr>
        <w:spacing w:after="0"/>
        <w:ind w:right="20" w:hanging="360"/>
      </w:pPr>
      <w:r>
        <w:t xml:space="preserve">О несовпадении приятной внешности и добрых намерений. </w:t>
      </w:r>
    </w:p>
    <w:p w14:paraId="66CAAE37" w14:textId="77777777" w:rsidR="00EE148C" w:rsidRDefault="00026704" w:rsidP="00676FF6">
      <w:pPr>
        <w:numPr>
          <w:ilvl w:val="0"/>
          <w:numId w:val="25"/>
        </w:numPr>
        <w:spacing w:after="0"/>
        <w:ind w:right="20" w:hanging="360"/>
      </w:pPr>
      <w:r>
        <w:t xml:space="preserve">Опасные ситуации контактов с незнакомыми людьми. </w:t>
      </w:r>
    </w:p>
    <w:p w14:paraId="088A61D4" w14:textId="77777777" w:rsidR="00EE148C" w:rsidRDefault="00026704" w:rsidP="00676FF6">
      <w:pPr>
        <w:numPr>
          <w:ilvl w:val="0"/>
          <w:numId w:val="25"/>
        </w:numPr>
        <w:spacing w:after="0"/>
        <w:ind w:right="20" w:hanging="360"/>
      </w:pPr>
      <w:r>
        <w:t xml:space="preserve">Ситуации насильственного поведения со стороны незнакомого взрослого. </w:t>
      </w:r>
    </w:p>
    <w:p w14:paraId="3FD7C06E" w14:textId="77777777" w:rsidR="00EE148C" w:rsidRDefault="00026704" w:rsidP="00676FF6">
      <w:pPr>
        <w:numPr>
          <w:ilvl w:val="0"/>
          <w:numId w:val="25"/>
        </w:numPr>
        <w:spacing w:after="0"/>
        <w:ind w:right="20" w:hanging="360"/>
      </w:pPr>
      <w:r>
        <w:t xml:space="preserve">Ребенок и другие дети, в том числе подросток. </w:t>
      </w:r>
    </w:p>
    <w:p w14:paraId="52FE2190" w14:textId="77777777" w:rsidR="00EE148C" w:rsidRDefault="00026704" w:rsidP="00676FF6">
      <w:pPr>
        <w:numPr>
          <w:ilvl w:val="0"/>
          <w:numId w:val="25"/>
        </w:numPr>
        <w:spacing w:after="0"/>
        <w:ind w:right="20" w:hanging="360"/>
      </w:pPr>
      <w:r>
        <w:t xml:space="preserve">Если «чужой» приходит в дом. </w:t>
      </w:r>
    </w:p>
    <w:p w14:paraId="7A5A76D6" w14:textId="77777777" w:rsidR="00EE148C" w:rsidRDefault="00026704" w:rsidP="00676FF6">
      <w:pPr>
        <w:numPr>
          <w:ilvl w:val="0"/>
          <w:numId w:val="25"/>
        </w:numPr>
        <w:spacing w:after="0"/>
        <w:ind w:right="20" w:hanging="360"/>
      </w:pPr>
      <w:r>
        <w:t xml:space="preserve">Ребенок как объект сексуального насилия. </w:t>
      </w:r>
    </w:p>
    <w:p w14:paraId="7B8DF4A9" w14:textId="77777777" w:rsidR="00EE148C" w:rsidRDefault="00026704" w:rsidP="00676FF6">
      <w:pPr>
        <w:numPr>
          <w:ilvl w:val="0"/>
          <w:numId w:val="25"/>
        </w:numPr>
        <w:spacing w:after="0"/>
        <w:ind w:right="20" w:hanging="360"/>
      </w:pPr>
      <w:r>
        <w:t xml:space="preserve">Ребенок и природа: </w:t>
      </w:r>
    </w:p>
    <w:p w14:paraId="0FF00097" w14:textId="77777777" w:rsidR="00EE148C" w:rsidRDefault="00026704" w:rsidP="00676FF6">
      <w:pPr>
        <w:numPr>
          <w:ilvl w:val="0"/>
          <w:numId w:val="25"/>
        </w:numPr>
        <w:spacing w:after="0"/>
        <w:ind w:right="20" w:hanging="360"/>
      </w:pPr>
      <w:r>
        <w:t xml:space="preserve">В природе все взаимосвязано. </w:t>
      </w:r>
    </w:p>
    <w:p w14:paraId="05536AD0" w14:textId="77777777" w:rsidR="00EE148C" w:rsidRDefault="00026704" w:rsidP="00676FF6">
      <w:pPr>
        <w:numPr>
          <w:ilvl w:val="0"/>
          <w:numId w:val="25"/>
        </w:numPr>
        <w:spacing w:after="0"/>
        <w:ind w:right="20" w:hanging="360"/>
      </w:pPr>
      <w:r>
        <w:t xml:space="preserve">Загрязнение окружающей среды. </w:t>
      </w:r>
    </w:p>
    <w:p w14:paraId="6C356BC0" w14:textId="77777777" w:rsidR="00EE148C" w:rsidRDefault="00026704" w:rsidP="00676FF6">
      <w:pPr>
        <w:numPr>
          <w:ilvl w:val="0"/>
          <w:numId w:val="25"/>
        </w:numPr>
        <w:spacing w:after="0"/>
        <w:ind w:right="20" w:hanging="360"/>
      </w:pPr>
      <w:r>
        <w:t xml:space="preserve">Ухудшение экологической ситуации. </w:t>
      </w:r>
    </w:p>
    <w:p w14:paraId="58739BCF" w14:textId="77777777" w:rsidR="00EE148C" w:rsidRDefault="00026704" w:rsidP="00676FF6">
      <w:pPr>
        <w:numPr>
          <w:ilvl w:val="0"/>
          <w:numId w:val="25"/>
        </w:numPr>
        <w:spacing w:after="0"/>
        <w:ind w:right="20" w:hanging="360"/>
      </w:pPr>
      <w:r>
        <w:t xml:space="preserve">Бережное отношение к живой природе. </w:t>
      </w:r>
    </w:p>
    <w:p w14:paraId="662D462A" w14:textId="77777777" w:rsidR="00EE148C" w:rsidRDefault="00026704" w:rsidP="00676FF6">
      <w:pPr>
        <w:numPr>
          <w:ilvl w:val="0"/>
          <w:numId w:val="25"/>
        </w:numPr>
        <w:spacing w:after="0"/>
        <w:ind w:right="20" w:hanging="360"/>
      </w:pPr>
      <w:r>
        <w:t xml:space="preserve">Ядовитые растения. </w:t>
      </w:r>
    </w:p>
    <w:p w14:paraId="71E99DA9" w14:textId="77777777" w:rsidR="00EE148C" w:rsidRDefault="00026704" w:rsidP="00676FF6">
      <w:pPr>
        <w:numPr>
          <w:ilvl w:val="0"/>
          <w:numId w:val="25"/>
        </w:numPr>
        <w:spacing w:after="0"/>
        <w:ind w:right="20" w:hanging="360"/>
      </w:pPr>
      <w:r>
        <w:lastRenderedPageBreak/>
        <w:t xml:space="preserve">Контакты с животными. </w:t>
      </w:r>
    </w:p>
    <w:p w14:paraId="2A524585" w14:textId="77777777" w:rsidR="00EE148C" w:rsidRDefault="00026704" w:rsidP="00676FF6">
      <w:pPr>
        <w:numPr>
          <w:ilvl w:val="0"/>
          <w:numId w:val="25"/>
        </w:numPr>
        <w:spacing w:after="0"/>
        <w:ind w:right="20" w:hanging="360"/>
      </w:pPr>
      <w:r>
        <w:t xml:space="preserve">Восстановление окружающей среды. </w:t>
      </w:r>
    </w:p>
    <w:p w14:paraId="3141D32A" w14:textId="77777777" w:rsidR="00EE148C" w:rsidRDefault="00026704" w:rsidP="00676FF6">
      <w:pPr>
        <w:numPr>
          <w:ilvl w:val="0"/>
          <w:numId w:val="25"/>
        </w:numPr>
        <w:spacing w:after="0"/>
        <w:ind w:right="20" w:hanging="360"/>
      </w:pPr>
      <w:r>
        <w:t xml:space="preserve">Ребенок дома: </w:t>
      </w:r>
    </w:p>
    <w:p w14:paraId="454EAF8D" w14:textId="77777777" w:rsidR="00EE148C" w:rsidRDefault="00026704" w:rsidP="00676FF6">
      <w:pPr>
        <w:numPr>
          <w:ilvl w:val="0"/>
          <w:numId w:val="25"/>
        </w:numPr>
        <w:spacing w:after="0"/>
        <w:ind w:right="20" w:hanging="360"/>
      </w:pPr>
      <w:r>
        <w:t xml:space="preserve">Прямые запреты и умение правильно обращаться с некоторыми предметами. </w:t>
      </w:r>
    </w:p>
    <w:p w14:paraId="76B17E06" w14:textId="77777777" w:rsidR="00EE148C" w:rsidRDefault="00026704" w:rsidP="00676FF6">
      <w:pPr>
        <w:numPr>
          <w:ilvl w:val="0"/>
          <w:numId w:val="25"/>
        </w:numPr>
        <w:spacing w:after="0"/>
        <w:ind w:right="20" w:hanging="360"/>
      </w:pPr>
      <w:r>
        <w:t xml:space="preserve">Открытое окно, балкон как источник опасности. </w:t>
      </w:r>
    </w:p>
    <w:p w14:paraId="123CA92A" w14:textId="77777777" w:rsidR="00EE148C" w:rsidRDefault="00026704" w:rsidP="00676FF6">
      <w:pPr>
        <w:numPr>
          <w:ilvl w:val="0"/>
          <w:numId w:val="25"/>
        </w:numPr>
        <w:spacing w:after="0"/>
        <w:ind w:right="20" w:hanging="360"/>
      </w:pPr>
      <w:r>
        <w:t xml:space="preserve">Экстремальные ситуации в быту. </w:t>
      </w:r>
    </w:p>
    <w:p w14:paraId="3C3262D6" w14:textId="77777777" w:rsidR="00EE148C" w:rsidRDefault="00026704" w:rsidP="00676FF6">
      <w:pPr>
        <w:numPr>
          <w:ilvl w:val="0"/>
          <w:numId w:val="25"/>
        </w:numPr>
        <w:spacing w:after="0"/>
        <w:ind w:right="20" w:hanging="360"/>
      </w:pPr>
      <w:r>
        <w:t xml:space="preserve">Ребенок и улица: </w:t>
      </w:r>
    </w:p>
    <w:p w14:paraId="74067685" w14:textId="77777777" w:rsidR="00EE148C" w:rsidRDefault="00026704" w:rsidP="00676FF6">
      <w:pPr>
        <w:numPr>
          <w:ilvl w:val="0"/>
          <w:numId w:val="25"/>
        </w:numPr>
        <w:spacing w:after="0"/>
        <w:ind w:right="20" w:hanging="360"/>
      </w:pPr>
      <w:r>
        <w:t xml:space="preserve">Устройство проезжей части. </w:t>
      </w:r>
    </w:p>
    <w:p w14:paraId="36FDB0CC" w14:textId="77777777" w:rsidR="00EE148C" w:rsidRDefault="00026704" w:rsidP="00676FF6">
      <w:pPr>
        <w:numPr>
          <w:ilvl w:val="0"/>
          <w:numId w:val="25"/>
        </w:numPr>
        <w:spacing w:after="0"/>
        <w:ind w:right="20" w:hanging="360"/>
      </w:pPr>
      <w:r>
        <w:t xml:space="preserve">Дорожные знаки для водителей и пешеходов. </w:t>
      </w:r>
    </w:p>
    <w:p w14:paraId="3D744BEA" w14:textId="77777777" w:rsidR="00EE148C" w:rsidRDefault="00026704" w:rsidP="00676FF6">
      <w:pPr>
        <w:numPr>
          <w:ilvl w:val="0"/>
          <w:numId w:val="25"/>
        </w:numPr>
        <w:spacing w:after="0"/>
        <w:ind w:right="20" w:hanging="360"/>
      </w:pPr>
      <w:r>
        <w:t xml:space="preserve">Правила езды на велосипеде. </w:t>
      </w:r>
    </w:p>
    <w:p w14:paraId="319126A0" w14:textId="77777777" w:rsidR="00EE148C" w:rsidRDefault="00026704" w:rsidP="00676FF6">
      <w:pPr>
        <w:numPr>
          <w:ilvl w:val="0"/>
          <w:numId w:val="25"/>
        </w:numPr>
        <w:spacing w:after="0"/>
        <w:ind w:right="20" w:hanging="360"/>
      </w:pPr>
      <w:r>
        <w:t xml:space="preserve">О работе ГИБДД. </w:t>
      </w:r>
    </w:p>
    <w:p w14:paraId="2883A111" w14:textId="77777777" w:rsidR="00EE148C" w:rsidRDefault="00026704" w:rsidP="00676FF6">
      <w:pPr>
        <w:numPr>
          <w:ilvl w:val="0"/>
          <w:numId w:val="25"/>
        </w:numPr>
        <w:spacing w:after="0"/>
        <w:ind w:right="20" w:hanging="360"/>
      </w:pPr>
      <w:r>
        <w:t xml:space="preserve">Милиционер- регулировщик. </w:t>
      </w:r>
    </w:p>
    <w:p w14:paraId="5CC6D3F4" w14:textId="77777777" w:rsidR="00EE148C" w:rsidRDefault="00026704" w:rsidP="00676FF6">
      <w:pPr>
        <w:numPr>
          <w:ilvl w:val="0"/>
          <w:numId w:val="25"/>
        </w:numPr>
        <w:spacing w:after="0"/>
        <w:ind w:right="20" w:hanging="360"/>
      </w:pPr>
      <w:r>
        <w:t xml:space="preserve">Правила поведения в транспорте. </w:t>
      </w:r>
    </w:p>
    <w:p w14:paraId="52BE1C1E" w14:textId="77777777" w:rsidR="00EE148C" w:rsidRDefault="00026704" w:rsidP="00676FF6">
      <w:pPr>
        <w:numPr>
          <w:ilvl w:val="0"/>
          <w:numId w:val="25"/>
        </w:numPr>
        <w:spacing w:after="0"/>
        <w:ind w:right="20" w:hanging="360"/>
      </w:pPr>
      <w:r>
        <w:t xml:space="preserve">Если ребенок потерялся на улице. </w:t>
      </w:r>
    </w:p>
    <w:p w14:paraId="62499AFD" w14:textId="77777777" w:rsidR="00EE148C" w:rsidRDefault="00026704" w:rsidP="00676FF6">
      <w:pPr>
        <w:spacing w:after="0" w:line="259" w:lineRule="auto"/>
        <w:ind w:left="0" w:right="0" w:firstLine="0"/>
        <w:jc w:val="left"/>
      </w:pPr>
      <w:r>
        <w:t xml:space="preserve"> </w:t>
      </w:r>
    </w:p>
    <w:p w14:paraId="3CCBD1EC" w14:textId="781E478F" w:rsidR="00EE148C" w:rsidRDefault="00026704">
      <w:pPr>
        <w:spacing w:after="3"/>
        <w:ind w:left="554" w:right="1000"/>
        <w:jc w:val="center"/>
      </w:pPr>
      <w:r>
        <w:rPr>
          <w:b/>
        </w:rPr>
        <w:t>2.1.2.4.</w:t>
      </w:r>
      <w:r w:rsidR="00FE07AC">
        <w:rPr>
          <w:b/>
        </w:rPr>
        <w:t xml:space="preserve"> </w:t>
      </w:r>
      <w:r>
        <w:rPr>
          <w:b/>
        </w:rPr>
        <w:t xml:space="preserve">Развитие трудовой деятельности. </w:t>
      </w:r>
    </w:p>
    <w:p w14:paraId="724127CB" w14:textId="77777777" w:rsidR="00EE148C" w:rsidRDefault="00026704">
      <w:pPr>
        <w:spacing w:after="23" w:line="259" w:lineRule="auto"/>
        <w:ind w:left="0" w:right="0" w:firstLine="0"/>
        <w:jc w:val="left"/>
      </w:pPr>
      <w:r>
        <w:t xml:space="preserve"> </w:t>
      </w:r>
    </w:p>
    <w:p w14:paraId="517B94AA" w14:textId="301E5342" w:rsidR="00EE148C" w:rsidRDefault="00026704" w:rsidP="00676FF6">
      <w:pPr>
        <w:spacing w:after="0"/>
        <w:ind w:left="293" w:right="20"/>
      </w:pPr>
      <w:r>
        <w:rPr>
          <w:b/>
        </w:rPr>
        <w:t>Цель</w:t>
      </w:r>
      <w:r>
        <w:t xml:space="preserve">: формирование положительного отношения к труду. </w:t>
      </w:r>
      <w:r>
        <w:rPr>
          <w:b/>
        </w:rPr>
        <w:t xml:space="preserve"> </w:t>
      </w:r>
    </w:p>
    <w:p w14:paraId="0D032310" w14:textId="77777777" w:rsidR="00EE148C" w:rsidRDefault="00026704">
      <w:pPr>
        <w:spacing w:after="4" w:line="257" w:lineRule="auto"/>
        <w:ind w:left="293" w:right="0"/>
        <w:jc w:val="left"/>
      </w:pPr>
      <w:r>
        <w:rPr>
          <w:b/>
        </w:rPr>
        <w:t xml:space="preserve">Задачи: </w:t>
      </w:r>
    </w:p>
    <w:p w14:paraId="4C64E677" w14:textId="77777777" w:rsidR="00EE148C" w:rsidRDefault="00026704">
      <w:pPr>
        <w:ind w:left="-15" w:right="20" w:firstLine="283"/>
      </w:pPr>
      <w: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14:paraId="1963289D" w14:textId="3B6D80B4" w:rsidR="00EE148C" w:rsidRDefault="00026704" w:rsidP="00676FF6">
      <w:pPr>
        <w:spacing w:after="5" w:line="306" w:lineRule="auto"/>
        <w:ind w:left="-15" w:right="0" w:firstLine="283"/>
        <w:jc w:val="left"/>
      </w:pPr>
      <w:r>
        <w:t xml:space="preserve">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14:paraId="0C19D911" w14:textId="77777777" w:rsidR="00EE148C" w:rsidRDefault="00026704">
      <w:pPr>
        <w:ind w:left="-15" w:right="20" w:firstLine="283"/>
      </w:pPr>
      <w:r>
        <w:t xml:space="preserve">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14:paraId="56A92655" w14:textId="77777777" w:rsidR="00EE148C" w:rsidRDefault="00026704">
      <w:pPr>
        <w:ind w:left="-15" w:right="20" w:firstLine="283"/>
      </w:pPr>
      <w:r>
        <w:t xml:space="preserve">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14:paraId="0957AD32" w14:textId="7CBC2690" w:rsidR="00EE148C" w:rsidRDefault="00026704" w:rsidP="00676FF6">
      <w:pPr>
        <w:spacing w:after="22"/>
        <w:ind w:left="-15" w:right="20" w:firstLine="283"/>
      </w:pPr>
      <w:r>
        <w:lastRenderedPageBreak/>
        <w:t xml:space="preserve">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  </w:t>
      </w:r>
    </w:p>
    <w:p w14:paraId="039C0AB8" w14:textId="77777777" w:rsidR="00EE148C" w:rsidRDefault="00026704">
      <w:pPr>
        <w:spacing w:after="4" w:line="257" w:lineRule="auto"/>
        <w:ind w:left="438" w:right="0"/>
        <w:jc w:val="left"/>
      </w:pPr>
      <w:r>
        <w:rPr>
          <w:b/>
        </w:rPr>
        <w:t xml:space="preserve">Компоненты трудовой деятельности. </w:t>
      </w:r>
    </w:p>
    <w:p w14:paraId="1453E720" w14:textId="77777777" w:rsidR="00EE148C" w:rsidRDefault="00026704">
      <w:pPr>
        <w:spacing w:after="308"/>
        <w:ind w:left="438" w:right="1529"/>
      </w:pPr>
      <w:r>
        <w:t xml:space="preserve">Планирование и контроль (умение ставить перед собой цель возникает у детей в среднем дошкольном возрасте). Оценка достигнутого результата с точки зрения его важности для самого ребенка и для всей группы. </w:t>
      </w:r>
    </w:p>
    <w:p w14:paraId="71D66587" w14:textId="77777777" w:rsidR="00EE148C" w:rsidRDefault="00026704">
      <w:pPr>
        <w:numPr>
          <w:ilvl w:val="0"/>
          <w:numId w:val="26"/>
        </w:numPr>
        <w:spacing w:after="0"/>
        <w:ind w:right="20" w:hanging="360"/>
      </w:pPr>
      <w:r>
        <w:t xml:space="preserve">Мотивы, побуждающие детей к труду: </w:t>
      </w:r>
    </w:p>
    <w:p w14:paraId="4901E101" w14:textId="77777777" w:rsidR="00EE148C" w:rsidRDefault="00026704">
      <w:pPr>
        <w:numPr>
          <w:ilvl w:val="0"/>
          <w:numId w:val="26"/>
        </w:numPr>
        <w:ind w:right="20" w:hanging="360"/>
      </w:pPr>
      <w:r>
        <w:t xml:space="preserve">интерес к процессу действий; </w:t>
      </w:r>
    </w:p>
    <w:p w14:paraId="6821D208" w14:textId="77777777" w:rsidR="00EE148C" w:rsidRDefault="00026704">
      <w:pPr>
        <w:numPr>
          <w:ilvl w:val="0"/>
          <w:numId w:val="26"/>
        </w:numPr>
        <w:spacing w:after="27"/>
        <w:ind w:right="20" w:hanging="360"/>
      </w:pPr>
      <w:r>
        <w:t xml:space="preserve">интерес к будущему результату; </w:t>
      </w:r>
    </w:p>
    <w:p w14:paraId="7483619B" w14:textId="77777777" w:rsidR="00EE148C" w:rsidRDefault="00026704">
      <w:pPr>
        <w:numPr>
          <w:ilvl w:val="0"/>
          <w:numId w:val="26"/>
        </w:numPr>
        <w:spacing w:after="28"/>
        <w:ind w:right="20" w:hanging="360"/>
      </w:pPr>
      <w:r>
        <w:t xml:space="preserve">интерес к овладению новыми навыками; </w:t>
      </w:r>
    </w:p>
    <w:p w14:paraId="6F447C4E" w14:textId="77777777" w:rsidR="00EE148C" w:rsidRDefault="00026704">
      <w:pPr>
        <w:numPr>
          <w:ilvl w:val="0"/>
          <w:numId w:val="26"/>
        </w:numPr>
        <w:spacing w:after="19"/>
        <w:ind w:right="20" w:hanging="360"/>
      </w:pPr>
      <w:r>
        <w:t xml:space="preserve">соучастие в труде совместно с взрослыми; </w:t>
      </w:r>
      <w:r>
        <w:rPr>
          <w:rFonts w:ascii="Segoe UI Symbol" w:eastAsia="Segoe UI Symbol" w:hAnsi="Segoe UI Symbol" w:cs="Segoe UI Symbol"/>
        </w:rPr>
        <w:t></w:t>
      </w:r>
      <w:r>
        <w:rPr>
          <w:rFonts w:ascii="Arial" w:eastAsia="Arial" w:hAnsi="Arial" w:cs="Arial"/>
        </w:rPr>
        <w:t xml:space="preserve"> </w:t>
      </w:r>
      <w:r>
        <w:t xml:space="preserve">осознание своих обязанностей; </w:t>
      </w:r>
    </w:p>
    <w:p w14:paraId="3161A610" w14:textId="77777777" w:rsidR="00EE148C" w:rsidRDefault="00026704">
      <w:pPr>
        <w:numPr>
          <w:ilvl w:val="0"/>
          <w:numId w:val="26"/>
        </w:numPr>
        <w:spacing w:after="0"/>
        <w:ind w:right="20" w:hanging="360"/>
      </w:pPr>
      <w:r>
        <w:t xml:space="preserve">осознание смысла, общественной важности труда. Чем выше уровень развития трудовой деятельности, тем выше     </w:t>
      </w:r>
    </w:p>
    <w:p w14:paraId="0A2C72AE" w14:textId="77777777" w:rsidR="00EE148C" w:rsidRDefault="00026704">
      <w:pPr>
        <w:numPr>
          <w:ilvl w:val="0"/>
          <w:numId w:val="26"/>
        </w:numPr>
        <w:spacing w:after="0"/>
        <w:ind w:right="20" w:hanging="360"/>
      </w:pPr>
      <w:r>
        <w:t xml:space="preserve">ее воспитательный потенциал. </w:t>
      </w:r>
    </w:p>
    <w:p w14:paraId="66383FE5" w14:textId="77777777" w:rsidR="00EE148C" w:rsidRDefault="00026704">
      <w:pPr>
        <w:spacing w:after="29" w:line="259" w:lineRule="auto"/>
        <w:ind w:left="428" w:right="0" w:firstLine="0"/>
        <w:jc w:val="left"/>
      </w:pPr>
      <w:r>
        <w:rPr>
          <w:b/>
        </w:rPr>
        <w:t xml:space="preserve"> </w:t>
      </w:r>
    </w:p>
    <w:p w14:paraId="16F8275C" w14:textId="77777777" w:rsidR="00EE148C" w:rsidRDefault="00026704">
      <w:pPr>
        <w:spacing w:after="4" w:line="257" w:lineRule="auto"/>
        <w:ind w:left="438" w:right="0"/>
        <w:jc w:val="left"/>
      </w:pPr>
      <w:r>
        <w:rPr>
          <w:b/>
        </w:rPr>
        <w:t xml:space="preserve">Своеобразие трудовой деятельности детей: </w:t>
      </w:r>
    </w:p>
    <w:p w14:paraId="490AAEDE" w14:textId="77777777" w:rsidR="00EE148C" w:rsidRDefault="00026704">
      <w:pPr>
        <w:ind w:left="-15" w:right="20" w:firstLine="428"/>
      </w:pPr>
      <w:r>
        <w:t xml:space="preserve">«субъективная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 </w:t>
      </w:r>
    </w:p>
    <w:p w14:paraId="39E34833" w14:textId="77777777" w:rsidR="00EE148C" w:rsidRDefault="00026704">
      <w:pPr>
        <w:ind w:left="438" w:right="20"/>
      </w:pPr>
      <w:r>
        <w:t>связь с игрой, которая проявляется:</w:t>
      </w:r>
      <w:r>
        <w:rPr>
          <w:b/>
        </w:rPr>
        <w:t xml:space="preserve"> </w:t>
      </w:r>
    </w:p>
    <w:p w14:paraId="5F55A64A" w14:textId="77777777" w:rsidR="00EE148C" w:rsidRDefault="00026704">
      <w:pPr>
        <w:spacing w:after="5" w:line="306" w:lineRule="auto"/>
        <w:ind w:left="438" w:right="7094"/>
        <w:jc w:val="left"/>
      </w:pPr>
      <w:r>
        <w:t>в манипулятивных действиях детей, исполняющих роли взрослых;</w:t>
      </w:r>
      <w:r>
        <w:rPr>
          <w:b/>
        </w:rPr>
        <w:t xml:space="preserve"> </w:t>
      </w:r>
      <w:r>
        <w:t>в продуктивных действиях, составляющих сюжет игры;</w:t>
      </w:r>
      <w:r>
        <w:rPr>
          <w:b/>
        </w:rPr>
        <w:t xml:space="preserve"> </w:t>
      </w:r>
      <w:r>
        <w:t>во включении игровых действий в трудовой процесс;</w:t>
      </w:r>
      <w:r>
        <w:rPr>
          <w:b/>
        </w:rPr>
        <w:t xml:space="preserve"> </w:t>
      </w:r>
      <w:r>
        <w:t>в ролевом поведении ребенка, создающего образ труженика.</w:t>
      </w:r>
      <w:r>
        <w:rPr>
          <w:b/>
        </w:rPr>
        <w:t xml:space="preserve"> </w:t>
      </w:r>
    </w:p>
    <w:p w14:paraId="73D955F2" w14:textId="77777777" w:rsidR="00EE148C" w:rsidRDefault="00026704">
      <w:pPr>
        <w:spacing w:after="62" w:line="257" w:lineRule="auto"/>
        <w:ind w:left="438" w:right="0"/>
        <w:jc w:val="left"/>
      </w:pPr>
      <w:r>
        <w:rPr>
          <w:b/>
        </w:rPr>
        <w:t xml:space="preserve">Виды труда: </w:t>
      </w:r>
    </w:p>
    <w:p w14:paraId="73C328C9" w14:textId="77777777" w:rsidR="00EE148C" w:rsidRDefault="00026704">
      <w:pPr>
        <w:ind w:left="438" w:right="20"/>
      </w:pPr>
      <w:r>
        <w:t xml:space="preserve">Самообслуживание. </w:t>
      </w:r>
    </w:p>
    <w:p w14:paraId="21009B3C" w14:textId="77777777" w:rsidR="00EE148C" w:rsidRDefault="00026704">
      <w:pPr>
        <w:ind w:left="438" w:right="20"/>
      </w:pPr>
      <w:r>
        <w:t xml:space="preserve">Хозяйственно-бытовой труд. </w:t>
      </w:r>
    </w:p>
    <w:p w14:paraId="2F501C26" w14:textId="77777777" w:rsidR="00EE148C" w:rsidRDefault="00026704">
      <w:pPr>
        <w:ind w:left="438" w:right="20"/>
      </w:pPr>
      <w:r>
        <w:t xml:space="preserve">Труд в природе. </w:t>
      </w:r>
    </w:p>
    <w:p w14:paraId="2F549EFE" w14:textId="77777777" w:rsidR="00EE148C" w:rsidRDefault="00026704">
      <w:pPr>
        <w:ind w:left="-5" w:right="20"/>
      </w:pPr>
      <w:r>
        <w:lastRenderedPageBreak/>
        <w:t xml:space="preserve">Ручной труд. </w:t>
      </w:r>
    </w:p>
    <w:p w14:paraId="5C645129" w14:textId="77777777" w:rsidR="00EE148C" w:rsidRDefault="00026704">
      <w:pPr>
        <w:spacing w:after="5"/>
        <w:ind w:left="-5" w:right="20"/>
      </w:pPr>
      <w:r>
        <w:t xml:space="preserve">Ознакомление с трудом взрослых. </w:t>
      </w:r>
    </w:p>
    <w:p w14:paraId="4E39A71D" w14:textId="2B7AEAAB" w:rsidR="00EE148C" w:rsidRDefault="00026704" w:rsidP="00676FF6">
      <w:pPr>
        <w:spacing w:after="0" w:line="240" w:lineRule="auto"/>
        <w:ind w:left="0" w:right="0" w:firstLine="0"/>
        <w:jc w:val="left"/>
      </w:pPr>
      <w:r>
        <w:t xml:space="preserve"> </w:t>
      </w:r>
      <w:r>
        <w:rPr>
          <w:b/>
        </w:rPr>
        <w:t xml:space="preserve">Формы организации трудовой деятельности: </w:t>
      </w:r>
    </w:p>
    <w:p w14:paraId="14CCD702" w14:textId="77777777" w:rsidR="00EE148C" w:rsidRDefault="00026704" w:rsidP="00676FF6">
      <w:pPr>
        <w:numPr>
          <w:ilvl w:val="0"/>
          <w:numId w:val="27"/>
        </w:numPr>
        <w:spacing w:after="0" w:line="240" w:lineRule="auto"/>
        <w:ind w:right="20" w:hanging="360"/>
      </w:pPr>
      <w:r>
        <w:t xml:space="preserve">Поручения: </w:t>
      </w:r>
    </w:p>
    <w:p w14:paraId="1161288B" w14:textId="77777777" w:rsidR="00EE148C" w:rsidRDefault="00026704" w:rsidP="00676FF6">
      <w:pPr>
        <w:numPr>
          <w:ilvl w:val="0"/>
          <w:numId w:val="27"/>
        </w:numPr>
        <w:spacing w:after="0" w:line="240" w:lineRule="auto"/>
        <w:ind w:right="20" w:hanging="360"/>
      </w:pPr>
      <w:r>
        <w:t xml:space="preserve">простые и сложные; </w:t>
      </w:r>
      <w:r>
        <w:rPr>
          <w:rFonts w:ascii="Segoe UI Symbol" w:eastAsia="Segoe UI Symbol" w:hAnsi="Segoe UI Symbol" w:cs="Segoe UI Symbol"/>
        </w:rPr>
        <w:t></w:t>
      </w:r>
      <w:r>
        <w:rPr>
          <w:rFonts w:ascii="Arial" w:eastAsia="Arial" w:hAnsi="Arial" w:cs="Arial"/>
        </w:rPr>
        <w:t xml:space="preserve"> </w:t>
      </w:r>
      <w:r>
        <w:t xml:space="preserve">эпизодические и длительные; </w:t>
      </w:r>
      <w:r>
        <w:rPr>
          <w:rFonts w:ascii="Segoe UI Symbol" w:eastAsia="Segoe UI Symbol" w:hAnsi="Segoe UI Symbol" w:cs="Segoe UI Symbol"/>
        </w:rPr>
        <w:t></w:t>
      </w:r>
      <w:r>
        <w:rPr>
          <w:rFonts w:ascii="Arial" w:eastAsia="Arial" w:hAnsi="Arial" w:cs="Arial"/>
        </w:rPr>
        <w:t xml:space="preserve"> </w:t>
      </w:r>
      <w:r>
        <w:t xml:space="preserve">коллективные. </w:t>
      </w:r>
    </w:p>
    <w:p w14:paraId="575D148B" w14:textId="77777777" w:rsidR="00EE148C" w:rsidRDefault="00026704" w:rsidP="00676FF6">
      <w:pPr>
        <w:numPr>
          <w:ilvl w:val="0"/>
          <w:numId w:val="27"/>
        </w:numPr>
        <w:spacing w:after="0" w:line="240" w:lineRule="auto"/>
        <w:ind w:right="20" w:hanging="360"/>
      </w:pPr>
      <w:r>
        <w:t xml:space="preserve">Дежурства. </w:t>
      </w:r>
    </w:p>
    <w:p w14:paraId="28E9ED3E" w14:textId="77777777" w:rsidR="00EE148C" w:rsidRDefault="00026704" w:rsidP="00676FF6">
      <w:pPr>
        <w:numPr>
          <w:ilvl w:val="0"/>
          <w:numId w:val="27"/>
        </w:numPr>
        <w:spacing w:after="0" w:line="240" w:lineRule="auto"/>
        <w:ind w:right="20" w:hanging="360"/>
      </w:pPr>
      <w:r>
        <w:t xml:space="preserve">Коллективный труд. </w:t>
      </w:r>
    </w:p>
    <w:p w14:paraId="313F27B6" w14:textId="77777777" w:rsidR="00EE148C" w:rsidRDefault="00026704" w:rsidP="00676FF6">
      <w:pPr>
        <w:spacing w:after="0" w:line="240" w:lineRule="auto"/>
        <w:ind w:left="0" w:right="0" w:firstLine="0"/>
        <w:jc w:val="left"/>
      </w:pPr>
      <w:r>
        <w:t xml:space="preserve"> </w:t>
      </w:r>
    </w:p>
    <w:p w14:paraId="5EE32FD5" w14:textId="77777777" w:rsidR="00EE148C" w:rsidRDefault="00026704" w:rsidP="00676FF6">
      <w:pPr>
        <w:spacing w:after="58" w:line="240" w:lineRule="auto"/>
        <w:ind w:left="-5" w:right="9131"/>
        <w:jc w:val="left"/>
      </w:pPr>
      <w:r>
        <w:rPr>
          <w:b/>
        </w:rPr>
        <w:t xml:space="preserve">Типы организации труда детей </w:t>
      </w:r>
      <w:r>
        <w:t>Индивидуальный труд.</w:t>
      </w:r>
      <w:r>
        <w:rPr>
          <w:b/>
        </w:rPr>
        <w:t xml:space="preserve"> </w:t>
      </w:r>
    </w:p>
    <w:p w14:paraId="4CAED97E" w14:textId="77777777" w:rsidR="00EE148C" w:rsidRDefault="00026704" w:rsidP="00676FF6">
      <w:pPr>
        <w:spacing w:line="240" w:lineRule="auto"/>
        <w:ind w:left="-5" w:right="20"/>
      </w:pPr>
      <w:r>
        <w:t>Труд рядом.</w:t>
      </w:r>
      <w:r>
        <w:rPr>
          <w:b/>
        </w:rPr>
        <w:t xml:space="preserve"> </w:t>
      </w:r>
    </w:p>
    <w:p w14:paraId="6ADA8BD1" w14:textId="77777777" w:rsidR="00EE148C" w:rsidRDefault="00026704" w:rsidP="00676FF6">
      <w:pPr>
        <w:spacing w:line="240" w:lineRule="auto"/>
        <w:ind w:left="-5" w:right="20"/>
      </w:pPr>
      <w:r>
        <w:t>Общий труд.</w:t>
      </w:r>
      <w:r>
        <w:rPr>
          <w:b/>
        </w:rPr>
        <w:t xml:space="preserve"> </w:t>
      </w:r>
    </w:p>
    <w:p w14:paraId="7CBC884A" w14:textId="50F105F5" w:rsidR="00EE148C" w:rsidRDefault="00026704" w:rsidP="00676FF6">
      <w:pPr>
        <w:spacing w:after="5" w:line="240" w:lineRule="auto"/>
        <w:ind w:left="-5" w:right="20"/>
      </w:pPr>
      <w:r>
        <w:t>Совместный труд.</w:t>
      </w:r>
      <w:r>
        <w:rPr>
          <w:b/>
        </w:rPr>
        <w:t xml:space="preserve"> </w:t>
      </w:r>
    </w:p>
    <w:p w14:paraId="67C5696E" w14:textId="77777777" w:rsidR="00EE148C" w:rsidRDefault="00026704">
      <w:pPr>
        <w:spacing w:after="3" w:line="259" w:lineRule="auto"/>
        <w:ind w:left="10" w:right="3842"/>
        <w:jc w:val="right"/>
      </w:pPr>
      <w:r>
        <w:rPr>
          <w:b/>
        </w:rPr>
        <w:t xml:space="preserve">Особенности структуры и формы детской трудовой деятельности </w:t>
      </w:r>
    </w:p>
    <w:p w14:paraId="1B6A8631" w14:textId="77777777" w:rsidR="00EE148C" w:rsidRDefault="00026704">
      <w:pPr>
        <w:spacing w:after="0" w:line="259" w:lineRule="auto"/>
        <w:ind w:left="0" w:right="0" w:firstLine="0"/>
        <w:jc w:val="left"/>
      </w:pPr>
      <w:r>
        <w:rPr>
          <w:b/>
        </w:rPr>
        <w:t xml:space="preserve"> </w:t>
      </w:r>
    </w:p>
    <w:tbl>
      <w:tblPr>
        <w:tblStyle w:val="TableGrid"/>
        <w:tblW w:w="1436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3" w:type="dxa"/>
          <w:left w:w="108" w:type="dxa"/>
          <w:right w:w="442" w:type="dxa"/>
        </w:tblCellMar>
        <w:tblLook w:val="04A0" w:firstRow="1" w:lastRow="0" w:firstColumn="1" w:lastColumn="0" w:noHBand="0" w:noVBand="1"/>
      </w:tblPr>
      <w:tblGrid>
        <w:gridCol w:w="4380"/>
        <w:gridCol w:w="4846"/>
        <w:gridCol w:w="5137"/>
      </w:tblGrid>
      <w:tr w:rsidR="00EE148C" w14:paraId="722BEA91" w14:textId="77777777" w:rsidTr="00F75CE3">
        <w:trPr>
          <w:trHeight w:val="643"/>
        </w:trPr>
        <w:tc>
          <w:tcPr>
            <w:tcW w:w="4380" w:type="dxa"/>
          </w:tcPr>
          <w:p w14:paraId="60AAC87C" w14:textId="77777777" w:rsidR="00EE148C" w:rsidRDefault="00026704">
            <w:pPr>
              <w:spacing w:after="0" w:line="259" w:lineRule="auto"/>
              <w:ind w:left="0" w:right="0" w:firstLine="0"/>
              <w:jc w:val="left"/>
            </w:pPr>
            <w:r>
              <w:rPr>
                <w:b/>
              </w:rPr>
              <w:t xml:space="preserve">Условное обозначение  </w:t>
            </w:r>
          </w:p>
        </w:tc>
        <w:tc>
          <w:tcPr>
            <w:tcW w:w="4846" w:type="dxa"/>
          </w:tcPr>
          <w:p w14:paraId="12DA3037" w14:textId="77777777" w:rsidR="00EE148C" w:rsidRDefault="00026704">
            <w:pPr>
              <w:spacing w:after="0" w:line="259" w:lineRule="auto"/>
              <w:ind w:left="0" w:right="0" w:firstLine="0"/>
              <w:jc w:val="left"/>
            </w:pPr>
            <w:r>
              <w:rPr>
                <w:b/>
              </w:rPr>
              <w:t xml:space="preserve">Особенности структуры </w:t>
            </w:r>
          </w:p>
        </w:tc>
        <w:tc>
          <w:tcPr>
            <w:tcW w:w="5137" w:type="dxa"/>
          </w:tcPr>
          <w:p w14:paraId="5778686C" w14:textId="77777777" w:rsidR="00EE148C" w:rsidRDefault="00026704">
            <w:pPr>
              <w:tabs>
                <w:tab w:val="center" w:pos="1989"/>
                <w:tab w:val="center" w:pos="3516"/>
                <w:tab w:val="right" w:pos="4587"/>
              </w:tabs>
              <w:spacing w:after="32" w:line="259" w:lineRule="auto"/>
              <w:ind w:left="0" w:right="0" w:firstLine="0"/>
              <w:jc w:val="left"/>
            </w:pPr>
            <w:r>
              <w:rPr>
                <w:b/>
              </w:rPr>
              <w:t xml:space="preserve">Наличие </w:t>
            </w:r>
            <w:r>
              <w:rPr>
                <w:b/>
              </w:rPr>
              <w:tab/>
              <w:t xml:space="preserve">совместных </w:t>
            </w:r>
            <w:r>
              <w:rPr>
                <w:b/>
              </w:rPr>
              <w:tab/>
              <w:t xml:space="preserve">действий </w:t>
            </w:r>
            <w:r>
              <w:rPr>
                <w:b/>
              </w:rPr>
              <w:tab/>
              <w:t xml:space="preserve">в </w:t>
            </w:r>
          </w:p>
          <w:p w14:paraId="414AEB26" w14:textId="77777777" w:rsidR="00EE148C" w:rsidRDefault="00026704">
            <w:pPr>
              <w:spacing w:after="0" w:line="259" w:lineRule="auto"/>
              <w:ind w:left="0" w:right="0" w:firstLine="0"/>
              <w:jc w:val="left"/>
            </w:pPr>
            <w:r>
              <w:rPr>
                <w:b/>
              </w:rPr>
              <w:t xml:space="preserve">зависимости от участников </w:t>
            </w:r>
          </w:p>
        </w:tc>
      </w:tr>
      <w:tr w:rsidR="00EE148C" w14:paraId="085CD4EE" w14:textId="77777777" w:rsidTr="00F75CE3">
        <w:trPr>
          <w:trHeight w:val="365"/>
        </w:trPr>
        <w:tc>
          <w:tcPr>
            <w:tcW w:w="4380" w:type="dxa"/>
          </w:tcPr>
          <w:p w14:paraId="19D2ADBF" w14:textId="77777777" w:rsidR="00EE148C" w:rsidRDefault="00026704">
            <w:pPr>
              <w:spacing w:after="0" w:line="259" w:lineRule="auto"/>
              <w:ind w:left="0" w:right="0" w:firstLine="0"/>
              <w:jc w:val="left"/>
            </w:pPr>
            <w:r>
              <w:t xml:space="preserve">Индивидуальный труд </w:t>
            </w:r>
          </w:p>
        </w:tc>
        <w:tc>
          <w:tcPr>
            <w:tcW w:w="4846" w:type="dxa"/>
            <w:vMerge w:val="restart"/>
          </w:tcPr>
          <w:p w14:paraId="42602F9C" w14:textId="77777777" w:rsidR="00EE148C" w:rsidRDefault="00026704">
            <w:pPr>
              <w:spacing w:after="0" w:line="259" w:lineRule="auto"/>
              <w:ind w:left="0" w:right="0" w:firstLine="0"/>
            </w:pPr>
            <w:r>
              <w:t xml:space="preserve">Ребенок действует сам, выполняя все задания в индивидуальном темпе </w:t>
            </w:r>
          </w:p>
        </w:tc>
        <w:tc>
          <w:tcPr>
            <w:tcW w:w="5137" w:type="dxa"/>
            <w:vMerge w:val="restart"/>
          </w:tcPr>
          <w:p w14:paraId="7F0F487D" w14:textId="77777777" w:rsidR="00EE148C" w:rsidRDefault="00026704">
            <w:pPr>
              <w:spacing w:after="0" w:line="259" w:lineRule="auto"/>
              <w:ind w:left="0" w:right="0" w:firstLine="0"/>
            </w:pPr>
            <w:r>
              <w:t xml:space="preserve">Не испытывает никакой зависимости от других детей </w:t>
            </w:r>
          </w:p>
        </w:tc>
      </w:tr>
      <w:tr w:rsidR="00EE148C" w14:paraId="3E0B7892" w14:textId="77777777" w:rsidTr="00676FF6">
        <w:trPr>
          <w:trHeight w:val="108"/>
        </w:trPr>
        <w:tc>
          <w:tcPr>
            <w:tcW w:w="4380" w:type="dxa"/>
          </w:tcPr>
          <w:p w14:paraId="6C616921" w14:textId="77777777" w:rsidR="00EE148C" w:rsidRDefault="00026704">
            <w:pPr>
              <w:spacing w:after="0" w:line="259" w:lineRule="auto"/>
              <w:ind w:left="0" w:right="0" w:firstLine="0"/>
              <w:jc w:val="left"/>
            </w:pPr>
            <w:r>
              <w:t xml:space="preserve">Труд рядом </w:t>
            </w:r>
          </w:p>
        </w:tc>
        <w:tc>
          <w:tcPr>
            <w:tcW w:w="0" w:type="auto"/>
            <w:vMerge/>
          </w:tcPr>
          <w:p w14:paraId="700AF971" w14:textId="77777777" w:rsidR="00EE148C" w:rsidRDefault="00EE148C">
            <w:pPr>
              <w:spacing w:after="160" w:line="259" w:lineRule="auto"/>
              <w:ind w:left="0" w:right="0" w:firstLine="0"/>
              <w:jc w:val="left"/>
            </w:pPr>
          </w:p>
        </w:tc>
        <w:tc>
          <w:tcPr>
            <w:tcW w:w="0" w:type="auto"/>
            <w:vMerge/>
          </w:tcPr>
          <w:p w14:paraId="701057F6" w14:textId="77777777" w:rsidR="00EE148C" w:rsidRDefault="00EE148C">
            <w:pPr>
              <w:spacing w:after="160" w:line="259" w:lineRule="auto"/>
              <w:ind w:left="0" w:right="0" w:firstLine="0"/>
              <w:jc w:val="left"/>
            </w:pPr>
          </w:p>
        </w:tc>
      </w:tr>
      <w:tr w:rsidR="00EE148C" w14:paraId="4662A38A" w14:textId="77777777" w:rsidTr="00676FF6">
        <w:trPr>
          <w:trHeight w:val="695"/>
        </w:trPr>
        <w:tc>
          <w:tcPr>
            <w:tcW w:w="4380" w:type="dxa"/>
          </w:tcPr>
          <w:p w14:paraId="591D4AC9" w14:textId="77777777" w:rsidR="00EE148C" w:rsidRDefault="00026704">
            <w:pPr>
              <w:spacing w:after="0" w:line="259" w:lineRule="auto"/>
              <w:ind w:left="0" w:right="0" w:firstLine="0"/>
              <w:jc w:val="left"/>
            </w:pPr>
            <w:r>
              <w:t xml:space="preserve">Труд общий </w:t>
            </w:r>
          </w:p>
        </w:tc>
        <w:tc>
          <w:tcPr>
            <w:tcW w:w="4846" w:type="dxa"/>
          </w:tcPr>
          <w:p w14:paraId="53CAE160" w14:textId="77777777" w:rsidR="00EE148C" w:rsidRDefault="00026704">
            <w:pPr>
              <w:spacing w:after="0" w:line="259" w:lineRule="auto"/>
              <w:ind w:left="0" w:right="0" w:firstLine="0"/>
            </w:pPr>
            <w:r>
              <w:t xml:space="preserve">Участников объединяет общее задание и общий результат </w:t>
            </w:r>
          </w:p>
        </w:tc>
        <w:tc>
          <w:tcPr>
            <w:tcW w:w="5137" w:type="dxa"/>
          </w:tcPr>
          <w:p w14:paraId="29351058" w14:textId="77777777" w:rsidR="00EE148C" w:rsidRDefault="00026704">
            <w:pPr>
              <w:spacing w:after="17" w:line="269" w:lineRule="auto"/>
              <w:ind w:left="0" w:right="0" w:firstLine="0"/>
              <w:jc w:val="left"/>
            </w:pPr>
            <w:r>
              <w:t xml:space="preserve">Возникает </w:t>
            </w:r>
            <w:r>
              <w:tab/>
              <w:t xml:space="preserve">необходимость </w:t>
            </w:r>
            <w:r>
              <w:tab/>
              <w:t xml:space="preserve">согласований при </w:t>
            </w:r>
            <w:r>
              <w:tab/>
              <w:t xml:space="preserve">распределении </w:t>
            </w:r>
            <w:r>
              <w:tab/>
              <w:t xml:space="preserve">задании, </w:t>
            </w:r>
            <w:r>
              <w:tab/>
              <w:t xml:space="preserve">при </w:t>
            </w:r>
          </w:p>
          <w:p w14:paraId="73C0CC18" w14:textId="77777777" w:rsidR="00EE148C" w:rsidRDefault="00026704">
            <w:pPr>
              <w:spacing w:after="0" w:line="259" w:lineRule="auto"/>
              <w:ind w:left="0" w:right="0" w:firstLine="0"/>
              <w:jc w:val="left"/>
            </w:pPr>
            <w:r>
              <w:t xml:space="preserve">обобщении результатов </w:t>
            </w:r>
          </w:p>
        </w:tc>
      </w:tr>
      <w:tr w:rsidR="00EE148C" w14:paraId="51F6F890" w14:textId="77777777" w:rsidTr="00F75CE3">
        <w:trPr>
          <w:trHeight w:val="922"/>
        </w:trPr>
        <w:tc>
          <w:tcPr>
            <w:tcW w:w="4380" w:type="dxa"/>
          </w:tcPr>
          <w:p w14:paraId="5128B17C" w14:textId="77777777" w:rsidR="00EE148C" w:rsidRDefault="00026704">
            <w:pPr>
              <w:spacing w:after="0" w:line="259" w:lineRule="auto"/>
              <w:ind w:left="0" w:right="0" w:firstLine="0"/>
              <w:jc w:val="left"/>
            </w:pPr>
            <w:r>
              <w:t xml:space="preserve">Труд совместный </w:t>
            </w:r>
          </w:p>
        </w:tc>
        <w:tc>
          <w:tcPr>
            <w:tcW w:w="4846" w:type="dxa"/>
          </w:tcPr>
          <w:p w14:paraId="212DBF69" w14:textId="77777777" w:rsidR="00EE148C" w:rsidRDefault="00026704">
            <w:pPr>
              <w:spacing w:after="45" w:line="238" w:lineRule="auto"/>
              <w:ind w:left="0" w:right="0" w:firstLine="0"/>
            </w:pPr>
            <w:r>
              <w:t xml:space="preserve">Наличие тесной зависимости от партнеров, темпа и качества их </w:t>
            </w:r>
          </w:p>
          <w:p w14:paraId="7314DF0E" w14:textId="77777777" w:rsidR="00EE148C" w:rsidRDefault="00026704">
            <w:pPr>
              <w:spacing w:after="0" w:line="259" w:lineRule="auto"/>
              <w:ind w:left="0" w:right="0" w:firstLine="0"/>
              <w:jc w:val="left"/>
            </w:pPr>
            <w:r>
              <w:t xml:space="preserve">деятельности </w:t>
            </w:r>
          </w:p>
        </w:tc>
        <w:tc>
          <w:tcPr>
            <w:tcW w:w="5137" w:type="dxa"/>
          </w:tcPr>
          <w:p w14:paraId="02BE19F8" w14:textId="77777777" w:rsidR="00EE148C" w:rsidRDefault="00026704">
            <w:pPr>
              <w:spacing w:after="0" w:line="259" w:lineRule="auto"/>
              <w:ind w:left="0" w:right="0" w:firstLine="0"/>
              <w:jc w:val="left"/>
            </w:pPr>
            <w:r>
              <w:t xml:space="preserve">Каждый участник является контролером деятельности предыдущего участника </w:t>
            </w:r>
          </w:p>
        </w:tc>
      </w:tr>
    </w:tbl>
    <w:p w14:paraId="0AAA925F" w14:textId="77777777" w:rsidR="00EE148C" w:rsidRDefault="00026704">
      <w:pPr>
        <w:spacing w:after="0" w:line="259" w:lineRule="auto"/>
        <w:ind w:left="0" w:right="0" w:firstLine="0"/>
        <w:jc w:val="left"/>
      </w:pPr>
      <w:r>
        <w:t xml:space="preserve"> </w:t>
      </w:r>
    </w:p>
    <w:p w14:paraId="2F2390F9" w14:textId="151F71C2" w:rsidR="00EE148C" w:rsidRDefault="00026704" w:rsidP="00676FF6">
      <w:pPr>
        <w:spacing w:after="4" w:line="257" w:lineRule="auto"/>
        <w:ind w:left="-5" w:right="0"/>
        <w:jc w:val="left"/>
      </w:pPr>
      <w:r>
        <w:rPr>
          <w:b/>
        </w:rPr>
        <w:t>Методы и приемы трудового воспитания детей</w:t>
      </w:r>
    </w:p>
    <w:p w14:paraId="027D5FDA" w14:textId="77777777" w:rsidR="00EE148C" w:rsidRDefault="00026704">
      <w:pPr>
        <w:numPr>
          <w:ilvl w:val="0"/>
          <w:numId w:val="28"/>
        </w:numPr>
        <w:spacing w:after="59" w:line="259" w:lineRule="auto"/>
        <w:ind w:right="2217" w:hanging="139"/>
      </w:pPr>
      <w:r>
        <w:rPr>
          <w:i/>
        </w:rPr>
        <w:lastRenderedPageBreak/>
        <w:t xml:space="preserve">группа методов: формирование нравственных представление, суждений, оценок. </w:t>
      </w:r>
    </w:p>
    <w:p w14:paraId="1ED2D4F0" w14:textId="77777777" w:rsidR="00EE148C" w:rsidRDefault="00026704">
      <w:pPr>
        <w:ind w:left="-5" w:right="20"/>
      </w:pPr>
      <w:r>
        <w:t xml:space="preserve">Решение маленьких логических задач, загадок. </w:t>
      </w:r>
    </w:p>
    <w:p w14:paraId="193FAB26" w14:textId="77777777" w:rsidR="00EE148C" w:rsidRDefault="00026704">
      <w:pPr>
        <w:ind w:left="-5" w:right="20"/>
      </w:pPr>
      <w:r>
        <w:t xml:space="preserve">Приучение к размышлению, логические беседы. </w:t>
      </w:r>
    </w:p>
    <w:p w14:paraId="3A957E83" w14:textId="77777777" w:rsidR="00EE148C" w:rsidRDefault="00026704">
      <w:pPr>
        <w:ind w:left="-5" w:right="20"/>
      </w:pPr>
      <w:r>
        <w:t xml:space="preserve">Беседы на этические темы. </w:t>
      </w:r>
    </w:p>
    <w:p w14:paraId="142339CA" w14:textId="77777777" w:rsidR="00EE148C" w:rsidRDefault="00026704">
      <w:pPr>
        <w:ind w:left="-5" w:right="20"/>
      </w:pPr>
      <w:r>
        <w:t xml:space="preserve">Чтение художественной литературы. </w:t>
      </w:r>
    </w:p>
    <w:p w14:paraId="266CB7D3" w14:textId="77777777" w:rsidR="00EE148C" w:rsidRDefault="00026704">
      <w:pPr>
        <w:ind w:left="-5" w:right="20"/>
      </w:pPr>
      <w:r>
        <w:t xml:space="preserve">Рассматривание иллюстраций. </w:t>
      </w:r>
    </w:p>
    <w:p w14:paraId="33D4F165" w14:textId="77777777" w:rsidR="00EE148C" w:rsidRDefault="00026704">
      <w:pPr>
        <w:ind w:left="-5" w:right="20"/>
      </w:pPr>
      <w:r>
        <w:t xml:space="preserve">Рассказывание и обсуждение картин, иллюстраций. </w:t>
      </w:r>
    </w:p>
    <w:p w14:paraId="0B3D7E12" w14:textId="77777777" w:rsidR="00EE148C" w:rsidRDefault="00026704">
      <w:pPr>
        <w:ind w:left="-5" w:right="20"/>
      </w:pPr>
      <w:r>
        <w:t xml:space="preserve">Просмотр телепередач, диафильмов, видеофильмов. </w:t>
      </w:r>
    </w:p>
    <w:p w14:paraId="511A2BDD" w14:textId="77777777" w:rsidR="00EE148C" w:rsidRDefault="00026704" w:rsidP="00A3606F">
      <w:pPr>
        <w:ind w:left="-5" w:right="7784"/>
      </w:pPr>
      <w:r>
        <w:t>Задачи на решение коммуникативных ситуаций. Придумывание сказок.</w:t>
      </w:r>
    </w:p>
    <w:p w14:paraId="7411A761" w14:textId="77777777" w:rsidR="00EE148C" w:rsidRDefault="00026704">
      <w:pPr>
        <w:numPr>
          <w:ilvl w:val="0"/>
          <w:numId w:val="28"/>
        </w:numPr>
        <w:spacing w:after="59" w:line="259" w:lineRule="auto"/>
        <w:ind w:right="2217" w:hanging="139"/>
      </w:pPr>
      <w:r>
        <w:rPr>
          <w:i/>
        </w:rPr>
        <w:t xml:space="preserve">группа методов: создание у детей практического опыта трудовой деятельности. </w:t>
      </w:r>
      <w:r>
        <w:t xml:space="preserve">Приучение к положительным формам общественного поведения. </w:t>
      </w:r>
    </w:p>
    <w:p w14:paraId="644F3C3B" w14:textId="77777777" w:rsidR="00EE148C" w:rsidRDefault="00026704">
      <w:pPr>
        <w:ind w:left="-5" w:right="20"/>
      </w:pPr>
      <w:r>
        <w:t xml:space="preserve">Показ действий. </w:t>
      </w:r>
    </w:p>
    <w:p w14:paraId="4EC69759" w14:textId="77777777" w:rsidR="00EE148C" w:rsidRDefault="00026704">
      <w:pPr>
        <w:ind w:left="-5" w:right="20"/>
      </w:pPr>
      <w:r>
        <w:t xml:space="preserve">Пример взрослого и детей. </w:t>
      </w:r>
    </w:p>
    <w:p w14:paraId="33A90B19" w14:textId="77777777" w:rsidR="00EE148C" w:rsidRDefault="00026704">
      <w:pPr>
        <w:ind w:left="-5" w:right="20"/>
      </w:pPr>
      <w:r>
        <w:t xml:space="preserve">Целенаправленное наблюдение. </w:t>
      </w:r>
    </w:p>
    <w:p w14:paraId="771B88C8" w14:textId="77777777" w:rsidR="00EE148C" w:rsidRDefault="00026704">
      <w:pPr>
        <w:ind w:left="-5" w:right="20"/>
      </w:pPr>
      <w:r>
        <w:t xml:space="preserve">Организация интересной деятельности (общественно-полезный труд). </w:t>
      </w:r>
    </w:p>
    <w:p w14:paraId="765B6487" w14:textId="77777777" w:rsidR="00EE148C" w:rsidRDefault="00026704">
      <w:pPr>
        <w:ind w:left="-5" w:right="20"/>
      </w:pPr>
      <w:r>
        <w:t xml:space="preserve">Разыгрывание коммуникативных ситуаций. </w:t>
      </w:r>
    </w:p>
    <w:p w14:paraId="65B44A53" w14:textId="1F1EAC4F" w:rsidR="00EE148C" w:rsidRDefault="00026704" w:rsidP="00676FF6">
      <w:pPr>
        <w:spacing w:after="3"/>
        <w:ind w:left="-5" w:right="20"/>
      </w:pPr>
      <w:r>
        <w:t xml:space="preserve">Создание контрольных педагогических ситуаций. </w:t>
      </w:r>
    </w:p>
    <w:p w14:paraId="509439B4" w14:textId="77777777" w:rsidR="00EE148C" w:rsidRDefault="00026704">
      <w:pPr>
        <w:spacing w:after="3" w:line="259" w:lineRule="auto"/>
        <w:ind w:left="10" w:right="2141"/>
        <w:jc w:val="right"/>
      </w:pPr>
      <w:r>
        <w:rPr>
          <w:b/>
        </w:rPr>
        <w:t>Формы  работы  с детьми</w:t>
      </w:r>
      <w:r>
        <w:rPr>
          <w:b/>
          <w:i/>
        </w:rPr>
        <w:t xml:space="preserve"> </w:t>
      </w:r>
      <w:r>
        <w:rPr>
          <w:b/>
        </w:rPr>
        <w:t>по</w:t>
      </w:r>
      <w:r>
        <w:rPr>
          <w:b/>
          <w:i/>
        </w:rPr>
        <w:t xml:space="preserve"> </w:t>
      </w:r>
      <w:r>
        <w:rPr>
          <w:b/>
        </w:rPr>
        <w:t xml:space="preserve">образовательной области «Социально-коммуникативное развитие» </w:t>
      </w:r>
    </w:p>
    <w:p w14:paraId="61768947" w14:textId="77777777" w:rsidR="00EE148C" w:rsidRDefault="00026704">
      <w:pPr>
        <w:spacing w:after="0" w:line="259" w:lineRule="auto"/>
        <w:ind w:left="0" w:right="0" w:firstLine="0"/>
        <w:jc w:val="left"/>
      </w:pPr>
      <w:r>
        <w:rPr>
          <w:b/>
        </w:rPr>
        <w:t xml:space="preserve"> </w:t>
      </w:r>
    </w:p>
    <w:tbl>
      <w:tblPr>
        <w:tblStyle w:val="TableGrid"/>
        <w:tblW w:w="1443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9" w:type="dxa"/>
          <w:left w:w="108" w:type="dxa"/>
          <w:right w:w="115" w:type="dxa"/>
        </w:tblCellMar>
        <w:tblLook w:val="04A0" w:firstRow="1" w:lastRow="0" w:firstColumn="1" w:lastColumn="0" w:noHBand="0" w:noVBand="1"/>
      </w:tblPr>
      <w:tblGrid>
        <w:gridCol w:w="3311"/>
        <w:gridCol w:w="2708"/>
        <w:gridCol w:w="40"/>
        <w:gridCol w:w="56"/>
        <w:gridCol w:w="2304"/>
        <w:gridCol w:w="172"/>
        <w:gridCol w:w="31"/>
        <w:gridCol w:w="64"/>
        <w:gridCol w:w="1884"/>
        <w:gridCol w:w="1243"/>
        <w:gridCol w:w="315"/>
        <w:gridCol w:w="2247"/>
        <w:gridCol w:w="31"/>
        <w:gridCol w:w="24"/>
      </w:tblGrid>
      <w:tr w:rsidR="00EE148C" w14:paraId="131FCAB4" w14:textId="77777777" w:rsidTr="008C61E8">
        <w:trPr>
          <w:gridAfter w:val="2"/>
          <w:wAfter w:w="71" w:type="dxa"/>
          <w:trHeight w:val="919"/>
        </w:trPr>
        <w:tc>
          <w:tcPr>
            <w:tcW w:w="2450" w:type="dxa"/>
          </w:tcPr>
          <w:p w14:paraId="1B7D4F4C" w14:textId="77777777" w:rsidR="00EE148C" w:rsidRDefault="00026704">
            <w:pPr>
              <w:spacing w:after="0" w:line="259" w:lineRule="auto"/>
              <w:ind w:left="0" w:right="389" w:firstLine="0"/>
              <w:jc w:val="center"/>
            </w:pPr>
            <w:r>
              <w:rPr>
                <w:b/>
              </w:rPr>
              <w:t xml:space="preserve">Содержание   </w:t>
            </w:r>
          </w:p>
        </w:tc>
        <w:tc>
          <w:tcPr>
            <w:tcW w:w="3473" w:type="dxa"/>
          </w:tcPr>
          <w:p w14:paraId="3157DCAB" w14:textId="77777777" w:rsidR="00EE148C" w:rsidRDefault="00026704">
            <w:pPr>
              <w:spacing w:after="0" w:line="259" w:lineRule="auto"/>
              <w:ind w:left="415" w:right="0" w:firstLine="0"/>
              <w:jc w:val="left"/>
            </w:pPr>
            <w:r>
              <w:rPr>
                <w:b/>
              </w:rPr>
              <w:t xml:space="preserve">Возраст  </w:t>
            </w:r>
          </w:p>
        </w:tc>
        <w:tc>
          <w:tcPr>
            <w:tcW w:w="2652" w:type="dxa"/>
            <w:gridSpan w:val="4"/>
          </w:tcPr>
          <w:p w14:paraId="12B95F98" w14:textId="77777777" w:rsidR="00EE148C" w:rsidRDefault="00026704">
            <w:pPr>
              <w:spacing w:after="0" w:line="259" w:lineRule="auto"/>
              <w:ind w:left="384" w:right="0" w:firstLine="74"/>
              <w:jc w:val="left"/>
            </w:pPr>
            <w:r>
              <w:rPr>
                <w:b/>
              </w:rPr>
              <w:t xml:space="preserve">Совместная  деятельность  </w:t>
            </w:r>
          </w:p>
        </w:tc>
        <w:tc>
          <w:tcPr>
            <w:tcW w:w="1979" w:type="dxa"/>
            <w:gridSpan w:val="3"/>
          </w:tcPr>
          <w:p w14:paraId="6C950B08" w14:textId="77777777" w:rsidR="00EE148C" w:rsidRDefault="00026704">
            <w:pPr>
              <w:spacing w:after="0" w:line="259" w:lineRule="auto"/>
              <w:ind w:left="566" w:right="0" w:hanging="79"/>
              <w:jc w:val="left"/>
            </w:pPr>
            <w:r>
              <w:rPr>
                <w:b/>
              </w:rPr>
              <w:t xml:space="preserve">Режимные  моменты  </w:t>
            </w:r>
          </w:p>
        </w:tc>
        <w:tc>
          <w:tcPr>
            <w:tcW w:w="3805" w:type="dxa"/>
            <w:gridSpan w:val="3"/>
          </w:tcPr>
          <w:p w14:paraId="04DFC82C" w14:textId="0F1D14C4" w:rsidR="00EE148C" w:rsidRDefault="00026704" w:rsidP="008E0DE9">
            <w:pPr>
              <w:spacing w:after="0" w:line="259" w:lineRule="auto"/>
              <w:ind w:left="36" w:right="0" w:firstLine="0"/>
              <w:jc w:val="left"/>
            </w:pPr>
            <w:r>
              <w:rPr>
                <w:b/>
              </w:rPr>
              <w:t xml:space="preserve">Самостоятельная  </w:t>
            </w:r>
          </w:p>
          <w:p w14:paraId="180F042C" w14:textId="77777777" w:rsidR="00EE148C" w:rsidRDefault="00026704">
            <w:pPr>
              <w:spacing w:after="0" w:line="259" w:lineRule="auto"/>
              <w:ind w:left="146" w:right="0" w:firstLine="0"/>
              <w:jc w:val="left"/>
            </w:pPr>
            <w:r>
              <w:rPr>
                <w:b/>
              </w:rPr>
              <w:t xml:space="preserve">деятельность  </w:t>
            </w:r>
          </w:p>
        </w:tc>
      </w:tr>
      <w:tr w:rsidR="00EE148C" w14:paraId="53CF9E8D" w14:textId="77777777" w:rsidTr="008C61E8">
        <w:trPr>
          <w:gridAfter w:val="2"/>
          <w:wAfter w:w="71" w:type="dxa"/>
          <w:trHeight w:val="922"/>
        </w:trPr>
        <w:tc>
          <w:tcPr>
            <w:tcW w:w="2450" w:type="dxa"/>
          </w:tcPr>
          <w:p w14:paraId="45B01024" w14:textId="77777777" w:rsidR="00EE148C" w:rsidRDefault="00026704">
            <w:pPr>
              <w:spacing w:after="0" w:line="281" w:lineRule="auto"/>
              <w:ind w:left="0" w:right="0" w:firstLine="0"/>
              <w:jc w:val="left"/>
            </w:pPr>
            <w:r>
              <w:rPr>
                <w:b/>
              </w:rPr>
              <w:t xml:space="preserve">1. Развитие  игровой  деятельности  </w:t>
            </w:r>
          </w:p>
          <w:p w14:paraId="0E680A20" w14:textId="77777777" w:rsidR="00EE148C" w:rsidRDefault="00026704">
            <w:pPr>
              <w:spacing w:after="0" w:line="259" w:lineRule="auto"/>
              <w:ind w:left="0" w:right="0" w:firstLine="0"/>
              <w:jc w:val="left"/>
            </w:pPr>
            <w:r>
              <w:t xml:space="preserve">* Сюжетно-ролевые игры </w:t>
            </w:r>
          </w:p>
        </w:tc>
        <w:tc>
          <w:tcPr>
            <w:tcW w:w="3473" w:type="dxa"/>
          </w:tcPr>
          <w:p w14:paraId="48592752" w14:textId="77777777" w:rsidR="00EE148C" w:rsidRDefault="00026704">
            <w:pPr>
              <w:spacing w:after="0" w:line="259" w:lineRule="auto"/>
              <w:ind w:left="0" w:right="631" w:firstLine="0"/>
              <w:jc w:val="left"/>
            </w:pPr>
            <w:r>
              <w:t xml:space="preserve">3-7 лет вторая младшая,  </w:t>
            </w:r>
          </w:p>
        </w:tc>
        <w:tc>
          <w:tcPr>
            <w:tcW w:w="2652" w:type="dxa"/>
            <w:gridSpan w:val="4"/>
          </w:tcPr>
          <w:p w14:paraId="1F464963" w14:textId="77777777" w:rsidR="00EE148C" w:rsidRDefault="00026704">
            <w:pPr>
              <w:spacing w:after="0" w:line="259" w:lineRule="auto"/>
              <w:ind w:left="0" w:right="0" w:firstLine="0"/>
              <w:jc w:val="left"/>
            </w:pPr>
            <w:r>
              <w:t xml:space="preserve">Занятия, экскурсии, наблюдения, чтение художественной </w:t>
            </w:r>
          </w:p>
        </w:tc>
        <w:tc>
          <w:tcPr>
            <w:tcW w:w="1979" w:type="dxa"/>
            <w:gridSpan w:val="3"/>
          </w:tcPr>
          <w:p w14:paraId="667A1136" w14:textId="77777777" w:rsidR="00EE148C" w:rsidRDefault="00026704">
            <w:pPr>
              <w:spacing w:after="0" w:line="259" w:lineRule="auto"/>
              <w:ind w:left="0" w:right="0" w:firstLine="0"/>
              <w:jc w:val="left"/>
            </w:pPr>
            <w:r>
              <w:t xml:space="preserve">В соответствии  с  режимом  дня </w:t>
            </w:r>
          </w:p>
        </w:tc>
        <w:tc>
          <w:tcPr>
            <w:tcW w:w="3805" w:type="dxa"/>
            <w:gridSpan w:val="3"/>
          </w:tcPr>
          <w:p w14:paraId="62A76399" w14:textId="77777777" w:rsidR="008E0DE9" w:rsidRDefault="00026704">
            <w:pPr>
              <w:spacing w:after="0" w:line="259" w:lineRule="auto"/>
              <w:ind w:left="0" w:right="0" w:firstLine="0"/>
              <w:jc w:val="left"/>
            </w:pPr>
            <w:r>
              <w:t>Игры</w:t>
            </w:r>
            <w:r w:rsidR="008E0DE9">
              <w:t xml:space="preserve"> </w:t>
            </w:r>
          </w:p>
          <w:p w14:paraId="73F331EF" w14:textId="2244A133" w:rsidR="00EE148C" w:rsidRDefault="008E0DE9">
            <w:pPr>
              <w:spacing w:after="0" w:line="259" w:lineRule="auto"/>
              <w:ind w:left="0" w:right="0" w:firstLine="0"/>
              <w:jc w:val="left"/>
            </w:pPr>
            <w:r>
              <w:t>экспериментиро</w:t>
            </w:r>
            <w:r w:rsidR="00026704">
              <w:t xml:space="preserve">вание </w:t>
            </w:r>
          </w:p>
        </w:tc>
      </w:tr>
      <w:tr w:rsidR="00EE148C" w14:paraId="33024C00" w14:textId="77777777" w:rsidTr="008C61E8">
        <w:tblPrEx>
          <w:tblCellMar>
            <w:top w:w="89" w:type="dxa"/>
            <w:right w:w="459" w:type="dxa"/>
          </w:tblCellMar>
        </w:tblPrEx>
        <w:trPr>
          <w:gridAfter w:val="1"/>
          <w:wAfter w:w="40" w:type="dxa"/>
          <w:trHeight w:val="1313"/>
        </w:trPr>
        <w:tc>
          <w:tcPr>
            <w:tcW w:w="2450" w:type="dxa"/>
          </w:tcPr>
          <w:p w14:paraId="5F026375" w14:textId="77777777" w:rsidR="00EE148C" w:rsidRDefault="00026704">
            <w:pPr>
              <w:numPr>
                <w:ilvl w:val="0"/>
                <w:numId w:val="56"/>
              </w:numPr>
              <w:spacing w:after="22" w:line="259" w:lineRule="auto"/>
              <w:ind w:right="0" w:hanging="180"/>
              <w:jc w:val="left"/>
            </w:pPr>
            <w:r>
              <w:lastRenderedPageBreak/>
              <w:t xml:space="preserve">Подвижные  игры </w:t>
            </w:r>
          </w:p>
          <w:p w14:paraId="79AE7058" w14:textId="77777777" w:rsidR="00EE148C" w:rsidRDefault="00026704">
            <w:pPr>
              <w:numPr>
                <w:ilvl w:val="0"/>
                <w:numId w:val="56"/>
              </w:numPr>
              <w:spacing w:after="22" w:line="259" w:lineRule="auto"/>
              <w:ind w:right="0" w:hanging="180"/>
              <w:jc w:val="left"/>
            </w:pPr>
            <w:r>
              <w:t xml:space="preserve">Театрализованные  игры </w:t>
            </w:r>
          </w:p>
          <w:p w14:paraId="3418CEF0" w14:textId="77777777" w:rsidR="00EE148C" w:rsidRDefault="00026704">
            <w:pPr>
              <w:numPr>
                <w:ilvl w:val="0"/>
                <w:numId w:val="56"/>
              </w:numPr>
              <w:spacing w:after="0" w:line="259" w:lineRule="auto"/>
              <w:ind w:right="0" w:hanging="180"/>
              <w:jc w:val="left"/>
            </w:pPr>
            <w:r>
              <w:t xml:space="preserve">Дидактические игры </w:t>
            </w:r>
          </w:p>
        </w:tc>
        <w:tc>
          <w:tcPr>
            <w:tcW w:w="3542" w:type="dxa"/>
            <w:gridSpan w:val="2"/>
          </w:tcPr>
          <w:p w14:paraId="36C7A77A" w14:textId="77777777" w:rsidR="00EE148C" w:rsidRDefault="00026704">
            <w:pPr>
              <w:spacing w:after="0" w:line="259" w:lineRule="auto"/>
              <w:ind w:left="0" w:right="0" w:firstLine="0"/>
              <w:jc w:val="left"/>
            </w:pPr>
            <w:r>
              <w:t xml:space="preserve">средняя, старшая и подг. к школе группы </w:t>
            </w:r>
          </w:p>
        </w:tc>
        <w:tc>
          <w:tcPr>
            <w:tcW w:w="2614" w:type="dxa"/>
            <w:gridSpan w:val="4"/>
          </w:tcPr>
          <w:p w14:paraId="2470C871" w14:textId="77777777" w:rsidR="00EE148C" w:rsidRDefault="00026704">
            <w:pPr>
              <w:spacing w:after="0" w:line="259" w:lineRule="auto"/>
              <w:ind w:left="0" w:right="5" w:firstLine="0"/>
              <w:jc w:val="left"/>
            </w:pPr>
            <w:r>
              <w:t xml:space="preserve">литературы, видеоинформация, досуги, праздники, обучающие игры, досуговые игры, народные игры. Самостоятельные сюжетно-ролевые игры, дидактические игры, досуговые игры с участием воспитателей </w:t>
            </w:r>
          </w:p>
        </w:tc>
        <w:tc>
          <w:tcPr>
            <w:tcW w:w="3191" w:type="dxa"/>
            <w:gridSpan w:val="3"/>
          </w:tcPr>
          <w:p w14:paraId="15C657B8" w14:textId="77777777" w:rsidR="00EE148C" w:rsidRDefault="00EE148C">
            <w:pPr>
              <w:spacing w:after="160" w:line="259" w:lineRule="auto"/>
              <w:ind w:left="0" w:right="0" w:firstLine="0"/>
              <w:jc w:val="left"/>
            </w:pPr>
          </w:p>
        </w:tc>
        <w:tc>
          <w:tcPr>
            <w:tcW w:w="2593" w:type="dxa"/>
            <w:gridSpan w:val="3"/>
          </w:tcPr>
          <w:p w14:paraId="751FD7F3" w14:textId="77777777" w:rsidR="00EE148C" w:rsidRDefault="00026704">
            <w:pPr>
              <w:spacing w:after="0" w:line="251" w:lineRule="auto"/>
              <w:ind w:left="0" w:right="59" w:firstLine="0"/>
              <w:jc w:val="left"/>
            </w:pPr>
            <w:r>
              <w:t xml:space="preserve">Сюжетные самодеятельные игры (с собственными знаниями детей на основе их опыта). Внеигровые формы: самодеятельност ь дошкольников; изобразительная деят-ть; труд в природе; экспериментиро вание; конструировани е; </w:t>
            </w:r>
          </w:p>
          <w:p w14:paraId="61AC88A0" w14:textId="77777777" w:rsidR="00EE148C" w:rsidRDefault="00026704">
            <w:pPr>
              <w:spacing w:after="0" w:line="259" w:lineRule="auto"/>
              <w:ind w:left="0" w:right="0" w:firstLine="0"/>
              <w:jc w:val="left"/>
            </w:pPr>
            <w:r>
              <w:t xml:space="preserve">бытовая деятельность; наблюдение </w:t>
            </w:r>
          </w:p>
        </w:tc>
      </w:tr>
      <w:tr w:rsidR="00FE07AC" w14:paraId="68E2D660" w14:textId="77777777" w:rsidTr="008C61E8">
        <w:tblPrEx>
          <w:tblCellMar>
            <w:top w:w="89" w:type="dxa"/>
            <w:right w:w="459" w:type="dxa"/>
          </w:tblCellMar>
        </w:tblPrEx>
        <w:trPr>
          <w:gridAfter w:val="1"/>
          <w:wAfter w:w="40" w:type="dxa"/>
          <w:trHeight w:val="697"/>
        </w:trPr>
        <w:tc>
          <w:tcPr>
            <w:tcW w:w="2450" w:type="dxa"/>
          </w:tcPr>
          <w:p w14:paraId="7A2A68B9" w14:textId="77777777" w:rsidR="00FE07AC" w:rsidRDefault="00FE07AC" w:rsidP="00FE07AC">
            <w:pPr>
              <w:spacing w:after="1" w:line="238" w:lineRule="auto"/>
              <w:ind w:left="0" w:right="0" w:firstLine="0"/>
              <w:jc w:val="left"/>
            </w:pPr>
            <w:r>
              <w:rPr>
                <w:b/>
              </w:rPr>
              <w:t xml:space="preserve">2 . Приобщение  к  элементарным  общепринятым     нормам  </w:t>
            </w:r>
          </w:p>
          <w:p w14:paraId="48008169" w14:textId="0B427B5E" w:rsidR="00FE07AC" w:rsidRDefault="008E0DE9" w:rsidP="00FE07AC">
            <w:pPr>
              <w:spacing w:after="260" w:line="252" w:lineRule="auto"/>
              <w:ind w:left="0" w:right="764" w:firstLine="0"/>
            </w:pPr>
            <w:r>
              <w:rPr>
                <w:b/>
              </w:rPr>
              <w:t xml:space="preserve">и </w:t>
            </w:r>
            <w:r w:rsidR="00FE07AC">
              <w:rPr>
                <w:b/>
              </w:rPr>
              <w:t xml:space="preserve">правилам   взаимоотношения  со  сверстниками   и  взрослыми </w:t>
            </w:r>
          </w:p>
          <w:p w14:paraId="56716AE4" w14:textId="77777777" w:rsidR="00FE07AC" w:rsidRDefault="00FE07AC" w:rsidP="00FE07AC">
            <w:pPr>
              <w:spacing w:after="0" w:line="259" w:lineRule="auto"/>
              <w:ind w:left="0" w:right="0" w:firstLine="0"/>
              <w:jc w:val="left"/>
            </w:pPr>
            <w:r>
              <w:t xml:space="preserve"> </w:t>
            </w:r>
          </w:p>
        </w:tc>
        <w:tc>
          <w:tcPr>
            <w:tcW w:w="3542" w:type="dxa"/>
            <w:gridSpan w:val="2"/>
          </w:tcPr>
          <w:p w14:paraId="581E8D2F" w14:textId="77777777" w:rsidR="00FE07AC" w:rsidRDefault="00FE07AC" w:rsidP="00FE07AC">
            <w:pPr>
              <w:spacing w:after="0" w:line="259" w:lineRule="auto"/>
              <w:ind w:left="0" w:right="113" w:firstLine="0"/>
            </w:pPr>
            <w:r>
              <w:t xml:space="preserve">3-5 лет  вторая младшая  и средняя группы </w:t>
            </w:r>
          </w:p>
        </w:tc>
        <w:tc>
          <w:tcPr>
            <w:tcW w:w="2614" w:type="dxa"/>
            <w:gridSpan w:val="4"/>
          </w:tcPr>
          <w:p w14:paraId="271B348B" w14:textId="77777777" w:rsidR="00FE07AC" w:rsidRDefault="00FE07AC" w:rsidP="00FE07AC">
            <w:pPr>
              <w:spacing w:after="31" w:line="251" w:lineRule="auto"/>
              <w:ind w:left="0" w:right="124" w:firstLine="0"/>
            </w:pPr>
            <w:r>
              <w:t xml:space="preserve">Беседы, обучение, чтение  худ. литературы, дидактические игры, игровые занятия, сюжетно ролевые игры, </w:t>
            </w:r>
          </w:p>
          <w:p w14:paraId="59BB849F" w14:textId="58E37409" w:rsidR="00FE07AC" w:rsidRDefault="00FE07AC" w:rsidP="00FE07AC">
            <w:pPr>
              <w:spacing w:after="0" w:line="259" w:lineRule="auto"/>
              <w:ind w:left="0" w:right="0" w:firstLine="0"/>
              <w:jc w:val="left"/>
            </w:pPr>
            <w:r>
              <w:t xml:space="preserve">игровая деятельность (игры в парах, совместные игры с несколькими </w:t>
            </w:r>
            <w:r>
              <w:lastRenderedPageBreak/>
              <w:t>партнерами, пальчиковые игры)</w:t>
            </w:r>
          </w:p>
        </w:tc>
        <w:tc>
          <w:tcPr>
            <w:tcW w:w="3191" w:type="dxa"/>
            <w:gridSpan w:val="3"/>
          </w:tcPr>
          <w:p w14:paraId="4CF83E68" w14:textId="03D921B4" w:rsidR="00FE07AC" w:rsidRDefault="00FE07AC" w:rsidP="00FE07AC">
            <w:pPr>
              <w:spacing w:after="0" w:line="259" w:lineRule="auto"/>
              <w:ind w:left="0" w:right="0" w:firstLine="0"/>
              <w:jc w:val="left"/>
            </w:pPr>
            <w:r>
              <w:lastRenderedPageBreak/>
              <w:t xml:space="preserve">(объяснение, напоминание) </w:t>
            </w:r>
          </w:p>
        </w:tc>
        <w:tc>
          <w:tcPr>
            <w:tcW w:w="2593" w:type="dxa"/>
            <w:gridSpan w:val="3"/>
          </w:tcPr>
          <w:p w14:paraId="6A7EF22C" w14:textId="77777777" w:rsidR="00FE07AC" w:rsidRDefault="00FE07AC" w:rsidP="00FE07AC">
            <w:pPr>
              <w:spacing w:after="0" w:line="238" w:lineRule="auto"/>
              <w:ind w:left="0" w:right="0" w:firstLine="0"/>
              <w:jc w:val="left"/>
            </w:pPr>
            <w:r>
              <w:t xml:space="preserve">Игровая деятельность, дидактические игры, сюжетно ролевые игры, </w:t>
            </w:r>
          </w:p>
          <w:p w14:paraId="3AD3C2BE" w14:textId="01FBBD8E" w:rsidR="00FE07AC" w:rsidRDefault="008E0DE9" w:rsidP="008E0DE9">
            <w:pPr>
              <w:spacing w:after="14" w:line="259" w:lineRule="auto"/>
              <w:ind w:left="0" w:right="0" w:firstLine="0"/>
              <w:jc w:val="left"/>
            </w:pPr>
            <w:r>
              <w:t>самообслуживан</w:t>
            </w:r>
            <w:r w:rsidR="00FE07AC">
              <w:t xml:space="preserve">ие </w:t>
            </w:r>
          </w:p>
        </w:tc>
      </w:tr>
      <w:tr w:rsidR="00FE07AC" w14:paraId="31374622" w14:textId="77777777" w:rsidTr="008C61E8">
        <w:tblPrEx>
          <w:tblCellMar>
            <w:top w:w="90" w:type="dxa"/>
            <w:right w:w="477" w:type="dxa"/>
          </w:tblCellMar>
        </w:tblPrEx>
        <w:trPr>
          <w:gridAfter w:val="1"/>
          <w:wAfter w:w="40" w:type="dxa"/>
          <w:trHeight w:val="20"/>
        </w:trPr>
        <w:tc>
          <w:tcPr>
            <w:tcW w:w="2450" w:type="dxa"/>
            <w:vMerge w:val="restart"/>
          </w:tcPr>
          <w:p w14:paraId="61471B88" w14:textId="77777777" w:rsidR="00FE07AC" w:rsidRDefault="00FE07AC" w:rsidP="00FE07AC">
            <w:pPr>
              <w:spacing w:after="160" w:line="259" w:lineRule="auto"/>
              <w:ind w:left="0" w:right="0" w:firstLine="0"/>
              <w:jc w:val="left"/>
            </w:pPr>
          </w:p>
        </w:tc>
        <w:tc>
          <w:tcPr>
            <w:tcW w:w="3542" w:type="dxa"/>
            <w:gridSpan w:val="2"/>
          </w:tcPr>
          <w:p w14:paraId="7FF81781" w14:textId="77777777" w:rsidR="00FE07AC" w:rsidRDefault="00FE07AC" w:rsidP="00FE07AC">
            <w:pPr>
              <w:spacing w:after="160" w:line="259" w:lineRule="auto"/>
              <w:ind w:left="0" w:right="0" w:firstLine="0"/>
              <w:jc w:val="left"/>
            </w:pPr>
          </w:p>
        </w:tc>
        <w:tc>
          <w:tcPr>
            <w:tcW w:w="2614" w:type="dxa"/>
            <w:gridSpan w:val="4"/>
          </w:tcPr>
          <w:p w14:paraId="2C3E148A" w14:textId="29D3FD0C" w:rsidR="00FE07AC" w:rsidRDefault="00FE07AC" w:rsidP="00FE07AC">
            <w:pPr>
              <w:spacing w:after="0" w:line="259" w:lineRule="auto"/>
              <w:ind w:left="0" w:right="0" w:firstLine="0"/>
              <w:jc w:val="left"/>
            </w:pPr>
          </w:p>
        </w:tc>
        <w:tc>
          <w:tcPr>
            <w:tcW w:w="3191" w:type="dxa"/>
            <w:gridSpan w:val="3"/>
          </w:tcPr>
          <w:p w14:paraId="64A6B378" w14:textId="248EA25B" w:rsidR="00FE07AC" w:rsidRDefault="00FE07AC" w:rsidP="00FE07AC">
            <w:pPr>
              <w:spacing w:after="0" w:line="259" w:lineRule="auto"/>
              <w:ind w:left="0" w:right="0" w:firstLine="0"/>
              <w:jc w:val="left"/>
            </w:pPr>
          </w:p>
        </w:tc>
        <w:tc>
          <w:tcPr>
            <w:tcW w:w="2593" w:type="dxa"/>
            <w:gridSpan w:val="3"/>
          </w:tcPr>
          <w:p w14:paraId="6A3FEB6B" w14:textId="77777777" w:rsidR="00FE07AC" w:rsidRDefault="00FE07AC" w:rsidP="00FE07AC">
            <w:pPr>
              <w:spacing w:after="160" w:line="259" w:lineRule="auto"/>
              <w:ind w:left="0" w:right="0" w:firstLine="0"/>
              <w:jc w:val="left"/>
            </w:pPr>
          </w:p>
        </w:tc>
      </w:tr>
      <w:tr w:rsidR="00FE07AC" w14:paraId="07843E5E" w14:textId="77777777" w:rsidTr="008C61E8">
        <w:tblPrEx>
          <w:tblCellMar>
            <w:top w:w="90" w:type="dxa"/>
            <w:right w:w="477" w:type="dxa"/>
          </w:tblCellMar>
        </w:tblPrEx>
        <w:trPr>
          <w:gridAfter w:val="1"/>
          <w:wAfter w:w="40" w:type="dxa"/>
          <w:trHeight w:val="5610"/>
        </w:trPr>
        <w:tc>
          <w:tcPr>
            <w:tcW w:w="2450" w:type="dxa"/>
            <w:vMerge/>
          </w:tcPr>
          <w:p w14:paraId="308A4D29" w14:textId="77777777" w:rsidR="00FE07AC" w:rsidRDefault="00FE07AC" w:rsidP="00FE07AC">
            <w:pPr>
              <w:spacing w:after="160" w:line="259" w:lineRule="auto"/>
              <w:ind w:left="0" w:right="0" w:firstLine="0"/>
              <w:jc w:val="left"/>
            </w:pPr>
          </w:p>
        </w:tc>
        <w:tc>
          <w:tcPr>
            <w:tcW w:w="3542" w:type="dxa"/>
            <w:gridSpan w:val="2"/>
          </w:tcPr>
          <w:p w14:paraId="44BEEA52" w14:textId="77777777" w:rsidR="00FE07AC" w:rsidRDefault="00FE07AC" w:rsidP="00FE07AC">
            <w:pPr>
              <w:spacing w:after="0" w:line="259" w:lineRule="auto"/>
              <w:ind w:left="0" w:right="0" w:firstLine="0"/>
              <w:jc w:val="left"/>
            </w:pPr>
            <w:r>
              <w:t xml:space="preserve">5-7 лет старшая и подг. к школе группы </w:t>
            </w:r>
          </w:p>
        </w:tc>
        <w:tc>
          <w:tcPr>
            <w:tcW w:w="2614" w:type="dxa"/>
            <w:gridSpan w:val="4"/>
          </w:tcPr>
          <w:p w14:paraId="6B30301E" w14:textId="77777777" w:rsidR="00FE07AC" w:rsidRDefault="00FE07AC" w:rsidP="00FE07AC">
            <w:pPr>
              <w:spacing w:after="0" w:line="259" w:lineRule="auto"/>
              <w:ind w:left="0" w:right="41" w:firstLine="0"/>
            </w:pPr>
            <w:r>
              <w:t xml:space="preserve">Беседы- занятия, чтение    худ. литературы, проблемные ситуации, поисково – творческие задания, экскурсии, праздники, просмотр видиофильмов, театрализованные постановки, решение задач </w:t>
            </w:r>
          </w:p>
        </w:tc>
        <w:tc>
          <w:tcPr>
            <w:tcW w:w="3191" w:type="dxa"/>
            <w:gridSpan w:val="3"/>
          </w:tcPr>
          <w:p w14:paraId="32B2D10E" w14:textId="77777777" w:rsidR="00FE07AC" w:rsidRDefault="00FE07AC" w:rsidP="00FE07AC">
            <w:pPr>
              <w:spacing w:after="37" w:line="246" w:lineRule="auto"/>
              <w:ind w:left="0" w:right="0" w:firstLine="0"/>
              <w:jc w:val="left"/>
            </w:pPr>
            <w:r>
              <w:t xml:space="preserve">Индивидуальная работа во время утреннего приема Культурногигиенические процедуры  </w:t>
            </w:r>
          </w:p>
          <w:p w14:paraId="110ADE21" w14:textId="77777777" w:rsidR="00FE07AC" w:rsidRDefault="00FE07AC" w:rsidP="00FE07AC">
            <w:pPr>
              <w:spacing w:after="0" w:line="259" w:lineRule="auto"/>
              <w:ind w:left="0" w:right="366" w:firstLine="0"/>
              <w:jc w:val="left"/>
            </w:pPr>
            <w:r>
              <w:t xml:space="preserve">(напоминание); Игровая деятельность во время прогулки (напоминание); дежурство; тематические досуги.  Минутка вежливости  </w:t>
            </w:r>
          </w:p>
        </w:tc>
        <w:tc>
          <w:tcPr>
            <w:tcW w:w="2593" w:type="dxa"/>
            <w:gridSpan w:val="3"/>
          </w:tcPr>
          <w:p w14:paraId="68F85BDF" w14:textId="77777777" w:rsidR="00FE07AC" w:rsidRDefault="00FE07AC" w:rsidP="00FE07AC">
            <w:pPr>
              <w:spacing w:after="0" w:line="242" w:lineRule="auto"/>
              <w:ind w:left="0" w:right="253" w:firstLine="0"/>
            </w:pPr>
            <w:r>
              <w:t xml:space="preserve">Игровая деятельность (игры  в парах, совместные игры с несколькими партнерами, хороводные игры, игры с правилами), </w:t>
            </w:r>
          </w:p>
          <w:p w14:paraId="1AE96995" w14:textId="77777777" w:rsidR="00FE07AC" w:rsidRDefault="00FE07AC" w:rsidP="00FE07AC">
            <w:pPr>
              <w:spacing w:after="0" w:line="259" w:lineRule="auto"/>
              <w:ind w:left="0" w:right="0" w:firstLine="0"/>
              <w:jc w:val="left"/>
            </w:pPr>
            <w:r>
              <w:t xml:space="preserve">дидакт. игры, сюжетноролевые игры,   дежурство, самообслуживан ие, подвижные, театрализованн ые игры, продуктивная деят-ть </w:t>
            </w:r>
          </w:p>
        </w:tc>
      </w:tr>
      <w:tr w:rsidR="00FE07AC" w14:paraId="3D1F861A" w14:textId="77777777" w:rsidTr="008C61E8">
        <w:tblPrEx>
          <w:tblCellMar>
            <w:top w:w="90" w:type="dxa"/>
            <w:right w:w="477" w:type="dxa"/>
          </w:tblCellMar>
        </w:tblPrEx>
        <w:trPr>
          <w:gridAfter w:val="1"/>
          <w:wAfter w:w="40" w:type="dxa"/>
          <w:trHeight w:val="2852"/>
        </w:trPr>
        <w:tc>
          <w:tcPr>
            <w:tcW w:w="2450" w:type="dxa"/>
            <w:vMerge w:val="restart"/>
          </w:tcPr>
          <w:p w14:paraId="77594954" w14:textId="77777777" w:rsidR="00FE07AC" w:rsidRDefault="00FE07AC" w:rsidP="00FE07AC">
            <w:pPr>
              <w:spacing w:after="23" w:line="253" w:lineRule="auto"/>
              <w:ind w:left="0" w:right="0" w:firstLine="0"/>
              <w:jc w:val="left"/>
            </w:pPr>
            <w:r>
              <w:rPr>
                <w:b/>
              </w:rPr>
              <w:lastRenderedPageBreak/>
              <w:t xml:space="preserve">3. Формирование гендерной, семейной и гражданской принадлежности   </w:t>
            </w:r>
          </w:p>
          <w:p w14:paraId="375F09A9" w14:textId="77777777" w:rsidR="00FE07AC" w:rsidRDefault="00FE07AC" w:rsidP="00FE07AC">
            <w:pPr>
              <w:numPr>
                <w:ilvl w:val="0"/>
                <w:numId w:val="57"/>
              </w:numPr>
              <w:spacing w:after="20" w:line="259" w:lineRule="auto"/>
              <w:ind w:right="0" w:hanging="180"/>
              <w:jc w:val="left"/>
            </w:pPr>
            <w:r>
              <w:t xml:space="preserve">образ  Я </w:t>
            </w:r>
          </w:p>
          <w:p w14:paraId="540272D5" w14:textId="77777777" w:rsidR="00FE07AC" w:rsidRDefault="00FE07AC" w:rsidP="00FE07AC">
            <w:pPr>
              <w:numPr>
                <w:ilvl w:val="0"/>
                <w:numId w:val="57"/>
              </w:numPr>
              <w:spacing w:after="21" w:line="259" w:lineRule="auto"/>
              <w:ind w:right="0" w:hanging="180"/>
              <w:jc w:val="left"/>
            </w:pPr>
            <w:r>
              <w:t xml:space="preserve">семья </w:t>
            </w:r>
          </w:p>
          <w:p w14:paraId="7CFC386E" w14:textId="77777777" w:rsidR="00FE07AC" w:rsidRDefault="00FE07AC" w:rsidP="00FE07AC">
            <w:pPr>
              <w:numPr>
                <w:ilvl w:val="0"/>
                <w:numId w:val="57"/>
              </w:numPr>
              <w:spacing w:after="21" w:line="259" w:lineRule="auto"/>
              <w:ind w:right="0" w:hanging="180"/>
              <w:jc w:val="left"/>
            </w:pPr>
            <w:r>
              <w:t xml:space="preserve">детский  сад </w:t>
            </w:r>
          </w:p>
          <w:p w14:paraId="730DD91B" w14:textId="77777777" w:rsidR="00FE07AC" w:rsidRDefault="00FE07AC" w:rsidP="00FE07AC">
            <w:pPr>
              <w:numPr>
                <w:ilvl w:val="0"/>
                <w:numId w:val="57"/>
              </w:numPr>
              <w:spacing w:after="22" w:line="259" w:lineRule="auto"/>
              <w:ind w:right="0" w:hanging="180"/>
              <w:jc w:val="left"/>
            </w:pPr>
            <w:r>
              <w:t xml:space="preserve">родная  страна </w:t>
            </w:r>
          </w:p>
          <w:p w14:paraId="754ED877" w14:textId="77777777" w:rsidR="00FE07AC" w:rsidRDefault="00FE07AC" w:rsidP="00FE07AC">
            <w:pPr>
              <w:numPr>
                <w:ilvl w:val="0"/>
                <w:numId w:val="57"/>
              </w:numPr>
              <w:spacing w:after="22" w:line="259" w:lineRule="auto"/>
              <w:ind w:right="0" w:hanging="180"/>
              <w:jc w:val="left"/>
            </w:pPr>
            <w:r>
              <w:t xml:space="preserve">наша армия (со ст. гр.) </w:t>
            </w:r>
          </w:p>
          <w:p w14:paraId="6CD35094" w14:textId="77777777" w:rsidR="00FE07AC" w:rsidRDefault="00FE07AC" w:rsidP="00FE07AC">
            <w:pPr>
              <w:numPr>
                <w:ilvl w:val="0"/>
                <w:numId w:val="57"/>
              </w:numPr>
              <w:spacing w:after="0" w:line="259" w:lineRule="auto"/>
              <w:ind w:right="0" w:hanging="180"/>
              <w:jc w:val="left"/>
            </w:pPr>
            <w:r>
              <w:t xml:space="preserve">наша планета (подг.гр) </w:t>
            </w:r>
          </w:p>
        </w:tc>
        <w:tc>
          <w:tcPr>
            <w:tcW w:w="3542" w:type="dxa"/>
            <w:gridSpan w:val="2"/>
          </w:tcPr>
          <w:p w14:paraId="01C727A5" w14:textId="77777777" w:rsidR="00FE07AC" w:rsidRDefault="00FE07AC" w:rsidP="00FE07AC">
            <w:pPr>
              <w:spacing w:after="0" w:line="259" w:lineRule="auto"/>
              <w:ind w:left="0" w:right="95" w:firstLine="0"/>
            </w:pPr>
            <w:r>
              <w:t xml:space="preserve">3-5 лет  вторая младшая  и средняя группы </w:t>
            </w:r>
          </w:p>
        </w:tc>
        <w:tc>
          <w:tcPr>
            <w:tcW w:w="2614" w:type="dxa"/>
            <w:gridSpan w:val="4"/>
          </w:tcPr>
          <w:p w14:paraId="50488B61" w14:textId="77777777" w:rsidR="00FE07AC" w:rsidRDefault="00FE07AC" w:rsidP="00FE07AC">
            <w:pPr>
              <w:spacing w:after="0" w:line="258" w:lineRule="auto"/>
              <w:ind w:left="0" w:right="0" w:firstLine="0"/>
              <w:jc w:val="left"/>
            </w:pPr>
            <w:r>
              <w:t xml:space="preserve">Игровые  упражнения, познавательные </w:t>
            </w:r>
          </w:p>
          <w:p w14:paraId="0A17E90D" w14:textId="77777777" w:rsidR="00FE07AC" w:rsidRDefault="00FE07AC" w:rsidP="00FE07AC">
            <w:pPr>
              <w:spacing w:after="0" w:line="259" w:lineRule="auto"/>
              <w:ind w:left="0" w:right="60" w:firstLine="0"/>
              <w:jc w:val="left"/>
            </w:pPr>
            <w:r>
              <w:t xml:space="preserve">беседы, дидактические игры, праздники, музыкальные досуги, развлечения, чтение рассказ экскурсия  </w:t>
            </w:r>
          </w:p>
        </w:tc>
        <w:tc>
          <w:tcPr>
            <w:tcW w:w="3191" w:type="dxa"/>
            <w:gridSpan w:val="3"/>
          </w:tcPr>
          <w:p w14:paraId="525455EA" w14:textId="77777777" w:rsidR="00FE07AC" w:rsidRDefault="00FE07AC" w:rsidP="00FE07AC">
            <w:pPr>
              <w:spacing w:after="0" w:line="267" w:lineRule="auto"/>
              <w:ind w:left="0" w:right="0" w:firstLine="0"/>
              <w:jc w:val="left"/>
            </w:pPr>
            <w:r>
              <w:t xml:space="preserve">Прогулка Самостоятельная деятельность Тематические досуги </w:t>
            </w:r>
          </w:p>
          <w:p w14:paraId="0870C2B6" w14:textId="77777777" w:rsidR="00FE07AC" w:rsidRDefault="00FE07AC" w:rsidP="00FE07AC">
            <w:pPr>
              <w:spacing w:after="0" w:line="259" w:lineRule="auto"/>
              <w:ind w:left="0" w:right="0" w:firstLine="0"/>
              <w:jc w:val="left"/>
            </w:pPr>
            <w:r>
              <w:t xml:space="preserve">Труд (в природе, дежурство) </w:t>
            </w:r>
          </w:p>
        </w:tc>
        <w:tc>
          <w:tcPr>
            <w:tcW w:w="2593" w:type="dxa"/>
            <w:gridSpan w:val="3"/>
          </w:tcPr>
          <w:p w14:paraId="68EA6548" w14:textId="77777777" w:rsidR="00FE07AC" w:rsidRDefault="00FE07AC" w:rsidP="00FE07AC">
            <w:pPr>
              <w:spacing w:after="0" w:line="259" w:lineRule="auto"/>
              <w:ind w:left="0" w:right="0" w:firstLine="0"/>
              <w:jc w:val="left"/>
            </w:pPr>
            <w:r>
              <w:t>сюжетно-</w:t>
            </w:r>
          </w:p>
          <w:p w14:paraId="033C5899" w14:textId="77777777" w:rsidR="00FE07AC" w:rsidRDefault="00FE07AC" w:rsidP="00FE07AC">
            <w:pPr>
              <w:spacing w:after="0" w:line="259" w:lineRule="auto"/>
              <w:ind w:left="0" w:right="0" w:firstLine="0"/>
              <w:jc w:val="left"/>
            </w:pPr>
            <w:r>
              <w:t xml:space="preserve">ролевая игра, дидактическая игра, настольнопечатные игры </w:t>
            </w:r>
          </w:p>
        </w:tc>
      </w:tr>
      <w:tr w:rsidR="00FE07AC" w14:paraId="1BBCDA1F" w14:textId="77777777" w:rsidTr="008C61E8">
        <w:tblPrEx>
          <w:tblCellMar>
            <w:top w:w="90" w:type="dxa"/>
            <w:right w:w="477" w:type="dxa"/>
          </w:tblCellMar>
        </w:tblPrEx>
        <w:trPr>
          <w:gridAfter w:val="1"/>
          <w:wAfter w:w="40" w:type="dxa"/>
          <w:trHeight w:val="431"/>
        </w:trPr>
        <w:tc>
          <w:tcPr>
            <w:tcW w:w="2450" w:type="dxa"/>
            <w:vMerge/>
          </w:tcPr>
          <w:p w14:paraId="7D6866D7" w14:textId="77777777" w:rsidR="00FE07AC" w:rsidRDefault="00FE07AC" w:rsidP="00FE07AC">
            <w:pPr>
              <w:spacing w:after="160" w:line="259" w:lineRule="auto"/>
              <w:ind w:left="0" w:right="0" w:firstLine="0"/>
              <w:jc w:val="left"/>
            </w:pPr>
          </w:p>
        </w:tc>
        <w:tc>
          <w:tcPr>
            <w:tcW w:w="3542" w:type="dxa"/>
            <w:gridSpan w:val="2"/>
          </w:tcPr>
          <w:p w14:paraId="293E3D51" w14:textId="77777777" w:rsidR="00FE07AC" w:rsidRDefault="00FE07AC" w:rsidP="00FE07AC">
            <w:pPr>
              <w:spacing w:after="0" w:line="259" w:lineRule="auto"/>
              <w:ind w:left="0" w:right="0" w:firstLine="0"/>
              <w:jc w:val="left"/>
            </w:pPr>
            <w:r>
              <w:t xml:space="preserve">5-7 лет старшая </w:t>
            </w:r>
          </w:p>
        </w:tc>
        <w:tc>
          <w:tcPr>
            <w:tcW w:w="2614" w:type="dxa"/>
            <w:gridSpan w:val="4"/>
          </w:tcPr>
          <w:p w14:paraId="53C325F7" w14:textId="77777777" w:rsidR="00FE07AC" w:rsidRDefault="00FE07AC" w:rsidP="00FE07AC">
            <w:pPr>
              <w:spacing w:after="0" w:line="259" w:lineRule="auto"/>
              <w:ind w:left="0" w:right="0" w:firstLine="0"/>
              <w:jc w:val="left"/>
            </w:pPr>
            <w:r>
              <w:t xml:space="preserve">Викторины, КВН, </w:t>
            </w:r>
          </w:p>
        </w:tc>
        <w:tc>
          <w:tcPr>
            <w:tcW w:w="3191" w:type="dxa"/>
            <w:gridSpan w:val="3"/>
          </w:tcPr>
          <w:p w14:paraId="009450E5" w14:textId="77777777" w:rsidR="00FE07AC" w:rsidRDefault="00FE07AC" w:rsidP="00FE07AC">
            <w:pPr>
              <w:spacing w:after="0" w:line="259" w:lineRule="auto"/>
              <w:ind w:left="0" w:right="0" w:firstLine="0"/>
              <w:jc w:val="left"/>
            </w:pPr>
            <w:r>
              <w:t xml:space="preserve">Тематические </w:t>
            </w:r>
          </w:p>
        </w:tc>
        <w:tc>
          <w:tcPr>
            <w:tcW w:w="2593" w:type="dxa"/>
            <w:gridSpan w:val="3"/>
          </w:tcPr>
          <w:p w14:paraId="54F024B3" w14:textId="77777777" w:rsidR="00FE07AC" w:rsidRDefault="00FE07AC" w:rsidP="00FE07AC">
            <w:pPr>
              <w:spacing w:after="0" w:line="259" w:lineRule="auto"/>
              <w:ind w:left="0" w:right="0" w:firstLine="0"/>
              <w:jc w:val="left"/>
            </w:pPr>
            <w:r>
              <w:t>Сюжетно-</w:t>
            </w:r>
          </w:p>
        </w:tc>
      </w:tr>
      <w:tr w:rsidR="00FE07AC" w14:paraId="039E8B5A" w14:textId="77777777" w:rsidTr="008C61E8">
        <w:tblPrEx>
          <w:tblCellMar>
            <w:top w:w="81" w:type="dxa"/>
          </w:tblCellMar>
        </w:tblPrEx>
        <w:trPr>
          <w:trHeight w:val="2021"/>
        </w:trPr>
        <w:tc>
          <w:tcPr>
            <w:tcW w:w="2450" w:type="dxa"/>
          </w:tcPr>
          <w:p w14:paraId="37089634" w14:textId="77777777" w:rsidR="00FE07AC" w:rsidRDefault="00FE07AC" w:rsidP="00FE07AC">
            <w:pPr>
              <w:spacing w:after="160" w:line="259" w:lineRule="auto"/>
              <w:ind w:left="0" w:right="0" w:firstLine="0"/>
              <w:jc w:val="left"/>
            </w:pPr>
          </w:p>
        </w:tc>
        <w:tc>
          <w:tcPr>
            <w:tcW w:w="3600" w:type="dxa"/>
            <w:gridSpan w:val="3"/>
          </w:tcPr>
          <w:p w14:paraId="5F77128B" w14:textId="77777777" w:rsidR="00FE07AC" w:rsidRDefault="00FE07AC" w:rsidP="00FE07AC">
            <w:pPr>
              <w:spacing w:after="0" w:line="259" w:lineRule="auto"/>
              <w:ind w:left="0" w:right="0" w:firstLine="0"/>
              <w:jc w:val="left"/>
            </w:pPr>
            <w:r>
              <w:t xml:space="preserve">и подг. к школе группы </w:t>
            </w:r>
          </w:p>
        </w:tc>
        <w:tc>
          <w:tcPr>
            <w:tcW w:w="2620" w:type="dxa"/>
            <w:gridSpan w:val="4"/>
          </w:tcPr>
          <w:p w14:paraId="760F4D89" w14:textId="77777777" w:rsidR="00FE07AC" w:rsidRDefault="00FE07AC" w:rsidP="00FE07AC">
            <w:pPr>
              <w:spacing w:after="0" w:line="259" w:lineRule="auto"/>
              <w:ind w:left="0" w:right="409" w:firstLine="0"/>
              <w:jc w:val="left"/>
            </w:pPr>
            <w:r>
              <w:t xml:space="preserve">познавательные досуги, тематические досуги, чтение  рассказ экскурсия </w:t>
            </w:r>
          </w:p>
        </w:tc>
        <w:tc>
          <w:tcPr>
            <w:tcW w:w="3442" w:type="dxa"/>
            <w:gridSpan w:val="3"/>
          </w:tcPr>
          <w:p w14:paraId="441E8851" w14:textId="77777777" w:rsidR="00FE07AC" w:rsidRDefault="00FE07AC" w:rsidP="00FE07AC">
            <w:pPr>
              <w:spacing w:after="22" w:line="259" w:lineRule="auto"/>
              <w:ind w:left="0" w:right="0" w:firstLine="0"/>
              <w:jc w:val="left"/>
            </w:pPr>
            <w:r>
              <w:t xml:space="preserve">досуги </w:t>
            </w:r>
          </w:p>
          <w:p w14:paraId="62605587" w14:textId="77777777" w:rsidR="00FE07AC" w:rsidRDefault="00FE07AC" w:rsidP="00FE07AC">
            <w:pPr>
              <w:spacing w:after="0" w:line="259" w:lineRule="auto"/>
              <w:ind w:left="0" w:right="0" w:firstLine="0"/>
              <w:jc w:val="left"/>
            </w:pPr>
            <w:r>
              <w:t xml:space="preserve">Создание коллекций </w:t>
            </w:r>
          </w:p>
          <w:p w14:paraId="24BE0E89" w14:textId="77777777" w:rsidR="00FE07AC" w:rsidRDefault="00FE07AC" w:rsidP="00FE07AC">
            <w:pPr>
              <w:spacing w:after="0" w:line="259" w:lineRule="auto"/>
              <w:ind w:left="0" w:right="25" w:firstLine="0"/>
              <w:jc w:val="left"/>
            </w:pPr>
            <w:r>
              <w:t xml:space="preserve">Проектная деятельность Исследовательская деятельность </w:t>
            </w:r>
          </w:p>
        </w:tc>
        <w:tc>
          <w:tcPr>
            <w:tcW w:w="2318" w:type="dxa"/>
            <w:gridSpan w:val="3"/>
          </w:tcPr>
          <w:p w14:paraId="2A40663A" w14:textId="5575044E" w:rsidR="00FE07AC" w:rsidRDefault="00FE07AC" w:rsidP="00FE07AC">
            <w:pPr>
              <w:spacing w:after="0" w:line="259" w:lineRule="auto"/>
              <w:ind w:left="0" w:right="71" w:firstLine="0"/>
              <w:jc w:val="left"/>
            </w:pPr>
            <w:r>
              <w:t>ролевая игра, дидактическая игра, настольно</w:t>
            </w:r>
            <w:r w:rsidR="008E0DE9">
              <w:t>-</w:t>
            </w:r>
            <w:r>
              <w:t xml:space="preserve">печатные игры, продуктивная деятельность, дежурство </w:t>
            </w:r>
          </w:p>
        </w:tc>
      </w:tr>
      <w:tr w:rsidR="00FE07AC" w14:paraId="26B056AE" w14:textId="77777777" w:rsidTr="008C61E8">
        <w:tblPrEx>
          <w:tblCellMar>
            <w:top w:w="81" w:type="dxa"/>
          </w:tblCellMar>
        </w:tblPrEx>
        <w:trPr>
          <w:trHeight w:val="2021"/>
        </w:trPr>
        <w:tc>
          <w:tcPr>
            <w:tcW w:w="2450" w:type="dxa"/>
          </w:tcPr>
          <w:p w14:paraId="7454ABB9" w14:textId="77777777" w:rsidR="00FE07AC" w:rsidRDefault="00FE07AC" w:rsidP="00FE07AC">
            <w:pPr>
              <w:spacing w:after="26" w:line="259" w:lineRule="auto"/>
              <w:ind w:left="0" w:right="0" w:firstLine="0"/>
              <w:jc w:val="left"/>
            </w:pPr>
            <w:r>
              <w:rPr>
                <w:b/>
              </w:rPr>
              <w:t xml:space="preserve">4. Формирование </w:t>
            </w:r>
          </w:p>
          <w:p w14:paraId="6F4CC29A" w14:textId="77777777" w:rsidR="00FE07AC" w:rsidRDefault="00FE07AC" w:rsidP="00FE07AC">
            <w:pPr>
              <w:spacing w:after="0" w:line="259" w:lineRule="auto"/>
              <w:ind w:left="0" w:right="0" w:firstLine="0"/>
              <w:jc w:val="left"/>
            </w:pPr>
            <w:r>
              <w:rPr>
                <w:b/>
              </w:rPr>
              <w:t xml:space="preserve">патриотических чувств </w:t>
            </w:r>
          </w:p>
          <w:p w14:paraId="6ED28B73" w14:textId="77777777" w:rsidR="00FE07AC" w:rsidRDefault="00FE07AC" w:rsidP="00FE07AC">
            <w:pPr>
              <w:spacing w:after="0" w:line="259" w:lineRule="auto"/>
              <w:ind w:left="0" w:right="0" w:firstLine="0"/>
              <w:jc w:val="left"/>
            </w:pPr>
            <w:r>
              <w:t xml:space="preserve"> </w:t>
            </w:r>
          </w:p>
        </w:tc>
        <w:tc>
          <w:tcPr>
            <w:tcW w:w="3600" w:type="dxa"/>
            <w:gridSpan w:val="3"/>
          </w:tcPr>
          <w:p w14:paraId="1E3C9E36" w14:textId="77777777" w:rsidR="00FE07AC" w:rsidRDefault="00FE07AC" w:rsidP="00FE07AC">
            <w:pPr>
              <w:spacing w:after="0" w:line="259" w:lineRule="auto"/>
              <w:ind w:left="0" w:right="280" w:firstLine="0"/>
              <w:jc w:val="left"/>
            </w:pPr>
            <w:r>
              <w:t xml:space="preserve">5-7 лет старшая и подг. к школе группы </w:t>
            </w:r>
          </w:p>
        </w:tc>
        <w:tc>
          <w:tcPr>
            <w:tcW w:w="2620" w:type="dxa"/>
            <w:gridSpan w:val="4"/>
          </w:tcPr>
          <w:p w14:paraId="168E3298" w14:textId="77777777" w:rsidR="00FE07AC" w:rsidRDefault="00FE07AC" w:rsidP="00FE07AC">
            <w:pPr>
              <w:spacing w:after="0" w:line="259" w:lineRule="auto"/>
              <w:ind w:left="0" w:right="275" w:firstLine="0"/>
              <w:jc w:val="left"/>
            </w:pPr>
            <w:r>
              <w:t xml:space="preserve">познавательные беседы, развлечения, моделирование, настольные игры, чтение, творческие задания, видеофильмы </w:t>
            </w:r>
          </w:p>
        </w:tc>
        <w:tc>
          <w:tcPr>
            <w:tcW w:w="3442" w:type="dxa"/>
            <w:gridSpan w:val="3"/>
          </w:tcPr>
          <w:p w14:paraId="6837B4CD" w14:textId="77777777" w:rsidR="00FE07AC" w:rsidRDefault="00FE07AC" w:rsidP="00FE07AC">
            <w:pPr>
              <w:spacing w:after="22" w:line="259" w:lineRule="auto"/>
              <w:ind w:left="0" w:right="0" w:firstLine="0"/>
              <w:jc w:val="left"/>
            </w:pPr>
            <w:r>
              <w:t xml:space="preserve">Игра </w:t>
            </w:r>
          </w:p>
          <w:p w14:paraId="3C201688" w14:textId="77777777" w:rsidR="00FE07AC" w:rsidRDefault="00FE07AC" w:rsidP="00FE07AC">
            <w:pPr>
              <w:spacing w:after="19" w:line="259" w:lineRule="auto"/>
              <w:ind w:left="0" w:right="0" w:firstLine="0"/>
              <w:jc w:val="left"/>
            </w:pPr>
            <w:r>
              <w:t xml:space="preserve">Наблюдение </w:t>
            </w:r>
          </w:p>
          <w:p w14:paraId="360D3520" w14:textId="77777777" w:rsidR="00FE07AC" w:rsidRDefault="00FE07AC" w:rsidP="00FE07AC">
            <w:pPr>
              <w:spacing w:after="0" w:line="259" w:lineRule="auto"/>
              <w:ind w:left="0" w:right="0" w:firstLine="0"/>
              <w:jc w:val="left"/>
            </w:pPr>
            <w:r>
              <w:t xml:space="preserve">Упражнение </w:t>
            </w:r>
          </w:p>
        </w:tc>
        <w:tc>
          <w:tcPr>
            <w:tcW w:w="2318" w:type="dxa"/>
            <w:gridSpan w:val="3"/>
          </w:tcPr>
          <w:p w14:paraId="33BBDEAC" w14:textId="77777777" w:rsidR="00FE07AC" w:rsidRDefault="00FE07AC" w:rsidP="00FE07AC">
            <w:pPr>
              <w:spacing w:after="0" w:line="251" w:lineRule="auto"/>
              <w:ind w:left="0" w:right="71" w:firstLine="0"/>
              <w:jc w:val="left"/>
            </w:pPr>
            <w:r>
              <w:t xml:space="preserve">рассматривание иллюстраций, дидактическая игра, </w:t>
            </w:r>
          </w:p>
          <w:p w14:paraId="495A425A" w14:textId="77777777" w:rsidR="00FE07AC" w:rsidRDefault="00FE07AC" w:rsidP="00FE07AC">
            <w:pPr>
              <w:spacing w:after="0" w:line="259" w:lineRule="auto"/>
              <w:ind w:left="0" w:right="0" w:firstLine="0"/>
              <w:jc w:val="left"/>
            </w:pPr>
            <w:r>
              <w:t xml:space="preserve">изобразительная деятельность </w:t>
            </w:r>
          </w:p>
        </w:tc>
      </w:tr>
      <w:tr w:rsidR="00FE07AC" w14:paraId="55122087" w14:textId="77777777" w:rsidTr="008C61E8">
        <w:tblPrEx>
          <w:tblCellMar>
            <w:top w:w="81" w:type="dxa"/>
          </w:tblCellMar>
        </w:tblPrEx>
        <w:trPr>
          <w:trHeight w:val="1472"/>
        </w:trPr>
        <w:tc>
          <w:tcPr>
            <w:tcW w:w="2450" w:type="dxa"/>
          </w:tcPr>
          <w:p w14:paraId="55FA1ED6" w14:textId="77777777" w:rsidR="00FE07AC" w:rsidRDefault="00FE07AC" w:rsidP="00FE07AC">
            <w:pPr>
              <w:spacing w:after="0" w:line="259" w:lineRule="auto"/>
              <w:ind w:left="0" w:right="260" w:firstLine="0"/>
              <w:jc w:val="left"/>
            </w:pPr>
            <w:r>
              <w:rPr>
                <w:b/>
              </w:rPr>
              <w:lastRenderedPageBreak/>
              <w:t>5. Формирование чувства принадлежности к мировому сообществу</w:t>
            </w:r>
            <w:r>
              <w:t xml:space="preserve"> </w:t>
            </w:r>
          </w:p>
        </w:tc>
        <w:tc>
          <w:tcPr>
            <w:tcW w:w="3600" w:type="dxa"/>
            <w:gridSpan w:val="3"/>
          </w:tcPr>
          <w:p w14:paraId="777DD879" w14:textId="77777777" w:rsidR="00FE07AC" w:rsidRDefault="00FE07AC" w:rsidP="00FE07AC">
            <w:pPr>
              <w:spacing w:after="0" w:line="259" w:lineRule="auto"/>
              <w:ind w:left="0" w:right="280" w:firstLine="0"/>
              <w:jc w:val="left"/>
            </w:pPr>
            <w:r>
              <w:t xml:space="preserve">5-7 лет старшая и подг. к школе группы </w:t>
            </w:r>
          </w:p>
        </w:tc>
        <w:tc>
          <w:tcPr>
            <w:tcW w:w="2620" w:type="dxa"/>
            <w:gridSpan w:val="4"/>
          </w:tcPr>
          <w:p w14:paraId="31E686E7" w14:textId="77777777" w:rsidR="00FE07AC" w:rsidRDefault="00FE07AC" w:rsidP="00FE07AC">
            <w:pPr>
              <w:spacing w:after="0" w:line="259" w:lineRule="auto"/>
              <w:ind w:left="0" w:right="163" w:firstLine="0"/>
              <w:jc w:val="left"/>
            </w:pPr>
            <w:r>
              <w:t xml:space="preserve">познавательные викторины, КВН, конструирование, моделирование,  чтение </w:t>
            </w:r>
          </w:p>
        </w:tc>
        <w:tc>
          <w:tcPr>
            <w:tcW w:w="3442" w:type="dxa"/>
            <w:gridSpan w:val="3"/>
          </w:tcPr>
          <w:p w14:paraId="73D229F3" w14:textId="77777777" w:rsidR="00FE07AC" w:rsidRDefault="00FE07AC" w:rsidP="00FE07AC">
            <w:pPr>
              <w:spacing w:after="21" w:line="259" w:lineRule="auto"/>
              <w:ind w:left="0" w:right="0" w:firstLine="0"/>
              <w:jc w:val="left"/>
            </w:pPr>
            <w:r>
              <w:t xml:space="preserve">Объяснение </w:t>
            </w:r>
          </w:p>
          <w:p w14:paraId="60A04DE8" w14:textId="77777777" w:rsidR="00FE07AC" w:rsidRDefault="00FE07AC" w:rsidP="00FE07AC">
            <w:pPr>
              <w:spacing w:after="21" w:line="259" w:lineRule="auto"/>
              <w:ind w:left="0" w:right="0" w:firstLine="0"/>
              <w:jc w:val="left"/>
            </w:pPr>
            <w:r>
              <w:t xml:space="preserve">Напоминание </w:t>
            </w:r>
          </w:p>
          <w:p w14:paraId="00D9963A" w14:textId="77777777" w:rsidR="00FE07AC" w:rsidRDefault="00FE07AC" w:rsidP="00FE07AC">
            <w:pPr>
              <w:spacing w:after="0" w:line="259" w:lineRule="auto"/>
              <w:ind w:left="0" w:right="0" w:firstLine="0"/>
              <w:jc w:val="left"/>
            </w:pPr>
            <w:r>
              <w:t xml:space="preserve">Наблюдение </w:t>
            </w:r>
          </w:p>
        </w:tc>
        <w:tc>
          <w:tcPr>
            <w:tcW w:w="2318" w:type="dxa"/>
            <w:gridSpan w:val="3"/>
          </w:tcPr>
          <w:p w14:paraId="3664D37D" w14:textId="77777777" w:rsidR="00FE07AC" w:rsidRDefault="00FE07AC" w:rsidP="00FE07AC">
            <w:pPr>
              <w:spacing w:after="0" w:line="259" w:lineRule="auto"/>
              <w:ind w:left="0" w:right="0" w:firstLine="0"/>
              <w:jc w:val="left"/>
            </w:pPr>
            <w:r>
              <w:t xml:space="preserve">рассматривание иллюстраций, продуктивная деятельность, театрализация </w:t>
            </w:r>
          </w:p>
        </w:tc>
      </w:tr>
      <w:tr w:rsidR="00FE07AC" w14:paraId="161678BA" w14:textId="77777777" w:rsidTr="008C61E8">
        <w:tblPrEx>
          <w:tblCellMar>
            <w:top w:w="81" w:type="dxa"/>
          </w:tblCellMar>
        </w:tblPrEx>
        <w:trPr>
          <w:trHeight w:val="3959"/>
        </w:trPr>
        <w:tc>
          <w:tcPr>
            <w:tcW w:w="2450" w:type="dxa"/>
          </w:tcPr>
          <w:p w14:paraId="3376B03D" w14:textId="77777777" w:rsidR="00FE07AC" w:rsidRDefault="00FE07AC" w:rsidP="00FE07AC">
            <w:pPr>
              <w:spacing w:after="17" w:line="259" w:lineRule="auto"/>
              <w:ind w:left="0" w:right="1110" w:firstLine="0"/>
              <w:jc w:val="left"/>
            </w:pPr>
            <w:r>
              <w:rPr>
                <w:b/>
              </w:rPr>
              <w:t xml:space="preserve">Формирование основ  собственной  безопасности  </w:t>
            </w:r>
          </w:p>
          <w:p w14:paraId="6B53DBCA" w14:textId="77777777" w:rsidR="00FE07AC" w:rsidRDefault="00FE07AC" w:rsidP="00FE07AC">
            <w:pPr>
              <w:spacing w:after="22" w:line="259" w:lineRule="auto"/>
              <w:ind w:left="0" w:right="0" w:firstLine="0"/>
              <w:jc w:val="left"/>
            </w:pPr>
            <w:r>
              <w:t xml:space="preserve">*ребенок и другие люди </w:t>
            </w:r>
          </w:p>
          <w:p w14:paraId="0B23C71A" w14:textId="77777777" w:rsidR="00FE07AC" w:rsidRDefault="00FE07AC" w:rsidP="00FE07AC">
            <w:pPr>
              <w:spacing w:after="21" w:line="259" w:lineRule="auto"/>
              <w:ind w:left="0" w:right="0" w:firstLine="0"/>
              <w:jc w:val="left"/>
            </w:pPr>
            <w:r>
              <w:t xml:space="preserve">*ребенок и природа </w:t>
            </w:r>
          </w:p>
          <w:p w14:paraId="7699E784" w14:textId="77777777" w:rsidR="00FE07AC" w:rsidRDefault="00FE07AC" w:rsidP="00FE07AC">
            <w:pPr>
              <w:spacing w:after="22" w:line="259" w:lineRule="auto"/>
              <w:ind w:left="0" w:right="0" w:firstLine="0"/>
              <w:jc w:val="left"/>
            </w:pPr>
            <w:r>
              <w:t xml:space="preserve">*ребенок дома </w:t>
            </w:r>
          </w:p>
          <w:p w14:paraId="0953A034" w14:textId="77777777" w:rsidR="00FE07AC" w:rsidRDefault="00FE07AC" w:rsidP="00FE07AC">
            <w:pPr>
              <w:spacing w:after="0" w:line="259" w:lineRule="auto"/>
              <w:ind w:left="0" w:right="0" w:firstLine="0"/>
              <w:jc w:val="left"/>
            </w:pPr>
            <w:r>
              <w:t xml:space="preserve">*ребенок и улица </w:t>
            </w:r>
          </w:p>
          <w:p w14:paraId="68359812" w14:textId="77777777" w:rsidR="00FE07AC" w:rsidRDefault="00FE07AC" w:rsidP="00FE07AC">
            <w:pPr>
              <w:spacing w:after="0" w:line="259" w:lineRule="auto"/>
              <w:ind w:left="0" w:right="0" w:firstLine="0"/>
              <w:jc w:val="left"/>
            </w:pPr>
            <w:r>
              <w:t xml:space="preserve"> </w:t>
            </w:r>
          </w:p>
        </w:tc>
        <w:tc>
          <w:tcPr>
            <w:tcW w:w="3600" w:type="dxa"/>
            <w:gridSpan w:val="3"/>
          </w:tcPr>
          <w:p w14:paraId="6B17D8AE" w14:textId="77777777" w:rsidR="00FE07AC" w:rsidRDefault="00FE07AC" w:rsidP="00FE07AC">
            <w:pPr>
              <w:spacing w:after="0" w:line="259" w:lineRule="auto"/>
              <w:ind w:left="0" w:right="0" w:firstLine="0"/>
              <w:jc w:val="left"/>
            </w:pPr>
            <w:r>
              <w:t xml:space="preserve">3-7 лет   </w:t>
            </w:r>
          </w:p>
        </w:tc>
        <w:tc>
          <w:tcPr>
            <w:tcW w:w="2620" w:type="dxa"/>
            <w:gridSpan w:val="4"/>
          </w:tcPr>
          <w:p w14:paraId="0CE08BDE" w14:textId="77777777" w:rsidR="00FE07AC" w:rsidRDefault="00FE07AC" w:rsidP="00FE07AC">
            <w:pPr>
              <w:spacing w:after="20" w:line="259" w:lineRule="auto"/>
              <w:ind w:left="0" w:right="0" w:firstLine="0"/>
              <w:jc w:val="left"/>
            </w:pPr>
            <w:r>
              <w:t xml:space="preserve">Беседы,  обучение, </w:t>
            </w:r>
          </w:p>
          <w:p w14:paraId="1D62727B" w14:textId="77777777" w:rsidR="00FE07AC" w:rsidRDefault="00FE07AC" w:rsidP="00FE07AC">
            <w:pPr>
              <w:spacing w:after="23" w:line="258" w:lineRule="auto"/>
              <w:ind w:left="0" w:right="524" w:firstLine="0"/>
              <w:jc w:val="left"/>
            </w:pPr>
            <w:r>
              <w:t xml:space="preserve">Чтение Объяснение, напоминание </w:t>
            </w:r>
          </w:p>
          <w:p w14:paraId="64CEA050" w14:textId="77777777" w:rsidR="00FE07AC" w:rsidRDefault="00FE07AC" w:rsidP="00FE07AC">
            <w:pPr>
              <w:spacing w:after="20" w:line="259" w:lineRule="auto"/>
              <w:ind w:left="0" w:right="0" w:firstLine="0"/>
              <w:jc w:val="left"/>
            </w:pPr>
            <w:r>
              <w:t xml:space="preserve">Упражнения, </w:t>
            </w:r>
          </w:p>
          <w:p w14:paraId="65E90FC7" w14:textId="77777777" w:rsidR="00FE07AC" w:rsidRDefault="00FE07AC" w:rsidP="00FE07AC">
            <w:pPr>
              <w:spacing w:after="21" w:line="259" w:lineRule="auto"/>
              <w:ind w:left="0" w:right="0" w:firstLine="0"/>
              <w:jc w:val="left"/>
            </w:pPr>
            <w:r>
              <w:t xml:space="preserve">Рассказ </w:t>
            </w:r>
          </w:p>
          <w:p w14:paraId="390F22A8" w14:textId="77777777" w:rsidR="00FE07AC" w:rsidRDefault="00FE07AC" w:rsidP="00FE07AC">
            <w:pPr>
              <w:spacing w:after="21" w:line="259" w:lineRule="auto"/>
              <w:ind w:left="0" w:right="0" w:firstLine="0"/>
              <w:jc w:val="left"/>
            </w:pPr>
            <w:r>
              <w:t xml:space="preserve">Продуктивная  </w:t>
            </w:r>
          </w:p>
          <w:p w14:paraId="14B146F3" w14:textId="77777777" w:rsidR="00FE07AC" w:rsidRDefault="00FE07AC" w:rsidP="00FE07AC">
            <w:pPr>
              <w:spacing w:after="0" w:line="278" w:lineRule="auto"/>
              <w:ind w:left="0" w:right="0" w:firstLine="0"/>
              <w:jc w:val="left"/>
            </w:pPr>
            <w:r>
              <w:t xml:space="preserve">Деятельность Рассматривание  иллюстраций </w:t>
            </w:r>
          </w:p>
          <w:p w14:paraId="6FFB896D" w14:textId="77777777" w:rsidR="00FE07AC" w:rsidRDefault="00FE07AC" w:rsidP="00FE07AC">
            <w:pPr>
              <w:spacing w:after="22" w:line="259" w:lineRule="auto"/>
              <w:ind w:left="0" w:right="0" w:firstLine="0"/>
              <w:jc w:val="left"/>
            </w:pPr>
            <w:r>
              <w:t xml:space="preserve">Рассказы, чтение </w:t>
            </w:r>
          </w:p>
          <w:p w14:paraId="1FD420CC" w14:textId="77777777" w:rsidR="00FE07AC" w:rsidRDefault="00FE07AC" w:rsidP="00FE07AC">
            <w:pPr>
              <w:spacing w:after="0" w:line="259" w:lineRule="auto"/>
              <w:ind w:left="0" w:right="0" w:firstLine="0"/>
              <w:jc w:val="left"/>
            </w:pPr>
            <w:r>
              <w:t xml:space="preserve">Целевые   прогулки </w:t>
            </w:r>
          </w:p>
        </w:tc>
        <w:tc>
          <w:tcPr>
            <w:tcW w:w="3442" w:type="dxa"/>
            <w:gridSpan w:val="3"/>
          </w:tcPr>
          <w:p w14:paraId="27FAF1E0" w14:textId="77777777" w:rsidR="00FE07AC" w:rsidRDefault="00FE07AC" w:rsidP="00FE07AC">
            <w:pPr>
              <w:spacing w:after="1" w:line="276" w:lineRule="auto"/>
              <w:ind w:left="0" w:right="0" w:firstLine="0"/>
              <w:jc w:val="left"/>
            </w:pPr>
            <w:r>
              <w:t xml:space="preserve">Дидактические  и  настольно-печатные  игры; </w:t>
            </w:r>
          </w:p>
          <w:p w14:paraId="611DE7F4" w14:textId="77777777" w:rsidR="00FE07AC" w:rsidRDefault="00FE07AC" w:rsidP="00FE07AC">
            <w:pPr>
              <w:spacing w:after="0" w:line="259" w:lineRule="auto"/>
              <w:ind w:left="0" w:right="547" w:firstLine="0"/>
              <w:jc w:val="left"/>
            </w:pPr>
            <w:r>
              <w:t xml:space="preserve">Сюжетно-ролевые  игры Минутка  безопасности  Показ, объяснение, бучение, напоминание </w:t>
            </w:r>
          </w:p>
        </w:tc>
        <w:tc>
          <w:tcPr>
            <w:tcW w:w="2318" w:type="dxa"/>
            <w:gridSpan w:val="3"/>
          </w:tcPr>
          <w:p w14:paraId="535863B7" w14:textId="77777777" w:rsidR="00FE07AC" w:rsidRDefault="00FE07AC" w:rsidP="00FE07AC">
            <w:pPr>
              <w:spacing w:after="46" w:line="238" w:lineRule="auto"/>
              <w:ind w:left="0" w:right="87" w:firstLine="0"/>
              <w:jc w:val="left"/>
            </w:pPr>
            <w:r>
              <w:t xml:space="preserve">Рассматривание  иллюстраций Дидактическая игра </w:t>
            </w:r>
          </w:p>
          <w:p w14:paraId="00F648CA" w14:textId="77777777" w:rsidR="00FE07AC" w:rsidRDefault="00FE07AC" w:rsidP="00FE07AC">
            <w:pPr>
              <w:spacing w:after="0" w:line="258" w:lineRule="auto"/>
              <w:ind w:left="0" w:right="336" w:firstLine="0"/>
              <w:jc w:val="left"/>
            </w:pPr>
            <w:r>
              <w:t xml:space="preserve">Продуктивная  деятельность Для  </w:t>
            </w:r>
          </w:p>
          <w:p w14:paraId="035310AE" w14:textId="77777777" w:rsidR="00FE07AC" w:rsidRDefault="00FE07AC" w:rsidP="00FE07AC">
            <w:pPr>
              <w:spacing w:after="0" w:line="253" w:lineRule="auto"/>
              <w:ind w:left="0" w:right="0" w:firstLine="0"/>
              <w:jc w:val="left"/>
            </w:pPr>
            <w:r>
              <w:t xml:space="preserve">самостоятельной игровой  деятельности  -   разметка  дороги  вокруг  детского  сада, </w:t>
            </w:r>
          </w:p>
          <w:p w14:paraId="6C350346" w14:textId="77777777" w:rsidR="00FE07AC" w:rsidRDefault="00FE07AC" w:rsidP="00FE07AC">
            <w:pPr>
              <w:spacing w:after="0" w:line="259" w:lineRule="auto"/>
              <w:ind w:left="0" w:right="0" w:firstLine="0"/>
              <w:jc w:val="left"/>
            </w:pPr>
            <w:r>
              <w:t xml:space="preserve">Творческие </w:t>
            </w:r>
          </w:p>
          <w:p w14:paraId="22D087F2" w14:textId="77777777" w:rsidR="00FE07AC" w:rsidRDefault="00FE07AC" w:rsidP="00FE07AC">
            <w:pPr>
              <w:spacing w:after="22" w:line="259" w:lineRule="auto"/>
              <w:ind w:left="0" w:right="0" w:firstLine="0"/>
              <w:jc w:val="left"/>
            </w:pPr>
            <w:r>
              <w:t xml:space="preserve">задания, </w:t>
            </w:r>
          </w:p>
          <w:p w14:paraId="34FC04B7" w14:textId="77777777" w:rsidR="00FE07AC" w:rsidRDefault="00FE07AC" w:rsidP="00FE07AC">
            <w:pPr>
              <w:spacing w:after="0" w:line="259" w:lineRule="auto"/>
              <w:ind w:left="0" w:right="0" w:firstLine="0"/>
              <w:jc w:val="left"/>
            </w:pPr>
            <w:r>
              <w:t xml:space="preserve">Рассматривание  </w:t>
            </w:r>
          </w:p>
          <w:p w14:paraId="434DA3FE" w14:textId="77777777" w:rsidR="00FE07AC" w:rsidRDefault="00FE07AC" w:rsidP="00FE07AC">
            <w:pPr>
              <w:spacing w:after="46" w:line="238" w:lineRule="auto"/>
              <w:ind w:left="0" w:right="28" w:firstLine="0"/>
              <w:jc w:val="left"/>
            </w:pPr>
            <w:r>
              <w:t xml:space="preserve">Иллюстраций, Дидактическая игра, </w:t>
            </w:r>
          </w:p>
          <w:p w14:paraId="24B38588" w14:textId="14991401" w:rsidR="00FE07AC" w:rsidRDefault="00FE07AC" w:rsidP="00FE07AC">
            <w:pPr>
              <w:spacing w:after="0" w:line="259" w:lineRule="auto"/>
              <w:ind w:left="0" w:right="0" w:firstLine="0"/>
              <w:jc w:val="left"/>
            </w:pPr>
            <w:r>
              <w:t>Продуктивная  деятельность</w:t>
            </w:r>
          </w:p>
        </w:tc>
      </w:tr>
      <w:tr w:rsidR="00FE07AC" w14:paraId="2763D93F" w14:textId="77777777" w:rsidTr="008C61E8">
        <w:tblPrEx>
          <w:tblCellMar>
            <w:top w:w="90" w:type="dxa"/>
          </w:tblCellMar>
        </w:tblPrEx>
        <w:trPr>
          <w:gridAfter w:val="13"/>
          <w:wAfter w:w="11980" w:type="dxa"/>
          <w:trHeight w:val="367"/>
        </w:trPr>
        <w:tc>
          <w:tcPr>
            <w:tcW w:w="2450" w:type="dxa"/>
          </w:tcPr>
          <w:p w14:paraId="1DB0EC3E" w14:textId="77777777" w:rsidR="00FE07AC" w:rsidRDefault="00FE07AC" w:rsidP="00FE07AC">
            <w:pPr>
              <w:spacing w:after="0" w:line="259" w:lineRule="auto"/>
              <w:ind w:left="0" w:right="0" w:firstLine="0"/>
              <w:jc w:val="left"/>
            </w:pPr>
            <w:r>
              <w:rPr>
                <w:b/>
              </w:rPr>
              <w:t>7.Развитие трудовой деятельности</w:t>
            </w:r>
            <w:r>
              <w:t xml:space="preserve"> </w:t>
            </w:r>
          </w:p>
        </w:tc>
      </w:tr>
      <w:tr w:rsidR="00FE07AC" w14:paraId="2A7D32BB" w14:textId="77777777" w:rsidTr="008C61E8">
        <w:tblPrEx>
          <w:tblCellMar>
            <w:top w:w="90" w:type="dxa"/>
          </w:tblCellMar>
        </w:tblPrEx>
        <w:trPr>
          <w:trHeight w:val="2574"/>
        </w:trPr>
        <w:tc>
          <w:tcPr>
            <w:tcW w:w="2450" w:type="dxa"/>
            <w:vMerge w:val="restart"/>
          </w:tcPr>
          <w:p w14:paraId="3C920DBE" w14:textId="77777777" w:rsidR="00FE07AC" w:rsidRDefault="00FE07AC" w:rsidP="00FE07AC">
            <w:pPr>
              <w:spacing w:after="0" w:line="259" w:lineRule="auto"/>
              <w:ind w:left="0" w:right="0" w:firstLine="0"/>
              <w:jc w:val="left"/>
            </w:pPr>
            <w:r>
              <w:rPr>
                <w:b/>
              </w:rPr>
              <w:lastRenderedPageBreak/>
              <w:t xml:space="preserve">7.1. Самообслуживание </w:t>
            </w:r>
          </w:p>
        </w:tc>
        <w:tc>
          <w:tcPr>
            <w:tcW w:w="3600" w:type="dxa"/>
            <w:gridSpan w:val="3"/>
          </w:tcPr>
          <w:p w14:paraId="4A261348" w14:textId="77777777" w:rsidR="00FE07AC" w:rsidRDefault="00FE07AC" w:rsidP="00FE07AC">
            <w:pPr>
              <w:spacing w:after="0" w:line="259" w:lineRule="auto"/>
              <w:ind w:left="0" w:right="355" w:firstLine="0"/>
              <w:jc w:val="left"/>
            </w:pPr>
            <w:r>
              <w:t xml:space="preserve">3-4 года вторая младшая  группа </w:t>
            </w:r>
          </w:p>
        </w:tc>
        <w:tc>
          <w:tcPr>
            <w:tcW w:w="2620" w:type="dxa"/>
            <w:gridSpan w:val="4"/>
          </w:tcPr>
          <w:p w14:paraId="31BE8228" w14:textId="77777777" w:rsidR="00FE07AC" w:rsidRDefault="00FE07AC" w:rsidP="00FE07AC">
            <w:pPr>
              <w:spacing w:after="0" w:line="259" w:lineRule="auto"/>
              <w:ind w:left="0" w:right="242" w:firstLine="0"/>
              <w:jc w:val="left"/>
            </w:pPr>
            <w:r>
              <w:t xml:space="preserve">Напоминание,  беседы, потешки Разыгрывание игровых ситуаций </w:t>
            </w:r>
          </w:p>
        </w:tc>
        <w:tc>
          <w:tcPr>
            <w:tcW w:w="3442" w:type="dxa"/>
            <w:gridSpan w:val="3"/>
          </w:tcPr>
          <w:p w14:paraId="7493F991" w14:textId="77777777" w:rsidR="00FE07AC" w:rsidRDefault="00FE07AC" w:rsidP="00FE07AC">
            <w:pPr>
              <w:spacing w:after="0" w:line="259" w:lineRule="auto"/>
              <w:ind w:left="0" w:right="217" w:firstLine="0"/>
              <w:jc w:val="left"/>
            </w:pPr>
            <w:r>
              <w:t xml:space="preserve">Показ, объяснение,  обучение,  наблюдение.  Напоминание  Создание ситуаций, побуждающих детей к проявлению навыков самообслуживания </w:t>
            </w:r>
          </w:p>
        </w:tc>
        <w:tc>
          <w:tcPr>
            <w:tcW w:w="2318" w:type="dxa"/>
            <w:gridSpan w:val="3"/>
          </w:tcPr>
          <w:p w14:paraId="6BDA22FD" w14:textId="77777777" w:rsidR="00FE07AC" w:rsidRDefault="00FE07AC" w:rsidP="00FE07AC">
            <w:pPr>
              <w:spacing w:after="0" w:line="259" w:lineRule="auto"/>
              <w:ind w:left="0" w:right="87" w:firstLine="0"/>
              <w:jc w:val="left"/>
            </w:pPr>
            <w:r>
              <w:t xml:space="preserve">Дидактическая игра Просмотр видеофильмов </w:t>
            </w:r>
          </w:p>
        </w:tc>
      </w:tr>
      <w:tr w:rsidR="00FE07AC" w14:paraId="560F5E27" w14:textId="77777777" w:rsidTr="008C61E8">
        <w:tblPrEx>
          <w:tblCellMar>
            <w:top w:w="90" w:type="dxa"/>
          </w:tblCellMar>
        </w:tblPrEx>
        <w:trPr>
          <w:trHeight w:val="2297"/>
        </w:trPr>
        <w:tc>
          <w:tcPr>
            <w:tcW w:w="2450" w:type="dxa"/>
            <w:vMerge/>
          </w:tcPr>
          <w:p w14:paraId="200FFC4A" w14:textId="77777777" w:rsidR="00FE07AC" w:rsidRDefault="00FE07AC" w:rsidP="00FE07AC">
            <w:pPr>
              <w:spacing w:after="160" w:line="259" w:lineRule="auto"/>
              <w:ind w:left="0" w:right="0" w:firstLine="0"/>
              <w:jc w:val="left"/>
            </w:pPr>
          </w:p>
        </w:tc>
        <w:tc>
          <w:tcPr>
            <w:tcW w:w="3600" w:type="dxa"/>
            <w:gridSpan w:val="3"/>
          </w:tcPr>
          <w:p w14:paraId="204E59E2" w14:textId="77777777" w:rsidR="00FE07AC" w:rsidRDefault="00FE07AC" w:rsidP="00FE07AC">
            <w:pPr>
              <w:spacing w:after="0" w:line="259" w:lineRule="auto"/>
              <w:ind w:left="0" w:right="0" w:firstLine="0"/>
              <w:jc w:val="left"/>
            </w:pPr>
            <w:r>
              <w:t xml:space="preserve">4-5 лет  средняя группа </w:t>
            </w:r>
          </w:p>
        </w:tc>
        <w:tc>
          <w:tcPr>
            <w:tcW w:w="2620" w:type="dxa"/>
            <w:gridSpan w:val="4"/>
          </w:tcPr>
          <w:p w14:paraId="78DAF303" w14:textId="77777777" w:rsidR="00FE07AC" w:rsidRDefault="00FE07AC" w:rsidP="00FE07AC">
            <w:pPr>
              <w:spacing w:after="0" w:line="259" w:lineRule="auto"/>
              <w:ind w:left="0" w:right="444" w:firstLine="0"/>
              <w:jc w:val="left"/>
            </w:pPr>
            <w:r>
              <w:t xml:space="preserve">Упражнение, беседа,  объяснение, поручение  Чтение и рассматривание книг познавательного характера о труде взрослых,    досуг </w:t>
            </w:r>
          </w:p>
        </w:tc>
        <w:tc>
          <w:tcPr>
            <w:tcW w:w="3442" w:type="dxa"/>
            <w:gridSpan w:val="3"/>
          </w:tcPr>
          <w:p w14:paraId="02A9B7F9" w14:textId="77777777" w:rsidR="00FE07AC" w:rsidRDefault="00FE07AC" w:rsidP="00FE07AC">
            <w:pPr>
              <w:spacing w:after="0" w:line="259" w:lineRule="auto"/>
              <w:ind w:left="0" w:right="217" w:firstLine="0"/>
              <w:jc w:val="left"/>
            </w:pPr>
            <w:r>
              <w:t xml:space="preserve">Показ,   объяснение,  обучение,   напоминание  Создание ситуаций побуждающих детей к оказанию помощи сверстнику и взрослому. </w:t>
            </w:r>
          </w:p>
        </w:tc>
        <w:tc>
          <w:tcPr>
            <w:tcW w:w="2318" w:type="dxa"/>
            <w:gridSpan w:val="3"/>
          </w:tcPr>
          <w:p w14:paraId="440384ED" w14:textId="77777777" w:rsidR="00FE07AC" w:rsidRDefault="00FE07AC" w:rsidP="00FE07AC">
            <w:pPr>
              <w:spacing w:after="0" w:line="259" w:lineRule="auto"/>
              <w:ind w:left="0" w:right="297" w:firstLine="0"/>
              <w:jc w:val="left"/>
            </w:pPr>
            <w:r>
              <w:t xml:space="preserve">Рассказ, потешки,  Напоминание   Просмотр видеофильмов,  Дидактические игры </w:t>
            </w:r>
          </w:p>
        </w:tc>
      </w:tr>
      <w:tr w:rsidR="00FE07AC" w14:paraId="30310655" w14:textId="77777777" w:rsidTr="008C61E8">
        <w:tblPrEx>
          <w:tblCellMar>
            <w:top w:w="90" w:type="dxa"/>
          </w:tblCellMar>
        </w:tblPrEx>
        <w:trPr>
          <w:trHeight w:val="1747"/>
        </w:trPr>
        <w:tc>
          <w:tcPr>
            <w:tcW w:w="2450" w:type="dxa"/>
            <w:vMerge/>
          </w:tcPr>
          <w:p w14:paraId="269BD7C9" w14:textId="77777777" w:rsidR="00FE07AC" w:rsidRDefault="00FE07AC" w:rsidP="00FE07AC">
            <w:pPr>
              <w:spacing w:after="160" w:line="259" w:lineRule="auto"/>
              <w:ind w:left="0" w:right="0" w:firstLine="0"/>
              <w:jc w:val="left"/>
            </w:pPr>
          </w:p>
        </w:tc>
        <w:tc>
          <w:tcPr>
            <w:tcW w:w="3600" w:type="dxa"/>
            <w:gridSpan w:val="3"/>
          </w:tcPr>
          <w:p w14:paraId="43B1F6C9" w14:textId="77777777" w:rsidR="00FE07AC" w:rsidRDefault="00FE07AC" w:rsidP="00FE07AC">
            <w:pPr>
              <w:spacing w:after="0" w:line="259" w:lineRule="auto"/>
              <w:ind w:left="0" w:right="280" w:firstLine="0"/>
              <w:jc w:val="left"/>
            </w:pPr>
            <w:r>
              <w:t xml:space="preserve">5-7 лет старшая и подг. к школе группы </w:t>
            </w:r>
          </w:p>
        </w:tc>
        <w:tc>
          <w:tcPr>
            <w:tcW w:w="2620" w:type="dxa"/>
            <w:gridSpan w:val="4"/>
          </w:tcPr>
          <w:p w14:paraId="1D5562C6" w14:textId="77777777" w:rsidR="00FE07AC" w:rsidRDefault="00FE07AC" w:rsidP="00FE07AC">
            <w:pPr>
              <w:spacing w:after="0" w:line="258" w:lineRule="auto"/>
              <w:ind w:left="0" w:right="131" w:firstLine="0"/>
              <w:jc w:val="left"/>
            </w:pPr>
            <w:r>
              <w:t xml:space="preserve">Чтение художественной литературы </w:t>
            </w:r>
          </w:p>
          <w:p w14:paraId="6FBB1307" w14:textId="77777777" w:rsidR="00FE07AC" w:rsidRDefault="00FE07AC" w:rsidP="00FE07AC">
            <w:pPr>
              <w:spacing w:after="21" w:line="259" w:lineRule="auto"/>
              <w:ind w:left="0" w:right="0" w:firstLine="0"/>
              <w:jc w:val="left"/>
            </w:pPr>
            <w:r>
              <w:t xml:space="preserve">Поручения, игровые </w:t>
            </w:r>
          </w:p>
          <w:p w14:paraId="76D5F038" w14:textId="77777777" w:rsidR="00FE07AC" w:rsidRDefault="00FE07AC" w:rsidP="00FE07AC">
            <w:pPr>
              <w:spacing w:after="19" w:line="259" w:lineRule="auto"/>
              <w:ind w:left="0" w:right="0" w:firstLine="0"/>
              <w:jc w:val="left"/>
            </w:pPr>
            <w:r>
              <w:t xml:space="preserve">ситуации,  </w:t>
            </w:r>
          </w:p>
          <w:p w14:paraId="086D9E24" w14:textId="77777777" w:rsidR="00FE07AC" w:rsidRDefault="00FE07AC" w:rsidP="00FE07AC">
            <w:pPr>
              <w:spacing w:after="0" w:line="259" w:lineRule="auto"/>
              <w:ind w:left="0" w:right="0" w:firstLine="0"/>
              <w:jc w:val="left"/>
            </w:pPr>
            <w:r>
              <w:t xml:space="preserve">Досуг </w:t>
            </w:r>
          </w:p>
        </w:tc>
        <w:tc>
          <w:tcPr>
            <w:tcW w:w="3442" w:type="dxa"/>
            <w:gridSpan w:val="3"/>
          </w:tcPr>
          <w:p w14:paraId="7058800D" w14:textId="77777777" w:rsidR="00FE07AC" w:rsidRDefault="00FE07AC" w:rsidP="00FE07AC">
            <w:pPr>
              <w:spacing w:after="0" w:line="259" w:lineRule="auto"/>
              <w:ind w:left="0" w:right="153" w:firstLine="0"/>
              <w:jc w:val="left"/>
            </w:pPr>
            <w:r>
              <w:t xml:space="preserve">Объяснение,  обучение, напоминание Дидактические и развивающие игры </w:t>
            </w:r>
          </w:p>
        </w:tc>
        <w:tc>
          <w:tcPr>
            <w:tcW w:w="2318" w:type="dxa"/>
            <w:gridSpan w:val="3"/>
          </w:tcPr>
          <w:p w14:paraId="0E355CAD" w14:textId="77777777" w:rsidR="00FE07AC" w:rsidRDefault="00FE07AC" w:rsidP="00FE07AC">
            <w:pPr>
              <w:spacing w:after="0" w:line="259" w:lineRule="auto"/>
              <w:ind w:left="0" w:right="301" w:firstLine="0"/>
              <w:jc w:val="left"/>
            </w:pPr>
            <w:r>
              <w:t xml:space="preserve">Дидактические игры, рассматривание иллюстраций, сюжетноролевые игры </w:t>
            </w:r>
          </w:p>
        </w:tc>
      </w:tr>
      <w:tr w:rsidR="00FE07AC" w14:paraId="4F439FFE" w14:textId="77777777" w:rsidTr="008C61E8">
        <w:tblPrEx>
          <w:tblCellMar>
            <w:top w:w="90" w:type="dxa"/>
          </w:tblCellMar>
        </w:tblPrEx>
        <w:trPr>
          <w:trHeight w:val="370"/>
        </w:trPr>
        <w:tc>
          <w:tcPr>
            <w:tcW w:w="2450" w:type="dxa"/>
          </w:tcPr>
          <w:p w14:paraId="63CCA82B" w14:textId="77777777" w:rsidR="00FE07AC" w:rsidRDefault="00FE07AC" w:rsidP="00FE07AC">
            <w:pPr>
              <w:spacing w:after="0" w:line="259" w:lineRule="auto"/>
              <w:ind w:left="0" w:right="0" w:firstLine="0"/>
              <w:jc w:val="left"/>
            </w:pPr>
            <w:r>
              <w:rPr>
                <w:b/>
              </w:rPr>
              <w:t xml:space="preserve">7.2. Хозяйственно-бытовой  </w:t>
            </w:r>
          </w:p>
        </w:tc>
        <w:tc>
          <w:tcPr>
            <w:tcW w:w="3600" w:type="dxa"/>
            <w:gridSpan w:val="3"/>
          </w:tcPr>
          <w:p w14:paraId="3D5C69CA" w14:textId="77777777" w:rsidR="00FE07AC" w:rsidRDefault="00FE07AC" w:rsidP="00FE07AC">
            <w:pPr>
              <w:spacing w:after="0" w:line="259" w:lineRule="auto"/>
              <w:ind w:left="0" w:right="0" w:firstLine="0"/>
              <w:jc w:val="left"/>
            </w:pPr>
            <w:r>
              <w:t xml:space="preserve">3-4 года вторая </w:t>
            </w:r>
          </w:p>
        </w:tc>
        <w:tc>
          <w:tcPr>
            <w:tcW w:w="2620" w:type="dxa"/>
            <w:gridSpan w:val="4"/>
          </w:tcPr>
          <w:p w14:paraId="1D534101" w14:textId="77777777" w:rsidR="00FE07AC" w:rsidRDefault="00FE07AC" w:rsidP="00FE07AC">
            <w:pPr>
              <w:spacing w:after="0" w:line="259" w:lineRule="auto"/>
              <w:ind w:left="0" w:right="0" w:firstLine="0"/>
              <w:jc w:val="left"/>
            </w:pPr>
            <w:r>
              <w:t xml:space="preserve">Обучение, </w:t>
            </w:r>
          </w:p>
        </w:tc>
        <w:tc>
          <w:tcPr>
            <w:tcW w:w="3442" w:type="dxa"/>
            <w:gridSpan w:val="3"/>
          </w:tcPr>
          <w:p w14:paraId="1DF175F1" w14:textId="77777777" w:rsidR="00FE07AC" w:rsidRDefault="00FE07AC" w:rsidP="00FE07AC">
            <w:pPr>
              <w:spacing w:after="0" w:line="259" w:lineRule="auto"/>
              <w:ind w:left="0" w:right="0" w:firstLine="0"/>
              <w:jc w:val="left"/>
            </w:pPr>
            <w:r>
              <w:t xml:space="preserve">Обучение,  показ,  </w:t>
            </w:r>
          </w:p>
        </w:tc>
        <w:tc>
          <w:tcPr>
            <w:tcW w:w="2318" w:type="dxa"/>
            <w:gridSpan w:val="3"/>
          </w:tcPr>
          <w:p w14:paraId="53466954" w14:textId="77777777" w:rsidR="00FE07AC" w:rsidRDefault="00FE07AC" w:rsidP="00FE07AC">
            <w:pPr>
              <w:spacing w:after="0" w:line="259" w:lineRule="auto"/>
              <w:ind w:left="0" w:right="0" w:firstLine="0"/>
              <w:jc w:val="left"/>
            </w:pPr>
            <w:r>
              <w:t xml:space="preserve">Продуктивная </w:t>
            </w:r>
          </w:p>
        </w:tc>
      </w:tr>
      <w:tr w:rsidR="00EE148C" w14:paraId="13F575C6" w14:textId="77777777" w:rsidTr="008C61E8">
        <w:tblPrEx>
          <w:tblCellMar>
            <w:top w:w="90" w:type="dxa"/>
            <w:right w:w="444" w:type="dxa"/>
          </w:tblCellMar>
        </w:tblPrEx>
        <w:trPr>
          <w:trHeight w:val="2574"/>
        </w:trPr>
        <w:tc>
          <w:tcPr>
            <w:tcW w:w="2450" w:type="dxa"/>
            <w:vMerge w:val="restart"/>
          </w:tcPr>
          <w:p w14:paraId="581CBCCC" w14:textId="77777777" w:rsidR="00EE148C" w:rsidRDefault="00026704">
            <w:pPr>
              <w:spacing w:after="0" w:line="259" w:lineRule="auto"/>
              <w:ind w:left="0" w:right="0" w:firstLine="0"/>
              <w:jc w:val="left"/>
            </w:pPr>
            <w:r>
              <w:rPr>
                <w:b/>
              </w:rPr>
              <w:lastRenderedPageBreak/>
              <w:t xml:space="preserve">труд </w:t>
            </w:r>
          </w:p>
        </w:tc>
        <w:tc>
          <w:tcPr>
            <w:tcW w:w="3600" w:type="dxa"/>
            <w:gridSpan w:val="3"/>
          </w:tcPr>
          <w:p w14:paraId="6183BB3E" w14:textId="77777777" w:rsidR="00EE148C" w:rsidRDefault="00026704">
            <w:pPr>
              <w:spacing w:after="0" w:line="259" w:lineRule="auto"/>
              <w:ind w:left="0" w:right="26" w:firstLine="0"/>
              <w:jc w:val="left"/>
            </w:pPr>
            <w:r>
              <w:t xml:space="preserve">младшая  группа </w:t>
            </w:r>
          </w:p>
        </w:tc>
        <w:tc>
          <w:tcPr>
            <w:tcW w:w="2304" w:type="dxa"/>
          </w:tcPr>
          <w:p w14:paraId="15B33143" w14:textId="77777777" w:rsidR="00EE148C" w:rsidRDefault="00026704">
            <w:pPr>
              <w:spacing w:after="0" w:line="259" w:lineRule="auto"/>
              <w:ind w:left="0" w:right="60" w:firstLine="0"/>
              <w:jc w:val="left"/>
            </w:pPr>
            <w:r>
              <w:t xml:space="preserve">наблюдение  поручения, рассматривание иллюстраций. Чтение художественной литературы,  просмотр видеофильмов,  </w:t>
            </w:r>
          </w:p>
        </w:tc>
        <w:tc>
          <w:tcPr>
            <w:tcW w:w="3758" w:type="dxa"/>
            <w:gridSpan w:val="6"/>
          </w:tcPr>
          <w:p w14:paraId="167594DC" w14:textId="77777777" w:rsidR="00EE148C" w:rsidRDefault="00026704">
            <w:pPr>
              <w:spacing w:after="0" w:line="259" w:lineRule="auto"/>
              <w:ind w:left="0" w:right="0" w:firstLine="0"/>
              <w:jc w:val="left"/>
            </w:pPr>
            <w:r>
              <w:t xml:space="preserve">объяснение,   Наблюдение.  Создание ситуаций, побуждающих детей к проявлению навыков самостоятельных трудовых действий </w:t>
            </w:r>
          </w:p>
        </w:tc>
        <w:tc>
          <w:tcPr>
            <w:tcW w:w="2318" w:type="dxa"/>
            <w:gridSpan w:val="3"/>
          </w:tcPr>
          <w:p w14:paraId="37DC7445" w14:textId="77777777" w:rsidR="00EE148C" w:rsidRDefault="00026704">
            <w:pPr>
              <w:spacing w:after="22" w:line="258" w:lineRule="auto"/>
              <w:ind w:left="0" w:right="0" w:firstLine="0"/>
              <w:jc w:val="left"/>
            </w:pPr>
            <w:r>
              <w:t xml:space="preserve">деятельность, поручения,  совместный </w:t>
            </w:r>
          </w:p>
          <w:p w14:paraId="1F654553" w14:textId="77777777" w:rsidR="00EE148C" w:rsidRDefault="00026704">
            <w:pPr>
              <w:spacing w:after="0" w:line="259" w:lineRule="auto"/>
              <w:ind w:left="0" w:right="0" w:firstLine="0"/>
              <w:jc w:val="left"/>
            </w:pPr>
            <w:r>
              <w:t xml:space="preserve">труд детей  </w:t>
            </w:r>
          </w:p>
          <w:p w14:paraId="0B2134DB" w14:textId="77777777" w:rsidR="00EE148C" w:rsidRDefault="00026704">
            <w:pPr>
              <w:spacing w:after="0" w:line="259" w:lineRule="auto"/>
              <w:ind w:left="0" w:right="0" w:firstLine="0"/>
              <w:jc w:val="left"/>
            </w:pPr>
            <w:r>
              <w:t xml:space="preserve"> </w:t>
            </w:r>
          </w:p>
        </w:tc>
      </w:tr>
      <w:tr w:rsidR="00EE148C" w14:paraId="4F3544B4" w14:textId="77777777" w:rsidTr="008C61E8">
        <w:tblPrEx>
          <w:tblCellMar>
            <w:top w:w="90" w:type="dxa"/>
            <w:right w:w="444" w:type="dxa"/>
          </w:tblCellMar>
        </w:tblPrEx>
        <w:trPr>
          <w:trHeight w:val="3407"/>
        </w:trPr>
        <w:tc>
          <w:tcPr>
            <w:tcW w:w="2450" w:type="dxa"/>
            <w:vMerge/>
          </w:tcPr>
          <w:p w14:paraId="4AB3F9F5" w14:textId="77777777" w:rsidR="00EE148C" w:rsidRDefault="00EE148C">
            <w:pPr>
              <w:spacing w:after="160" w:line="259" w:lineRule="auto"/>
              <w:ind w:left="0" w:right="0" w:firstLine="0"/>
              <w:jc w:val="left"/>
            </w:pPr>
          </w:p>
        </w:tc>
        <w:tc>
          <w:tcPr>
            <w:tcW w:w="3600" w:type="dxa"/>
            <w:gridSpan w:val="3"/>
          </w:tcPr>
          <w:p w14:paraId="7588FB5A" w14:textId="77777777" w:rsidR="00EE148C" w:rsidRDefault="00026704">
            <w:pPr>
              <w:spacing w:after="0" w:line="259" w:lineRule="auto"/>
              <w:ind w:left="0" w:right="0" w:firstLine="0"/>
              <w:jc w:val="left"/>
            </w:pPr>
            <w:r>
              <w:t xml:space="preserve">5-7 лет старшая и подг. к школе группы </w:t>
            </w:r>
          </w:p>
        </w:tc>
        <w:tc>
          <w:tcPr>
            <w:tcW w:w="2304" w:type="dxa"/>
          </w:tcPr>
          <w:p w14:paraId="231F9340" w14:textId="77777777" w:rsidR="00EE148C" w:rsidRDefault="00026704">
            <w:pPr>
              <w:spacing w:after="27" w:line="254" w:lineRule="auto"/>
              <w:ind w:left="0" w:right="0" w:firstLine="0"/>
              <w:jc w:val="left"/>
            </w:pPr>
            <w:r>
              <w:t xml:space="preserve">Обучение, коллективный труд, поручения,  дидактические игры, продуктивная деятельность, </w:t>
            </w:r>
          </w:p>
          <w:p w14:paraId="0D60B2EE" w14:textId="77777777" w:rsidR="00EE148C" w:rsidRDefault="00026704">
            <w:pPr>
              <w:spacing w:after="0" w:line="259" w:lineRule="auto"/>
              <w:ind w:left="0" w:right="0" w:firstLine="0"/>
              <w:jc w:val="left"/>
            </w:pPr>
            <w:r>
              <w:t xml:space="preserve">экскурсии </w:t>
            </w:r>
          </w:p>
          <w:p w14:paraId="51BCFC2C" w14:textId="77777777" w:rsidR="00EE148C" w:rsidRDefault="00026704">
            <w:pPr>
              <w:spacing w:after="0" w:line="259" w:lineRule="auto"/>
              <w:ind w:left="0" w:right="0" w:firstLine="0"/>
              <w:jc w:val="left"/>
            </w:pPr>
            <w:r>
              <w:t xml:space="preserve"> </w:t>
            </w:r>
          </w:p>
        </w:tc>
        <w:tc>
          <w:tcPr>
            <w:tcW w:w="3758" w:type="dxa"/>
            <w:gridSpan w:val="6"/>
          </w:tcPr>
          <w:p w14:paraId="5A23082A" w14:textId="77777777" w:rsidR="00EE148C" w:rsidRDefault="00026704">
            <w:pPr>
              <w:spacing w:after="0" w:line="259" w:lineRule="auto"/>
              <w:ind w:left="0" w:right="26" w:firstLine="0"/>
              <w:jc w:val="left"/>
            </w:pPr>
            <w:r>
              <w:t xml:space="preserve">Обучение, показ, объяснение Трудовые поручения, участие в совместной со взрослым в уборке игровых уголков,   участие в ремонте атрибутов для игр детей и книг.  Уборка постели после сна, </w:t>
            </w:r>
            <w:r w:rsidR="00640B0F">
              <w:t>Сервировка  стола,  Самостоятельно  раскладывать подготовленные воспитателем материалы для занятий, убирать их</w:t>
            </w:r>
          </w:p>
        </w:tc>
        <w:tc>
          <w:tcPr>
            <w:tcW w:w="2318" w:type="dxa"/>
            <w:gridSpan w:val="3"/>
          </w:tcPr>
          <w:p w14:paraId="0CFD077B" w14:textId="77777777" w:rsidR="00EE148C" w:rsidRDefault="00026704">
            <w:pPr>
              <w:spacing w:after="20" w:line="258" w:lineRule="auto"/>
              <w:ind w:left="0" w:right="0" w:firstLine="0"/>
              <w:jc w:val="left"/>
            </w:pPr>
            <w:r>
              <w:t xml:space="preserve">Творческие задания, дежурство, </w:t>
            </w:r>
          </w:p>
          <w:p w14:paraId="6214B374" w14:textId="77777777" w:rsidR="00EE148C" w:rsidRDefault="00026704">
            <w:pPr>
              <w:spacing w:after="0" w:line="259" w:lineRule="auto"/>
              <w:ind w:left="0" w:right="0" w:firstLine="0"/>
              <w:jc w:val="left"/>
            </w:pPr>
            <w:r>
              <w:t xml:space="preserve"> задания,  поручения </w:t>
            </w:r>
          </w:p>
        </w:tc>
      </w:tr>
      <w:tr w:rsidR="00EE148C" w14:paraId="0DA951A2" w14:textId="77777777" w:rsidTr="008C61E8">
        <w:tblPrEx>
          <w:tblCellMar>
            <w:top w:w="92" w:type="dxa"/>
            <w:right w:w="449" w:type="dxa"/>
          </w:tblCellMar>
        </w:tblPrEx>
        <w:trPr>
          <w:trHeight w:val="4095"/>
        </w:trPr>
        <w:tc>
          <w:tcPr>
            <w:tcW w:w="2450" w:type="dxa"/>
            <w:vMerge w:val="restart"/>
          </w:tcPr>
          <w:p w14:paraId="499985E1" w14:textId="77777777" w:rsidR="00EE148C" w:rsidRDefault="00026704">
            <w:pPr>
              <w:spacing w:after="0" w:line="259" w:lineRule="auto"/>
              <w:ind w:left="0" w:right="0" w:firstLine="0"/>
              <w:jc w:val="left"/>
            </w:pPr>
            <w:r>
              <w:rPr>
                <w:b/>
              </w:rPr>
              <w:lastRenderedPageBreak/>
              <w:t xml:space="preserve">7.3.  Труд  в природе </w:t>
            </w:r>
          </w:p>
        </w:tc>
        <w:tc>
          <w:tcPr>
            <w:tcW w:w="3600" w:type="dxa"/>
            <w:gridSpan w:val="3"/>
          </w:tcPr>
          <w:p w14:paraId="21B1F66F" w14:textId="77777777" w:rsidR="00EE148C" w:rsidRDefault="00026704">
            <w:pPr>
              <w:spacing w:after="0" w:line="259" w:lineRule="auto"/>
              <w:ind w:left="0" w:right="21" w:firstLine="0"/>
              <w:jc w:val="left"/>
            </w:pPr>
            <w:r>
              <w:t xml:space="preserve">3-4 года вторая младшая  группа </w:t>
            </w:r>
          </w:p>
        </w:tc>
        <w:tc>
          <w:tcPr>
            <w:tcW w:w="2304" w:type="dxa"/>
          </w:tcPr>
          <w:p w14:paraId="4347D72B" w14:textId="77777777" w:rsidR="00EE148C" w:rsidRDefault="00026704">
            <w:pPr>
              <w:spacing w:after="46" w:line="238" w:lineRule="auto"/>
              <w:ind w:left="0" w:right="0" w:firstLine="0"/>
              <w:jc w:val="left"/>
            </w:pPr>
            <w:r>
              <w:t xml:space="preserve">Обучение, совместный труд детей и взрослых, беседы, чтение художественной </w:t>
            </w:r>
          </w:p>
          <w:p w14:paraId="3616541B" w14:textId="77777777" w:rsidR="00EE148C" w:rsidRDefault="00026704">
            <w:pPr>
              <w:spacing w:after="0" w:line="259" w:lineRule="auto"/>
              <w:ind w:left="0" w:right="0" w:firstLine="0"/>
              <w:jc w:val="left"/>
            </w:pPr>
            <w:r>
              <w:t xml:space="preserve">литературы </w:t>
            </w:r>
          </w:p>
          <w:p w14:paraId="11A54E3A" w14:textId="77777777" w:rsidR="00EE148C" w:rsidRDefault="00026704">
            <w:pPr>
              <w:spacing w:after="0" w:line="259" w:lineRule="auto"/>
              <w:ind w:left="0" w:right="0" w:firstLine="0"/>
              <w:jc w:val="left"/>
            </w:pPr>
            <w:r>
              <w:t xml:space="preserve"> </w:t>
            </w:r>
          </w:p>
        </w:tc>
        <w:tc>
          <w:tcPr>
            <w:tcW w:w="3758" w:type="dxa"/>
            <w:gridSpan w:val="6"/>
          </w:tcPr>
          <w:p w14:paraId="0DB6C650" w14:textId="77777777" w:rsidR="00EE148C" w:rsidRDefault="00026704">
            <w:pPr>
              <w:spacing w:after="0" w:line="259" w:lineRule="auto"/>
              <w:ind w:left="0" w:right="61" w:firstLine="0"/>
            </w:pPr>
            <w:r>
              <w:t xml:space="preserve">Показ, объяснение, обучение наблюдение  Дидакт.  и развивающие игры.  Создание ситуаций, побуждающих детей к проявлению заботливого отношения к природе.  Наблюдение, как взрослый ухаживает за растениями и животными.  Наблюдение за изменениями, произошедшими со знакомыми растениями и животными </w:t>
            </w:r>
          </w:p>
        </w:tc>
        <w:tc>
          <w:tcPr>
            <w:tcW w:w="2318" w:type="dxa"/>
            <w:gridSpan w:val="3"/>
          </w:tcPr>
          <w:p w14:paraId="37E2AA3A" w14:textId="77777777" w:rsidR="00EE148C" w:rsidRDefault="00026704">
            <w:pPr>
              <w:spacing w:after="0" w:line="259" w:lineRule="auto"/>
              <w:ind w:left="0" w:right="0" w:firstLine="0"/>
              <w:jc w:val="left"/>
            </w:pPr>
            <w:r>
              <w:t xml:space="preserve">Продуктивная деятельность,  тематические досуги </w:t>
            </w:r>
          </w:p>
        </w:tc>
      </w:tr>
      <w:tr w:rsidR="00EE148C" w14:paraId="7B06E48B" w14:textId="77777777" w:rsidTr="008C61E8">
        <w:tblPrEx>
          <w:tblCellMar>
            <w:top w:w="92" w:type="dxa"/>
            <w:right w:w="449" w:type="dxa"/>
          </w:tblCellMar>
        </w:tblPrEx>
        <w:trPr>
          <w:trHeight w:val="1474"/>
        </w:trPr>
        <w:tc>
          <w:tcPr>
            <w:tcW w:w="2450" w:type="dxa"/>
            <w:vMerge/>
          </w:tcPr>
          <w:p w14:paraId="33AD702B" w14:textId="77777777" w:rsidR="00EE148C" w:rsidRDefault="00EE148C">
            <w:pPr>
              <w:spacing w:after="160" w:line="259" w:lineRule="auto"/>
              <w:ind w:left="0" w:right="0" w:firstLine="0"/>
              <w:jc w:val="left"/>
            </w:pPr>
          </w:p>
        </w:tc>
        <w:tc>
          <w:tcPr>
            <w:tcW w:w="3600" w:type="dxa"/>
            <w:gridSpan w:val="3"/>
          </w:tcPr>
          <w:p w14:paraId="1FB503EE" w14:textId="77777777" w:rsidR="00EE148C" w:rsidRDefault="00026704">
            <w:pPr>
              <w:spacing w:after="0" w:line="259" w:lineRule="auto"/>
              <w:ind w:left="0" w:right="0" w:firstLine="0"/>
              <w:jc w:val="left"/>
            </w:pPr>
            <w:r>
              <w:t xml:space="preserve">4-5 лет  средняя группа </w:t>
            </w:r>
          </w:p>
        </w:tc>
        <w:tc>
          <w:tcPr>
            <w:tcW w:w="2304" w:type="dxa"/>
          </w:tcPr>
          <w:p w14:paraId="7E6480EC" w14:textId="77777777" w:rsidR="00EE148C" w:rsidRDefault="00026704">
            <w:pPr>
              <w:spacing w:after="0" w:line="259" w:lineRule="auto"/>
              <w:ind w:left="0" w:right="0" w:firstLine="0"/>
              <w:jc w:val="left"/>
            </w:pPr>
            <w:r>
              <w:t xml:space="preserve">Обучение,  совместный труд детей и взрослых,  беседы, чтение художественной </w:t>
            </w:r>
          </w:p>
        </w:tc>
        <w:tc>
          <w:tcPr>
            <w:tcW w:w="3758" w:type="dxa"/>
            <w:gridSpan w:val="6"/>
          </w:tcPr>
          <w:p w14:paraId="70B2D82A" w14:textId="77777777" w:rsidR="00EE148C" w:rsidRDefault="00026704">
            <w:pPr>
              <w:spacing w:after="0" w:line="259" w:lineRule="auto"/>
              <w:ind w:left="0" w:right="177" w:firstLine="0"/>
            </w:pPr>
            <w:r>
              <w:t xml:space="preserve">Показ, объяснение,  обучение напоминания  Дидактические  и развивающие игры. </w:t>
            </w:r>
          </w:p>
        </w:tc>
        <w:tc>
          <w:tcPr>
            <w:tcW w:w="2318" w:type="dxa"/>
            <w:gridSpan w:val="3"/>
          </w:tcPr>
          <w:p w14:paraId="181BBBF8" w14:textId="77777777" w:rsidR="00EE148C" w:rsidRDefault="00026704">
            <w:pPr>
              <w:spacing w:after="0" w:line="259" w:lineRule="auto"/>
              <w:ind w:left="0" w:right="0" w:firstLine="0"/>
              <w:jc w:val="left"/>
            </w:pPr>
            <w:r>
              <w:t xml:space="preserve">Продуктивная деятельность, ведение календаря природы </w:t>
            </w:r>
          </w:p>
        </w:tc>
      </w:tr>
    </w:tbl>
    <w:p w14:paraId="527AA553" w14:textId="77777777" w:rsidR="00EE148C" w:rsidRDefault="00EE148C">
      <w:pPr>
        <w:spacing w:after="0" w:line="259" w:lineRule="auto"/>
        <w:ind w:left="-1418" w:right="15796" w:firstLine="0"/>
        <w:jc w:val="left"/>
      </w:pPr>
    </w:p>
    <w:tbl>
      <w:tblPr>
        <w:tblStyle w:val="TableGrid"/>
        <w:tblW w:w="14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08" w:type="dxa"/>
          <w:right w:w="472" w:type="dxa"/>
        </w:tblCellMar>
        <w:tblLook w:val="04A0" w:firstRow="1" w:lastRow="0" w:firstColumn="1" w:lastColumn="0" w:noHBand="0" w:noVBand="1"/>
      </w:tblPr>
      <w:tblGrid>
        <w:gridCol w:w="3145"/>
        <w:gridCol w:w="2770"/>
        <w:gridCol w:w="2458"/>
        <w:gridCol w:w="3777"/>
        <w:gridCol w:w="2318"/>
      </w:tblGrid>
      <w:tr w:rsidR="00EE148C" w14:paraId="6C8BD9F1" w14:textId="77777777" w:rsidTr="008C61E8">
        <w:trPr>
          <w:trHeight w:val="34"/>
        </w:trPr>
        <w:tc>
          <w:tcPr>
            <w:tcW w:w="3145" w:type="dxa"/>
          </w:tcPr>
          <w:p w14:paraId="462552AB" w14:textId="77777777" w:rsidR="00EE148C" w:rsidRDefault="00EE148C">
            <w:pPr>
              <w:spacing w:after="160" w:line="259" w:lineRule="auto"/>
              <w:ind w:left="0" w:right="0" w:firstLine="0"/>
              <w:jc w:val="left"/>
            </w:pPr>
          </w:p>
        </w:tc>
        <w:tc>
          <w:tcPr>
            <w:tcW w:w="2770" w:type="dxa"/>
          </w:tcPr>
          <w:p w14:paraId="20E14B15" w14:textId="77777777" w:rsidR="00EE148C" w:rsidRDefault="00EE148C">
            <w:pPr>
              <w:spacing w:after="160" w:line="259" w:lineRule="auto"/>
              <w:ind w:left="0" w:right="0" w:firstLine="0"/>
              <w:jc w:val="left"/>
            </w:pPr>
          </w:p>
        </w:tc>
        <w:tc>
          <w:tcPr>
            <w:tcW w:w="2458" w:type="dxa"/>
          </w:tcPr>
          <w:p w14:paraId="7E0A19C0" w14:textId="77777777" w:rsidR="00EE148C" w:rsidRDefault="00026704">
            <w:pPr>
              <w:spacing w:after="0" w:line="259" w:lineRule="auto"/>
              <w:ind w:left="0" w:right="0" w:firstLine="0"/>
              <w:jc w:val="left"/>
            </w:pPr>
            <w:r>
              <w:t xml:space="preserve">литературы, дидактическая игра Просмотр видеофильмов </w:t>
            </w:r>
          </w:p>
        </w:tc>
        <w:tc>
          <w:tcPr>
            <w:tcW w:w="3777" w:type="dxa"/>
          </w:tcPr>
          <w:p w14:paraId="648AD2A2" w14:textId="77777777" w:rsidR="00EE148C" w:rsidRDefault="00026704">
            <w:pPr>
              <w:spacing w:after="31" w:line="249" w:lineRule="auto"/>
              <w:ind w:left="0" w:right="71" w:firstLine="0"/>
            </w:pPr>
            <w:r>
              <w:t xml:space="preserve">Трудовые поручения,  участие в совместной работе со взрослым в уходе за растениями  и животными, уголка природы Выращивание  зелени для корма птиц в зимнее время. </w:t>
            </w:r>
          </w:p>
          <w:p w14:paraId="3CBF82AB" w14:textId="77777777" w:rsidR="00EE148C" w:rsidRDefault="00026704">
            <w:pPr>
              <w:spacing w:after="45" w:line="238" w:lineRule="auto"/>
              <w:ind w:left="0" w:right="0" w:firstLine="0"/>
            </w:pPr>
            <w:r>
              <w:t xml:space="preserve">Подкормка  птиц .  Работа  на огороде и </w:t>
            </w:r>
          </w:p>
          <w:p w14:paraId="1A04B097" w14:textId="77777777" w:rsidR="00EE148C" w:rsidRDefault="00026704">
            <w:pPr>
              <w:spacing w:after="0" w:line="259" w:lineRule="auto"/>
              <w:ind w:left="0" w:right="0" w:firstLine="0"/>
              <w:jc w:val="left"/>
            </w:pPr>
            <w:r>
              <w:t xml:space="preserve">цветнике </w:t>
            </w:r>
          </w:p>
        </w:tc>
        <w:tc>
          <w:tcPr>
            <w:tcW w:w="2318" w:type="dxa"/>
          </w:tcPr>
          <w:p w14:paraId="40F75BDC" w14:textId="77777777" w:rsidR="00EE148C" w:rsidRDefault="00026704">
            <w:pPr>
              <w:spacing w:after="0" w:line="259" w:lineRule="auto"/>
              <w:ind w:left="0" w:right="0" w:firstLine="0"/>
              <w:jc w:val="left"/>
            </w:pPr>
            <w:r>
              <w:t xml:space="preserve">совместно с воспитателем, тематические досуги </w:t>
            </w:r>
          </w:p>
        </w:tc>
      </w:tr>
      <w:tr w:rsidR="00EE148C" w14:paraId="5BACD479" w14:textId="77777777" w:rsidTr="008C61E8">
        <w:trPr>
          <w:trHeight w:val="3954"/>
        </w:trPr>
        <w:tc>
          <w:tcPr>
            <w:tcW w:w="3145" w:type="dxa"/>
          </w:tcPr>
          <w:p w14:paraId="4C34D648" w14:textId="77777777" w:rsidR="00EE148C" w:rsidRDefault="00026704">
            <w:pPr>
              <w:spacing w:after="0" w:line="259" w:lineRule="auto"/>
              <w:ind w:left="0" w:right="0" w:firstLine="0"/>
              <w:jc w:val="left"/>
            </w:pPr>
            <w:r>
              <w:rPr>
                <w:b/>
              </w:rPr>
              <w:lastRenderedPageBreak/>
              <w:t xml:space="preserve"> </w:t>
            </w:r>
          </w:p>
        </w:tc>
        <w:tc>
          <w:tcPr>
            <w:tcW w:w="2770" w:type="dxa"/>
          </w:tcPr>
          <w:p w14:paraId="220D5902" w14:textId="77777777" w:rsidR="00EE148C" w:rsidRDefault="00026704">
            <w:pPr>
              <w:spacing w:after="0" w:line="259" w:lineRule="auto"/>
              <w:ind w:left="0" w:right="0" w:firstLine="0"/>
              <w:jc w:val="left"/>
            </w:pPr>
            <w:r>
              <w:t xml:space="preserve">5-7 лет старшая и подг. к школе группы </w:t>
            </w:r>
          </w:p>
        </w:tc>
        <w:tc>
          <w:tcPr>
            <w:tcW w:w="2458" w:type="dxa"/>
          </w:tcPr>
          <w:p w14:paraId="751C54D3" w14:textId="77777777" w:rsidR="00EE148C" w:rsidRDefault="00026704">
            <w:pPr>
              <w:spacing w:after="0" w:line="259" w:lineRule="auto"/>
              <w:ind w:left="0" w:right="186" w:firstLine="0"/>
            </w:pPr>
            <w:r>
              <w:t xml:space="preserve">Обучение,  совместный труд детей и взрослых, беседы, чтение художественной литературы, дидактическая  игра Просмотр видеофильмов целевые прогулки </w:t>
            </w:r>
          </w:p>
        </w:tc>
        <w:tc>
          <w:tcPr>
            <w:tcW w:w="3777" w:type="dxa"/>
          </w:tcPr>
          <w:p w14:paraId="5AEF1E35" w14:textId="77777777" w:rsidR="00EE148C" w:rsidRDefault="00026704">
            <w:pPr>
              <w:spacing w:after="0" w:line="259" w:lineRule="auto"/>
              <w:ind w:left="0" w:right="64" w:firstLine="0"/>
            </w:pPr>
            <w:r>
              <w:t xml:space="preserve">Показ, объяснение, обучение напоминания  Дежурство в уголке природы. Дидактические и развивающие игры.  Трудовые поручения, участие в совместной работе со взрослым в уходе за растениями и животными,  уголка природы </w:t>
            </w:r>
          </w:p>
        </w:tc>
        <w:tc>
          <w:tcPr>
            <w:tcW w:w="2318" w:type="dxa"/>
          </w:tcPr>
          <w:p w14:paraId="2266C553" w14:textId="77777777" w:rsidR="00EE148C" w:rsidRDefault="00026704">
            <w:pPr>
              <w:spacing w:after="0" w:line="259" w:lineRule="auto"/>
              <w:ind w:left="0" w:right="0" w:firstLine="0"/>
              <w:jc w:val="left"/>
            </w:pPr>
            <w:r>
              <w:t xml:space="preserve">Продуктивная деятельность, ведение календаря природы, тематические досуги </w:t>
            </w:r>
          </w:p>
        </w:tc>
      </w:tr>
      <w:tr w:rsidR="00CD591D" w14:paraId="2A78C7CD" w14:textId="77777777" w:rsidTr="000329BF">
        <w:tblPrEx>
          <w:tblCellMar>
            <w:top w:w="89" w:type="dxa"/>
            <w:right w:w="115" w:type="dxa"/>
          </w:tblCellMar>
        </w:tblPrEx>
        <w:trPr>
          <w:trHeight w:val="4665"/>
        </w:trPr>
        <w:tc>
          <w:tcPr>
            <w:tcW w:w="3145" w:type="dxa"/>
          </w:tcPr>
          <w:p w14:paraId="392E04EC" w14:textId="61A53FE5" w:rsidR="00CD591D" w:rsidRDefault="00CD591D">
            <w:pPr>
              <w:spacing w:after="160" w:line="259" w:lineRule="auto"/>
              <w:ind w:left="0" w:right="0" w:firstLine="0"/>
              <w:jc w:val="left"/>
              <w:rPr>
                <w:b/>
              </w:rPr>
            </w:pPr>
            <w:r>
              <w:rPr>
                <w:b/>
              </w:rPr>
              <w:t xml:space="preserve">7.4. Ручной  труд </w:t>
            </w:r>
            <w:r>
              <w:t>5-7 лет</w:t>
            </w:r>
          </w:p>
        </w:tc>
        <w:tc>
          <w:tcPr>
            <w:tcW w:w="2770" w:type="dxa"/>
            <w:vAlign w:val="bottom"/>
          </w:tcPr>
          <w:p w14:paraId="357FA5BB" w14:textId="0754AD0B" w:rsidR="00CD591D" w:rsidRDefault="008C61E8">
            <w:pPr>
              <w:spacing w:after="160" w:line="259" w:lineRule="auto"/>
              <w:ind w:left="0" w:right="0" w:firstLine="0"/>
              <w:jc w:val="left"/>
            </w:pPr>
            <w:r>
              <w:t>Старшая и подготовительная группы</w:t>
            </w:r>
          </w:p>
        </w:tc>
        <w:tc>
          <w:tcPr>
            <w:tcW w:w="2458" w:type="dxa"/>
          </w:tcPr>
          <w:p w14:paraId="7D05C228" w14:textId="288BE6CB" w:rsidR="00CD591D" w:rsidRDefault="00CD591D">
            <w:pPr>
              <w:spacing w:after="0" w:line="259" w:lineRule="auto"/>
              <w:ind w:left="0" w:right="0" w:firstLine="0"/>
              <w:jc w:val="left"/>
            </w:pPr>
            <w:r>
              <w:t>Совместная показ деятельность детей и взрослых, продуктивная</w:t>
            </w:r>
          </w:p>
        </w:tc>
        <w:tc>
          <w:tcPr>
            <w:tcW w:w="3777" w:type="dxa"/>
          </w:tcPr>
          <w:p w14:paraId="60F686D2" w14:textId="1A21C26E" w:rsidR="00CD591D" w:rsidRDefault="00CD591D">
            <w:pPr>
              <w:spacing w:after="0" w:line="259" w:lineRule="auto"/>
              <w:ind w:left="0" w:right="56" w:firstLine="0"/>
              <w:jc w:val="left"/>
            </w:pPr>
            <w:r>
              <w:t xml:space="preserve">развивающие игры. Трудовые поручения,  Участие со взрослым по ремонту атрибутов для игр детей, подклейке книг, Изготовление  пособий для занятий, самостоятельное планирование трудовой деятельности  Работа с природным материалом, бумагой, тканью. игры и игрушки своими руками. </w:t>
            </w:r>
          </w:p>
        </w:tc>
        <w:tc>
          <w:tcPr>
            <w:tcW w:w="2318" w:type="dxa"/>
          </w:tcPr>
          <w:p w14:paraId="6C9EFDBA" w14:textId="77777777" w:rsidR="00CD591D" w:rsidRDefault="00CD591D">
            <w:pPr>
              <w:spacing w:after="160" w:line="259" w:lineRule="auto"/>
              <w:ind w:left="0" w:right="0" w:firstLine="0"/>
              <w:jc w:val="left"/>
            </w:pPr>
          </w:p>
        </w:tc>
      </w:tr>
      <w:tr w:rsidR="00CD591D" w14:paraId="6B8B7DAF" w14:textId="77777777" w:rsidTr="008C61E8">
        <w:tblPrEx>
          <w:tblCellMar>
            <w:top w:w="89" w:type="dxa"/>
            <w:right w:w="115" w:type="dxa"/>
          </w:tblCellMar>
        </w:tblPrEx>
        <w:trPr>
          <w:trHeight w:val="2965"/>
        </w:trPr>
        <w:tc>
          <w:tcPr>
            <w:tcW w:w="3145" w:type="dxa"/>
          </w:tcPr>
          <w:p w14:paraId="105FFF33" w14:textId="7986B2AF" w:rsidR="00CD591D" w:rsidRDefault="00CD591D">
            <w:pPr>
              <w:spacing w:after="160" w:line="259" w:lineRule="auto"/>
              <w:ind w:left="0" w:right="0" w:firstLine="0"/>
              <w:jc w:val="left"/>
            </w:pPr>
            <w:r>
              <w:rPr>
                <w:b/>
              </w:rPr>
              <w:lastRenderedPageBreak/>
              <w:t xml:space="preserve">7.5. Формирование  первичных представлений  о труде взрослых </w:t>
            </w:r>
          </w:p>
        </w:tc>
        <w:tc>
          <w:tcPr>
            <w:tcW w:w="2770" w:type="dxa"/>
          </w:tcPr>
          <w:p w14:paraId="4DCE07D1" w14:textId="71F2BEBB" w:rsidR="00CD591D" w:rsidRDefault="00CD591D">
            <w:pPr>
              <w:spacing w:after="160" w:line="259" w:lineRule="auto"/>
              <w:ind w:left="0" w:right="0" w:firstLine="0"/>
              <w:jc w:val="left"/>
            </w:pPr>
            <w:r>
              <w:t xml:space="preserve">3-5 лет  вторая младшая  и средняя группы </w:t>
            </w:r>
          </w:p>
        </w:tc>
        <w:tc>
          <w:tcPr>
            <w:tcW w:w="2458" w:type="dxa"/>
          </w:tcPr>
          <w:p w14:paraId="7EAF188F" w14:textId="77777777" w:rsidR="00CD591D" w:rsidRDefault="00CD591D">
            <w:pPr>
              <w:spacing w:after="1" w:line="238" w:lineRule="auto"/>
              <w:ind w:left="0" w:right="0" w:firstLine="0"/>
              <w:jc w:val="left"/>
            </w:pPr>
            <w:r>
              <w:t xml:space="preserve">Наблюдение ,  целевые прогулки , рассказывание, чтение. </w:t>
            </w:r>
          </w:p>
          <w:p w14:paraId="740EB0EB" w14:textId="1E4E3344" w:rsidR="00CD591D" w:rsidRDefault="00CD591D">
            <w:pPr>
              <w:spacing w:after="0" w:line="259" w:lineRule="auto"/>
              <w:ind w:left="0" w:right="0" w:firstLine="0"/>
              <w:jc w:val="left"/>
            </w:pPr>
            <w:r>
              <w:t xml:space="preserve">Рассматривание иллюстраций </w:t>
            </w:r>
          </w:p>
        </w:tc>
        <w:tc>
          <w:tcPr>
            <w:tcW w:w="3777" w:type="dxa"/>
          </w:tcPr>
          <w:p w14:paraId="6F9C6F1A" w14:textId="77777777" w:rsidR="00CD591D" w:rsidRDefault="00CD591D">
            <w:pPr>
              <w:spacing w:after="2" w:line="276" w:lineRule="auto"/>
              <w:ind w:left="0" w:right="0" w:firstLine="0"/>
              <w:jc w:val="left"/>
            </w:pPr>
            <w:r>
              <w:t xml:space="preserve">Дидактические игры,  </w:t>
            </w:r>
          </w:p>
          <w:p w14:paraId="5F5F19A0" w14:textId="77777777" w:rsidR="00CD591D" w:rsidRDefault="00CD591D">
            <w:pPr>
              <w:spacing w:after="19" w:line="259" w:lineRule="auto"/>
              <w:ind w:left="0" w:right="0" w:firstLine="0"/>
              <w:jc w:val="left"/>
            </w:pPr>
            <w:r>
              <w:t xml:space="preserve">Сюжетно-ролевые </w:t>
            </w:r>
          </w:p>
          <w:p w14:paraId="72A618F6" w14:textId="5E66FF97" w:rsidR="00CD591D" w:rsidRDefault="00CD591D">
            <w:pPr>
              <w:spacing w:after="0" w:line="259" w:lineRule="auto"/>
              <w:ind w:left="0" w:right="56" w:firstLine="0"/>
              <w:jc w:val="left"/>
            </w:pPr>
            <w:r>
              <w:t xml:space="preserve">игры,  чтение,  закрепление </w:t>
            </w:r>
          </w:p>
        </w:tc>
        <w:tc>
          <w:tcPr>
            <w:tcW w:w="2318" w:type="dxa"/>
          </w:tcPr>
          <w:p w14:paraId="30683659" w14:textId="77777777" w:rsidR="00CD591D" w:rsidRDefault="00CD591D">
            <w:pPr>
              <w:spacing w:after="21" w:line="259" w:lineRule="auto"/>
              <w:ind w:left="0" w:right="0" w:firstLine="0"/>
              <w:jc w:val="left"/>
            </w:pPr>
            <w:r>
              <w:t>Сюжетно-</w:t>
            </w:r>
          </w:p>
          <w:p w14:paraId="28F9BCCA" w14:textId="77777777" w:rsidR="00CD591D" w:rsidRDefault="00CD591D">
            <w:pPr>
              <w:spacing w:after="0" w:line="238" w:lineRule="auto"/>
              <w:ind w:left="0" w:right="0" w:firstLine="0"/>
              <w:jc w:val="left"/>
            </w:pPr>
            <w:r>
              <w:t xml:space="preserve">ролевые игры,  обыгрывание, дидактические игры. </w:t>
            </w:r>
          </w:p>
          <w:p w14:paraId="69187D4A" w14:textId="0FCC5DAA" w:rsidR="00CD591D" w:rsidRDefault="00CD591D">
            <w:pPr>
              <w:spacing w:after="160" w:line="259" w:lineRule="auto"/>
              <w:ind w:left="0" w:right="0" w:firstLine="0"/>
              <w:jc w:val="left"/>
            </w:pPr>
            <w:r>
              <w:t xml:space="preserve">Практическая деятельность </w:t>
            </w:r>
          </w:p>
        </w:tc>
      </w:tr>
      <w:tr w:rsidR="00CD591D" w14:paraId="4939186A" w14:textId="77777777" w:rsidTr="008C61E8">
        <w:tblPrEx>
          <w:tblCellMar>
            <w:top w:w="89" w:type="dxa"/>
            <w:right w:w="115" w:type="dxa"/>
          </w:tblCellMar>
        </w:tblPrEx>
        <w:trPr>
          <w:trHeight w:val="1689"/>
        </w:trPr>
        <w:tc>
          <w:tcPr>
            <w:tcW w:w="3145" w:type="dxa"/>
            <w:vMerge w:val="restart"/>
          </w:tcPr>
          <w:p w14:paraId="10A88213" w14:textId="77777777" w:rsidR="00CD591D" w:rsidRDefault="00CD591D">
            <w:pPr>
              <w:spacing w:after="0" w:line="259" w:lineRule="auto"/>
              <w:ind w:left="0" w:right="0" w:firstLine="0"/>
              <w:jc w:val="left"/>
            </w:pPr>
            <w:r>
              <w:rPr>
                <w:b/>
              </w:rPr>
              <w:t xml:space="preserve">7.5. Формирование  первичных представлений  о труде взрослых </w:t>
            </w:r>
          </w:p>
          <w:p w14:paraId="6161A1CD" w14:textId="196D497A" w:rsidR="00CD591D" w:rsidRDefault="00CD591D">
            <w:pPr>
              <w:spacing w:after="0" w:line="259" w:lineRule="auto"/>
              <w:ind w:left="0" w:right="0" w:firstLine="0"/>
              <w:jc w:val="left"/>
            </w:pPr>
          </w:p>
        </w:tc>
        <w:tc>
          <w:tcPr>
            <w:tcW w:w="2770" w:type="dxa"/>
          </w:tcPr>
          <w:p w14:paraId="79891FCB" w14:textId="4D3BF36B" w:rsidR="00CD591D" w:rsidRDefault="00CD591D">
            <w:pPr>
              <w:spacing w:after="0" w:line="259" w:lineRule="auto"/>
              <w:ind w:left="0" w:right="97" w:firstLine="0"/>
            </w:pPr>
            <w:r>
              <w:t xml:space="preserve">5-7 лет старшая и подг. к школе группы </w:t>
            </w:r>
          </w:p>
        </w:tc>
        <w:tc>
          <w:tcPr>
            <w:tcW w:w="2458" w:type="dxa"/>
          </w:tcPr>
          <w:p w14:paraId="33F2A2C8" w14:textId="71438171" w:rsidR="00CD591D" w:rsidRDefault="00CD591D">
            <w:pPr>
              <w:spacing w:after="0" w:line="259" w:lineRule="auto"/>
              <w:ind w:left="0" w:right="0" w:firstLine="0"/>
              <w:jc w:val="left"/>
            </w:pPr>
            <w:r>
              <w:t xml:space="preserve">Экскурсии,  наблюдения, рассказы, обучение, чтение, рассматривание иллюстраций,   </w:t>
            </w:r>
          </w:p>
        </w:tc>
        <w:tc>
          <w:tcPr>
            <w:tcW w:w="3777" w:type="dxa"/>
          </w:tcPr>
          <w:p w14:paraId="68D8F4EE" w14:textId="77777777" w:rsidR="00CD591D" w:rsidRDefault="00CD591D">
            <w:pPr>
              <w:spacing w:after="19" w:line="259" w:lineRule="auto"/>
              <w:ind w:left="0" w:right="0" w:firstLine="0"/>
              <w:jc w:val="left"/>
            </w:pPr>
            <w:r>
              <w:t xml:space="preserve">Дидактические </w:t>
            </w:r>
          </w:p>
          <w:p w14:paraId="7F5801F6" w14:textId="66392CDE" w:rsidR="00CD591D" w:rsidRDefault="00CD591D">
            <w:pPr>
              <w:spacing w:after="0" w:line="259" w:lineRule="auto"/>
              <w:ind w:left="0" w:right="777" w:firstLine="0"/>
              <w:jc w:val="left"/>
            </w:pPr>
            <w:r>
              <w:t xml:space="preserve">игры,  обучение,  чтение,  практическая деятельность, </w:t>
            </w:r>
          </w:p>
        </w:tc>
        <w:tc>
          <w:tcPr>
            <w:tcW w:w="2318" w:type="dxa"/>
          </w:tcPr>
          <w:p w14:paraId="6E4431D8" w14:textId="24B045AA" w:rsidR="00CD591D" w:rsidRDefault="00CD591D">
            <w:pPr>
              <w:spacing w:after="0" w:line="259" w:lineRule="auto"/>
              <w:ind w:left="0" w:right="0" w:firstLine="0"/>
              <w:jc w:val="left"/>
            </w:pPr>
            <w:r>
              <w:t xml:space="preserve">Дидактические игры, сюжетноролевые игры </w:t>
            </w:r>
          </w:p>
        </w:tc>
      </w:tr>
      <w:tr w:rsidR="00CD591D" w14:paraId="7D87BD95" w14:textId="77777777" w:rsidTr="008C61E8">
        <w:tblPrEx>
          <w:tblCellMar>
            <w:top w:w="89" w:type="dxa"/>
            <w:right w:w="115" w:type="dxa"/>
          </w:tblCellMar>
        </w:tblPrEx>
        <w:trPr>
          <w:trHeight w:val="852"/>
        </w:trPr>
        <w:tc>
          <w:tcPr>
            <w:tcW w:w="3145" w:type="dxa"/>
            <w:vMerge/>
          </w:tcPr>
          <w:p w14:paraId="2E6A788B" w14:textId="77777777" w:rsidR="00CD591D" w:rsidRDefault="00CD591D">
            <w:pPr>
              <w:spacing w:after="160" w:line="259" w:lineRule="auto"/>
              <w:ind w:left="0" w:right="0" w:firstLine="0"/>
              <w:jc w:val="left"/>
            </w:pPr>
          </w:p>
        </w:tc>
        <w:tc>
          <w:tcPr>
            <w:tcW w:w="2770" w:type="dxa"/>
          </w:tcPr>
          <w:p w14:paraId="459F44C3" w14:textId="2B92C196" w:rsidR="00CD591D" w:rsidRDefault="00CD591D">
            <w:pPr>
              <w:spacing w:after="0" w:line="259" w:lineRule="auto"/>
              <w:ind w:left="0" w:right="0" w:firstLine="0"/>
              <w:jc w:val="left"/>
            </w:pPr>
          </w:p>
        </w:tc>
        <w:tc>
          <w:tcPr>
            <w:tcW w:w="2458" w:type="dxa"/>
          </w:tcPr>
          <w:p w14:paraId="0A1DC5A2" w14:textId="3E4C7308" w:rsidR="00CD591D" w:rsidRDefault="00CD591D">
            <w:pPr>
              <w:spacing w:after="0" w:line="259" w:lineRule="auto"/>
              <w:ind w:left="0" w:right="0" w:firstLine="0"/>
              <w:jc w:val="left"/>
            </w:pPr>
            <w:r>
              <w:t xml:space="preserve">просмотр видео </w:t>
            </w:r>
          </w:p>
        </w:tc>
        <w:tc>
          <w:tcPr>
            <w:tcW w:w="3777" w:type="dxa"/>
          </w:tcPr>
          <w:p w14:paraId="5CDC3705" w14:textId="2D637346" w:rsidR="00CD591D" w:rsidRDefault="00CD591D">
            <w:pPr>
              <w:spacing w:after="0" w:line="259" w:lineRule="auto"/>
              <w:ind w:left="0" w:right="461" w:firstLine="0"/>
              <w:jc w:val="left"/>
            </w:pPr>
            <w:r>
              <w:t xml:space="preserve">встречи с людьми  интересных профессий,  создание альбомов,  </w:t>
            </w:r>
          </w:p>
        </w:tc>
        <w:tc>
          <w:tcPr>
            <w:tcW w:w="2318" w:type="dxa"/>
          </w:tcPr>
          <w:p w14:paraId="0737AA2A" w14:textId="5B4A1ECB" w:rsidR="00CD591D" w:rsidRDefault="00CD591D">
            <w:pPr>
              <w:spacing w:after="0" w:line="259" w:lineRule="auto"/>
              <w:ind w:left="0" w:right="0" w:firstLine="0"/>
              <w:jc w:val="left"/>
            </w:pPr>
          </w:p>
        </w:tc>
      </w:tr>
    </w:tbl>
    <w:p w14:paraId="0876B730" w14:textId="4C8B6C01" w:rsidR="00640B0F" w:rsidRDefault="00640B0F">
      <w:pPr>
        <w:spacing w:after="0" w:line="259" w:lineRule="auto"/>
        <w:ind w:left="0" w:right="0" w:firstLine="0"/>
        <w:jc w:val="left"/>
      </w:pPr>
    </w:p>
    <w:p w14:paraId="4D5E7112" w14:textId="77777777" w:rsidR="00EE148C" w:rsidRDefault="00026704" w:rsidP="003508D5">
      <w:pPr>
        <w:spacing w:after="0" w:line="240" w:lineRule="auto"/>
        <w:ind w:left="0" w:right="7357" w:firstLine="0"/>
        <w:jc w:val="right"/>
      </w:pPr>
      <w:r>
        <w:rPr>
          <w:b/>
        </w:rPr>
        <w:t xml:space="preserve"> </w:t>
      </w:r>
    </w:p>
    <w:tbl>
      <w:tblPr>
        <w:tblStyle w:val="TableGrid"/>
        <w:tblW w:w="14508" w:type="dxa"/>
        <w:tblInd w:w="-45" w:type="dxa"/>
        <w:tblCellMar>
          <w:top w:w="98" w:type="dxa"/>
          <w:left w:w="108" w:type="dxa"/>
          <w:right w:w="518" w:type="dxa"/>
        </w:tblCellMar>
        <w:tblLook w:val="04A0" w:firstRow="1" w:lastRow="0" w:firstColumn="1" w:lastColumn="0" w:noHBand="0" w:noVBand="1"/>
      </w:tblPr>
      <w:tblGrid>
        <w:gridCol w:w="4009"/>
        <w:gridCol w:w="10499"/>
      </w:tblGrid>
      <w:tr w:rsidR="00EE148C" w14:paraId="0D15A99B" w14:textId="77777777" w:rsidTr="00F75CE3">
        <w:trPr>
          <w:trHeight w:val="725"/>
        </w:trPr>
        <w:tc>
          <w:tcPr>
            <w:tcW w:w="4009" w:type="dxa"/>
          </w:tcPr>
          <w:p w14:paraId="3B24A811" w14:textId="77777777" w:rsidR="00EE148C" w:rsidRDefault="00026704" w:rsidP="003508D5">
            <w:pPr>
              <w:spacing w:after="0" w:line="240" w:lineRule="auto"/>
              <w:ind w:left="0" w:right="0" w:firstLine="0"/>
              <w:jc w:val="left"/>
            </w:pPr>
            <w:r>
              <w:rPr>
                <w:b/>
              </w:rPr>
              <w:t xml:space="preserve">Образовательная область </w:t>
            </w:r>
          </w:p>
        </w:tc>
        <w:tc>
          <w:tcPr>
            <w:tcW w:w="10499" w:type="dxa"/>
          </w:tcPr>
          <w:p w14:paraId="08505691" w14:textId="77777777" w:rsidR="00EE148C" w:rsidRDefault="00026704" w:rsidP="003508D5">
            <w:pPr>
              <w:spacing w:after="0" w:line="240" w:lineRule="auto"/>
              <w:ind w:left="2182" w:right="0" w:firstLine="0"/>
              <w:jc w:val="left"/>
            </w:pPr>
            <w:r>
              <w:rPr>
                <w:b/>
              </w:rPr>
              <w:t xml:space="preserve">Формы взаимодействия с семьями воспитанников </w:t>
            </w:r>
          </w:p>
        </w:tc>
      </w:tr>
      <w:tr w:rsidR="00EE148C" w14:paraId="6BFB933C" w14:textId="77777777" w:rsidTr="00F75CE3">
        <w:trPr>
          <w:trHeight w:val="6760"/>
        </w:trPr>
        <w:tc>
          <w:tcPr>
            <w:tcW w:w="4009" w:type="dxa"/>
          </w:tcPr>
          <w:p w14:paraId="13186A3D" w14:textId="5893C2A8" w:rsidR="00EE148C" w:rsidRDefault="00026704" w:rsidP="003508D5">
            <w:pPr>
              <w:spacing w:after="0" w:line="240" w:lineRule="auto"/>
              <w:ind w:left="0" w:right="615" w:firstLine="0"/>
              <w:jc w:val="left"/>
            </w:pPr>
            <w:r>
              <w:rPr>
                <w:b/>
              </w:rPr>
              <w:lastRenderedPageBreak/>
              <w:t>Социально</w:t>
            </w:r>
            <w:r w:rsidR="00FE07AC">
              <w:rPr>
                <w:b/>
              </w:rPr>
              <w:t>-</w:t>
            </w:r>
            <w:r>
              <w:rPr>
                <w:b/>
              </w:rPr>
              <w:t xml:space="preserve">коммуникативное развитие </w:t>
            </w:r>
          </w:p>
        </w:tc>
        <w:tc>
          <w:tcPr>
            <w:tcW w:w="10499" w:type="dxa"/>
          </w:tcPr>
          <w:p w14:paraId="2AB07237" w14:textId="77777777" w:rsidR="00EE148C" w:rsidRDefault="00026704" w:rsidP="003508D5">
            <w:pPr>
              <w:spacing w:after="0" w:line="240" w:lineRule="auto"/>
              <w:ind w:left="0" w:right="0" w:firstLine="0"/>
            </w:pPr>
            <w:r>
              <w:t xml:space="preserve">Привлечение родителей к участию в детском празднике (разработка идей, подготовка атрибутов, ролевое участие). </w:t>
            </w:r>
          </w:p>
          <w:p w14:paraId="4E1A6978" w14:textId="77777777" w:rsidR="00EE148C" w:rsidRDefault="00026704" w:rsidP="003508D5">
            <w:pPr>
              <w:spacing w:after="0" w:line="240" w:lineRule="auto"/>
              <w:ind w:left="0" w:right="0" w:firstLine="0"/>
              <w:jc w:val="left"/>
            </w:pPr>
            <w:r>
              <w:t xml:space="preserve">Анкетирование, тестирование родителей, выпуск газеты, подбор специальной литературы с целью обеспечения обратной связи с семьёй. </w:t>
            </w:r>
          </w:p>
          <w:p w14:paraId="664CF0FD" w14:textId="77777777" w:rsidR="00EE148C" w:rsidRDefault="00026704" w:rsidP="003508D5">
            <w:pPr>
              <w:spacing w:after="0" w:line="240" w:lineRule="auto"/>
              <w:ind w:left="0" w:right="0" w:firstLine="0"/>
              <w:jc w:val="left"/>
            </w:pPr>
            <w:r>
              <w:t xml:space="preserve">Проведение тренингов с родителями: способы решения нестандартных ситуаций с целью повышения компетенции в вопросах воспитания. </w:t>
            </w:r>
          </w:p>
          <w:p w14:paraId="30C6164B" w14:textId="77777777" w:rsidR="00EE148C" w:rsidRDefault="00026704" w:rsidP="003508D5">
            <w:pPr>
              <w:spacing w:after="0" w:line="240" w:lineRule="auto"/>
              <w:ind w:left="0" w:right="0" w:firstLine="0"/>
              <w:jc w:val="left"/>
            </w:pPr>
            <w:r>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14:paraId="3A5202CE" w14:textId="77777777" w:rsidR="00EE148C" w:rsidRDefault="00026704" w:rsidP="003508D5">
            <w:pPr>
              <w:spacing w:after="0" w:line="240" w:lineRule="auto"/>
              <w:ind w:left="0" w:right="0" w:firstLine="0"/>
              <w:jc w:val="left"/>
            </w:pPr>
            <w:r>
              <w:t xml:space="preserve">Привлечение родителей к совместным мероприятиям по благоустройству  и созданию условий в группе и на участке. </w:t>
            </w:r>
          </w:p>
          <w:p w14:paraId="77425E37" w14:textId="77777777" w:rsidR="00EE148C" w:rsidRDefault="00026704" w:rsidP="003508D5">
            <w:pPr>
              <w:spacing w:after="0" w:line="240" w:lineRule="auto"/>
              <w:ind w:left="0" w:right="0" w:firstLine="0"/>
              <w:jc w:val="left"/>
            </w:pPr>
            <w:r>
              <w:t xml:space="preserve">Организация совместных с родителями прогулок и экскурсий по городу и его окрестностям, создание тематических альбомов. </w:t>
            </w:r>
          </w:p>
          <w:p w14:paraId="48256BD3" w14:textId="77777777" w:rsidR="00EE148C" w:rsidRDefault="00026704" w:rsidP="003508D5">
            <w:pPr>
              <w:spacing w:after="64" w:line="240" w:lineRule="auto"/>
              <w:ind w:left="0" w:right="0" w:firstLine="0"/>
              <w:jc w:val="left"/>
            </w:pPr>
            <w:r>
              <w:t xml:space="preserve">Изучение и анализ детско-родительских отношений с целью оказания помощи детям. </w:t>
            </w:r>
          </w:p>
          <w:p w14:paraId="5EA663A1" w14:textId="77777777" w:rsidR="00EE148C" w:rsidRDefault="00026704" w:rsidP="003508D5">
            <w:pPr>
              <w:spacing w:after="0" w:line="240" w:lineRule="auto"/>
              <w:ind w:left="0" w:right="0" w:firstLine="0"/>
              <w:jc w:val="left"/>
            </w:pPr>
            <w:r>
              <w:t xml:space="preserve">Разработка индивидуальных программ взаимодействия  с родителями по созданию предметной среды для развития ребёнка. </w:t>
            </w:r>
          </w:p>
          <w:p w14:paraId="3048F97F" w14:textId="77777777" w:rsidR="00EE148C" w:rsidRDefault="00026704" w:rsidP="003508D5">
            <w:pPr>
              <w:spacing w:after="4" w:line="240" w:lineRule="auto"/>
              <w:ind w:left="0" w:right="0" w:firstLine="0"/>
              <w:jc w:val="left"/>
            </w:pPr>
            <w:r>
              <w:t xml:space="preserve">Беседы с детьми с целью формирования уверенности в том, что их любят и о них заботятся в семье. </w:t>
            </w:r>
          </w:p>
          <w:p w14:paraId="7A984716" w14:textId="77777777" w:rsidR="00EE148C" w:rsidRDefault="00026704" w:rsidP="003508D5">
            <w:pPr>
              <w:spacing w:after="63" w:line="240" w:lineRule="auto"/>
              <w:ind w:left="0" w:right="0" w:firstLine="0"/>
              <w:jc w:val="left"/>
            </w:pPr>
            <w:r>
              <w:t xml:space="preserve">Выработка единой  системы гуманистических требований в ДОУ и семье. </w:t>
            </w:r>
          </w:p>
          <w:p w14:paraId="3EEC21E9" w14:textId="77777777" w:rsidR="00EE148C" w:rsidRDefault="00026704" w:rsidP="003508D5">
            <w:pPr>
              <w:spacing w:after="19" w:line="240" w:lineRule="auto"/>
              <w:ind w:left="0" w:right="0" w:firstLine="0"/>
              <w:jc w:val="left"/>
            </w:pPr>
            <w:r>
              <w:t xml:space="preserve">Повышение правовой культуры родителей. </w:t>
            </w:r>
          </w:p>
          <w:p w14:paraId="357A42D7" w14:textId="77777777" w:rsidR="00EE148C" w:rsidRDefault="00026704" w:rsidP="003508D5">
            <w:pPr>
              <w:spacing w:after="0" w:line="240" w:lineRule="auto"/>
              <w:ind w:left="0" w:right="0" w:firstLine="0"/>
            </w:pPr>
            <w:r>
              <w:t xml:space="preserve">Консультативные часы для родителей по вопросам предупреждения использования методов, унижающих достоинство ребёнка. </w:t>
            </w:r>
          </w:p>
          <w:p w14:paraId="70E5E3F5" w14:textId="77777777" w:rsidR="006908E8" w:rsidRDefault="006908E8" w:rsidP="003508D5">
            <w:pPr>
              <w:spacing w:after="3" w:line="240" w:lineRule="auto"/>
              <w:ind w:left="0" w:right="0" w:firstLine="0"/>
            </w:pPr>
            <w:r>
              <w:t xml:space="preserve">Создание фотовыставок, фотоальбомов «Я и моя семья», «Моя родословная», «Мои любимые дела», «Моё настроение». </w:t>
            </w:r>
          </w:p>
          <w:p w14:paraId="3E67254A" w14:textId="77777777" w:rsidR="006908E8" w:rsidRDefault="006908E8" w:rsidP="003508D5">
            <w:pPr>
              <w:spacing w:after="0" w:line="240" w:lineRule="auto"/>
              <w:ind w:left="0" w:right="0" w:firstLine="0"/>
              <w:jc w:val="left"/>
            </w:pPr>
            <w:r>
              <w:t xml:space="preserve">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 </w:t>
            </w:r>
          </w:p>
          <w:p w14:paraId="03DDB87F" w14:textId="26736F1C" w:rsidR="006908E8" w:rsidRDefault="006908E8" w:rsidP="003508D5">
            <w:pPr>
              <w:spacing w:after="0" w:line="240" w:lineRule="auto"/>
              <w:ind w:left="0" w:right="0" w:firstLine="0"/>
            </w:pPr>
          </w:p>
        </w:tc>
      </w:tr>
    </w:tbl>
    <w:p w14:paraId="0AFF0878" w14:textId="7E6A6BEB" w:rsidR="00EE148C" w:rsidRDefault="00026704" w:rsidP="003508D5">
      <w:pPr>
        <w:spacing w:after="24" w:line="240" w:lineRule="auto"/>
        <w:ind w:left="0" w:right="0" w:firstLine="0"/>
        <w:jc w:val="left"/>
      </w:pPr>
      <w:r>
        <w:rPr>
          <w:b/>
        </w:rPr>
        <w:t>2.1.3.</w:t>
      </w:r>
      <w:r w:rsidR="00640B0F">
        <w:rPr>
          <w:b/>
        </w:rPr>
        <w:t xml:space="preserve"> </w:t>
      </w:r>
      <w:r>
        <w:rPr>
          <w:b/>
        </w:rPr>
        <w:t xml:space="preserve">Образовательная область «Речевое развитие» </w:t>
      </w:r>
    </w:p>
    <w:p w14:paraId="74F4A587" w14:textId="77777777" w:rsidR="00EE148C" w:rsidRDefault="00026704" w:rsidP="003508D5">
      <w:pPr>
        <w:spacing w:after="0" w:line="240" w:lineRule="auto"/>
        <w:ind w:left="0" w:right="396" w:firstLine="0"/>
        <w:jc w:val="center"/>
      </w:pPr>
      <w:r>
        <w:rPr>
          <w:b/>
        </w:rPr>
        <w:t xml:space="preserve"> </w:t>
      </w:r>
    </w:p>
    <w:p w14:paraId="687F2640" w14:textId="77777777" w:rsidR="00EE148C" w:rsidRDefault="00026704" w:rsidP="003508D5">
      <w:pPr>
        <w:spacing w:line="240" w:lineRule="auto"/>
        <w:ind w:left="-5" w:right="20"/>
      </w:pPr>
      <w:r>
        <w:rPr>
          <w:b/>
        </w:rPr>
        <w:t xml:space="preserve">Цель: </w:t>
      </w:r>
      <w:r>
        <w:t xml:space="preserve">Формирование устной речи и навыков речевого общения с окружающими на основе овладения литературным языком своего народа. </w:t>
      </w:r>
    </w:p>
    <w:p w14:paraId="70EB48FA" w14:textId="77777777" w:rsidR="00EE148C" w:rsidRDefault="00026704" w:rsidP="003508D5">
      <w:pPr>
        <w:spacing w:after="0" w:line="240" w:lineRule="auto"/>
        <w:ind w:left="0" w:right="0" w:firstLine="0"/>
        <w:jc w:val="left"/>
      </w:pPr>
      <w:r>
        <w:rPr>
          <w:b/>
        </w:rPr>
        <w:t xml:space="preserve"> </w:t>
      </w:r>
    </w:p>
    <w:tbl>
      <w:tblPr>
        <w:tblStyle w:val="TableGrid"/>
        <w:tblW w:w="14468" w:type="dxa"/>
        <w:tblInd w:w="-5" w:type="dxa"/>
        <w:tblCellMar>
          <w:top w:w="56" w:type="dxa"/>
          <w:left w:w="108" w:type="dxa"/>
          <w:right w:w="115" w:type="dxa"/>
        </w:tblCellMar>
        <w:tblLook w:val="04A0" w:firstRow="1" w:lastRow="0" w:firstColumn="1" w:lastColumn="0" w:noHBand="0" w:noVBand="1"/>
      </w:tblPr>
      <w:tblGrid>
        <w:gridCol w:w="8066"/>
        <w:gridCol w:w="6402"/>
      </w:tblGrid>
      <w:tr w:rsidR="00EE148C" w14:paraId="0D94AAA7" w14:textId="77777777" w:rsidTr="00FE07AC">
        <w:trPr>
          <w:trHeight w:val="286"/>
        </w:trPr>
        <w:tc>
          <w:tcPr>
            <w:tcW w:w="14468" w:type="dxa"/>
            <w:gridSpan w:val="2"/>
            <w:tcBorders>
              <w:top w:val="single" w:sz="4" w:space="0" w:color="000000"/>
              <w:left w:val="single" w:sz="4" w:space="0" w:color="000000"/>
              <w:bottom w:val="single" w:sz="4" w:space="0" w:color="000000"/>
              <w:right w:val="single" w:sz="4" w:space="0" w:color="000000"/>
            </w:tcBorders>
          </w:tcPr>
          <w:p w14:paraId="0D5B95F6" w14:textId="77777777" w:rsidR="00EE148C" w:rsidRDefault="00026704" w:rsidP="003508D5">
            <w:pPr>
              <w:spacing w:after="0" w:line="240" w:lineRule="auto"/>
              <w:ind w:left="0" w:right="391" w:firstLine="0"/>
              <w:jc w:val="center"/>
            </w:pPr>
            <w:r>
              <w:rPr>
                <w:b/>
              </w:rPr>
              <w:t>Задачи ОО «Речевое развитие»</w:t>
            </w:r>
            <w:r>
              <w:rPr>
                <w:rFonts w:ascii="Calibri" w:eastAsia="Calibri" w:hAnsi="Calibri" w:cs="Calibri"/>
              </w:rPr>
              <w:t xml:space="preserve"> </w:t>
            </w:r>
          </w:p>
        </w:tc>
      </w:tr>
      <w:tr w:rsidR="00EE148C" w14:paraId="351622F5" w14:textId="77777777" w:rsidTr="00FE07AC">
        <w:trPr>
          <w:trHeight w:val="893"/>
        </w:trPr>
        <w:tc>
          <w:tcPr>
            <w:tcW w:w="8066" w:type="dxa"/>
            <w:tcBorders>
              <w:top w:val="single" w:sz="4" w:space="0" w:color="000000"/>
              <w:left w:val="single" w:sz="4" w:space="0" w:color="000000"/>
              <w:bottom w:val="single" w:sz="4" w:space="0" w:color="000000"/>
              <w:right w:val="single" w:sz="4" w:space="0" w:color="000000"/>
            </w:tcBorders>
          </w:tcPr>
          <w:p w14:paraId="1B63898F" w14:textId="77777777" w:rsidR="00EE148C" w:rsidRDefault="00026704">
            <w:pPr>
              <w:spacing w:after="17" w:line="259" w:lineRule="auto"/>
              <w:ind w:left="1740" w:right="0" w:firstLine="0"/>
              <w:jc w:val="left"/>
            </w:pPr>
            <w:r>
              <w:rPr>
                <w:b/>
              </w:rPr>
              <w:lastRenderedPageBreak/>
              <w:t xml:space="preserve">Задачи обязательной части ОП </w:t>
            </w:r>
          </w:p>
          <w:p w14:paraId="54A0F1F7" w14:textId="77777777" w:rsidR="00EE148C" w:rsidRDefault="00026704">
            <w:pPr>
              <w:spacing w:after="0" w:line="259" w:lineRule="auto"/>
              <w:ind w:left="0" w:right="388" w:firstLine="0"/>
              <w:jc w:val="center"/>
            </w:pPr>
            <w:r>
              <w:t xml:space="preserve">(в соответствии с ФГОС ДО) </w:t>
            </w:r>
          </w:p>
          <w:p w14:paraId="3D6F615B" w14:textId="77777777" w:rsidR="00EE148C" w:rsidRDefault="00026704">
            <w:pPr>
              <w:spacing w:after="0" w:line="259" w:lineRule="auto"/>
              <w:ind w:left="0" w:right="332" w:firstLine="0"/>
              <w:jc w:val="center"/>
            </w:pPr>
            <w:r>
              <w:rPr>
                <w:rFonts w:ascii="Calibri" w:eastAsia="Calibri" w:hAnsi="Calibri" w:cs="Calibri"/>
              </w:rPr>
              <w:t xml:space="preserve"> </w:t>
            </w:r>
          </w:p>
        </w:tc>
        <w:tc>
          <w:tcPr>
            <w:tcW w:w="6402" w:type="dxa"/>
            <w:tcBorders>
              <w:top w:val="single" w:sz="4" w:space="0" w:color="000000"/>
              <w:left w:val="single" w:sz="4" w:space="0" w:color="000000"/>
              <w:bottom w:val="single" w:sz="4" w:space="0" w:color="000000"/>
              <w:right w:val="single" w:sz="4" w:space="0" w:color="000000"/>
            </w:tcBorders>
          </w:tcPr>
          <w:p w14:paraId="74F6A49D" w14:textId="77777777" w:rsidR="00EE148C" w:rsidRDefault="00026704">
            <w:pPr>
              <w:spacing w:after="0" w:line="259" w:lineRule="auto"/>
              <w:ind w:left="2163" w:right="0" w:hanging="1882"/>
              <w:jc w:val="left"/>
            </w:pPr>
            <w:r>
              <w:rPr>
                <w:b/>
              </w:rPr>
              <w:t xml:space="preserve">Задачи ЧФУ ОО </w:t>
            </w:r>
            <w:r>
              <w:t>(в соответствии с парциальными программами)</w:t>
            </w:r>
            <w:r>
              <w:rPr>
                <w:rFonts w:ascii="Calibri" w:eastAsia="Calibri" w:hAnsi="Calibri" w:cs="Calibri"/>
              </w:rPr>
              <w:t xml:space="preserve"> </w:t>
            </w:r>
          </w:p>
        </w:tc>
      </w:tr>
      <w:tr w:rsidR="00EE148C" w14:paraId="65365298" w14:textId="77777777" w:rsidTr="00FE07AC">
        <w:trPr>
          <w:trHeight w:val="4136"/>
        </w:trPr>
        <w:tc>
          <w:tcPr>
            <w:tcW w:w="8066" w:type="dxa"/>
            <w:tcBorders>
              <w:top w:val="single" w:sz="4" w:space="0" w:color="000000"/>
              <w:left w:val="single" w:sz="4" w:space="0" w:color="000000"/>
              <w:bottom w:val="single" w:sz="4" w:space="0" w:color="000000"/>
              <w:right w:val="single" w:sz="4" w:space="0" w:color="000000"/>
            </w:tcBorders>
          </w:tcPr>
          <w:p w14:paraId="2D47D7AA" w14:textId="77777777" w:rsidR="00EE148C" w:rsidRDefault="00026704">
            <w:pPr>
              <w:spacing w:after="63" w:line="259" w:lineRule="auto"/>
              <w:ind w:left="0" w:right="0" w:firstLine="0"/>
              <w:jc w:val="left"/>
            </w:pPr>
            <w:r>
              <w:t xml:space="preserve">Овладение речью как средством общения и культуры </w:t>
            </w:r>
          </w:p>
          <w:p w14:paraId="38295340" w14:textId="77777777" w:rsidR="00EE148C" w:rsidRDefault="00026704">
            <w:pPr>
              <w:spacing w:after="16" w:line="259" w:lineRule="auto"/>
              <w:ind w:left="0" w:right="0" w:firstLine="0"/>
              <w:jc w:val="left"/>
            </w:pPr>
            <w:r>
              <w:t xml:space="preserve">Обогащение активного словаря </w:t>
            </w:r>
          </w:p>
          <w:p w14:paraId="246B8476" w14:textId="77777777" w:rsidR="00EE148C" w:rsidRDefault="00026704">
            <w:pPr>
              <w:spacing w:after="3" w:line="313" w:lineRule="auto"/>
              <w:ind w:left="0" w:right="0" w:firstLine="0"/>
              <w:jc w:val="left"/>
            </w:pPr>
            <w:r>
              <w:t xml:space="preserve">Развитие связной, грамматически правильной диалогической и монологической речи </w:t>
            </w:r>
          </w:p>
          <w:p w14:paraId="4BC55DE9" w14:textId="77777777" w:rsidR="00EE148C" w:rsidRDefault="00026704">
            <w:pPr>
              <w:spacing w:after="16" w:line="259" w:lineRule="auto"/>
              <w:ind w:left="0" w:right="0" w:firstLine="0"/>
              <w:jc w:val="left"/>
            </w:pPr>
            <w:r>
              <w:t xml:space="preserve">Развитие речевого творчества </w:t>
            </w:r>
          </w:p>
          <w:p w14:paraId="6DB09294" w14:textId="77777777" w:rsidR="00EE148C" w:rsidRDefault="00026704">
            <w:pPr>
              <w:spacing w:after="0" w:line="314" w:lineRule="auto"/>
              <w:ind w:left="0" w:right="46" w:firstLine="0"/>
              <w:jc w:val="left"/>
            </w:pPr>
            <w:r>
              <w:t xml:space="preserve">Развитие звуковой и интонационной культуры речи, фонематического слуха </w:t>
            </w:r>
          </w:p>
          <w:p w14:paraId="29F416ED" w14:textId="77777777" w:rsidR="00EE148C" w:rsidRDefault="00026704">
            <w:pPr>
              <w:spacing w:after="0" w:line="314" w:lineRule="auto"/>
              <w:ind w:left="0" w:right="339" w:firstLine="0"/>
              <w:jc w:val="left"/>
            </w:pPr>
            <w:r>
              <w:t xml:space="preserve">Знакомство с книжной культурой, детской литературой, понимание на слух текстов  различных жанров детской литературы </w:t>
            </w:r>
          </w:p>
          <w:p w14:paraId="14204FF3" w14:textId="77777777" w:rsidR="00EE148C" w:rsidRDefault="00026704">
            <w:pPr>
              <w:spacing w:after="0" w:line="314" w:lineRule="auto"/>
              <w:ind w:left="0" w:right="268" w:firstLine="0"/>
              <w:jc w:val="left"/>
            </w:pPr>
            <w:r>
              <w:t xml:space="preserve">Формирование звуковой аналитико – синтетической активности как предпосылки обучения грамоте </w:t>
            </w:r>
          </w:p>
          <w:p w14:paraId="36A7EC8D" w14:textId="77777777" w:rsidR="00EE148C" w:rsidRDefault="00026704">
            <w:pPr>
              <w:spacing w:after="0" w:line="259" w:lineRule="auto"/>
              <w:ind w:left="0" w:right="0" w:firstLine="0"/>
              <w:jc w:val="left"/>
            </w:pPr>
            <w:r>
              <w:t xml:space="preserve"> </w:t>
            </w:r>
          </w:p>
        </w:tc>
        <w:tc>
          <w:tcPr>
            <w:tcW w:w="6402" w:type="dxa"/>
            <w:tcBorders>
              <w:top w:val="single" w:sz="4" w:space="0" w:color="000000"/>
              <w:left w:val="single" w:sz="4" w:space="0" w:color="000000"/>
              <w:bottom w:val="single" w:sz="4" w:space="0" w:color="000000"/>
              <w:right w:val="single" w:sz="4" w:space="0" w:color="000000"/>
            </w:tcBorders>
          </w:tcPr>
          <w:p w14:paraId="632ABDCE" w14:textId="77777777" w:rsidR="00EE148C" w:rsidRDefault="00026704">
            <w:pPr>
              <w:spacing w:after="1" w:line="313" w:lineRule="auto"/>
              <w:ind w:left="0" w:right="0" w:firstLine="0"/>
              <w:jc w:val="left"/>
            </w:pPr>
            <w:r>
              <w:t xml:space="preserve">Помочь детям практически освоить морфологическую систему родного языка </w:t>
            </w:r>
          </w:p>
          <w:p w14:paraId="79C066D8" w14:textId="77777777" w:rsidR="00EE148C" w:rsidRDefault="00026704">
            <w:pPr>
              <w:spacing w:after="0" w:line="259" w:lineRule="auto"/>
              <w:ind w:left="0" w:right="0" w:firstLine="0"/>
              <w:jc w:val="left"/>
            </w:pPr>
            <w:r>
              <w:t xml:space="preserve">Помочь детям в овладении синтаксической стороной Формировать знания о некоторых нормах образования форм слов - словообразования </w:t>
            </w:r>
          </w:p>
        </w:tc>
      </w:tr>
    </w:tbl>
    <w:p w14:paraId="0469C9D8" w14:textId="50E85A29" w:rsidR="00EE148C" w:rsidRDefault="00EE148C" w:rsidP="003508D5">
      <w:pPr>
        <w:spacing w:after="0" w:line="240" w:lineRule="auto"/>
        <w:ind w:left="0" w:right="0" w:firstLine="0"/>
        <w:jc w:val="left"/>
      </w:pPr>
    </w:p>
    <w:tbl>
      <w:tblPr>
        <w:tblStyle w:val="TableGrid"/>
        <w:tblW w:w="14468" w:type="dxa"/>
        <w:tblInd w:w="-5" w:type="dxa"/>
        <w:tblCellMar>
          <w:top w:w="55" w:type="dxa"/>
          <w:left w:w="108" w:type="dxa"/>
          <w:right w:w="70" w:type="dxa"/>
        </w:tblCellMar>
        <w:tblLook w:val="04A0" w:firstRow="1" w:lastRow="0" w:firstColumn="1" w:lastColumn="0" w:noHBand="0" w:noVBand="1"/>
      </w:tblPr>
      <w:tblGrid>
        <w:gridCol w:w="8052"/>
        <w:gridCol w:w="6416"/>
      </w:tblGrid>
      <w:tr w:rsidR="00EE148C" w14:paraId="099F97F4" w14:textId="77777777" w:rsidTr="003508D5">
        <w:trPr>
          <w:trHeight w:val="288"/>
        </w:trPr>
        <w:tc>
          <w:tcPr>
            <w:tcW w:w="8052" w:type="dxa"/>
            <w:tcBorders>
              <w:top w:val="single" w:sz="4" w:space="0" w:color="000000"/>
              <w:left w:val="single" w:sz="4" w:space="0" w:color="000000"/>
              <w:bottom w:val="single" w:sz="4" w:space="0" w:color="000000"/>
              <w:right w:val="nil"/>
            </w:tcBorders>
          </w:tcPr>
          <w:p w14:paraId="69711E6F" w14:textId="77777777" w:rsidR="00EE148C" w:rsidRDefault="00026704" w:rsidP="003508D5">
            <w:pPr>
              <w:spacing w:after="0" w:line="240" w:lineRule="auto"/>
              <w:ind w:left="0" w:right="59" w:firstLine="0"/>
              <w:jc w:val="right"/>
            </w:pPr>
            <w:r>
              <w:rPr>
                <w:b/>
              </w:rPr>
              <w:t xml:space="preserve">Принципы </w:t>
            </w:r>
          </w:p>
        </w:tc>
        <w:tc>
          <w:tcPr>
            <w:tcW w:w="6416" w:type="dxa"/>
            <w:tcBorders>
              <w:top w:val="single" w:sz="4" w:space="0" w:color="000000"/>
              <w:left w:val="nil"/>
              <w:bottom w:val="single" w:sz="4" w:space="0" w:color="000000"/>
              <w:right w:val="single" w:sz="4" w:space="0" w:color="000000"/>
            </w:tcBorders>
          </w:tcPr>
          <w:p w14:paraId="33A986A8" w14:textId="77777777" w:rsidR="00EE148C" w:rsidRDefault="00EE148C" w:rsidP="003508D5">
            <w:pPr>
              <w:spacing w:after="160" w:line="240" w:lineRule="auto"/>
              <w:ind w:left="0" w:right="0" w:firstLine="0"/>
              <w:jc w:val="left"/>
            </w:pPr>
          </w:p>
        </w:tc>
      </w:tr>
      <w:tr w:rsidR="00EE148C" w14:paraId="5A560DB0" w14:textId="77777777" w:rsidTr="00FE07AC">
        <w:trPr>
          <w:trHeight w:val="286"/>
        </w:trPr>
        <w:tc>
          <w:tcPr>
            <w:tcW w:w="8052" w:type="dxa"/>
            <w:tcBorders>
              <w:top w:val="single" w:sz="4" w:space="0" w:color="000000"/>
              <w:left w:val="single" w:sz="4" w:space="0" w:color="000000"/>
              <w:bottom w:val="single" w:sz="4" w:space="0" w:color="000000"/>
              <w:right w:val="single" w:sz="4" w:space="0" w:color="000000"/>
            </w:tcBorders>
          </w:tcPr>
          <w:p w14:paraId="4A95129A" w14:textId="77777777" w:rsidR="00EE148C" w:rsidRDefault="00026704" w:rsidP="003508D5">
            <w:pPr>
              <w:spacing w:after="0" w:line="240" w:lineRule="auto"/>
              <w:ind w:left="0" w:right="432" w:firstLine="0"/>
              <w:jc w:val="center"/>
            </w:pPr>
            <w:r>
              <w:rPr>
                <w:b/>
              </w:rPr>
              <w:t>Основные принципы</w:t>
            </w:r>
            <w:r>
              <w:t xml:space="preserve"> </w:t>
            </w:r>
          </w:p>
        </w:tc>
        <w:tc>
          <w:tcPr>
            <w:tcW w:w="6416" w:type="dxa"/>
            <w:tcBorders>
              <w:top w:val="single" w:sz="4" w:space="0" w:color="000000"/>
              <w:left w:val="single" w:sz="4" w:space="0" w:color="000000"/>
              <w:bottom w:val="single" w:sz="4" w:space="0" w:color="000000"/>
              <w:right w:val="single" w:sz="4" w:space="0" w:color="000000"/>
            </w:tcBorders>
          </w:tcPr>
          <w:p w14:paraId="53F7892B" w14:textId="77777777" w:rsidR="00EE148C" w:rsidRDefault="00026704" w:rsidP="003508D5">
            <w:pPr>
              <w:spacing w:after="0" w:line="240" w:lineRule="auto"/>
              <w:ind w:left="530" w:right="0" w:firstLine="0"/>
              <w:jc w:val="left"/>
            </w:pPr>
            <w:r>
              <w:rPr>
                <w:b/>
              </w:rPr>
              <w:t>Принципы парциальных и иных программ</w:t>
            </w:r>
            <w:r>
              <w:rPr>
                <w:rFonts w:ascii="Calibri" w:eastAsia="Calibri" w:hAnsi="Calibri" w:cs="Calibri"/>
              </w:rPr>
              <w:t xml:space="preserve"> </w:t>
            </w:r>
          </w:p>
        </w:tc>
      </w:tr>
      <w:tr w:rsidR="00EE148C" w14:paraId="54AF3311" w14:textId="77777777" w:rsidTr="00FE07AC">
        <w:trPr>
          <w:trHeight w:val="2770"/>
        </w:trPr>
        <w:tc>
          <w:tcPr>
            <w:tcW w:w="8052" w:type="dxa"/>
            <w:tcBorders>
              <w:top w:val="single" w:sz="4" w:space="0" w:color="000000"/>
              <w:left w:val="single" w:sz="4" w:space="0" w:color="000000"/>
              <w:bottom w:val="single" w:sz="4" w:space="0" w:color="000000"/>
              <w:right w:val="single" w:sz="4" w:space="0" w:color="000000"/>
            </w:tcBorders>
          </w:tcPr>
          <w:p w14:paraId="3257F553" w14:textId="77777777" w:rsidR="00EE148C" w:rsidRDefault="00026704" w:rsidP="003508D5">
            <w:pPr>
              <w:spacing w:after="0" w:line="240" w:lineRule="auto"/>
              <w:ind w:left="0" w:right="211" w:firstLine="0"/>
              <w:jc w:val="left"/>
            </w:pPr>
            <w:r>
              <w:rPr>
                <w:b/>
              </w:rPr>
              <w:t>Принцип</w:t>
            </w:r>
            <w:r>
              <w:t xml:space="preserve"> взаимосвязи сенсорного, умственного и речевого развития </w:t>
            </w:r>
          </w:p>
          <w:p w14:paraId="736B4991" w14:textId="77777777" w:rsidR="00EE148C" w:rsidRDefault="00026704" w:rsidP="003508D5">
            <w:pPr>
              <w:spacing w:after="64" w:line="240" w:lineRule="auto"/>
              <w:ind w:left="0" w:right="0" w:firstLine="0"/>
              <w:jc w:val="left"/>
            </w:pPr>
            <w:r>
              <w:rPr>
                <w:b/>
              </w:rPr>
              <w:t>Принцип</w:t>
            </w:r>
            <w:r>
              <w:t xml:space="preserve"> развития языкового чутья </w:t>
            </w:r>
          </w:p>
          <w:p w14:paraId="75F22666" w14:textId="77777777" w:rsidR="00EE148C" w:rsidRDefault="00026704" w:rsidP="003508D5">
            <w:pPr>
              <w:spacing w:after="64" w:line="240" w:lineRule="auto"/>
              <w:ind w:left="0" w:right="0" w:firstLine="0"/>
              <w:jc w:val="left"/>
            </w:pPr>
            <w:r>
              <w:rPr>
                <w:b/>
              </w:rPr>
              <w:t>Принцип</w:t>
            </w:r>
            <w:r>
              <w:t xml:space="preserve"> формирования элементарного осознания явлений языка </w:t>
            </w:r>
          </w:p>
          <w:p w14:paraId="65B81874" w14:textId="77777777" w:rsidR="00EE148C" w:rsidRDefault="00026704" w:rsidP="003508D5">
            <w:pPr>
              <w:spacing w:after="64" w:line="240" w:lineRule="auto"/>
              <w:ind w:left="0" w:right="0" w:firstLine="0"/>
              <w:jc w:val="left"/>
            </w:pPr>
            <w:r>
              <w:rPr>
                <w:b/>
              </w:rPr>
              <w:t>Принцип</w:t>
            </w:r>
            <w:r>
              <w:t xml:space="preserve"> взаимосвязи работы над различными сторонами речи </w:t>
            </w:r>
          </w:p>
          <w:p w14:paraId="628F0EA7" w14:textId="77777777" w:rsidR="00EE148C" w:rsidRDefault="00026704" w:rsidP="003508D5">
            <w:pPr>
              <w:spacing w:after="0" w:line="240" w:lineRule="auto"/>
              <w:ind w:left="0" w:right="456" w:firstLine="0"/>
              <w:jc w:val="left"/>
            </w:pPr>
            <w:r>
              <w:rPr>
                <w:b/>
              </w:rPr>
              <w:t>Принцип</w:t>
            </w:r>
            <w:r>
              <w:t xml:space="preserve"> обогащения мотивации речевой деятельности </w:t>
            </w:r>
            <w:r>
              <w:rPr>
                <w:b/>
              </w:rPr>
              <w:t xml:space="preserve">Принцип </w:t>
            </w:r>
            <w:r>
              <w:t xml:space="preserve">обеспечения активной языковой практики </w:t>
            </w:r>
          </w:p>
        </w:tc>
        <w:tc>
          <w:tcPr>
            <w:tcW w:w="6416" w:type="dxa"/>
            <w:tcBorders>
              <w:top w:val="single" w:sz="4" w:space="0" w:color="000000"/>
              <w:left w:val="single" w:sz="4" w:space="0" w:color="000000"/>
              <w:bottom w:val="single" w:sz="4" w:space="0" w:color="000000"/>
              <w:right w:val="single" w:sz="4" w:space="0" w:color="000000"/>
            </w:tcBorders>
          </w:tcPr>
          <w:p w14:paraId="253207D1" w14:textId="77777777" w:rsidR="00EE148C" w:rsidRDefault="00026704" w:rsidP="003508D5">
            <w:pPr>
              <w:spacing w:after="0" w:line="240" w:lineRule="auto"/>
              <w:ind w:left="0" w:right="0" w:firstLine="0"/>
              <w:jc w:val="left"/>
            </w:pPr>
            <w:r>
              <w:rPr>
                <w:b/>
              </w:rPr>
              <w:t>Принцип единства</w:t>
            </w:r>
            <w:r>
              <w:t xml:space="preserve"> развития словаря с развитием восприятия, представлений, мышления </w:t>
            </w:r>
          </w:p>
          <w:p w14:paraId="0B62AD07" w14:textId="77777777" w:rsidR="00EE148C" w:rsidRDefault="00026704" w:rsidP="003508D5">
            <w:pPr>
              <w:spacing w:after="3" w:line="240" w:lineRule="auto"/>
              <w:ind w:left="0" w:right="0" w:firstLine="0"/>
            </w:pPr>
            <w:r>
              <w:rPr>
                <w:b/>
              </w:rPr>
              <w:t xml:space="preserve">Принцип </w:t>
            </w:r>
            <w:r>
              <w:t xml:space="preserve">опоры на активное и действенное познание окружающего мира </w:t>
            </w:r>
          </w:p>
          <w:p w14:paraId="63949FAF" w14:textId="77777777" w:rsidR="00EE148C" w:rsidRDefault="00026704" w:rsidP="003508D5">
            <w:pPr>
              <w:spacing w:after="1" w:line="240" w:lineRule="auto"/>
              <w:ind w:left="0" w:right="0" w:firstLine="0"/>
              <w:jc w:val="left"/>
            </w:pPr>
            <w:r>
              <w:rPr>
                <w:b/>
              </w:rPr>
              <w:t>Принцип наглядности</w:t>
            </w:r>
            <w:r>
              <w:t xml:space="preserve"> как основы для организации познавательной и речевой активности </w:t>
            </w:r>
          </w:p>
          <w:p w14:paraId="57BEFAFA" w14:textId="77777777" w:rsidR="00EE148C" w:rsidRDefault="00026704" w:rsidP="003508D5">
            <w:pPr>
              <w:spacing w:after="0" w:line="240" w:lineRule="auto"/>
              <w:ind w:left="0" w:right="415" w:firstLine="0"/>
              <w:jc w:val="left"/>
            </w:pPr>
            <w:r>
              <w:rPr>
                <w:b/>
              </w:rPr>
              <w:t>Принцип связи</w:t>
            </w:r>
            <w:r>
              <w:t xml:space="preserve"> содержания словарной работы с постепенно развивающимися возможностями познания окружающего мира, мыслительной деятельностью детей </w:t>
            </w:r>
          </w:p>
        </w:tc>
      </w:tr>
    </w:tbl>
    <w:p w14:paraId="604702BE" w14:textId="31679443" w:rsidR="00EE148C" w:rsidRDefault="00EE148C">
      <w:pPr>
        <w:spacing w:after="70" w:line="259" w:lineRule="auto"/>
        <w:ind w:left="0" w:right="0" w:firstLine="0"/>
        <w:jc w:val="left"/>
      </w:pPr>
    </w:p>
    <w:p w14:paraId="1F411E9F" w14:textId="77777777" w:rsidR="00EE148C" w:rsidRDefault="00026704">
      <w:pPr>
        <w:spacing w:after="4" w:line="257" w:lineRule="auto"/>
        <w:ind w:left="3493" w:right="0"/>
        <w:jc w:val="left"/>
      </w:pPr>
      <w:r>
        <w:rPr>
          <w:b/>
        </w:rPr>
        <w:t xml:space="preserve">Основные направления работы по развитию речи детей в ДОУ. </w:t>
      </w:r>
    </w:p>
    <w:p w14:paraId="20408D4F" w14:textId="77777777" w:rsidR="00EE148C" w:rsidRDefault="00026704">
      <w:pPr>
        <w:spacing w:after="64" w:line="259" w:lineRule="auto"/>
        <w:ind w:left="0" w:right="0" w:firstLine="0"/>
        <w:jc w:val="left"/>
      </w:pPr>
      <w:r>
        <w:t xml:space="preserve"> </w:t>
      </w:r>
    </w:p>
    <w:p w14:paraId="6779D77A" w14:textId="77777777" w:rsidR="00EE148C" w:rsidRDefault="00026704">
      <w:pPr>
        <w:spacing w:after="0" w:line="319" w:lineRule="auto"/>
        <w:ind w:left="-5" w:right="20"/>
      </w:pPr>
      <w:r>
        <w:t xml:space="preserve">Развитие </w:t>
      </w:r>
      <w:r>
        <w:tab/>
        <w:t xml:space="preserve">словаря: </w:t>
      </w:r>
      <w:r>
        <w:tab/>
        <w:t xml:space="preserve">освоение </w:t>
      </w:r>
      <w:r>
        <w:tab/>
        <w:t xml:space="preserve">значений </w:t>
      </w:r>
      <w:r>
        <w:tab/>
        <w:t xml:space="preserve">слов </w:t>
      </w:r>
      <w:r>
        <w:tab/>
        <w:t xml:space="preserve">и </w:t>
      </w:r>
      <w:r>
        <w:tab/>
        <w:t xml:space="preserve">их </w:t>
      </w:r>
      <w:r>
        <w:tab/>
        <w:t xml:space="preserve">уместное </w:t>
      </w:r>
      <w:r>
        <w:tab/>
        <w:t xml:space="preserve">употребление </w:t>
      </w:r>
      <w:r>
        <w:tab/>
        <w:t xml:space="preserve">в </w:t>
      </w:r>
      <w:r>
        <w:tab/>
        <w:t xml:space="preserve">соответствии </w:t>
      </w:r>
      <w:r>
        <w:tab/>
        <w:t xml:space="preserve">с </w:t>
      </w:r>
      <w:r>
        <w:tab/>
        <w:t xml:space="preserve">контекстом </w:t>
      </w:r>
      <w:r>
        <w:tab/>
        <w:t xml:space="preserve">высказывания,  с ситуацией, в которой происходит общение. </w:t>
      </w:r>
    </w:p>
    <w:p w14:paraId="484C63F9" w14:textId="77777777" w:rsidR="00EE148C" w:rsidRDefault="00026704">
      <w:pPr>
        <w:ind w:left="-5" w:right="20"/>
      </w:pPr>
      <w:r>
        <w:t xml:space="preserve">Воспитание звуковой культуры речи: развитие восприятия звуков родной речи и произношения. </w:t>
      </w:r>
    </w:p>
    <w:p w14:paraId="35A41C94" w14:textId="77777777" w:rsidR="00EE148C" w:rsidRDefault="00026704">
      <w:pPr>
        <w:ind w:left="-5" w:right="20"/>
      </w:pPr>
      <w:r>
        <w:t xml:space="preserve">Формирование грамматического строя: </w:t>
      </w:r>
    </w:p>
    <w:p w14:paraId="73E91A6D" w14:textId="77777777" w:rsidR="00EE148C" w:rsidRDefault="00026704">
      <w:pPr>
        <w:spacing w:after="5" w:line="306" w:lineRule="auto"/>
        <w:ind w:left="-5" w:right="7003"/>
        <w:jc w:val="left"/>
      </w:pPr>
      <w:r>
        <w:t xml:space="preserve">морфология (изменение слов по родам, числам, падежам); синтаксис (освоение различных типов словосочетаний и предложений); словообразование.  Развитие связной речи:  диалогическая (разговорная) речь;  монологическая речь (рассказывание). </w:t>
      </w:r>
    </w:p>
    <w:p w14:paraId="664B7D2D" w14:textId="04A07F06" w:rsidR="00FE07AC" w:rsidRDefault="00026704" w:rsidP="00FE07AC">
      <w:pPr>
        <w:ind w:left="-5" w:right="382"/>
      </w:pPr>
      <w:r>
        <w:t xml:space="preserve">Формирование элементарного осознания явлений языка и речи: различение звука и слова, нахождение  места звука в слове. Воспитание любви и интереса  к художественному слову. </w:t>
      </w:r>
    </w:p>
    <w:tbl>
      <w:tblPr>
        <w:tblStyle w:val="TableGrid"/>
        <w:tblpPr w:leftFromText="180" w:rightFromText="180" w:vertAnchor="text" w:horzAnchor="margin" w:tblpX="-10" w:tblpY="334"/>
        <w:tblW w:w="14196" w:type="dxa"/>
        <w:tblInd w:w="0" w:type="dxa"/>
        <w:tblCellMar>
          <w:top w:w="62" w:type="dxa"/>
          <w:left w:w="199" w:type="dxa"/>
          <w:right w:w="115" w:type="dxa"/>
        </w:tblCellMar>
        <w:tblLook w:val="04A0" w:firstRow="1" w:lastRow="0" w:firstColumn="1" w:lastColumn="0" w:noHBand="0" w:noVBand="1"/>
      </w:tblPr>
      <w:tblGrid>
        <w:gridCol w:w="3522"/>
        <w:gridCol w:w="4553"/>
        <w:gridCol w:w="3227"/>
        <w:gridCol w:w="2894"/>
      </w:tblGrid>
      <w:tr w:rsidR="006908E8" w14:paraId="724CD058" w14:textId="77777777" w:rsidTr="000329BF">
        <w:trPr>
          <w:trHeight w:val="646"/>
        </w:trPr>
        <w:tc>
          <w:tcPr>
            <w:tcW w:w="3522" w:type="dxa"/>
            <w:tcBorders>
              <w:top w:val="single" w:sz="4" w:space="0" w:color="000000"/>
              <w:left w:val="single" w:sz="4" w:space="0" w:color="000000"/>
              <w:bottom w:val="single" w:sz="4" w:space="0" w:color="000000"/>
              <w:right w:val="single" w:sz="4" w:space="0" w:color="000000"/>
            </w:tcBorders>
          </w:tcPr>
          <w:p w14:paraId="464858D8" w14:textId="77777777" w:rsidR="006908E8" w:rsidRDefault="006908E8" w:rsidP="007255E8">
            <w:pPr>
              <w:spacing w:after="0" w:line="259" w:lineRule="auto"/>
              <w:ind w:left="197" w:right="0" w:hanging="197"/>
              <w:jc w:val="left"/>
            </w:pPr>
            <w:r>
              <w:rPr>
                <w:b/>
              </w:rPr>
              <w:t xml:space="preserve">Формы образовательной деятельности разных </w:t>
            </w:r>
          </w:p>
        </w:tc>
        <w:tc>
          <w:tcPr>
            <w:tcW w:w="4553" w:type="dxa"/>
            <w:tcBorders>
              <w:top w:val="single" w:sz="4" w:space="0" w:color="000000"/>
              <w:left w:val="single" w:sz="4" w:space="0" w:color="000000"/>
              <w:bottom w:val="single" w:sz="4" w:space="0" w:color="000000"/>
              <w:right w:val="single" w:sz="4" w:space="0" w:color="000000"/>
            </w:tcBorders>
          </w:tcPr>
          <w:p w14:paraId="608531A8" w14:textId="77777777" w:rsidR="006908E8" w:rsidRDefault="006908E8" w:rsidP="007255E8">
            <w:pPr>
              <w:spacing w:after="14" w:line="259" w:lineRule="auto"/>
              <w:ind w:left="0" w:right="482" w:firstLine="0"/>
              <w:jc w:val="center"/>
            </w:pPr>
            <w:r>
              <w:rPr>
                <w:b/>
              </w:rPr>
              <w:t xml:space="preserve">Методы  </w:t>
            </w:r>
          </w:p>
          <w:p w14:paraId="70CED60A" w14:textId="77777777" w:rsidR="006908E8" w:rsidRDefault="006908E8" w:rsidP="007255E8">
            <w:pPr>
              <w:spacing w:after="0" w:line="259" w:lineRule="auto"/>
              <w:ind w:left="0" w:right="420" w:firstLine="0"/>
              <w:jc w:val="center"/>
            </w:pPr>
            <w:r>
              <w:t xml:space="preserve"> </w:t>
            </w:r>
          </w:p>
        </w:tc>
        <w:tc>
          <w:tcPr>
            <w:tcW w:w="3227" w:type="dxa"/>
            <w:tcBorders>
              <w:top w:val="single" w:sz="4" w:space="0" w:color="000000"/>
              <w:left w:val="single" w:sz="4" w:space="0" w:color="000000"/>
              <w:bottom w:val="single" w:sz="4" w:space="0" w:color="000000"/>
              <w:right w:val="single" w:sz="4" w:space="0" w:color="000000"/>
            </w:tcBorders>
          </w:tcPr>
          <w:p w14:paraId="49F63FEF" w14:textId="77777777" w:rsidR="006908E8" w:rsidRDefault="006908E8" w:rsidP="007255E8">
            <w:pPr>
              <w:spacing w:after="69" w:line="259" w:lineRule="auto"/>
              <w:ind w:left="674" w:right="0" w:firstLine="0"/>
              <w:jc w:val="left"/>
            </w:pPr>
            <w:r>
              <w:rPr>
                <w:b/>
              </w:rPr>
              <w:t xml:space="preserve">Технологии, их </w:t>
            </w:r>
          </w:p>
          <w:p w14:paraId="06FF88DF" w14:textId="77777777" w:rsidR="006908E8" w:rsidRDefault="006908E8" w:rsidP="007255E8">
            <w:pPr>
              <w:spacing w:after="0" w:line="259" w:lineRule="auto"/>
              <w:ind w:left="622" w:right="0" w:firstLine="0"/>
              <w:jc w:val="left"/>
            </w:pPr>
            <w:r>
              <w:rPr>
                <w:b/>
              </w:rPr>
              <w:t xml:space="preserve">направленность  </w:t>
            </w:r>
          </w:p>
        </w:tc>
        <w:tc>
          <w:tcPr>
            <w:tcW w:w="2894" w:type="dxa"/>
            <w:tcBorders>
              <w:top w:val="single" w:sz="4" w:space="0" w:color="000000"/>
              <w:left w:val="single" w:sz="4" w:space="0" w:color="000000"/>
              <w:bottom w:val="single" w:sz="4" w:space="0" w:color="000000"/>
              <w:right w:val="single" w:sz="4" w:space="0" w:color="000000"/>
            </w:tcBorders>
          </w:tcPr>
          <w:p w14:paraId="14328CB6" w14:textId="77777777" w:rsidR="006908E8" w:rsidRDefault="006908E8" w:rsidP="007255E8">
            <w:pPr>
              <w:spacing w:after="0" w:line="259" w:lineRule="auto"/>
              <w:ind w:left="336" w:right="0" w:firstLine="134"/>
              <w:jc w:val="left"/>
            </w:pPr>
            <w:r>
              <w:rPr>
                <w:b/>
              </w:rPr>
              <w:t xml:space="preserve">Способы и направления </w:t>
            </w:r>
          </w:p>
        </w:tc>
      </w:tr>
    </w:tbl>
    <w:p w14:paraId="4E418576" w14:textId="77777777" w:rsidR="00640B0F" w:rsidRDefault="00026704">
      <w:pPr>
        <w:spacing w:after="0" w:line="259" w:lineRule="auto"/>
        <w:ind w:left="0" w:right="0" w:firstLine="0"/>
        <w:jc w:val="left"/>
      </w:pPr>
      <w:r>
        <w:t xml:space="preserve"> </w:t>
      </w:r>
    </w:p>
    <w:tbl>
      <w:tblPr>
        <w:tblStyle w:val="TableGrid"/>
        <w:tblW w:w="14083" w:type="dxa"/>
        <w:tblInd w:w="-5" w:type="dxa"/>
        <w:tblCellMar>
          <w:top w:w="9" w:type="dxa"/>
          <w:left w:w="106" w:type="dxa"/>
          <w:right w:w="115" w:type="dxa"/>
        </w:tblCellMar>
        <w:tblLook w:val="04A0" w:firstRow="1" w:lastRow="0" w:firstColumn="1" w:lastColumn="0" w:noHBand="0" w:noVBand="1"/>
      </w:tblPr>
      <w:tblGrid>
        <w:gridCol w:w="3544"/>
        <w:gridCol w:w="4536"/>
        <w:gridCol w:w="3260"/>
        <w:gridCol w:w="2743"/>
      </w:tblGrid>
      <w:tr w:rsidR="00EE148C" w14:paraId="757B551C" w14:textId="77777777" w:rsidTr="000329BF">
        <w:trPr>
          <w:trHeight w:val="644"/>
        </w:trPr>
        <w:tc>
          <w:tcPr>
            <w:tcW w:w="3544" w:type="dxa"/>
            <w:tcBorders>
              <w:top w:val="single" w:sz="4" w:space="0" w:color="000000"/>
              <w:left w:val="single" w:sz="4" w:space="0" w:color="000000"/>
              <w:bottom w:val="single" w:sz="4" w:space="0" w:color="000000"/>
              <w:right w:val="single" w:sz="4" w:space="0" w:color="000000"/>
            </w:tcBorders>
          </w:tcPr>
          <w:p w14:paraId="72BF61FD" w14:textId="77777777" w:rsidR="00EE148C" w:rsidRDefault="00026704">
            <w:pPr>
              <w:spacing w:after="0" w:line="259" w:lineRule="auto"/>
              <w:ind w:left="290" w:right="0" w:firstLine="80"/>
              <w:jc w:val="left"/>
            </w:pPr>
            <w:r>
              <w:rPr>
                <w:b/>
              </w:rPr>
              <w:t xml:space="preserve">видов и реализации культурных практик </w:t>
            </w:r>
            <w: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331F289D" w14:textId="77777777" w:rsidR="00EE148C" w:rsidRDefault="00EE148C">
            <w:pPr>
              <w:spacing w:after="160" w:line="259" w:lineRule="auto"/>
              <w:ind w:left="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14:paraId="4D65D2B2" w14:textId="77777777" w:rsidR="00EE148C" w:rsidRDefault="00026704">
            <w:pPr>
              <w:spacing w:after="0" w:line="259" w:lineRule="auto"/>
              <w:ind w:left="0" w:right="329" w:firstLine="0"/>
              <w:jc w:val="center"/>
            </w:pPr>
            <w:r>
              <w:t xml:space="preserve"> </w:t>
            </w:r>
          </w:p>
        </w:tc>
        <w:tc>
          <w:tcPr>
            <w:tcW w:w="2743" w:type="dxa"/>
            <w:tcBorders>
              <w:top w:val="single" w:sz="4" w:space="0" w:color="000000"/>
              <w:left w:val="single" w:sz="4" w:space="0" w:color="000000"/>
              <w:bottom w:val="single" w:sz="4" w:space="0" w:color="000000"/>
              <w:right w:val="single" w:sz="4" w:space="0" w:color="000000"/>
            </w:tcBorders>
          </w:tcPr>
          <w:p w14:paraId="5650D154" w14:textId="77777777" w:rsidR="00EE148C" w:rsidRDefault="00026704">
            <w:pPr>
              <w:spacing w:after="0" w:line="259" w:lineRule="auto"/>
              <w:ind w:left="454" w:right="0" w:hanging="360"/>
              <w:jc w:val="left"/>
            </w:pPr>
            <w:r>
              <w:rPr>
                <w:b/>
              </w:rPr>
              <w:t>поддержки детской инициативы</w:t>
            </w:r>
            <w:r>
              <w:t xml:space="preserve"> </w:t>
            </w:r>
          </w:p>
        </w:tc>
      </w:tr>
      <w:tr w:rsidR="00EE148C" w14:paraId="3340885A" w14:textId="77777777" w:rsidTr="007255E8">
        <w:trPr>
          <w:trHeight w:val="329"/>
        </w:trPr>
        <w:tc>
          <w:tcPr>
            <w:tcW w:w="14083" w:type="dxa"/>
            <w:gridSpan w:val="4"/>
            <w:tcBorders>
              <w:top w:val="single" w:sz="4" w:space="0" w:color="000000"/>
              <w:left w:val="single" w:sz="4" w:space="0" w:color="000000"/>
              <w:bottom w:val="single" w:sz="4" w:space="0" w:color="000000"/>
              <w:right w:val="single" w:sz="4" w:space="0" w:color="000000"/>
            </w:tcBorders>
          </w:tcPr>
          <w:p w14:paraId="177D0BF6" w14:textId="77777777" w:rsidR="00EE148C" w:rsidRDefault="00026704">
            <w:pPr>
              <w:spacing w:after="0" w:line="259" w:lineRule="auto"/>
              <w:ind w:left="0" w:right="387" w:firstLine="0"/>
              <w:jc w:val="center"/>
            </w:pPr>
            <w:r>
              <w:rPr>
                <w:b/>
              </w:rPr>
              <w:t>Развитие словаря</w:t>
            </w:r>
            <w:r>
              <w:t xml:space="preserve"> </w:t>
            </w:r>
          </w:p>
        </w:tc>
      </w:tr>
      <w:tr w:rsidR="00EE148C" w14:paraId="60AF9BA0" w14:textId="77777777" w:rsidTr="000329BF">
        <w:trPr>
          <w:trHeight w:val="7864"/>
        </w:trPr>
        <w:tc>
          <w:tcPr>
            <w:tcW w:w="3544" w:type="dxa"/>
            <w:tcBorders>
              <w:top w:val="single" w:sz="4" w:space="0" w:color="000000"/>
              <w:left w:val="single" w:sz="4" w:space="0" w:color="000000"/>
              <w:bottom w:val="single" w:sz="4" w:space="0" w:color="000000"/>
              <w:right w:val="single" w:sz="4" w:space="0" w:color="000000"/>
            </w:tcBorders>
          </w:tcPr>
          <w:p w14:paraId="4DBBB013" w14:textId="77777777" w:rsidR="00EE148C" w:rsidRDefault="00026704">
            <w:pPr>
              <w:spacing w:after="0" w:line="293" w:lineRule="auto"/>
              <w:ind w:left="2" w:right="382" w:firstLine="0"/>
              <w:jc w:val="left"/>
            </w:pPr>
            <w:r>
              <w:lastRenderedPageBreak/>
              <w:t xml:space="preserve">Содержание и формы словарной работы связаны с развитием: </w:t>
            </w:r>
          </w:p>
          <w:p w14:paraId="345E9867" w14:textId="77777777" w:rsidR="00EE148C" w:rsidRDefault="00026704">
            <w:pPr>
              <w:spacing w:after="17" w:line="259" w:lineRule="auto"/>
              <w:ind w:left="2" w:right="0" w:firstLine="0"/>
              <w:jc w:val="left"/>
            </w:pPr>
            <w:r>
              <w:t xml:space="preserve">1.Бытового словаря: </w:t>
            </w:r>
          </w:p>
          <w:p w14:paraId="2C09768B" w14:textId="77777777" w:rsidR="00EE148C" w:rsidRDefault="00026704">
            <w:pPr>
              <w:spacing w:after="36" w:line="282" w:lineRule="auto"/>
              <w:ind w:left="2" w:right="326" w:firstLine="0"/>
              <w:jc w:val="left"/>
            </w:pPr>
            <w:r>
              <w:t xml:space="preserve">названия частей тела, лица; названия игрушек, посуды, мебели, одежды, предметов быта, пищи, помещений; 2.Природоведческого словаря: названия явлений неживой природы, растений, животных; 3.Обществоведческого словаря: слова, обозначающие явления общественной жизни (трул людей, родная страна, национальные праздники, армия и т.д.); </w:t>
            </w:r>
          </w:p>
          <w:p w14:paraId="02158525" w14:textId="77777777" w:rsidR="00EE148C" w:rsidRDefault="00026704">
            <w:pPr>
              <w:spacing w:after="0" w:line="259" w:lineRule="auto"/>
              <w:ind w:left="2" w:right="133" w:firstLine="0"/>
              <w:jc w:val="left"/>
            </w:pPr>
            <w:r>
              <w:t xml:space="preserve">4.Эмоционально-оценочной лексики: слова, обозначающие эмоции, переживания, чувства (смелый, честный, радостный), качественную оценку предметов </w:t>
            </w:r>
          </w:p>
        </w:tc>
        <w:tc>
          <w:tcPr>
            <w:tcW w:w="4536" w:type="dxa"/>
            <w:tcBorders>
              <w:top w:val="single" w:sz="4" w:space="0" w:color="000000"/>
              <w:left w:val="single" w:sz="4" w:space="0" w:color="000000"/>
              <w:bottom w:val="single" w:sz="4" w:space="0" w:color="000000"/>
              <w:right w:val="single" w:sz="4" w:space="0" w:color="000000"/>
            </w:tcBorders>
          </w:tcPr>
          <w:p w14:paraId="0EA19D55" w14:textId="77777777" w:rsidR="00EE148C" w:rsidRDefault="00026704">
            <w:pPr>
              <w:spacing w:after="0" w:line="286" w:lineRule="auto"/>
              <w:ind w:left="0" w:right="302" w:firstLine="0"/>
              <w:jc w:val="left"/>
            </w:pPr>
            <w:r>
              <w:rPr>
                <w:b/>
              </w:rPr>
              <w:t xml:space="preserve">1.Методы накопления содержания детской речи </w:t>
            </w:r>
            <w:r>
              <w:t>Методы непосредственного ознакомления с окружающим миром и обогащение словаря: рассматривание и обследование предметов, наблюдение, осмотры помещения детского сада, прогулки и экскурсии</w:t>
            </w:r>
            <w:r>
              <w:rPr>
                <w:b/>
              </w:rPr>
              <w:t xml:space="preserve"> </w:t>
            </w:r>
            <w:r>
              <w:t>Методы опосредованного ознакомления с окружающим миром и обогащение словаря: рассматривание картин с малознакомым содержанием, чтение художественных произведений, показ диа-, кино- и видеофильмов, просмотр телепередач</w:t>
            </w:r>
            <w:r>
              <w:rPr>
                <w:b/>
              </w:rPr>
              <w:t xml:space="preserve"> </w:t>
            </w:r>
          </w:p>
          <w:p w14:paraId="691D84E5" w14:textId="77777777" w:rsidR="00EE148C" w:rsidRDefault="00026704">
            <w:pPr>
              <w:spacing w:after="0" w:line="294" w:lineRule="auto"/>
              <w:ind w:left="0" w:right="0" w:firstLine="0"/>
              <w:jc w:val="left"/>
            </w:pPr>
            <w:r>
              <w:t>Рассматривание предметов, наблюдение за животными, деятельностью взрослых</w:t>
            </w:r>
            <w:r>
              <w:rPr>
                <w:b/>
              </w:rPr>
              <w:t xml:space="preserve"> </w:t>
            </w:r>
          </w:p>
          <w:p w14:paraId="2C802CD2" w14:textId="77777777" w:rsidR="00EE148C" w:rsidRDefault="00026704">
            <w:pPr>
              <w:spacing w:after="0" w:line="288" w:lineRule="auto"/>
              <w:ind w:left="0" w:right="115" w:firstLine="0"/>
              <w:jc w:val="left"/>
            </w:pPr>
            <w:r>
              <w:rPr>
                <w:b/>
              </w:rPr>
              <w:t xml:space="preserve">2.Методы, направленные на закрепление и активизацию словаря, развитие его смысловой стороны </w:t>
            </w:r>
          </w:p>
          <w:p w14:paraId="4C442FC8" w14:textId="77777777" w:rsidR="00EE148C" w:rsidRDefault="00026704">
            <w:pPr>
              <w:spacing w:after="0" w:line="259" w:lineRule="auto"/>
              <w:ind w:left="0" w:right="0" w:firstLine="0"/>
              <w:jc w:val="left"/>
            </w:pPr>
            <w:r>
              <w:t xml:space="preserve">Рассматривание картин с </w:t>
            </w:r>
          </w:p>
        </w:tc>
        <w:tc>
          <w:tcPr>
            <w:tcW w:w="3260" w:type="dxa"/>
            <w:tcBorders>
              <w:top w:val="single" w:sz="4" w:space="0" w:color="000000"/>
              <w:left w:val="single" w:sz="4" w:space="0" w:color="000000"/>
              <w:bottom w:val="single" w:sz="4" w:space="0" w:color="000000"/>
              <w:right w:val="single" w:sz="4" w:space="0" w:color="000000"/>
            </w:tcBorders>
          </w:tcPr>
          <w:p w14:paraId="6EE9EE09" w14:textId="77777777" w:rsidR="00EE148C" w:rsidRDefault="00026704">
            <w:pPr>
              <w:spacing w:after="0" w:line="313" w:lineRule="auto"/>
              <w:ind w:left="2" w:right="0" w:firstLine="0"/>
              <w:jc w:val="left"/>
            </w:pPr>
            <w:r>
              <w:t xml:space="preserve">Педагогическая технология - метод проектов </w:t>
            </w:r>
          </w:p>
          <w:p w14:paraId="1F5DBC11" w14:textId="77777777" w:rsidR="00EE148C" w:rsidRDefault="00026704">
            <w:pPr>
              <w:spacing w:after="19" w:line="259" w:lineRule="auto"/>
              <w:ind w:left="2" w:right="0" w:firstLine="0"/>
              <w:jc w:val="left"/>
            </w:pPr>
            <w:r>
              <w:t xml:space="preserve"> </w:t>
            </w:r>
          </w:p>
          <w:p w14:paraId="6A04A81F" w14:textId="77777777" w:rsidR="00EE148C" w:rsidRDefault="00026704">
            <w:pPr>
              <w:spacing w:after="63" w:line="259" w:lineRule="auto"/>
              <w:ind w:left="2" w:right="0" w:firstLine="0"/>
              <w:jc w:val="left"/>
            </w:pPr>
            <w:r>
              <w:t xml:space="preserve">Технология детского </w:t>
            </w:r>
          </w:p>
          <w:p w14:paraId="4FB2A632" w14:textId="77777777" w:rsidR="00EE148C" w:rsidRDefault="00026704">
            <w:pPr>
              <w:spacing w:after="16" w:line="259" w:lineRule="auto"/>
              <w:ind w:left="2" w:right="0" w:firstLine="0"/>
              <w:jc w:val="left"/>
            </w:pPr>
            <w:r>
              <w:t xml:space="preserve">экспериментирования </w:t>
            </w:r>
          </w:p>
          <w:p w14:paraId="139EAC73" w14:textId="77777777" w:rsidR="00EE148C" w:rsidRDefault="00026704">
            <w:pPr>
              <w:spacing w:after="16" w:line="259" w:lineRule="auto"/>
              <w:ind w:left="2" w:right="0" w:firstLine="0"/>
              <w:jc w:val="left"/>
            </w:pPr>
            <w:r>
              <w:t xml:space="preserve"> </w:t>
            </w:r>
          </w:p>
          <w:p w14:paraId="494A7AEA" w14:textId="77777777" w:rsidR="00EE148C" w:rsidRDefault="00026704">
            <w:pPr>
              <w:spacing w:after="0" w:line="312" w:lineRule="auto"/>
              <w:ind w:left="2" w:right="0" w:firstLine="0"/>
              <w:jc w:val="left"/>
            </w:pPr>
            <w:r>
              <w:t xml:space="preserve">Игровые педагогические технологии </w:t>
            </w:r>
          </w:p>
          <w:p w14:paraId="495A3341" w14:textId="77777777" w:rsidR="00EE148C" w:rsidRDefault="00026704">
            <w:pPr>
              <w:spacing w:after="16" w:line="259" w:lineRule="auto"/>
              <w:ind w:left="2" w:right="0" w:firstLine="0"/>
              <w:jc w:val="left"/>
            </w:pPr>
            <w:r>
              <w:t xml:space="preserve"> </w:t>
            </w:r>
          </w:p>
          <w:p w14:paraId="246D330F" w14:textId="77777777" w:rsidR="00EE148C" w:rsidRDefault="00026704">
            <w:pPr>
              <w:spacing w:after="0" w:line="259" w:lineRule="auto"/>
              <w:ind w:left="2" w:right="0" w:firstLine="0"/>
              <w:jc w:val="left"/>
            </w:pPr>
            <w:r>
              <w:t xml:space="preserve"> </w:t>
            </w:r>
          </w:p>
        </w:tc>
        <w:tc>
          <w:tcPr>
            <w:tcW w:w="2743" w:type="dxa"/>
            <w:tcBorders>
              <w:top w:val="single" w:sz="4" w:space="0" w:color="000000"/>
              <w:left w:val="single" w:sz="4" w:space="0" w:color="000000"/>
              <w:bottom w:val="single" w:sz="4" w:space="0" w:color="000000"/>
              <w:right w:val="single" w:sz="4" w:space="0" w:color="000000"/>
            </w:tcBorders>
          </w:tcPr>
          <w:p w14:paraId="0C4C9640" w14:textId="77777777" w:rsidR="00EE148C" w:rsidRDefault="00026704">
            <w:pPr>
              <w:spacing w:after="0" w:line="284" w:lineRule="auto"/>
              <w:ind w:left="2" w:right="345" w:firstLine="0"/>
              <w:jc w:val="left"/>
            </w:pPr>
            <w:r>
              <w:t xml:space="preserve">Создавать условия для реализации собственных планов и замыслов каждого ребенка </w:t>
            </w:r>
          </w:p>
          <w:p w14:paraId="712CD9E2" w14:textId="77777777" w:rsidR="00EE148C" w:rsidRDefault="00026704">
            <w:pPr>
              <w:spacing w:after="0" w:line="259" w:lineRule="auto"/>
              <w:ind w:left="2" w:right="318" w:firstLine="0"/>
              <w:jc w:val="left"/>
            </w:pPr>
            <w: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Учитывать индивидуальные особенности детей, стремиться найти подход к застенчивым, </w:t>
            </w:r>
          </w:p>
        </w:tc>
      </w:tr>
    </w:tbl>
    <w:p w14:paraId="4BF231F3" w14:textId="77777777" w:rsidR="00EE148C" w:rsidRDefault="00EE148C">
      <w:pPr>
        <w:spacing w:after="0" w:line="259" w:lineRule="auto"/>
        <w:ind w:left="-1418" w:right="300" w:firstLine="0"/>
        <w:jc w:val="left"/>
      </w:pPr>
    </w:p>
    <w:tbl>
      <w:tblPr>
        <w:tblStyle w:val="TableGrid"/>
        <w:tblW w:w="14186" w:type="dxa"/>
        <w:tblInd w:w="-108" w:type="dxa"/>
        <w:tblCellMar>
          <w:top w:w="56" w:type="dxa"/>
          <w:left w:w="106" w:type="dxa"/>
          <w:right w:w="453" w:type="dxa"/>
        </w:tblCellMar>
        <w:tblLook w:val="04A0" w:firstRow="1" w:lastRow="0" w:firstColumn="1" w:lastColumn="0" w:noHBand="0" w:noVBand="1"/>
      </w:tblPr>
      <w:tblGrid>
        <w:gridCol w:w="3512"/>
        <w:gridCol w:w="3968"/>
        <w:gridCol w:w="3812"/>
        <w:gridCol w:w="2894"/>
      </w:tblGrid>
      <w:tr w:rsidR="00EE148C" w14:paraId="4B54859A" w14:textId="77777777" w:rsidTr="000329BF">
        <w:trPr>
          <w:trHeight w:val="8384"/>
        </w:trPr>
        <w:tc>
          <w:tcPr>
            <w:tcW w:w="3512" w:type="dxa"/>
            <w:tcBorders>
              <w:top w:val="single" w:sz="4" w:space="0" w:color="000000"/>
              <w:left w:val="single" w:sz="4" w:space="0" w:color="000000"/>
              <w:bottom w:val="single" w:sz="4" w:space="0" w:color="000000"/>
              <w:right w:val="single" w:sz="4" w:space="0" w:color="000000"/>
            </w:tcBorders>
          </w:tcPr>
          <w:p w14:paraId="2573158A" w14:textId="77777777" w:rsidR="00EE148C" w:rsidRDefault="00026704">
            <w:pPr>
              <w:spacing w:after="0" w:line="259" w:lineRule="auto"/>
              <w:ind w:left="2" w:right="94" w:firstLine="0"/>
            </w:pPr>
            <w:r>
              <w:lastRenderedPageBreak/>
              <w:t xml:space="preserve">(хороший,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(пришлиприплелись, засмеялисьзахихикали), фразеологических сочетаний (бежать сломя голову); слова, в собственно лексическом значении которых содержится оценка определяемых ими явлений (ветхий -очень старый); 5.Лексики,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слова, выражающие видовые </w:t>
            </w:r>
          </w:p>
        </w:tc>
        <w:tc>
          <w:tcPr>
            <w:tcW w:w="3968" w:type="dxa"/>
            <w:tcBorders>
              <w:top w:val="single" w:sz="4" w:space="0" w:color="000000"/>
              <w:left w:val="single" w:sz="4" w:space="0" w:color="000000"/>
              <w:bottom w:val="single" w:sz="4" w:space="0" w:color="000000"/>
              <w:right w:val="single" w:sz="4" w:space="0" w:color="000000"/>
            </w:tcBorders>
          </w:tcPr>
          <w:p w14:paraId="4B0E15F1" w14:textId="77777777" w:rsidR="00EE148C" w:rsidRDefault="00026704">
            <w:pPr>
              <w:spacing w:after="0" w:line="293" w:lineRule="auto"/>
              <w:ind w:left="0" w:right="0" w:firstLine="0"/>
              <w:jc w:val="left"/>
            </w:pPr>
            <w:r>
              <w:t>хорошо знакомым содержанием</w:t>
            </w:r>
            <w:r>
              <w:rPr>
                <w:b/>
              </w:rPr>
              <w:t xml:space="preserve"> </w:t>
            </w:r>
            <w:r>
              <w:t>Дидактические (словарные) упражнения</w:t>
            </w:r>
            <w:r>
              <w:rPr>
                <w:b/>
              </w:rPr>
              <w:t xml:space="preserve"> </w:t>
            </w:r>
          </w:p>
          <w:p w14:paraId="766C8AFA" w14:textId="77777777" w:rsidR="00EE148C" w:rsidRDefault="00026704">
            <w:pPr>
              <w:spacing w:after="0" w:line="313" w:lineRule="auto"/>
              <w:ind w:left="0" w:right="0" w:firstLine="0"/>
              <w:jc w:val="left"/>
            </w:pPr>
            <w:r>
              <w:t>Загадывание и отгадывание загадок</w:t>
            </w:r>
            <w:r>
              <w:rPr>
                <w:b/>
              </w:rPr>
              <w:t xml:space="preserve"> </w:t>
            </w:r>
          </w:p>
          <w:p w14:paraId="3D1C7D26" w14:textId="77777777" w:rsidR="00EE148C" w:rsidRDefault="00026704">
            <w:pPr>
              <w:spacing w:after="0" w:line="301" w:lineRule="auto"/>
              <w:ind w:left="0" w:right="367" w:firstLine="0"/>
              <w:jc w:val="left"/>
            </w:pPr>
            <w:r>
              <w:t>Рассматривание игрушек</w:t>
            </w:r>
            <w:r>
              <w:rPr>
                <w:b/>
              </w:rPr>
              <w:t xml:space="preserve"> </w:t>
            </w:r>
            <w:r>
              <w:t>Чтение художественных произведений</w:t>
            </w:r>
            <w:r>
              <w:rPr>
                <w:b/>
              </w:rPr>
              <w:t xml:space="preserve"> </w:t>
            </w:r>
            <w:r>
              <w:t>Дидактические игры</w:t>
            </w:r>
            <w:r>
              <w:rPr>
                <w:b/>
              </w:rPr>
              <w:t xml:space="preserve"> </w:t>
            </w:r>
          </w:p>
          <w:p w14:paraId="08F9FD0A" w14:textId="77777777" w:rsidR="00EE148C" w:rsidRDefault="00026704">
            <w:pPr>
              <w:spacing w:after="0" w:line="259" w:lineRule="auto"/>
              <w:ind w:left="0" w:right="0" w:firstLine="0"/>
              <w:jc w:val="left"/>
            </w:pPr>
            <w:r>
              <w:rPr>
                <w:b/>
              </w:rPr>
              <w:t xml:space="preserve"> </w:t>
            </w:r>
          </w:p>
        </w:tc>
        <w:tc>
          <w:tcPr>
            <w:tcW w:w="3812" w:type="dxa"/>
            <w:tcBorders>
              <w:top w:val="single" w:sz="4" w:space="0" w:color="000000"/>
              <w:left w:val="single" w:sz="4" w:space="0" w:color="000000"/>
              <w:bottom w:val="single" w:sz="4" w:space="0" w:color="000000"/>
              <w:right w:val="single" w:sz="4" w:space="0" w:color="000000"/>
            </w:tcBorders>
          </w:tcPr>
          <w:p w14:paraId="796D2120" w14:textId="77777777" w:rsidR="00EE148C" w:rsidRDefault="00EE148C">
            <w:pPr>
              <w:spacing w:after="160" w:line="259" w:lineRule="auto"/>
              <w:ind w:left="0" w:right="0" w:firstLine="0"/>
              <w:jc w:val="left"/>
            </w:pPr>
          </w:p>
        </w:tc>
        <w:tc>
          <w:tcPr>
            <w:tcW w:w="2894" w:type="dxa"/>
            <w:tcBorders>
              <w:top w:val="single" w:sz="4" w:space="0" w:color="000000"/>
              <w:left w:val="single" w:sz="4" w:space="0" w:color="000000"/>
              <w:bottom w:val="single" w:sz="4" w:space="0" w:color="000000"/>
              <w:right w:val="single" w:sz="4" w:space="0" w:color="000000"/>
            </w:tcBorders>
          </w:tcPr>
          <w:p w14:paraId="6A9CC72D" w14:textId="77777777" w:rsidR="00EE148C" w:rsidRDefault="00026704">
            <w:pPr>
              <w:spacing w:after="0" w:line="285" w:lineRule="auto"/>
              <w:ind w:left="2" w:right="12" w:firstLine="0"/>
              <w:jc w:val="left"/>
            </w:pPr>
            <w:r>
              <w:t xml:space="preserve">нерешительным, конфликтным, непопулярным детям Рассказывать детям об их реальных, а также возможных в будущем достижениях </w:t>
            </w:r>
          </w:p>
          <w:p w14:paraId="1B92019C" w14:textId="77777777" w:rsidR="00EE148C" w:rsidRDefault="00026704">
            <w:pPr>
              <w:spacing w:after="0" w:line="259" w:lineRule="auto"/>
              <w:ind w:left="2" w:right="0" w:firstLine="0"/>
              <w:jc w:val="left"/>
            </w:pPr>
            <w:r>
              <w:t xml:space="preserve">Отмечать и публично  поддерживать любые успехи детей   </w:t>
            </w:r>
          </w:p>
        </w:tc>
      </w:tr>
    </w:tbl>
    <w:p w14:paraId="04964D2D" w14:textId="77777777" w:rsidR="00EE148C" w:rsidRDefault="00EE148C">
      <w:pPr>
        <w:spacing w:after="0" w:line="259" w:lineRule="auto"/>
        <w:ind w:left="-1418" w:right="300" w:firstLine="0"/>
        <w:jc w:val="left"/>
      </w:pPr>
    </w:p>
    <w:tbl>
      <w:tblPr>
        <w:tblStyle w:val="TableGrid"/>
        <w:tblW w:w="14186" w:type="dxa"/>
        <w:tblInd w:w="-108" w:type="dxa"/>
        <w:tblCellMar>
          <w:top w:w="55" w:type="dxa"/>
          <w:left w:w="106" w:type="dxa"/>
          <w:right w:w="456" w:type="dxa"/>
        </w:tblCellMar>
        <w:tblLook w:val="04A0" w:firstRow="1" w:lastRow="0" w:firstColumn="1" w:lastColumn="0" w:noHBand="0" w:noVBand="1"/>
      </w:tblPr>
      <w:tblGrid>
        <w:gridCol w:w="3512"/>
        <w:gridCol w:w="3968"/>
        <w:gridCol w:w="3812"/>
        <w:gridCol w:w="2894"/>
      </w:tblGrid>
      <w:tr w:rsidR="00EE148C" w14:paraId="74DFDF32" w14:textId="77777777" w:rsidTr="000329BF">
        <w:trPr>
          <w:trHeight w:val="4700"/>
        </w:trPr>
        <w:tc>
          <w:tcPr>
            <w:tcW w:w="3512" w:type="dxa"/>
            <w:tcBorders>
              <w:top w:val="single" w:sz="4" w:space="0" w:color="000000"/>
              <w:left w:val="single" w:sz="4" w:space="0" w:color="000000"/>
              <w:bottom w:val="single" w:sz="4" w:space="0" w:color="000000"/>
              <w:right w:val="single" w:sz="4" w:space="0" w:color="000000"/>
            </w:tcBorders>
          </w:tcPr>
          <w:p w14:paraId="151B5DDD" w14:textId="77777777" w:rsidR="00EE148C" w:rsidRDefault="00026704">
            <w:pPr>
              <w:spacing w:after="0" w:line="259" w:lineRule="auto"/>
              <w:ind w:left="2" w:right="59" w:firstLine="0"/>
            </w:pPr>
            <w:r>
              <w:lastRenderedPageBreak/>
              <w:t xml:space="preserve">(названия отдельных предметов), родовые (фрукты, посуда, игрушки, транспорт и т.д.) и отвлеченные обобщенные понятия  (добро,зло,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 </w:t>
            </w:r>
          </w:p>
        </w:tc>
        <w:tc>
          <w:tcPr>
            <w:tcW w:w="3968" w:type="dxa"/>
            <w:tcBorders>
              <w:top w:val="single" w:sz="4" w:space="0" w:color="000000"/>
              <w:left w:val="single" w:sz="4" w:space="0" w:color="000000"/>
              <w:bottom w:val="single" w:sz="4" w:space="0" w:color="000000"/>
              <w:right w:val="single" w:sz="4" w:space="0" w:color="000000"/>
            </w:tcBorders>
          </w:tcPr>
          <w:p w14:paraId="55ECA8B2" w14:textId="77777777" w:rsidR="00EE148C" w:rsidRDefault="00EE148C">
            <w:pPr>
              <w:spacing w:after="160" w:line="259" w:lineRule="auto"/>
              <w:ind w:left="0" w:right="0" w:firstLine="0"/>
              <w:jc w:val="left"/>
            </w:pPr>
          </w:p>
        </w:tc>
        <w:tc>
          <w:tcPr>
            <w:tcW w:w="3812" w:type="dxa"/>
            <w:tcBorders>
              <w:top w:val="single" w:sz="4" w:space="0" w:color="000000"/>
              <w:left w:val="single" w:sz="4" w:space="0" w:color="000000"/>
              <w:bottom w:val="single" w:sz="4" w:space="0" w:color="000000"/>
              <w:right w:val="single" w:sz="4" w:space="0" w:color="000000"/>
            </w:tcBorders>
          </w:tcPr>
          <w:p w14:paraId="7310A474" w14:textId="77777777" w:rsidR="00EE148C" w:rsidRDefault="00EE148C">
            <w:pPr>
              <w:spacing w:after="160" w:line="259" w:lineRule="auto"/>
              <w:ind w:left="0" w:right="0" w:firstLine="0"/>
              <w:jc w:val="left"/>
            </w:pPr>
          </w:p>
        </w:tc>
        <w:tc>
          <w:tcPr>
            <w:tcW w:w="2894" w:type="dxa"/>
            <w:tcBorders>
              <w:top w:val="single" w:sz="4" w:space="0" w:color="000000"/>
              <w:left w:val="single" w:sz="4" w:space="0" w:color="000000"/>
              <w:bottom w:val="single" w:sz="4" w:space="0" w:color="000000"/>
              <w:right w:val="single" w:sz="4" w:space="0" w:color="000000"/>
            </w:tcBorders>
          </w:tcPr>
          <w:p w14:paraId="6081F6A4" w14:textId="77777777" w:rsidR="00EE148C" w:rsidRDefault="00EE148C">
            <w:pPr>
              <w:spacing w:after="160" w:line="259" w:lineRule="auto"/>
              <w:ind w:left="0" w:right="0" w:firstLine="0"/>
              <w:jc w:val="left"/>
            </w:pPr>
          </w:p>
        </w:tc>
      </w:tr>
      <w:tr w:rsidR="00EE148C" w14:paraId="672B762B" w14:textId="77777777">
        <w:trPr>
          <w:trHeight w:val="326"/>
        </w:trPr>
        <w:tc>
          <w:tcPr>
            <w:tcW w:w="14186" w:type="dxa"/>
            <w:gridSpan w:val="4"/>
            <w:tcBorders>
              <w:top w:val="single" w:sz="4" w:space="0" w:color="000000"/>
              <w:left w:val="single" w:sz="4" w:space="0" w:color="000000"/>
              <w:bottom w:val="single" w:sz="4" w:space="0" w:color="000000"/>
              <w:right w:val="single" w:sz="4" w:space="0" w:color="000000"/>
            </w:tcBorders>
          </w:tcPr>
          <w:p w14:paraId="4B827767" w14:textId="77777777" w:rsidR="00EE148C" w:rsidRDefault="00026704">
            <w:pPr>
              <w:spacing w:after="0" w:line="259" w:lineRule="auto"/>
              <w:ind w:left="0" w:right="46" w:firstLine="0"/>
              <w:jc w:val="center"/>
            </w:pPr>
            <w:r>
              <w:rPr>
                <w:b/>
              </w:rPr>
              <w:t>Воспитание звуковой культуры речи</w:t>
            </w:r>
            <w:r>
              <w:t xml:space="preserve"> </w:t>
            </w:r>
          </w:p>
        </w:tc>
      </w:tr>
      <w:tr w:rsidR="00EE148C" w14:paraId="566D5A64" w14:textId="77777777">
        <w:trPr>
          <w:trHeight w:val="3503"/>
        </w:trPr>
        <w:tc>
          <w:tcPr>
            <w:tcW w:w="3512" w:type="dxa"/>
            <w:tcBorders>
              <w:top w:val="single" w:sz="4" w:space="0" w:color="000000"/>
              <w:left w:val="single" w:sz="4" w:space="0" w:color="000000"/>
              <w:bottom w:val="single" w:sz="4" w:space="0" w:color="000000"/>
              <w:right w:val="single" w:sz="4" w:space="0" w:color="000000"/>
            </w:tcBorders>
          </w:tcPr>
          <w:p w14:paraId="096141F7" w14:textId="77777777" w:rsidR="00EE148C" w:rsidRDefault="00026704">
            <w:pPr>
              <w:spacing w:after="14" w:line="259" w:lineRule="auto"/>
              <w:ind w:left="2" w:right="0" w:firstLine="0"/>
              <w:jc w:val="left"/>
            </w:pPr>
            <w:r>
              <w:rPr>
                <w:b/>
              </w:rPr>
              <w:t xml:space="preserve">Младший возраст: </w:t>
            </w:r>
          </w:p>
          <w:p w14:paraId="732C5B3F" w14:textId="77777777" w:rsidR="00EE148C" w:rsidRDefault="00026704">
            <w:pPr>
              <w:spacing w:after="0" w:line="313" w:lineRule="auto"/>
              <w:ind w:left="2" w:right="0" w:firstLine="0"/>
              <w:jc w:val="left"/>
            </w:pPr>
            <w:r>
              <w:t xml:space="preserve">1.Преодоление общей смягченности произношения </w:t>
            </w:r>
          </w:p>
          <w:p w14:paraId="07B57AC6" w14:textId="77777777" w:rsidR="00EE148C" w:rsidRDefault="00026704">
            <w:pPr>
              <w:spacing w:after="47" w:line="274" w:lineRule="auto"/>
              <w:ind w:left="2" w:right="0" w:firstLine="0"/>
              <w:jc w:val="left"/>
            </w:pPr>
            <w:r>
              <w:t xml:space="preserve">2.Воспитание правильной артикуляции и внятного произношения гласных </w:t>
            </w:r>
          </w:p>
          <w:p w14:paraId="5833AD35" w14:textId="77777777" w:rsidR="00EE148C" w:rsidRDefault="00026704">
            <w:pPr>
              <w:spacing w:after="16" w:line="259" w:lineRule="auto"/>
              <w:ind w:left="2" w:right="0" w:firstLine="0"/>
              <w:jc w:val="left"/>
            </w:pPr>
            <w:r>
              <w:t xml:space="preserve">звуков </w:t>
            </w:r>
            <w:r>
              <w:rPr>
                <w:b/>
              </w:rPr>
              <w:t xml:space="preserve">а, у, и, о, э </w:t>
            </w:r>
          </w:p>
          <w:p w14:paraId="5188BBB2" w14:textId="77777777" w:rsidR="00EE148C" w:rsidRDefault="00026704">
            <w:pPr>
              <w:spacing w:after="1" w:line="275" w:lineRule="auto"/>
              <w:ind w:left="2" w:right="0" w:firstLine="0"/>
              <w:jc w:val="left"/>
            </w:pPr>
            <w:r>
              <w:t xml:space="preserve">3.Уточнение и закрепление произношения согласных </w:t>
            </w:r>
          </w:p>
          <w:p w14:paraId="059575A8" w14:textId="77777777" w:rsidR="00EE148C" w:rsidRDefault="00026704">
            <w:pPr>
              <w:spacing w:after="0" w:line="259" w:lineRule="auto"/>
              <w:ind w:left="2" w:right="0" w:firstLine="0"/>
              <w:jc w:val="left"/>
            </w:pPr>
            <w:r>
              <w:t xml:space="preserve">звуков </w:t>
            </w:r>
            <w:r>
              <w:rPr>
                <w:b/>
              </w:rPr>
              <w:t xml:space="preserve">п, б, т, д, н,к, г,ф,в, </w:t>
            </w:r>
          </w:p>
        </w:tc>
        <w:tc>
          <w:tcPr>
            <w:tcW w:w="3968" w:type="dxa"/>
            <w:tcBorders>
              <w:top w:val="single" w:sz="4" w:space="0" w:color="000000"/>
              <w:left w:val="single" w:sz="4" w:space="0" w:color="000000"/>
              <w:bottom w:val="single" w:sz="4" w:space="0" w:color="000000"/>
              <w:right w:val="single" w:sz="4" w:space="0" w:color="000000"/>
            </w:tcBorders>
          </w:tcPr>
          <w:p w14:paraId="51CF6747" w14:textId="77777777" w:rsidR="00EE148C" w:rsidRDefault="00026704">
            <w:pPr>
              <w:spacing w:after="14" w:line="259" w:lineRule="auto"/>
              <w:ind w:left="0" w:right="0" w:firstLine="0"/>
              <w:jc w:val="left"/>
            </w:pPr>
            <w:r>
              <w:rPr>
                <w:b/>
              </w:rPr>
              <w:t xml:space="preserve">Словесные: </w:t>
            </w:r>
          </w:p>
          <w:p w14:paraId="1CB9DFF1" w14:textId="77777777" w:rsidR="00EE148C" w:rsidRDefault="00026704">
            <w:pPr>
              <w:spacing w:after="0" w:line="295" w:lineRule="auto"/>
              <w:ind w:left="0" w:right="213" w:firstLine="0"/>
              <w:jc w:val="left"/>
            </w:pPr>
            <w:r>
              <w:t xml:space="preserve">Речевой образец, повторное проговаривание, объяснение, указание, оценка детской речи, вопрос </w:t>
            </w:r>
            <w:r>
              <w:rPr>
                <w:b/>
              </w:rPr>
              <w:t xml:space="preserve">Наглядные: </w:t>
            </w:r>
          </w:p>
          <w:p w14:paraId="21D0EF87" w14:textId="77777777" w:rsidR="00EE148C" w:rsidRDefault="00026704">
            <w:pPr>
              <w:spacing w:after="0" w:line="259" w:lineRule="auto"/>
              <w:ind w:left="0" w:right="0" w:firstLine="0"/>
              <w:jc w:val="left"/>
            </w:pPr>
            <w:r>
              <w:t xml:space="preserve">Показ иллюстрированного материала, показ положения органов артикуляции при обучении правильному звукопроизношению </w:t>
            </w:r>
          </w:p>
        </w:tc>
        <w:tc>
          <w:tcPr>
            <w:tcW w:w="3812" w:type="dxa"/>
            <w:tcBorders>
              <w:top w:val="single" w:sz="4" w:space="0" w:color="000000"/>
              <w:left w:val="single" w:sz="4" w:space="0" w:color="000000"/>
              <w:bottom w:val="single" w:sz="4" w:space="0" w:color="000000"/>
              <w:right w:val="single" w:sz="4" w:space="0" w:color="000000"/>
            </w:tcBorders>
          </w:tcPr>
          <w:p w14:paraId="6781D2C0" w14:textId="77777777" w:rsidR="00EE148C" w:rsidRDefault="00026704">
            <w:pPr>
              <w:spacing w:after="0" w:line="315" w:lineRule="auto"/>
              <w:ind w:left="2" w:right="0" w:firstLine="0"/>
              <w:jc w:val="left"/>
            </w:pPr>
            <w:r>
              <w:t xml:space="preserve">Педагогическая технология - метод проектов </w:t>
            </w:r>
          </w:p>
          <w:p w14:paraId="7A7EFF3D" w14:textId="77777777" w:rsidR="00EE148C" w:rsidRDefault="00026704">
            <w:pPr>
              <w:spacing w:after="17" w:line="259" w:lineRule="auto"/>
              <w:ind w:left="2" w:right="0" w:firstLine="0"/>
              <w:jc w:val="left"/>
            </w:pPr>
            <w:r>
              <w:t xml:space="preserve"> </w:t>
            </w:r>
          </w:p>
          <w:p w14:paraId="7512D226" w14:textId="77777777" w:rsidR="00EE148C" w:rsidRDefault="00026704">
            <w:pPr>
              <w:spacing w:after="63" w:line="259" w:lineRule="auto"/>
              <w:ind w:left="2" w:right="0" w:firstLine="0"/>
              <w:jc w:val="left"/>
            </w:pPr>
            <w:r>
              <w:t xml:space="preserve">Технология детского </w:t>
            </w:r>
          </w:p>
          <w:p w14:paraId="6E14F9E8" w14:textId="77777777" w:rsidR="00EE148C" w:rsidRDefault="00026704">
            <w:pPr>
              <w:spacing w:after="19" w:line="259" w:lineRule="auto"/>
              <w:ind w:left="2" w:right="0" w:firstLine="0"/>
              <w:jc w:val="left"/>
            </w:pPr>
            <w:r>
              <w:t xml:space="preserve">экспериментирования </w:t>
            </w:r>
          </w:p>
          <w:p w14:paraId="35C42E18" w14:textId="77777777" w:rsidR="00EE148C" w:rsidRDefault="00026704">
            <w:pPr>
              <w:spacing w:after="16" w:line="259" w:lineRule="auto"/>
              <w:ind w:left="2" w:right="0" w:firstLine="0"/>
              <w:jc w:val="left"/>
            </w:pPr>
            <w:r>
              <w:t xml:space="preserve"> </w:t>
            </w:r>
          </w:p>
          <w:p w14:paraId="42292F74" w14:textId="77777777" w:rsidR="00EE148C" w:rsidRDefault="00026704">
            <w:pPr>
              <w:spacing w:after="0" w:line="312" w:lineRule="auto"/>
              <w:ind w:left="2" w:right="0" w:firstLine="0"/>
              <w:jc w:val="left"/>
            </w:pPr>
            <w:r>
              <w:t xml:space="preserve">Игровые педагогические технологии </w:t>
            </w:r>
          </w:p>
          <w:p w14:paraId="410E3BB9" w14:textId="77777777" w:rsidR="00EE148C" w:rsidRDefault="00026704">
            <w:pPr>
              <w:spacing w:after="19" w:line="259" w:lineRule="auto"/>
              <w:ind w:left="2" w:right="0" w:firstLine="0"/>
              <w:jc w:val="left"/>
            </w:pPr>
            <w:r>
              <w:t xml:space="preserve"> </w:t>
            </w:r>
          </w:p>
          <w:p w14:paraId="5A160617" w14:textId="77777777" w:rsidR="00EE148C" w:rsidRDefault="00026704">
            <w:pPr>
              <w:spacing w:after="0" w:line="259" w:lineRule="auto"/>
              <w:ind w:left="2" w:right="0" w:firstLine="0"/>
              <w:jc w:val="left"/>
            </w:pPr>
            <w:r>
              <w:t xml:space="preserve"> </w:t>
            </w:r>
          </w:p>
        </w:tc>
        <w:tc>
          <w:tcPr>
            <w:tcW w:w="2894" w:type="dxa"/>
            <w:tcBorders>
              <w:top w:val="single" w:sz="4" w:space="0" w:color="000000"/>
              <w:left w:val="single" w:sz="4" w:space="0" w:color="000000"/>
              <w:bottom w:val="single" w:sz="4" w:space="0" w:color="000000"/>
              <w:right w:val="single" w:sz="4" w:space="0" w:color="000000"/>
            </w:tcBorders>
          </w:tcPr>
          <w:p w14:paraId="19F4910D" w14:textId="77777777" w:rsidR="00EE148C" w:rsidRDefault="00026704">
            <w:pPr>
              <w:spacing w:after="0" w:line="259" w:lineRule="auto"/>
              <w:ind w:left="2" w:right="4" w:firstLine="0"/>
              <w:jc w:val="left"/>
            </w:pPr>
            <w:r>
              <w:t xml:space="preserve">Создавать условия для разнообразной самостоятельной творческой деятельности детей Создавать ситуации, позволяющие заниматься самостоятельной творческой деятельностью </w:t>
            </w:r>
          </w:p>
        </w:tc>
      </w:tr>
    </w:tbl>
    <w:p w14:paraId="3C3190C9" w14:textId="77777777" w:rsidR="00EE148C" w:rsidRDefault="00EE148C">
      <w:pPr>
        <w:spacing w:after="0" w:line="259" w:lineRule="auto"/>
        <w:ind w:left="-1418" w:right="300" w:firstLine="0"/>
        <w:jc w:val="left"/>
      </w:pPr>
    </w:p>
    <w:tbl>
      <w:tblPr>
        <w:tblStyle w:val="TableGrid"/>
        <w:tblW w:w="14186" w:type="dxa"/>
        <w:tblInd w:w="-108" w:type="dxa"/>
        <w:tblCellMar>
          <w:top w:w="56" w:type="dxa"/>
          <w:left w:w="106" w:type="dxa"/>
          <w:right w:w="480" w:type="dxa"/>
        </w:tblCellMar>
        <w:tblLook w:val="04A0" w:firstRow="1" w:lastRow="0" w:firstColumn="1" w:lastColumn="0" w:noHBand="0" w:noVBand="1"/>
      </w:tblPr>
      <w:tblGrid>
        <w:gridCol w:w="3512"/>
        <w:gridCol w:w="3968"/>
        <w:gridCol w:w="3812"/>
        <w:gridCol w:w="2894"/>
      </w:tblGrid>
      <w:tr w:rsidR="00EE148C" w14:paraId="1CD39424" w14:textId="77777777" w:rsidTr="000329BF">
        <w:trPr>
          <w:trHeight w:val="4557"/>
        </w:trPr>
        <w:tc>
          <w:tcPr>
            <w:tcW w:w="3512" w:type="dxa"/>
            <w:tcBorders>
              <w:top w:val="single" w:sz="4" w:space="0" w:color="000000"/>
              <w:left w:val="single" w:sz="4" w:space="0" w:color="000000"/>
              <w:bottom w:val="single" w:sz="4" w:space="0" w:color="000000"/>
              <w:right w:val="single" w:sz="4" w:space="0" w:color="000000"/>
            </w:tcBorders>
          </w:tcPr>
          <w:p w14:paraId="548C3C6B" w14:textId="77777777" w:rsidR="00EE148C" w:rsidRDefault="00026704" w:rsidP="00FE07AC">
            <w:pPr>
              <w:spacing w:after="0" w:line="284" w:lineRule="auto"/>
              <w:ind w:left="2" w:right="21" w:firstLine="0"/>
              <w:jc w:val="left"/>
            </w:pPr>
            <w:r>
              <w:lastRenderedPageBreak/>
              <w:t xml:space="preserve">свистящих </w:t>
            </w:r>
            <w:r>
              <w:rPr>
                <w:b/>
              </w:rPr>
              <w:t xml:space="preserve">с, з, ц </w:t>
            </w:r>
            <w:r>
              <w:t xml:space="preserve">4.Развитие речевого дыхания, фонематического слуха, моторики речевого аппарата </w:t>
            </w:r>
          </w:p>
          <w:p w14:paraId="22F6C710" w14:textId="77777777" w:rsidR="00EE148C" w:rsidRDefault="00026704" w:rsidP="00FE07AC">
            <w:pPr>
              <w:spacing w:after="0" w:line="292" w:lineRule="auto"/>
              <w:ind w:left="2" w:right="0" w:firstLine="0"/>
              <w:jc w:val="left"/>
            </w:pPr>
            <w:r>
              <w:t>5. Подготовка артикуляционного аппарата к произношению шипящих и сонорных (</w:t>
            </w:r>
            <w:r>
              <w:rPr>
                <w:b/>
              </w:rPr>
              <w:t>л, р</w:t>
            </w:r>
            <w:r>
              <w:t xml:space="preserve">) звуков </w:t>
            </w:r>
            <w:r>
              <w:rPr>
                <w:b/>
              </w:rPr>
              <w:t xml:space="preserve">Средний возраст: </w:t>
            </w:r>
            <w:r>
              <w:t xml:space="preserve">1.Закрепление произношения гласных и согласных звуков </w:t>
            </w:r>
          </w:p>
          <w:p w14:paraId="703F83C1" w14:textId="77777777" w:rsidR="00EE148C" w:rsidRDefault="00026704" w:rsidP="00FE07AC">
            <w:pPr>
              <w:spacing w:after="0" w:line="293" w:lineRule="auto"/>
              <w:ind w:left="2" w:right="0" w:firstLine="0"/>
              <w:jc w:val="left"/>
            </w:pPr>
            <w:r>
              <w:t xml:space="preserve">2.Отработка произношения свистящих, шипящих, и сонорных звуков </w:t>
            </w:r>
          </w:p>
          <w:p w14:paraId="4FAE863D" w14:textId="77777777" w:rsidR="00EE148C" w:rsidRDefault="00026704" w:rsidP="00FE07AC">
            <w:pPr>
              <w:spacing w:after="0" w:line="291" w:lineRule="auto"/>
              <w:ind w:left="2" w:right="0" w:firstLine="0"/>
              <w:jc w:val="left"/>
            </w:pPr>
            <w:r>
              <w:t xml:space="preserve">3.Продолжение работы над дикцией, а также развитие фонематического слуха и интонационной выразительности речи </w:t>
            </w:r>
            <w:r>
              <w:rPr>
                <w:b/>
              </w:rPr>
              <w:t xml:space="preserve">Старший возраст: </w:t>
            </w:r>
          </w:p>
          <w:p w14:paraId="7DE8E832" w14:textId="77777777" w:rsidR="00FE07AC" w:rsidRDefault="00026704" w:rsidP="00FE07AC">
            <w:pPr>
              <w:spacing w:after="0" w:line="259" w:lineRule="auto"/>
              <w:ind w:left="2" w:right="0" w:firstLine="0"/>
              <w:jc w:val="left"/>
            </w:pPr>
            <w:r>
              <w:t xml:space="preserve">1.Совершенствование произношения звуков 2.Выработка отчетливого произношения слов 3.Развитие умения различать и правильно </w:t>
            </w:r>
          </w:p>
          <w:p w14:paraId="5D4461D7" w14:textId="77777777" w:rsidR="00EE148C" w:rsidRDefault="00026704" w:rsidP="00FE07AC">
            <w:pPr>
              <w:spacing w:after="0" w:line="259" w:lineRule="auto"/>
              <w:ind w:left="2" w:right="0" w:firstLine="0"/>
              <w:jc w:val="left"/>
            </w:pPr>
            <w:r>
              <w:lastRenderedPageBreak/>
              <w:t xml:space="preserve">произносить смешиваемые звуки, дифференцировать </w:t>
            </w:r>
          </w:p>
          <w:p w14:paraId="3CBB3E5F" w14:textId="77777777" w:rsidR="00FE07AC" w:rsidRDefault="00FE07AC" w:rsidP="00FE07AC">
            <w:pPr>
              <w:spacing w:after="0" w:line="313" w:lineRule="auto"/>
              <w:ind w:left="2" w:right="0" w:firstLine="0"/>
              <w:jc w:val="left"/>
            </w:pPr>
            <w:r>
              <w:t xml:space="preserve">4.Развитие звукового анализа слова </w:t>
            </w:r>
          </w:p>
          <w:p w14:paraId="76548F9C" w14:textId="77777777" w:rsidR="00FE07AC" w:rsidRDefault="00FE07AC" w:rsidP="00FE07AC">
            <w:pPr>
              <w:spacing w:after="0" w:line="311" w:lineRule="auto"/>
              <w:ind w:left="2" w:right="30" w:firstLine="0"/>
              <w:jc w:val="left"/>
            </w:pPr>
            <w:r>
              <w:t xml:space="preserve">5.Определение места звука в слове </w:t>
            </w:r>
          </w:p>
          <w:p w14:paraId="2516505B" w14:textId="77777777" w:rsidR="00FE07AC" w:rsidRDefault="00FE07AC" w:rsidP="00FE07AC">
            <w:pPr>
              <w:spacing w:after="0" w:line="274" w:lineRule="auto"/>
              <w:ind w:left="2" w:right="0" w:firstLine="0"/>
              <w:jc w:val="left"/>
            </w:pPr>
            <w:r>
              <w:t xml:space="preserve">6.Продолжение работы по выработке внятности произношения, умения правильно пользоваться  ударениями, паузами, интонациями </w:t>
            </w:r>
          </w:p>
          <w:p w14:paraId="64157020" w14:textId="77777777" w:rsidR="00FE07AC" w:rsidRDefault="00FE07AC" w:rsidP="00FE07AC">
            <w:pPr>
              <w:spacing w:after="62" w:line="259" w:lineRule="auto"/>
              <w:ind w:left="2" w:right="0" w:firstLine="0"/>
              <w:jc w:val="left"/>
            </w:pPr>
            <w:r>
              <w:t xml:space="preserve">(выразительность речи), </w:t>
            </w:r>
          </w:p>
          <w:p w14:paraId="257B56E4" w14:textId="77777777" w:rsidR="00FE07AC" w:rsidRDefault="00FE07AC" w:rsidP="00FE07AC">
            <w:pPr>
              <w:spacing w:after="19" w:line="259" w:lineRule="auto"/>
              <w:ind w:left="2" w:right="0" w:firstLine="0"/>
              <w:jc w:val="left"/>
            </w:pPr>
            <w:r>
              <w:t xml:space="preserve">силой голоса, темпом речи </w:t>
            </w:r>
          </w:p>
          <w:p w14:paraId="7560A733" w14:textId="44D81FBD" w:rsidR="00FE07AC" w:rsidRDefault="00FE07AC" w:rsidP="00FE07AC">
            <w:pPr>
              <w:spacing w:after="0" w:line="259" w:lineRule="auto"/>
              <w:ind w:left="2"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14:paraId="17FB55F4" w14:textId="77777777" w:rsidR="00EE148C" w:rsidRDefault="00026704">
            <w:pPr>
              <w:spacing w:after="58" w:line="259" w:lineRule="auto"/>
              <w:ind w:left="0" w:right="0" w:firstLine="0"/>
              <w:jc w:val="left"/>
            </w:pPr>
            <w:r>
              <w:rPr>
                <w:b/>
              </w:rPr>
              <w:lastRenderedPageBreak/>
              <w:t xml:space="preserve">Игровые: </w:t>
            </w:r>
          </w:p>
          <w:p w14:paraId="201D2006" w14:textId="77777777" w:rsidR="00EE148C" w:rsidRDefault="00026704">
            <w:pPr>
              <w:spacing w:after="26" w:line="291" w:lineRule="auto"/>
              <w:ind w:left="0" w:right="0" w:firstLine="0"/>
              <w:jc w:val="left"/>
            </w:pPr>
            <w:r>
              <w:t xml:space="preserve">Игровое сюжетно-событийное развертывание, игровые проблемно-практичкские ситуации, игра-драматизация с акцентом на эмоциональное переживание, имитационномоделирующие игры, ролевые обучающие игры, </w:t>
            </w:r>
          </w:p>
          <w:p w14:paraId="18624A5E" w14:textId="77777777" w:rsidR="00EE148C" w:rsidRDefault="00026704">
            <w:pPr>
              <w:spacing w:after="16" w:line="259" w:lineRule="auto"/>
              <w:ind w:left="0" w:right="0" w:firstLine="0"/>
              <w:jc w:val="left"/>
            </w:pPr>
            <w:r>
              <w:t xml:space="preserve">дидактические игры  </w:t>
            </w:r>
          </w:p>
          <w:p w14:paraId="0DCBB6DE" w14:textId="77777777" w:rsidR="00EE148C" w:rsidRDefault="00026704">
            <w:pPr>
              <w:spacing w:after="0" w:line="259" w:lineRule="auto"/>
              <w:ind w:left="0" w:right="0" w:firstLine="0"/>
              <w:jc w:val="left"/>
            </w:pPr>
            <w:r>
              <w:t xml:space="preserve"> </w:t>
            </w:r>
          </w:p>
        </w:tc>
        <w:tc>
          <w:tcPr>
            <w:tcW w:w="3812" w:type="dxa"/>
            <w:tcBorders>
              <w:top w:val="single" w:sz="4" w:space="0" w:color="000000"/>
              <w:left w:val="single" w:sz="4" w:space="0" w:color="000000"/>
              <w:bottom w:val="single" w:sz="4" w:space="0" w:color="000000"/>
              <w:right w:val="single" w:sz="4" w:space="0" w:color="000000"/>
            </w:tcBorders>
          </w:tcPr>
          <w:p w14:paraId="5B331766" w14:textId="77777777" w:rsidR="00EE148C" w:rsidRDefault="00EE148C">
            <w:pPr>
              <w:spacing w:after="160" w:line="259" w:lineRule="auto"/>
              <w:ind w:left="0" w:right="0" w:firstLine="0"/>
              <w:jc w:val="left"/>
            </w:pPr>
          </w:p>
        </w:tc>
        <w:tc>
          <w:tcPr>
            <w:tcW w:w="2894" w:type="dxa"/>
            <w:tcBorders>
              <w:top w:val="single" w:sz="4" w:space="0" w:color="000000"/>
              <w:left w:val="single" w:sz="4" w:space="0" w:color="000000"/>
              <w:bottom w:val="single" w:sz="4" w:space="0" w:color="000000"/>
              <w:right w:val="single" w:sz="4" w:space="0" w:color="000000"/>
            </w:tcBorders>
          </w:tcPr>
          <w:p w14:paraId="52157919" w14:textId="77777777" w:rsidR="00EE148C" w:rsidRDefault="00026704">
            <w:pPr>
              <w:spacing w:after="0" w:line="259" w:lineRule="auto"/>
              <w:ind w:left="2" w:right="118" w:firstLine="0"/>
            </w:pPr>
            <w:r>
              <w:t xml:space="preserve">Создавать условия для самостоятельных дидактических игр  </w:t>
            </w:r>
          </w:p>
        </w:tc>
      </w:tr>
    </w:tbl>
    <w:p w14:paraId="7BE6FDAB" w14:textId="77777777" w:rsidR="00EE148C" w:rsidRDefault="00EE148C" w:rsidP="000329BF">
      <w:pPr>
        <w:spacing w:after="0" w:line="259" w:lineRule="auto"/>
        <w:ind w:left="0" w:right="300" w:firstLine="0"/>
        <w:jc w:val="left"/>
      </w:pPr>
    </w:p>
    <w:tbl>
      <w:tblPr>
        <w:tblStyle w:val="TableGrid"/>
        <w:tblW w:w="14186" w:type="dxa"/>
        <w:tblInd w:w="-108" w:type="dxa"/>
        <w:tblCellMar>
          <w:top w:w="56" w:type="dxa"/>
          <w:left w:w="106" w:type="dxa"/>
          <w:right w:w="430" w:type="dxa"/>
        </w:tblCellMar>
        <w:tblLook w:val="04A0" w:firstRow="1" w:lastRow="0" w:firstColumn="1" w:lastColumn="0" w:noHBand="0" w:noVBand="1"/>
      </w:tblPr>
      <w:tblGrid>
        <w:gridCol w:w="3512"/>
        <w:gridCol w:w="3968"/>
        <w:gridCol w:w="3812"/>
        <w:gridCol w:w="2894"/>
      </w:tblGrid>
      <w:tr w:rsidR="00EE148C" w14:paraId="4EBCA63C" w14:textId="77777777">
        <w:trPr>
          <w:trHeight w:val="326"/>
        </w:trPr>
        <w:tc>
          <w:tcPr>
            <w:tcW w:w="14186" w:type="dxa"/>
            <w:gridSpan w:val="4"/>
            <w:tcBorders>
              <w:top w:val="single" w:sz="4" w:space="0" w:color="000000"/>
              <w:left w:val="single" w:sz="4" w:space="0" w:color="000000"/>
              <w:bottom w:val="single" w:sz="4" w:space="0" w:color="000000"/>
              <w:right w:val="single" w:sz="4" w:space="0" w:color="000000"/>
            </w:tcBorders>
          </w:tcPr>
          <w:p w14:paraId="61B7441B" w14:textId="77777777" w:rsidR="00EE148C" w:rsidRDefault="00026704">
            <w:pPr>
              <w:spacing w:after="0" w:line="259" w:lineRule="auto"/>
              <w:ind w:left="0" w:right="73" w:firstLine="0"/>
              <w:jc w:val="center"/>
            </w:pPr>
            <w:r>
              <w:rPr>
                <w:b/>
              </w:rPr>
              <w:t>Формирование грамматического стоя речи</w:t>
            </w:r>
            <w:r>
              <w:t xml:space="preserve"> </w:t>
            </w:r>
          </w:p>
        </w:tc>
      </w:tr>
      <w:tr w:rsidR="00EE148C" w14:paraId="760145AD" w14:textId="77777777">
        <w:trPr>
          <w:trHeight w:val="4773"/>
        </w:trPr>
        <w:tc>
          <w:tcPr>
            <w:tcW w:w="3512" w:type="dxa"/>
            <w:tcBorders>
              <w:top w:val="single" w:sz="4" w:space="0" w:color="000000"/>
              <w:left w:val="single" w:sz="4" w:space="0" w:color="000000"/>
              <w:bottom w:val="single" w:sz="4" w:space="0" w:color="000000"/>
              <w:right w:val="single" w:sz="4" w:space="0" w:color="000000"/>
            </w:tcBorders>
          </w:tcPr>
          <w:p w14:paraId="36423140" w14:textId="77777777" w:rsidR="00EE148C" w:rsidRDefault="00026704">
            <w:pPr>
              <w:spacing w:after="0" w:line="284" w:lineRule="auto"/>
              <w:ind w:left="2" w:right="0" w:firstLine="0"/>
              <w:jc w:val="left"/>
            </w:pPr>
            <w:r>
              <w:lastRenderedPageBreak/>
              <w:t xml:space="preserve">1.Создание благоприятной языковой среды, дающей образцы грамотной речи; повышение речевой культуры взрослых </w:t>
            </w:r>
          </w:p>
          <w:p w14:paraId="24683BD8" w14:textId="77777777" w:rsidR="00EE148C" w:rsidRDefault="00026704">
            <w:pPr>
              <w:spacing w:after="0" w:line="285" w:lineRule="auto"/>
              <w:ind w:left="2" w:right="0" w:firstLine="0"/>
              <w:jc w:val="left"/>
            </w:pPr>
            <w:r>
              <w:t xml:space="preserve">2.Специальное обучение детей трудным грамматическим формам, направленное на предупреждение ошибок 3.формирование грамматических навыков в практике речевого общения  </w:t>
            </w:r>
          </w:p>
          <w:p w14:paraId="4DCC8DE8" w14:textId="77777777" w:rsidR="00EE148C" w:rsidRDefault="00026704">
            <w:pPr>
              <w:spacing w:after="0" w:line="259" w:lineRule="auto"/>
              <w:ind w:left="2" w:right="0" w:firstLine="0"/>
              <w:jc w:val="left"/>
            </w:pPr>
            <w:r>
              <w:t xml:space="preserve">4.Исправление грамматических ошибок </w:t>
            </w:r>
          </w:p>
        </w:tc>
        <w:tc>
          <w:tcPr>
            <w:tcW w:w="3968" w:type="dxa"/>
            <w:tcBorders>
              <w:top w:val="single" w:sz="4" w:space="0" w:color="000000"/>
              <w:left w:val="single" w:sz="4" w:space="0" w:color="000000"/>
              <w:bottom w:val="single" w:sz="4" w:space="0" w:color="000000"/>
              <w:right w:val="single" w:sz="4" w:space="0" w:color="000000"/>
            </w:tcBorders>
          </w:tcPr>
          <w:p w14:paraId="3B6CDF37" w14:textId="77777777" w:rsidR="00EE148C" w:rsidRDefault="00026704">
            <w:pPr>
              <w:spacing w:after="64" w:line="259" w:lineRule="auto"/>
              <w:ind w:left="0" w:right="0" w:firstLine="0"/>
              <w:jc w:val="left"/>
            </w:pPr>
            <w:r>
              <w:t xml:space="preserve">1.Дидактические игры </w:t>
            </w:r>
          </w:p>
          <w:p w14:paraId="5ABC03F7" w14:textId="77777777" w:rsidR="00EE148C" w:rsidRDefault="00026704">
            <w:pPr>
              <w:spacing w:after="63" w:line="259" w:lineRule="auto"/>
              <w:ind w:left="0" w:right="0" w:firstLine="0"/>
              <w:jc w:val="left"/>
            </w:pPr>
            <w:r>
              <w:t xml:space="preserve">2.Игры – драматизации </w:t>
            </w:r>
          </w:p>
          <w:p w14:paraId="79F10367" w14:textId="77777777" w:rsidR="00EE148C" w:rsidRDefault="00026704">
            <w:pPr>
              <w:spacing w:after="63" w:line="259" w:lineRule="auto"/>
              <w:ind w:left="0" w:right="0" w:firstLine="0"/>
              <w:jc w:val="left"/>
            </w:pPr>
            <w:r>
              <w:t xml:space="preserve">3.Слрвесные упражнения </w:t>
            </w:r>
          </w:p>
          <w:p w14:paraId="2E1C7D1B" w14:textId="77777777" w:rsidR="00EE148C" w:rsidRDefault="00026704">
            <w:pPr>
              <w:spacing w:after="61" w:line="259" w:lineRule="auto"/>
              <w:ind w:left="0" w:right="0" w:firstLine="0"/>
              <w:jc w:val="left"/>
            </w:pPr>
            <w:r>
              <w:t xml:space="preserve">4.Рассматривание картин </w:t>
            </w:r>
          </w:p>
          <w:p w14:paraId="15F843DC" w14:textId="77777777" w:rsidR="00EE148C" w:rsidRDefault="00026704">
            <w:pPr>
              <w:spacing w:after="0" w:line="259" w:lineRule="auto"/>
              <w:ind w:left="0" w:right="0" w:firstLine="0"/>
              <w:jc w:val="left"/>
            </w:pPr>
            <w:r>
              <w:t xml:space="preserve">5.Пересказ коротких рассказов и сказок </w:t>
            </w:r>
          </w:p>
        </w:tc>
        <w:tc>
          <w:tcPr>
            <w:tcW w:w="3812" w:type="dxa"/>
            <w:tcBorders>
              <w:top w:val="single" w:sz="4" w:space="0" w:color="000000"/>
              <w:left w:val="single" w:sz="4" w:space="0" w:color="000000"/>
              <w:bottom w:val="single" w:sz="4" w:space="0" w:color="000000"/>
              <w:right w:val="single" w:sz="4" w:space="0" w:color="000000"/>
            </w:tcBorders>
          </w:tcPr>
          <w:p w14:paraId="70501A99" w14:textId="77777777" w:rsidR="00EE148C" w:rsidRDefault="00026704">
            <w:pPr>
              <w:spacing w:after="0" w:line="314" w:lineRule="auto"/>
              <w:ind w:left="2" w:right="0" w:firstLine="0"/>
              <w:jc w:val="left"/>
            </w:pPr>
            <w:r>
              <w:t xml:space="preserve">Технология сказотерапии Педагогическая технология - метод проектов </w:t>
            </w:r>
          </w:p>
          <w:p w14:paraId="4C194AF4" w14:textId="77777777" w:rsidR="00EE148C" w:rsidRDefault="00026704">
            <w:pPr>
              <w:spacing w:after="16" w:line="259" w:lineRule="auto"/>
              <w:ind w:left="2" w:right="0" w:firstLine="0"/>
              <w:jc w:val="left"/>
            </w:pPr>
            <w:r>
              <w:t xml:space="preserve"> </w:t>
            </w:r>
          </w:p>
          <w:p w14:paraId="015D57B9" w14:textId="77777777" w:rsidR="00EE148C" w:rsidRDefault="00026704">
            <w:pPr>
              <w:spacing w:after="65" w:line="259" w:lineRule="auto"/>
              <w:ind w:left="2" w:right="0" w:firstLine="0"/>
              <w:jc w:val="left"/>
            </w:pPr>
            <w:r>
              <w:t xml:space="preserve">Технология детского </w:t>
            </w:r>
          </w:p>
          <w:p w14:paraId="74FB08F4" w14:textId="77777777" w:rsidR="00EE148C" w:rsidRDefault="00026704">
            <w:pPr>
              <w:spacing w:after="16" w:line="259" w:lineRule="auto"/>
              <w:ind w:left="2" w:right="0" w:firstLine="0"/>
              <w:jc w:val="left"/>
            </w:pPr>
            <w:r>
              <w:t xml:space="preserve">экспериментирования </w:t>
            </w:r>
          </w:p>
          <w:p w14:paraId="5D93740C" w14:textId="77777777" w:rsidR="00EE148C" w:rsidRDefault="00026704">
            <w:pPr>
              <w:spacing w:after="17" w:line="259" w:lineRule="auto"/>
              <w:ind w:left="2" w:right="0" w:firstLine="0"/>
              <w:jc w:val="left"/>
            </w:pPr>
            <w:r>
              <w:t xml:space="preserve"> </w:t>
            </w:r>
          </w:p>
          <w:p w14:paraId="7CD7DC07" w14:textId="77777777" w:rsidR="00EE148C" w:rsidRDefault="00026704">
            <w:pPr>
              <w:spacing w:after="0" w:line="312" w:lineRule="auto"/>
              <w:ind w:left="2" w:right="0" w:firstLine="0"/>
              <w:jc w:val="left"/>
            </w:pPr>
            <w:r>
              <w:t xml:space="preserve">Игровые педагогические технологии </w:t>
            </w:r>
          </w:p>
          <w:p w14:paraId="0020F96D" w14:textId="77777777" w:rsidR="00EE148C" w:rsidRDefault="00026704">
            <w:pPr>
              <w:spacing w:after="16" w:line="259" w:lineRule="auto"/>
              <w:ind w:left="2" w:right="0" w:firstLine="0"/>
              <w:jc w:val="left"/>
            </w:pPr>
            <w:r>
              <w:t xml:space="preserve"> </w:t>
            </w:r>
          </w:p>
          <w:p w14:paraId="0C0D67E6" w14:textId="77777777" w:rsidR="00EE148C" w:rsidRDefault="00026704">
            <w:pPr>
              <w:spacing w:after="0" w:line="259" w:lineRule="auto"/>
              <w:ind w:left="2" w:right="0" w:firstLine="0"/>
              <w:jc w:val="left"/>
            </w:pPr>
            <w:r>
              <w:t xml:space="preserve"> </w:t>
            </w:r>
          </w:p>
        </w:tc>
        <w:tc>
          <w:tcPr>
            <w:tcW w:w="2894" w:type="dxa"/>
            <w:tcBorders>
              <w:top w:val="single" w:sz="4" w:space="0" w:color="000000"/>
              <w:left w:val="single" w:sz="4" w:space="0" w:color="000000"/>
              <w:bottom w:val="single" w:sz="4" w:space="0" w:color="000000"/>
              <w:right w:val="single" w:sz="4" w:space="0" w:color="000000"/>
            </w:tcBorders>
          </w:tcPr>
          <w:p w14:paraId="795796DA" w14:textId="77777777" w:rsidR="00EE148C" w:rsidRDefault="00026704">
            <w:pPr>
              <w:spacing w:after="0" w:line="281" w:lineRule="auto"/>
              <w:ind w:left="2" w:right="0" w:firstLine="0"/>
              <w:jc w:val="left"/>
            </w:pPr>
            <w:r>
              <w:t xml:space="preserve">Поощрение детского словотворчества (предлагают детям составлять загадки, сочинять потешки, изменять и придумывать слова).  </w:t>
            </w:r>
          </w:p>
          <w:p w14:paraId="30432F89" w14:textId="77777777" w:rsidR="00EE148C" w:rsidRDefault="00026704">
            <w:pPr>
              <w:spacing w:after="16" w:line="259" w:lineRule="auto"/>
              <w:ind w:left="2" w:right="0" w:firstLine="0"/>
              <w:jc w:val="left"/>
            </w:pPr>
            <w:r>
              <w:t xml:space="preserve"> </w:t>
            </w:r>
          </w:p>
          <w:p w14:paraId="60B9F6F4" w14:textId="0A40A5C6" w:rsidR="00971EFA" w:rsidRDefault="00026704" w:rsidP="00971EFA">
            <w:pPr>
              <w:spacing w:after="0" w:line="284" w:lineRule="auto"/>
              <w:ind w:left="2" w:right="260" w:firstLine="0"/>
              <w:jc w:val="left"/>
            </w:pPr>
            <w:r>
              <w:t xml:space="preserve">Обеспечение развития образной стороны речи  на основе собсвенного чувственного опыта (знакомят детей с переносным смыслом </w:t>
            </w:r>
            <w:r w:rsidR="00971EFA">
              <w:t xml:space="preserve">слов "человек хмурится", "утро хмурое", уточняет оттенки смысла разных слов и т.д.).   </w:t>
            </w:r>
          </w:p>
          <w:p w14:paraId="5943E267" w14:textId="77777777" w:rsidR="00971EFA" w:rsidRDefault="00971EFA" w:rsidP="00971EFA">
            <w:pPr>
              <w:spacing w:after="2" w:line="274" w:lineRule="auto"/>
              <w:ind w:left="2" w:right="36" w:firstLine="0"/>
              <w:jc w:val="left"/>
            </w:pPr>
            <w:r>
              <w:t xml:space="preserve">Поощрение детей к рассказыванию, развернутому изложению определенного содержания </w:t>
            </w:r>
          </w:p>
          <w:p w14:paraId="1C517B9C" w14:textId="77777777" w:rsidR="00971EFA" w:rsidRDefault="00971EFA" w:rsidP="00971EFA">
            <w:pPr>
              <w:spacing w:after="0" w:line="283" w:lineRule="auto"/>
              <w:ind w:left="2" w:right="177" w:firstLine="0"/>
              <w:jc w:val="left"/>
            </w:pPr>
            <w:r>
              <w:lastRenderedPageBreak/>
              <w:t xml:space="preserve">(описание игрушки, картинки, пересказ и самостоятельное сочинение сказок и пр.).  </w:t>
            </w:r>
          </w:p>
          <w:p w14:paraId="7CFFE29D" w14:textId="77777777" w:rsidR="00971EFA" w:rsidRDefault="00971EFA" w:rsidP="00971EFA">
            <w:pPr>
              <w:spacing w:after="16" w:line="259" w:lineRule="auto"/>
              <w:ind w:left="2" w:right="0" w:firstLine="0"/>
              <w:jc w:val="left"/>
            </w:pPr>
            <w:r>
              <w:t xml:space="preserve"> </w:t>
            </w:r>
          </w:p>
          <w:p w14:paraId="7FA5A428" w14:textId="77777777" w:rsidR="00971EFA" w:rsidRDefault="00971EFA" w:rsidP="00971EFA">
            <w:pPr>
              <w:spacing w:after="0" w:line="280" w:lineRule="auto"/>
              <w:ind w:left="2" w:right="356" w:firstLine="0"/>
              <w:jc w:val="left"/>
            </w:pPr>
            <w:r>
              <w:t xml:space="preserve">Организация диалогов между детьми и со взрослыми (инициируя игры детей типа "разговор по телефону").  </w:t>
            </w:r>
          </w:p>
          <w:p w14:paraId="1C835930" w14:textId="77777777" w:rsidR="00EE148C" w:rsidRDefault="00EE148C">
            <w:pPr>
              <w:spacing w:after="0" w:line="259" w:lineRule="auto"/>
              <w:ind w:left="2" w:right="123" w:firstLine="0"/>
            </w:pPr>
          </w:p>
        </w:tc>
      </w:tr>
    </w:tbl>
    <w:p w14:paraId="29DAE361" w14:textId="77777777" w:rsidR="00EE148C" w:rsidRDefault="00EE148C">
      <w:pPr>
        <w:spacing w:after="0" w:line="259" w:lineRule="auto"/>
        <w:ind w:left="-1418" w:right="300" w:firstLine="0"/>
        <w:jc w:val="left"/>
      </w:pPr>
    </w:p>
    <w:tbl>
      <w:tblPr>
        <w:tblStyle w:val="TableGrid"/>
        <w:tblW w:w="14186" w:type="dxa"/>
        <w:tblInd w:w="-108" w:type="dxa"/>
        <w:tblCellMar>
          <w:top w:w="56" w:type="dxa"/>
          <w:left w:w="106" w:type="dxa"/>
          <w:right w:w="115" w:type="dxa"/>
        </w:tblCellMar>
        <w:tblLook w:val="04A0" w:firstRow="1" w:lastRow="0" w:firstColumn="1" w:lastColumn="0" w:noHBand="0" w:noVBand="1"/>
      </w:tblPr>
      <w:tblGrid>
        <w:gridCol w:w="3512"/>
        <w:gridCol w:w="3968"/>
        <w:gridCol w:w="3812"/>
        <w:gridCol w:w="2894"/>
      </w:tblGrid>
      <w:tr w:rsidR="00EE148C" w14:paraId="733AF649" w14:textId="77777777" w:rsidTr="00971EFA">
        <w:trPr>
          <w:trHeight w:val="14"/>
        </w:trPr>
        <w:tc>
          <w:tcPr>
            <w:tcW w:w="3512" w:type="dxa"/>
            <w:tcBorders>
              <w:top w:val="single" w:sz="4" w:space="0" w:color="000000"/>
              <w:left w:val="single" w:sz="4" w:space="0" w:color="000000"/>
              <w:bottom w:val="single" w:sz="4" w:space="0" w:color="000000"/>
              <w:right w:val="single" w:sz="4" w:space="0" w:color="000000"/>
            </w:tcBorders>
          </w:tcPr>
          <w:p w14:paraId="4D51B882" w14:textId="77777777" w:rsidR="00EE148C" w:rsidRDefault="00EE148C">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14:paraId="53203CE0" w14:textId="77777777" w:rsidR="00EE148C" w:rsidRDefault="00EE148C">
            <w:pPr>
              <w:spacing w:after="160" w:line="259" w:lineRule="auto"/>
              <w:ind w:left="0" w:right="0" w:firstLine="0"/>
              <w:jc w:val="left"/>
            </w:pPr>
          </w:p>
        </w:tc>
        <w:tc>
          <w:tcPr>
            <w:tcW w:w="3812" w:type="dxa"/>
            <w:tcBorders>
              <w:top w:val="single" w:sz="4" w:space="0" w:color="000000"/>
              <w:left w:val="single" w:sz="4" w:space="0" w:color="000000"/>
              <w:bottom w:val="single" w:sz="4" w:space="0" w:color="000000"/>
              <w:right w:val="single" w:sz="4" w:space="0" w:color="000000"/>
            </w:tcBorders>
          </w:tcPr>
          <w:p w14:paraId="16CC3B90" w14:textId="77777777" w:rsidR="00EE148C" w:rsidRDefault="00EE148C">
            <w:pPr>
              <w:spacing w:after="160" w:line="259" w:lineRule="auto"/>
              <w:ind w:left="0" w:right="0" w:firstLine="0"/>
              <w:jc w:val="left"/>
            </w:pPr>
          </w:p>
        </w:tc>
        <w:tc>
          <w:tcPr>
            <w:tcW w:w="2894" w:type="dxa"/>
            <w:tcBorders>
              <w:top w:val="single" w:sz="4" w:space="0" w:color="000000"/>
              <w:left w:val="single" w:sz="4" w:space="0" w:color="000000"/>
              <w:bottom w:val="single" w:sz="4" w:space="0" w:color="000000"/>
              <w:right w:val="single" w:sz="4" w:space="0" w:color="000000"/>
            </w:tcBorders>
          </w:tcPr>
          <w:p w14:paraId="29C7DB76" w14:textId="77777777" w:rsidR="00EE148C" w:rsidRDefault="00EE148C" w:rsidP="00971EFA">
            <w:pPr>
              <w:spacing w:after="0" w:line="280" w:lineRule="auto"/>
              <w:ind w:left="0" w:right="356" w:firstLine="0"/>
              <w:jc w:val="left"/>
            </w:pPr>
          </w:p>
        </w:tc>
      </w:tr>
      <w:tr w:rsidR="00EE148C" w14:paraId="0A194FC1" w14:textId="77777777">
        <w:trPr>
          <w:trHeight w:val="329"/>
        </w:trPr>
        <w:tc>
          <w:tcPr>
            <w:tcW w:w="14186" w:type="dxa"/>
            <w:gridSpan w:val="4"/>
            <w:tcBorders>
              <w:top w:val="single" w:sz="4" w:space="0" w:color="000000"/>
              <w:left w:val="single" w:sz="4" w:space="0" w:color="000000"/>
              <w:bottom w:val="single" w:sz="4" w:space="0" w:color="000000"/>
              <w:right w:val="single" w:sz="4" w:space="0" w:color="000000"/>
            </w:tcBorders>
          </w:tcPr>
          <w:p w14:paraId="3807461B" w14:textId="77777777" w:rsidR="00EE148C" w:rsidRDefault="00026704">
            <w:pPr>
              <w:spacing w:after="0" w:line="259" w:lineRule="auto"/>
              <w:ind w:left="0" w:right="386" w:firstLine="0"/>
              <w:jc w:val="center"/>
            </w:pPr>
            <w:r>
              <w:rPr>
                <w:b/>
              </w:rPr>
              <w:t>Развитие связной речи</w:t>
            </w:r>
            <w:r>
              <w:t xml:space="preserve"> </w:t>
            </w:r>
          </w:p>
        </w:tc>
      </w:tr>
      <w:tr w:rsidR="00EE148C" w14:paraId="1C4AB68D" w14:textId="77777777">
        <w:trPr>
          <w:trHeight w:val="327"/>
        </w:trPr>
        <w:tc>
          <w:tcPr>
            <w:tcW w:w="3512" w:type="dxa"/>
            <w:tcBorders>
              <w:top w:val="single" w:sz="4" w:space="0" w:color="000000"/>
              <w:left w:val="single" w:sz="4" w:space="0" w:color="000000"/>
              <w:bottom w:val="single" w:sz="4" w:space="0" w:color="000000"/>
              <w:right w:val="single" w:sz="4" w:space="0" w:color="000000"/>
            </w:tcBorders>
          </w:tcPr>
          <w:p w14:paraId="08155FB5" w14:textId="77777777" w:rsidR="00EE148C" w:rsidRDefault="00026704">
            <w:pPr>
              <w:spacing w:after="0" w:line="259" w:lineRule="auto"/>
              <w:ind w:left="2" w:right="0" w:firstLine="0"/>
              <w:jc w:val="left"/>
            </w:pPr>
            <w:r>
              <w:rPr>
                <w:b/>
              </w:rPr>
              <w:t>Диалогическая речь</w:t>
            </w:r>
            <w:r>
              <w:t xml:space="preserve"> -  </w:t>
            </w:r>
          </w:p>
        </w:tc>
        <w:tc>
          <w:tcPr>
            <w:tcW w:w="3968" w:type="dxa"/>
            <w:tcBorders>
              <w:top w:val="single" w:sz="4" w:space="0" w:color="000000"/>
              <w:left w:val="single" w:sz="4" w:space="0" w:color="000000"/>
              <w:bottom w:val="single" w:sz="4" w:space="0" w:color="000000"/>
              <w:right w:val="single" w:sz="4" w:space="0" w:color="000000"/>
            </w:tcBorders>
          </w:tcPr>
          <w:p w14:paraId="370545E5" w14:textId="77777777" w:rsidR="00EE148C" w:rsidRDefault="00026704">
            <w:pPr>
              <w:spacing w:after="0" w:line="259" w:lineRule="auto"/>
              <w:ind w:left="0" w:right="0" w:firstLine="0"/>
              <w:jc w:val="left"/>
            </w:pPr>
            <w:r>
              <w:rPr>
                <w:b/>
              </w:rPr>
              <w:t xml:space="preserve">Совместное рассказывание – </w:t>
            </w:r>
          </w:p>
        </w:tc>
        <w:tc>
          <w:tcPr>
            <w:tcW w:w="3812" w:type="dxa"/>
            <w:tcBorders>
              <w:top w:val="single" w:sz="4" w:space="0" w:color="000000"/>
              <w:left w:val="single" w:sz="4" w:space="0" w:color="000000"/>
              <w:bottom w:val="single" w:sz="4" w:space="0" w:color="000000"/>
              <w:right w:val="single" w:sz="4" w:space="0" w:color="000000"/>
            </w:tcBorders>
          </w:tcPr>
          <w:p w14:paraId="6057434C" w14:textId="77777777" w:rsidR="00EE148C" w:rsidRDefault="00026704">
            <w:pPr>
              <w:spacing w:after="0" w:line="259" w:lineRule="auto"/>
              <w:ind w:left="2" w:right="0" w:firstLine="0"/>
              <w:jc w:val="left"/>
            </w:pPr>
            <w:r>
              <w:t xml:space="preserve">Игровые педагогические </w:t>
            </w:r>
          </w:p>
        </w:tc>
        <w:tc>
          <w:tcPr>
            <w:tcW w:w="2894" w:type="dxa"/>
            <w:tcBorders>
              <w:top w:val="single" w:sz="4" w:space="0" w:color="000000"/>
              <w:left w:val="single" w:sz="4" w:space="0" w:color="000000"/>
              <w:bottom w:val="single" w:sz="4" w:space="0" w:color="000000"/>
              <w:right w:val="single" w:sz="4" w:space="0" w:color="000000"/>
            </w:tcBorders>
          </w:tcPr>
          <w:p w14:paraId="0EBDA409" w14:textId="77777777" w:rsidR="00EE148C" w:rsidRDefault="00026704">
            <w:pPr>
              <w:spacing w:after="0" w:line="259" w:lineRule="auto"/>
              <w:ind w:left="2" w:right="0" w:firstLine="0"/>
              <w:jc w:val="left"/>
            </w:pPr>
            <w:r>
              <w:t xml:space="preserve">Поощрение </w:t>
            </w:r>
          </w:p>
        </w:tc>
      </w:tr>
    </w:tbl>
    <w:p w14:paraId="794A0B6C" w14:textId="77777777" w:rsidR="00EE148C" w:rsidRDefault="00EE148C">
      <w:pPr>
        <w:spacing w:after="0" w:line="259" w:lineRule="auto"/>
        <w:ind w:left="-1418" w:right="300" w:firstLine="0"/>
        <w:jc w:val="left"/>
      </w:pPr>
    </w:p>
    <w:tbl>
      <w:tblPr>
        <w:tblStyle w:val="TableGrid"/>
        <w:tblW w:w="14186" w:type="dxa"/>
        <w:tblInd w:w="-108" w:type="dxa"/>
        <w:tblCellMar>
          <w:top w:w="57" w:type="dxa"/>
          <w:left w:w="106" w:type="dxa"/>
          <w:right w:w="115" w:type="dxa"/>
        </w:tblCellMar>
        <w:tblLook w:val="04A0" w:firstRow="1" w:lastRow="0" w:firstColumn="1" w:lastColumn="0" w:noHBand="0" w:noVBand="1"/>
      </w:tblPr>
      <w:tblGrid>
        <w:gridCol w:w="3512"/>
        <w:gridCol w:w="3968"/>
        <w:gridCol w:w="3812"/>
        <w:gridCol w:w="2894"/>
      </w:tblGrid>
      <w:tr w:rsidR="00EE148C" w14:paraId="4A38B26A" w14:textId="77777777" w:rsidTr="001305ED">
        <w:trPr>
          <w:trHeight w:val="6682"/>
        </w:trPr>
        <w:tc>
          <w:tcPr>
            <w:tcW w:w="3512" w:type="dxa"/>
            <w:tcBorders>
              <w:top w:val="single" w:sz="4" w:space="0" w:color="000000"/>
              <w:left w:val="single" w:sz="4" w:space="0" w:color="000000"/>
              <w:bottom w:val="single" w:sz="4" w:space="0" w:color="000000"/>
              <w:right w:val="single" w:sz="4" w:space="0" w:color="000000"/>
            </w:tcBorders>
          </w:tcPr>
          <w:p w14:paraId="28A52406" w14:textId="77777777" w:rsidR="00EE148C" w:rsidRDefault="00026704">
            <w:pPr>
              <w:spacing w:after="35" w:line="281" w:lineRule="auto"/>
              <w:ind w:left="2" w:right="477" w:firstLine="0"/>
              <w:jc w:val="left"/>
            </w:pPr>
            <w:r>
              <w:lastRenderedPageBreak/>
              <w:t xml:space="preserve">первичная естественная форми языкового общения. Главная особенность диалога – чередование повторения одного собеседника с прослушиванием и последующим говорением другого. Для диалога характкрны: разговорная лексика и фразеология;  краткость, недоговоренность, обрывистость; простые и сложные бессоюзные предложения; кратковременное предварительное обдумывание </w:t>
            </w:r>
            <w:r>
              <w:rPr>
                <w:b/>
              </w:rPr>
              <w:t xml:space="preserve">Формы диалога: </w:t>
            </w:r>
          </w:p>
          <w:p w14:paraId="6263C255" w14:textId="77777777" w:rsidR="00EE148C" w:rsidRDefault="00026704">
            <w:pPr>
              <w:spacing w:after="22" w:line="259" w:lineRule="auto"/>
              <w:ind w:left="2" w:right="0" w:firstLine="0"/>
              <w:jc w:val="left"/>
            </w:pPr>
            <w:r>
              <w:t xml:space="preserve">Диалог, беседа </w:t>
            </w:r>
          </w:p>
          <w:p w14:paraId="03F3812E" w14:textId="77777777" w:rsidR="007255E8" w:rsidRDefault="00026704" w:rsidP="007255E8">
            <w:pPr>
              <w:spacing w:after="0" w:line="274" w:lineRule="auto"/>
              <w:ind w:left="108" w:right="45" w:firstLine="0"/>
              <w:jc w:val="left"/>
            </w:pPr>
            <w:r>
              <w:rPr>
                <w:b/>
              </w:rPr>
              <w:t xml:space="preserve">Монологическая речь </w:t>
            </w:r>
            <w:r>
              <w:t xml:space="preserve">связное, логически последовательное высказывание, протекающее относительно долго по времени, не рассчитанное на немедленную реакцию </w:t>
            </w:r>
            <w:r>
              <w:lastRenderedPageBreak/>
              <w:t xml:space="preserve">сушателей. Она имеет </w:t>
            </w:r>
            <w:r w:rsidR="007255E8">
              <w:t xml:space="preserve">более сложное строение. Для монолога характерны: </w:t>
            </w:r>
          </w:p>
          <w:p w14:paraId="2FAF757D" w14:textId="77777777" w:rsidR="007255E8" w:rsidRDefault="007255E8" w:rsidP="007255E8">
            <w:pPr>
              <w:spacing w:after="44" w:line="274" w:lineRule="auto"/>
              <w:ind w:left="108" w:right="81" w:firstLine="0"/>
              <w:jc w:val="left"/>
            </w:pPr>
            <w:r>
              <w:t xml:space="preserve">литературная лексика; развернутость высказывания, законченность, логическая завершенность; синтаксическая  оформленность (развернутая система связующих элементов); связность монолога  обеспечивается одним </w:t>
            </w:r>
          </w:p>
          <w:p w14:paraId="793B0397" w14:textId="77777777" w:rsidR="007255E8" w:rsidRDefault="007255E8" w:rsidP="007255E8">
            <w:pPr>
              <w:spacing w:after="17" w:line="259" w:lineRule="auto"/>
              <w:ind w:left="108" w:right="0" w:firstLine="0"/>
              <w:jc w:val="left"/>
            </w:pPr>
            <w:r>
              <w:t xml:space="preserve">говорящим </w:t>
            </w:r>
          </w:p>
          <w:p w14:paraId="6805A71F" w14:textId="77777777" w:rsidR="007255E8" w:rsidRDefault="007255E8" w:rsidP="007255E8">
            <w:pPr>
              <w:spacing w:after="16" w:line="259" w:lineRule="auto"/>
              <w:ind w:left="108" w:right="0" w:firstLine="0"/>
              <w:jc w:val="left"/>
            </w:pPr>
            <w:r>
              <w:t xml:space="preserve"> </w:t>
            </w:r>
          </w:p>
          <w:p w14:paraId="28233403" w14:textId="77777777" w:rsidR="00EE148C" w:rsidRDefault="00EE148C">
            <w:pPr>
              <w:spacing w:after="0" w:line="259" w:lineRule="auto"/>
              <w:ind w:left="2" w:right="347" w:firstLine="0"/>
              <w:jc w:val="left"/>
            </w:pPr>
          </w:p>
        </w:tc>
        <w:tc>
          <w:tcPr>
            <w:tcW w:w="3968" w:type="dxa"/>
            <w:tcBorders>
              <w:top w:val="single" w:sz="4" w:space="0" w:color="000000"/>
              <w:left w:val="single" w:sz="4" w:space="0" w:color="000000"/>
              <w:bottom w:val="single" w:sz="4" w:space="0" w:color="000000"/>
              <w:right w:val="single" w:sz="4" w:space="0" w:color="000000"/>
            </w:tcBorders>
          </w:tcPr>
          <w:p w14:paraId="698F179A" w14:textId="77777777" w:rsidR="00EE148C" w:rsidRDefault="00026704">
            <w:pPr>
              <w:spacing w:after="42" w:line="282" w:lineRule="auto"/>
              <w:ind w:left="0" w:right="421" w:firstLine="0"/>
              <w:jc w:val="left"/>
            </w:pPr>
            <w:r>
              <w:lastRenderedPageBreak/>
              <w:t xml:space="preserve">совместное построение коротких высказываний, когда взрослый начинает фразу, а ребенок заканчивает. Применяется в основном в младшем возрасте. </w:t>
            </w:r>
            <w:r>
              <w:rPr>
                <w:b/>
              </w:rPr>
              <w:t xml:space="preserve">План рассказа – </w:t>
            </w:r>
            <w:r>
              <w:t xml:space="preserve">это 2-3 вопроса, определяющих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 </w:t>
            </w:r>
          </w:p>
          <w:p w14:paraId="318957D9" w14:textId="77777777" w:rsidR="00EE148C" w:rsidRDefault="00026704">
            <w:pPr>
              <w:spacing w:after="3" w:line="311" w:lineRule="auto"/>
              <w:ind w:left="0" w:right="503" w:firstLine="0"/>
              <w:jc w:val="left"/>
            </w:pPr>
            <w:r>
              <w:rPr>
                <w:b/>
              </w:rPr>
              <w:t xml:space="preserve">Образец рассказа - </w:t>
            </w:r>
            <w:r>
              <w:t xml:space="preserve">Частичный образец </w:t>
            </w:r>
          </w:p>
          <w:p w14:paraId="7CFBDEB2" w14:textId="77777777" w:rsidR="00EE148C" w:rsidRDefault="00026704">
            <w:pPr>
              <w:spacing w:after="21" w:line="259" w:lineRule="auto"/>
              <w:ind w:left="0" w:right="0" w:firstLine="0"/>
              <w:jc w:val="left"/>
            </w:pPr>
            <w:r>
              <w:t>Анализ образца рассказа</w:t>
            </w:r>
            <w:r>
              <w:rPr>
                <w:b/>
              </w:rPr>
              <w:t xml:space="preserve"> </w:t>
            </w:r>
          </w:p>
          <w:p w14:paraId="659B3BB6" w14:textId="77777777" w:rsidR="00EE148C" w:rsidRDefault="00026704">
            <w:pPr>
              <w:spacing w:after="0" w:line="313" w:lineRule="auto"/>
              <w:ind w:left="0" w:right="0" w:firstLine="0"/>
              <w:jc w:val="left"/>
            </w:pPr>
            <w:r>
              <w:rPr>
                <w:b/>
              </w:rPr>
              <w:t xml:space="preserve">Коллективное составление рассказа – </w:t>
            </w:r>
            <w:r>
              <w:t xml:space="preserve">составление рассказа подгруппами, </w:t>
            </w:r>
          </w:p>
          <w:p w14:paraId="0F4EA86F" w14:textId="77777777" w:rsidR="00EE148C" w:rsidRDefault="00026704">
            <w:pPr>
              <w:spacing w:after="0" w:line="259" w:lineRule="auto"/>
              <w:ind w:left="0" w:right="0" w:firstLine="0"/>
              <w:jc w:val="left"/>
            </w:pPr>
            <w:r>
              <w:t xml:space="preserve">составление рассказа по частям, моделирование </w:t>
            </w:r>
          </w:p>
        </w:tc>
        <w:tc>
          <w:tcPr>
            <w:tcW w:w="3812" w:type="dxa"/>
            <w:tcBorders>
              <w:top w:val="single" w:sz="4" w:space="0" w:color="000000"/>
              <w:left w:val="single" w:sz="4" w:space="0" w:color="000000"/>
              <w:bottom w:val="single" w:sz="4" w:space="0" w:color="000000"/>
              <w:right w:val="single" w:sz="4" w:space="0" w:color="000000"/>
            </w:tcBorders>
          </w:tcPr>
          <w:p w14:paraId="57A072B4" w14:textId="77777777" w:rsidR="00EE148C" w:rsidRDefault="00026704">
            <w:pPr>
              <w:spacing w:after="46" w:line="274" w:lineRule="auto"/>
              <w:ind w:left="2" w:right="0" w:firstLine="0"/>
              <w:jc w:val="left"/>
            </w:pPr>
            <w:r>
              <w:t xml:space="preserve">технологии (творческие, режиссерские, </w:t>
            </w:r>
          </w:p>
          <w:p w14:paraId="415D4F10" w14:textId="77777777" w:rsidR="00EE148C" w:rsidRDefault="00026704">
            <w:pPr>
              <w:spacing w:after="3" w:line="312" w:lineRule="auto"/>
              <w:ind w:left="2" w:right="0" w:firstLine="0"/>
              <w:jc w:val="left"/>
            </w:pPr>
            <w:r>
              <w:t xml:space="preserve">театрализованные игры, игрызабавы, игры-импровизации) </w:t>
            </w:r>
          </w:p>
          <w:p w14:paraId="33AEF354" w14:textId="77777777" w:rsidR="00EE148C" w:rsidRDefault="00026704">
            <w:pPr>
              <w:spacing w:after="62" w:line="259" w:lineRule="auto"/>
              <w:ind w:left="2" w:right="0" w:firstLine="0"/>
              <w:jc w:val="left"/>
            </w:pPr>
            <w:r>
              <w:t xml:space="preserve">Разучивание стихов </w:t>
            </w:r>
          </w:p>
          <w:p w14:paraId="59B9A12D" w14:textId="77777777" w:rsidR="00EE148C" w:rsidRDefault="00026704">
            <w:pPr>
              <w:spacing w:after="0" w:line="259" w:lineRule="auto"/>
              <w:ind w:left="2" w:right="0" w:firstLine="0"/>
              <w:jc w:val="left"/>
            </w:pPr>
            <w:r>
              <w:t xml:space="preserve">Драматизация </w:t>
            </w:r>
          </w:p>
        </w:tc>
        <w:tc>
          <w:tcPr>
            <w:tcW w:w="2894" w:type="dxa"/>
            <w:tcBorders>
              <w:top w:val="single" w:sz="4" w:space="0" w:color="000000"/>
              <w:left w:val="single" w:sz="4" w:space="0" w:color="000000"/>
              <w:bottom w:val="single" w:sz="4" w:space="0" w:color="000000"/>
              <w:right w:val="single" w:sz="4" w:space="0" w:color="000000"/>
            </w:tcBorders>
          </w:tcPr>
          <w:p w14:paraId="41691603" w14:textId="77777777" w:rsidR="00EE148C" w:rsidRDefault="00026704">
            <w:pPr>
              <w:spacing w:after="0" w:line="279" w:lineRule="auto"/>
              <w:ind w:left="2" w:right="230" w:firstLine="0"/>
              <w:jc w:val="left"/>
            </w:pPr>
            <w:r>
              <w:t xml:space="preserve">исполнительского творчества детей (исполнение различных ролей в спектаклях и постановках, выразительное чтение на занятиях и др.).  </w:t>
            </w:r>
          </w:p>
          <w:p w14:paraId="777E42AF" w14:textId="77777777" w:rsidR="00EE148C" w:rsidRDefault="00026704">
            <w:pPr>
              <w:spacing w:after="16" w:line="259" w:lineRule="auto"/>
              <w:ind w:left="2" w:right="0" w:firstLine="0"/>
              <w:jc w:val="left"/>
            </w:pPr>
            <w:r>
              <w:t xml:space="preserve"> </w:t>
            </w:r>
          </w:p>
          <w:p w14:paraId="41D12C5C" w14:textId="77777777" w:rsidR="00EE148C" w:rsidRDefault="00026704">
            <w:pPr>
              <w:spacing w:after="0" w:line="277" w:lineRule="auto"/>
              <w:ind w:left="2" w:right="388" w:firstLine="0"/>
              <w:jc w:val="left"/>
            </w:pPr>
            <w:r>
              <w:t xml:space="preserve">Побуждение детей к импровизации 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  </w:t>
            </w:r>
          </w:p>
          <w:p w14:paraId="109F97C5" w14:textId="77777777" w:rsidR="00EE148C" w:rsidRDefault="00026704">
            <w:pPr>
              <w:spacing w:after="19" w:line="259" w:lineRule="auto"/>
              <w:ind w:left="2" w:right="0" w:firstLine="0"/>
              <w:jc w:val="left"/>
            </w:pPr>
            <w:r>
              <w:t xml:space="preserve"> </w:t>
            </w:r>
          </w:p>
          <w:p w14:paraId="68213A16" w14:textId="77777777" w:rsidR="00EE148C" w:rsidRDefault="00026704">
            <w:pPr>
              <w:spacing w:after="0" w:line="259" w:lineRule="auto"/>
              <w:ind w:left="2" w:right="355" w:firstLine="0"/>
              <w:jc w:val="left"/>
            </w:pPr>
            <w:r>
              <w:t xml:space="preserve">Предоставление детям права выбора средств для </w:t>
            </w:r>
            <w:r>
              <w:lastRenderedPageBreak/>
              <w:t xml:space="preserve">импровизации и самовыражения (в </w:t>
            </w:r>
          </w:p>
          <w:p w14:paraId="3FA240C9" w14:textId="77777777" w:rsidR="007255E8" w:rsidRDefault="007255E8" w:rsidP="007255E8">
            <w:pPr>
              <w:spacing w:after="0" w:line="287" w:lineRule="auto"/>
              <w:ind w:left="108" w:right="0" w:firstLine="0"/>
              <w:jc w:val="left"/>
            </w:pPr>
            <w:r>
              <w:t xml:space="preserve">том числе сюжетов драматизации, ролей, атрибутов, костюмов, видов театров и пр.).  </w:t>
            </w:r>
          </w:p>
          <w:p w14:paraId="4E9C3197" w14:textId="77777777" w:rsidR="007255E8" w:rsidRDefault="007255E8" w:rsidP="007255E8">
            <w:pPr>
              <w:spacing w:after="16" w:line="259" w:lineRule="auto"/>
              <w:ind w:left="108" w:right="0" w:firstLine="0"/>
              <w:jc w:val="left"/>
            </w:pPr>
            <w:r>
              <w:t xml:space="preserve"> </w:t>
            </w:r>
          </w:p>
          <w:p w14:paraId="59274E23" w14:textId="77777777" w:rsidR="007255E8" w:rsidRDefault="007255E8" w:rsidP="007255E8">
            <w:pPr>
              <w:spacing w:after="0" w:line="277" w:lineRule="auto"/>
              <w:ind w:left="108" w:right="373" w:firstLine="0"/>
              <w:jc w:val="left"/>
            </w:pPr>
            <w:r>
              <w:t xml:space="preserve">Создание условий для совместной театрализованной деятельности детей и взрослых (ставят совместные спектакли с участием детей, родителей, сотрудников; организуют выступления детей старших групп перед малышами и пр.).  </w:t>
            </w:r>
          </w:p>
          <w:p w14:paraId="558E2BF1" w14:textId="15047C4C" w:rsidR="007255E8" w:rsidRDefault="007255E8">
            <w:pPr>
              <w:spacing w:after="0" w:line="259" w:lineRule="auto"/>
              <w:ind w:left="2" w:right="355" w:firstLine="0"/>
              <w:jc w:val="left"/>
            </w:pPr>
          </w:p>
        </w:tc>
      </w:tr>
    </w:tbl>
    <w:p w14:paraId="7C215BA1" w14:textId="77777777" w:rsidR="00EE148C" w:rsidRDefault="00EE148C">
      <w:pPr>
        <w:spacing w:after="0" w:line="259" w:lineRule="auto"/>
        <w:ind w:left="-1418" w:right="300" w:firstLine="0"/>
        <w:jc w:val="left"/>
      </w:pPr>
    </w:p>
    <w:tbl>
      <w:tblPr>
        <w:tblStyle w:val="TableGrid"/>
        <w:tblW w:w="15168" w:type="dxa"/>
        <w:tblInd w:w="-572" w:type="dxa"/>
        <w:tblCellMar>
          <w:top w:w="56" w:type="dxa"/>
          <w:right w:w="115" w:type="dxa"/>
        </w:tblCellMar>
        <w:tblLook w:val="04A0" w:firstRow="1" w:lastRow="0" w:firstColumn="1" w:lastColumn="0" w:noHBand="0" w:noVBand="1"/>
      </w:tblPr>
      <w:tblGrid>
        <w:gridCol w:w="3727"/>
        <w:gridCol w:w="248"/>
        <w:gridCol w:w="3968"/>
        <w:gridCol w:w="3812"/>
        <w:gridCol w:w="3413"/>
      </w:tblGrid>
      <w:tr w:rsidR="00EE148C" w14:paraId="6C181258" w14:textId="77777777" w:rsidTr="00640B0F">
        <w:trPr>
          <w:trHeight w:val="329"/>
        </w:trPr>
        <w:tc>
          <w:tcPr>
            <w:tcW w:w="3727" w:type="dxa"/>
            <w:tcBorders>
              <w:top w:val="single" w:sz="4" w:space="0" w:color="000000"/>
              <w:left w:val="single" w:sz="4" w:space="0" w:color="000000"/>
              <w:bottom w:val="single" w:sz="4" w:space="0" w:color="000000"/>
              <w:right w:val="nil"/>
            </w:tcBorders>
          </w:tcPr>
          <w:p w14:paraId="674E3EAF" w14:textId="77777777" w:rsidR="00EE148C" w:rsidRDefault="00EE148C">
            <w:pPr>
              <w:spacing w:after="160" w:line="259" w:lineRule="auto"/>
              <w:ind w:left="0" w:right="0" w:firstLine="0"/>
              <w:jc w:val="left"/>
            </w:pPr>
          </w:p>
        </w:tc>
        <w:tc>
          <w:tcPr>
            <w:tcW w:w="11441" w:type="dxa"/>
            <w:gridSpan w:val="4"/>
            <w:tcBorders>
              <w:top w:val="single" w:sz="4" w:space="0" w:color="000000"/>
              <w:left w:val="nil"/>
              <w:bottom w:val="single" w:sz="4" w:space="0" w:color="000000"/>
              <w:right w:val="single" w:sz="4" w:space="0" w:color="000000"/>
            </w:tcBorders>
          </w:tcPr>
          <w:p w14:paraId="3FC7B92F" w14:textId="77777777" w:rsidR="00EE148C" w:rsidRDefault="00026704">
            <w:pPr>
              <w:spacing w:after="0" w:line="259" w:lineRule="auto"/>
              <w:ind w:left="0" w:right="0" w:firstLine="0"/>
              <w:jc w:val="left"/>
            </w:pPr>
            <w:r>
              <w:rPr>
                <w:b/>
              </w:rPr>
              <w:t xml:space="preserve">Воспитание любви и интереса к художественному слову (ЧФУОО) </w:t>
            </w:r>
          </w:p>
        </w:tc>
      </w:tr>
      <w:tr w:rsidR="00EE148C" w14:paraId="2B7E93BF" w14:textId="77777777" w:rsidTr="00640B0F">
        <w:trPr>
          <w:trHeight w:val="859"/>
        </w:trPr>
        <w:tc>
          <w:tcPr>
            <w:tcW w:w="3727" w:type="dxa"/>
            <w:tcBorders>
              <w:top w:val="single" w:sz="4" w:space="0" w:color="000000"/>
              <w:left w:val="single" w:sz="4" w:space="0" w:color="000000"/>
              <w:bottom w:val="single" w:sz="4" w:space="0" w:color="000000"/>
              <w:right w:val="nil"/>
            </w:tcBorders>
          </w:tcPr>
          <w:p w14:paraId="7284A4BD" w14:textId="77777777" w:rsidR="00EE148C" w:rsidRDefault="00026704">
            <w:pPr>
              <w:spacing w:after="0" w:line="284" w:lineRule="auto"/>
              <w:ind w:left="108" w:right="25" w:firstLine="0"/>
              <w:jc w:val="left"/>
            </w:pPr>
            <w:r>
              <w:t xml:space="preserve">Ежедневное чтение детям вслух является обязательным и рассматривается как традиция </w:t>
            </w:r>
          </w:p>
          <w:p w14:paraId="65B0E0B7" w14:textId="77777777" w:rsidR="00EE148C" w:rsidRDefault="00026704">
            <w:pPr>
              <w:spacing w:after="0" w:line="259" w:lineRule="auto"/>
              <w:ind w:left="108" w:right="0" w:firstLine="0"/>
              <w:jc w:val="left"/>
            </w:pPr>
            <w:r>
              <w:lastRenderedPageBreak/>
              <w:t xml:space="preserve">В отборе художественных текстов учитываются предпочтения педагогов и особенности детей, а также </w:t>
            </w:r>
          </w:p>
        </w:tc>
        <w:tc>
          <w:tcPr>
            <w:tcW w:w="248" w:type="dxa"/>
            <w:tcBorders>
              <w:top w:val="single" w:sz="4" w:space="0" w:color="000000"/>
              <w:left w:val="nil"/>
              <w:bottom w:val="single" w:sz="4" w:space="0" w:color="000000"/>
              <w:right w:val="single" w:sz="4" w:space="0" w:color="000000"/>
            </w:tcBorders>
          </w:tcPr>
          <w:p w14:paraId="4DA9C8A3" w14:textId="77777777" w:rsidR="00EE148C" w:rsidRDefault="00EE148C">
            <w:pPr>
              <w:spacing w:after="160" w:line="259" w:lineRule="auto"/>
              <w:ind w:left="0" w:right="0" w:firstLine="0"/>
              <w:jc w:val="left"/>
            </w:pPr>
          </w:p>
        </w:tc>
        <w:tc>
          <w:tcPr>
            <w:tcW w:w="3968" w:type="dxa"/>
            <w:tcBorders>
              <w:top w:val="single" w:sz="4" w:space="0" w:color="000000"/>
              <w:left w:val="single" w:sz="4" w:space="0" w:color="000000"/>
              <w:bottom w:val="single" w:sz="4" w:space="0" w:color="000000"/>
              <w:right w:val="single" w:sz="4" w:space="0" w:color="000000"/>
            </w:tcBorders>
          </w:tcPr>
          <w:p w14:paraId="0582EE3C" w14:textId="77777777" w:rsidR="00EE148C" w:rsidRDefault="00026704">
            <w:pPr>
              <w:spacing w:after="0" w:line="313" w:lineRule="auto"/>
              <w:ind w:left="106" w:right="0" w:firstLine="0"/>
              <w:jc w:val="left"/>
            </w:pPr>
            <w:r>
              <w:t xml:space="preserve">Чтение литературного произведения </w:t>
            </w:r>
          </w:p>
          <w:p w14:paraId="0AFA1F2F" w14:textId="77777777" w:rsidR="00EE148C" w:rsidRDefault="00026704">
            <w:pPr>
              <w:spacing w:after="0" w:line="315" w:lineRule="auto"/>
              <w:ind w:left="106" w:right="0" w:firstLine="0"/>
              <w:jc w:val="left"/>
            </w:pPr>
            <w:r>
              <w:t xml:space="preserve">Рассказывание литературного произведения </w:t>
            </w:r>
          </w:p>
          <w:p w14:paraId="388B0812" w14:textId="77777777" w:rsidR="00EE148C" w:rsidRDefault="00026704">
            <w:pPr>
              <w:spacing w:after="0" w:line="313" w:lineRule="auto"/>
              <w:ind w:left="106" w:right="0" w:firstLine="0"/>
              <w:jc w:val="left"/>
            </w:pPr>
            <w:r>
              <w:lastRenderedPageBreak/>
              <w:t xml:space="preserve">Беседа о прочитанном произведении </w:t>
            </w:r>
          </w:p>
          <w:p w14:paraId="48C164A5" w14:textId="77777777" w:rsidR="00EE148C" w:rsidRDefault="00026704">
            <w:pPr>
              <w:spacing w:after="0" w:line="315" w:lineRule="auto"/>
              <w:ind w:left="106" w:right="0" w:firstLine="0"/>
              <w:jc w:val="left"/>
            </w:pPr>
            <w:r>
              <w:t xml:space="preserve">Обсуждение литературного произведения </w:t>
            </w:r>
          </w:p>
          <w:p w14:paraId="3E3EDA12" w14:textId="77777777" w:rsidR="00EE148C" w:rsidRDefault="00026704">
            <w:pPr>
              <w:spacing w:after="0" w:line="259" w:lineRule="auto"/>
              <w:ind w:left="106" w:right="0" w:firstLine="0"/>
              <w:jc w:val="left"/>
            </w:pPr>
            <w:r>
              <w:t xml:space="preserve">Инсценирование литературного </w:t>
            </w:r>
          </w:p>
        </w:tc>
        <w:tc>
          <w:tcPr>
            <w:tcW w:w="3812" w:type="dxa"/>
            <w:tcBorders>
              <w:top w:val="single" w:sz="4" w:space="0" w:color="000000"/>
              <w:left w:val="single" w:sz="4" w:space="0" w:color="000000"/>
              <w:bottom w:val="single" w:sz="4" w:space="0" w:color="000000"/>
              <w:right w:val="single" w:sz="4" w:space="0" w:color="000000"/>
            </w:tcBorders>
          </w:tcPr>
          <w:p w14:paraId="0C40AD00" w14:textId="77777777" w:rsidR="00EE148C" w:rsidRDefault="00026704">
            <w:pPr>
              <w:spacing w:after="0" w:line="313" w:lineRule="auto"/>
              <w:ind w:left="108" w:right="0" w:firstLine="0"/>
              <w:jc w:val="left"/>
            </w:pPr>
            <w:r>
              <w:lastRenderedPageBreak/>
              <w:t xml:space="preserve">Технология сказотерапии Педагогическая технология - метод проектов </w:t>
            </w:r>
          </w:p>
          <w:p w14:paraId="28397EEA" w14:textId="77777777" w:rsidR="00EE148C" w:rsidRDefault="00026704">
            <w:pPr>
              <w:spacing w:after="16" w:line="259" w:lineRule="auto"/>
              <w:ind w:left="108" w:right="0" w:firstLine="0"/>
              <w:jc w:val="left"/>
            </w:pPr>
            <w:r>
              <w:t xml:space="preserve"> </w:t>
            </w:r>
          </w:p>
          <w:p w14:paraId="40C6AD67" w14:textId="77777777" w:rsidR="00EE148C" w:rsidRDefault="00026704">
            <w:pPr>
              <w:spacing w:after="63" w:line="259" w:lineRule="auto"/>
              <w:ind w:left="108" w:right="0" w:firstLine="0"/>
              <w:jc w:val="left"/>
            </w:pPr>
            <w:r>
              <w:lastRenderedPageBreak/>
              <w:t xml:space="preserve">Технология детского </w:t>
            </w:r>
          </w:p>
          <w:p w14:paraId="20F70C75" w14:textId="77777777" w:rsidR="00EE148C" w:rsidRDefault="00026704">
            <w:pPr>
              <w:spacing w:after="16" w:line="259" w:lineRule="auto"/>
              <w:ind w:left="108" w:right="0" w:firstLine="0"/>
              <w:jc w:val="left"/>
            </w:pPr>
            <w:r>
              <w:t xml:space="preserve">экспериментирования </w:t>
            </w:r>
          </w:p>
          <w:p w14:paraId="40A59548" w14:textId="77777777" w:rsidR="00EE148C" w:rsidRDefault="00026704">
            <w:pPr>
              <w:spacing w:after="19" w:line="259" w:lineRule="auto"/>
              <w:ind w:left="108" w:right="0" w:firstLine="0"/>
              <w:jc w:val="left"/>
            </w:pPr>
            <w:r>
              <w:t xml:space="preserve"> </w:t>
            </w:r>
          </w:p>
          <w:p w14:paraId="2B5CCE83" w14:textId="77777777" w:rsidR="00EE148C" w:rsidRDefault="00026704">
            <w:pPr>
              <w:spacing w:after="0" w:line="259" w:lineRule="auto"/>
              <w:ind w:left="108" w:right="0" w:firstLine="0"/>
              <w:jc w:val="left"/>
            </w:pPr>
            <w:r>
              <w:t xml:space="preserve">Игровые педагогические технологии </w:t>
            </w:r>
          </w:p>
        </w:tc>
        <w:tc>
          <w:tcPr>
            <w:tcW w:w="3413" w:type="dxa"/>
            <w:tcBorders>
              <w:top w:val="single" w:sz="4" w:space="0" w:color="000000"/>
              <w:left w:val="single" w:sz="4" w:space="0" w:color="000000"/>
              <w:bottom w:val="single" w:sz="4" w:space="0" w:color="000000"/>
              <w:right w:val="single" w:sz="4" w:space="0" w:color="000000"/>
            </w:tcBorders>
          </w:tcPr>
          <w:p w14:paraId="226B4BE3" w14:textId="77777777" w:rsidR="00EE148C" w:rsidRDefault="00026704">
            <w:pPr>
              <w:spacing w:after="0" w:line="280" w:lineRule="auto"/>
              <w:ind w:left="108" w:right="124" w:firstLine="0"/>
              <w:jc w:val="left"/>
            </w:pPr>
            <w:r>
              <w:lastRenderedPageBreak/>
              <w:t xml:space="preserve">Поощрение детского словотворчества (предлагают детям составлять загадки, </w:t>
            </w:r>
            <w:r>
              <w:lastRenderedPageBreak/>
              <w:t xml:space="preserve">сочинять потешки, изменять и придумывать слова).  </w:t>
            </w:r>
          </w:p>
          <w:p w14:paraId="094B0435" w14:textId="77777777" w:rsidR="00EE148C" w:rsidRDefault="00026704">
            <w:pPr>
              <w:spacing w:after="17" w:line="259" w:lineRule="auto"/>
              <w:ind w:left="108" w:right="0" w:firstLine="0"/>
              <w:jc w:val="left"/>
            </w:pPr>
            <w:r>
              <w:t xml:space="preserve"> </w:t>
            </w:r>
          </w:p>
          <w:p w14:paraId="1DED1656" w14:textId="77777777" w:rsidR="00EE148C" w:rsidRDefault="00026704">
            <w:pPr>
              <w:spacing w:after="0" w:line="259" w:lineRule="auto"/>
              <w:ind w:left="108" w:right="0" w:firstLine="0"/>
              <w:jc w:val="left"/>
            </w:pPr>
            <w:r>
              <w:t xml:space="preserve">Обеспечение </w:t>
            </w:r>
          </w:p>
        </w:tc>
      </w:tr>
      <w:tr w:rsidR="00EE148C" w14:paraId="6FAC8A75" w14:textId="77777777" w:rsidTr="001305ED">
        <w:tblPrEx>
          <w:tblCellMar>
            <w:top w:w="9" w:type="dxa"/>
            <w:left w:w="106" w:type="dxa"/>
            <w:right w:w="461" w:type="dxa"/>
          </w:tblCellMar>
        </w:tblPrEx>
        <w:trPr>
          <w:trHeight w:val="61"/>
        </w:trPr>
        <w:tc>
          <w:tcPr>
            <w:tcW w:w="3975" w:type="dxa"/>
            <w:gridSpan w:val="2"/>
            <w:tcBorders>
              <w:top w:val="single" w:sz="4" w:space="0" w:color="000000"/>
              <w:left w:val="single" w:sz="4" w:space="0" w:color="000000"/>
              <w:bottom w:val="single" w:sz="4" w:space="0" w:color="000000"/>
              <w:right w:val="single" w:sz="4" w:space="0" w:color="000000"/>
            </w:tcBorders>
          </w:tcPr>
          <w:p w14:paraId="31F6CA33" w14:textId="77777777" w:rsidR="00EE148C" w:rsidRDefault="00026704" w:rsidP="001305ED">
            <w:pPr>
              <w:spacing w:after="0" w:line="283" w:lineRule="auto"/>
              <w:ind w:right="59"/>
            </w:pPr>
            <w:r>
              <w:lastRenderedPageBreak/>
              <w:t>способность книги конкурировать с видеотехникой не только на уровне содержания, но и уровне зрительного ряда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w:t>
            </w:r>
          </w:p>
          <w:p w14:paraId="63B7C8C3" w14:textId="77777777" w:rsidR="00EE148C" w:rsidRDefault="00026704">
            <w:pPr>
              <w:spacing w:after="0" w:line="284" w:lineRule="auto"/>
              <w:ind w:left="2" w:right="0" w:firstLine="0"/>
              <w:jc w:val="left"/>
            </w:pPr>
            <w:r>
              <w:t>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w:t>
            </w:r>
          </w:p>
          <w:p w14:paraId="1C9DD08F" w14:textId="77777777" w:rsidR="00EE148C" w:rsidRDefault="00026704">
            <w:pPr>
              <w:spacing w:after="0" w:line="308" w:lineRule="auto"/>
              <w:ind w:left="2" w:right="0" w:firstLine="0"/>
              <w:jc w:val="left"/>
            </w:pPr>
            <w:r>
              <w:t xml:space="preserve">родительских праздников и др. </w:t>
            </w:r>
          </w:p>
          <w:p w14:paraId="6D56D11E" w14:textId="77777777" w:rsidR="00EE148C" w:rsidRDefault="00026704">
            <w:pPr>
              <w:spacing w:after="33" w:line="287" w:lineRule="auto"/>
              <w:ind w:left="2" w:right="0" w:firstLine="0"/>
              <w:jc w:val="left"/>
            </w:pPr>
            <w:r>
              <w:lastRenderedPageBreak/>
              <w:t xml:space="preserve">Отказ от обучающих занятий по ознакомлению с художественной литературой  </w:t>
            </w:r>
            <w:r w:rsidR="00640B0F">
              <w:t>В пользу свободного</w:t>
            </w:r>
          </w:p>
          <w:p w14:paraId="36A15D91" w14:textId="77777777" w:rsidR="00EE148C" w:rsidRDefault="00026704">
            <w:pPr>
              <w:spacing w:after="0" w:line="259" w:lineRule="auto"/>
              <w:ind w:left="2" w:right="0" w:firstLine="0"/>
              <w:jc w:val="left"/>
            </w:pPr>
            <w:r>
              <w:t xml:space="preserve"> В пользу свободного </w:t>
            </w:r>
            <w:r w:rsidR="00640B0F">
              <w:t>непринудительного чтения</w:t>
            </w:r>
          </w:p>
        </w:tc>
        <w:tc>
          <w:tcPr>
            <w:tcW w:w="3968" w:type="dxa"/>
            <w:tcBorders>
              <w:top w:val="single" w:sz="4" w:space="0" w:color="000000"/>
              <w:left w:val="single" w:sz="4" w:space="0" w:color="000000"/>
              <w:bottom w:val="single" w:sz="4" w:space="0" w:color="000000"/>
              <w:right w:val="single" w:sz="4" w:space="0" w:color="000000"/>
            </w:tcBorders>
          </w:tcPr>
          <w:p w14:paraId="678F4C47" w14:textId="77777777" w:rsidR="00EE148C" w:rsidRDefault="00026704">
            <w:pPr>
              <w:spacing w:after="63" w:line="259" w:lineRule="auto"/>
              <w:ind w:left="0" w:right="0" w:firstLine="0"/>
              <w:jc w:val="left"/>
            </w:pPr>
            <w:r>
              <w:lastRenderedPageBreak/>
              <w:t xml:space="preserve">произведения </w:t>
            </w:r>
          </w:p>
          <w:p w14:paraId="7F6E405E" w14:textId="77777777" w:rsidR="00EE148C" w:rsidRDefault="00026704">
            <w:pPr>
              <w:spacing w:after="0" w:line="294" w:lineRule="auto"/>
              <w:ind w:left="0" w:right="222" w:firstLine="0"/>
              <w:jc w:val="left"/>
            </w:pPr>
            <w:r>
              <w:t xml:space="preserve">Театрализованная игра Игра на основе сюжета литературного произведения Продуктивная деятельность по мотивам прочитанного Сочинение на тему прочитанного </w:t>
            </w:r>
          </w:p>
          <w:p w14:paraId="43A84AA9" w14:textId="77777777" w:rsidR="00EE148C" w:rsidRDefault="00026704">
            <w:pPr>
              <w:spacing w:after="0" w:line="259" w:lineRule="auto"/>
              <w:ind w:left="0" w:right="0" w:firstLine="0"/>
              <w:jc w:val="left"/>
            </w:pPr>
            <w:r>
              <w:t xml:space="preserve">Ситуативная беседа по мотивам прочитанного литературного произведения </w:t>
            </w:r>
          </w:p>
        </w:tc>
        <w:tc>
          <w:tcPr>
            <w:tcW w:w="3812" w:type="dxa"/>
            <w:tcBorders>
              <w:top w:val="single" w:sz="4" w:space="0" w:color="000000"/>
              <w:left w:val="single" w:sz="4" w:space="0" w:color="000000"/>
              <w:bottom w:val="single" w:sz="4" w:space="0" w:color="000000"/>
              <w:right w:val="single" w:sz="4" w:space="0" w:color="000000"/>
            </w:tcBorders>
          </w:tcPr>
          <w:p w14:paraId="2A45209E" w14:textId="77777777" w:rsidR="00EE148C" w:rsidRDefault="00026704">
            <w:pPr>
              <w:spacing w:after="17" w:line="259" w:lineRule="auto"/>
              <w:ind w:left="2" w:right="0" w:firstLine="0"/>
              <w:jc w:val="left"/>
            </w:pPr>
            <w:r>
              <w:t xml:space="preserve"> </w:t>
            </w:r>
          </w:p>
          <w:p w14:paraId="39012477" w14:textId="77777777" w:rsidR="00EE148C" w:rsidRDefault="00026704">
            <w:pPr>
              <w:spacing w:after="0" w:line="259" w:lineRule="auto"/>
              <w:ind w:left="2" w:right="0" w:firstLine="0"/>
              <w:jc w:val="left"/>
            </w:pPr>
            <w:r>
              <w:t xml:space="preserve"> </w:t>
            </w:r>
          </w:p>
        </w:tc>
        <w:tc>
          <w:tcPr>
            <w:tcW w:w="3413" w:type="dxa"/>
            <w:tcBorders>
              <w:top w:val="single" w:sz="4" w:space="0" w:color="000000"/>
              <w:left w:val="single" w:sz="4" w:space="0" w:color="000000"/>
              <w:bottom w:val="single" w:sz="4" w:space="0" w:color="000000"/>
              <w:right w:val="single" w:sz="4" w:space="0" w:color="000000"/>
            </w:tcBorders>
          </w:tcPr>
          <w:p w14:paraId="7BE0C59D" w14:textId="77777777" w:rsidR="00EE148C" w:rsidRDefault="00026704">
            <w:pPr>
              <w:spacing w:after="0" w:line="278" w:lineRule="auto"/>
              <w:ind w:left="2" w:right="91" w:firstLine="0"/>
            </w:pPr>
            <w:r>
              <w:t xml:space="preserve">развития образной стороны речи  на основе собсвенного чувственного опыта (знакомят детей с переносным смыслом слов "человек хмурится", "утро хмурое", уточняет оттенки смысла разных слов и т.д.).  </w:t>
            </w:r>
          </w:p>
          <w:p w14:paraId="790A16D0" w14:textId="77777777" w:rsidR="00EE148C" w:rsidRDefault="00026704">
            <w:pPr>
              <w:spacing w:after="19" w:line="259" w:lineRule="auto"/>
              <w:ind w:left="2" w:right="0" w:firstLine="0"/>
              <w:jc w:val="left"/>
            </w:pPr>
            <w:r>
              <w:t xml:space="preserve"> </w:t>
            </w:r>
          </w:p>
          <w:p w14:paraId="131A104B" w14:textId="77777777" w:rsidR="00EE148C" w:rsidRDefault="00026704">
            <w:pPr>
              <w:spacing w:after="0" w:line="274" w:lineRule="auto"/>
              <w:ind w:left="2" w:right="0" w:firstLine="0"/>
              <w:jc w:val="left"/>
            </w:pPr>
            <w:r>
              <w:t xml:space="preserve">Поощрение детей к рассказыванию, развернутому изложению определенного содержания </w:t>
            </w:r>
          </w:p>
          <w:p w14:paraId="69EFC1EB" w14:textId="77777777" w:rsidR="00EE148C" w:rsidRDefault="00026704">
            <w:pPr>
              <w:spacing w:after="0" w:line="283" w:lineRule="auto"/>
              <w:ind w:left="2" w:right="0" w:firstLine="0"/>
              <w:jc w:val="left"/>
            </w:pPr>
            <w:r>
              <w:t xml:space="preserve">(описание игрушки, картинки, пересказ и самостоятельное сочинение сказок и пр.).  </w:t>
            </w:r>
          </w:p>
          <w:p w14:paraId="2DEF48D0" w14:textId="77777777" w:rsidR="00EE148C" w:rsidRDefault="00026704">
            <w:pPr>
              <w:spacing w:after="16" w:line="259" w:lineRule="auto"/>
              <w:ind w:left="2" w:right="0" w:firstLine="0"/>
              <w:jc w:val="left"/>
            </w:pPr>
            <w:r>
              <w:t xml:space="preserve"> </w:t>
            </w:r>
          </w:p>
          <w:p w14:paraId="4FC91161" w14:textId="77777777" w:rsidR="00EE148C" w:rsidRDefault="00026704">
            <w:pPr>
              <w:spacing w:after="0" w:line="259" w:lineRule="auto"/>
              <w:ind w:left="2" w:right="11" w:firstLine="0"/>
              <w:jc w:val="left"/>
            </w:pPr>
            <w:r>
              <w:t xml:space="preserve">Организация диалогов между детьми и со взрослыми (инициируя игры детей типа "разговор </w:t>
            </w:r>
            <w:r w:rsidR="00640B0F">
              <w:t xml:space="preserve">по телефону").  </w:t>
            </w:r>
          </w:p>
        </w:tc>
      </w:tr>
      <w:tr w:rsidR="00971EFA" w14:paraId="6BC88AE0" w14:textId="77777777" w:rsidTr="00971EFA">
        <w:tblPrEx>
          <w:tblCellMar>
            <w:top w:w="9" w:type="dxa"/>
            <w:left w:w="106" w:type="dxa"/>
            <w:right w:w="461" w:type="dxa"/>
          </w:tblCellMar>
        </w:tblPrEx>
        <w:trPr>
          <w:trHeight w:val="61"/>
        </w:trPr>
        <w:tc>
          <w:tcPr>
            <w:tcW w:w="15168" w:type="dxa"/>
            <w:gridSpan w:val="5"/>
            <w:tcBorders>
              <w:top w:val="single" w:sz="4" w:space="0" w:color="000000"/>
              <w:left w:val="single" w:sz="4" w:space="0" w:color="000000"/>
              <w:bottom w:val="single" w:sz="4" w:space="0" w:color="000000"/>
              <w:right w:val="single" w:sz="4" w:space="0" w:color="000000"/>
            </w:tcBorders>
          </w:tcPr>
          <w:p w14:paraId="6B1DA825" w14:textId="0BC79583" w:rsidR="00971EFA" w:rsidRDefault="00971EFA" w:rsidP="00971EFA">
            <w:pPr>
              <w:spacing w:after="0" w:line="278" w:lineRule="auto"/>
              <w:ind w:left="2" w:right="91" w:firstLine="0"/>
              <w:jc w:val="center"/>
            </w:pPr>
            <w:r>
              <w:rPr>
                <w:b/>
              </w:rPr>
              <w:t>Развитие речевого творчества (ЧФУОО)</w:t>
            </w:r>
          </w:p>
        </w:tc>
      </w:tr>
    </w:tbl>
    <w:p w14:paraId="1AFCBFC4" w14:textId="37F3D0F6" w:rsidR="00564CE0" w:rsidRDefault="00564CE0" w:rsidP="007255E8">
      <w:pPr>
        <w:spacing w:after="0" w:line="259" w:lineRule="auto"/>
        <w:ind w:left="0" w:right="300" w:firstLine="0"/>
      </w:pPr>
    </w:p>
    <w:tbl>
      <w:tblPr>
        <w:tblStyle w:val="TableGrid"/>
        <w:tblW w:w="15061" w:type="dxa"/>
        <w:tblInd w:w="-572" w:type="dxa"/>
        <w:tblCellMar>
          <w:top w:w="55" w:type="dxa"/>
          <w:left w:w="106" w:type="dxa"/>
          <w:right w:w="115" w:type="dxa"/>
        </w:tblCellMar>
        <w:tblLook w:val="04A0" w:firstRow="1" w:lastRow="0" w:firstColumn="1" w:lastColumn="0" w:noHBand="0" w:noVBand="1"/>
      </w:tblPr>
      <w:tblGrid>
        <w:gridCol w:w="3948"/>
        <w:gridCol w:w="3940"/>
        <w:gridCol w:w="3785"/>
        <w:gridCol w:w="3388"/>
      </w:tblGrid>
      <w:tr w:rsidR="00EE148C" w14:paraId="7BB1111A" w14:textId="77777777" w:rsidTr="00971EFA">
        <w:trPr>
          <w:trHeight w:val="3140"/>
        </w:trPr>
        <w:tc>
          <w:tcPr>
            <w:tcW w:w="3948" w:type="dxa"/>
            <w:tcBorders>
              <w:top w:val="single" w:sz="4" w:space="0" w:color="000000"/>
              <w:left w:val="single" w:sz="4" w:space="0" w:color="000000"/>
              <w:bottom w:val="single" w:sz="4" w:space="0" w:color="000000"/>
              <w:right w:val="single" w:sz="4" w:space="0" w:color="000000"/>
            </w:tcBorders>
          </w:tcPr>
          <w:p w14:paraId="23D54C65" w14:textId="77777777" w:rsidR="00EE148C" w:rsidRDefault="00026704" w:rsidP="00971EFA">
            <w:pPr>
              <w:spacing w:after="0" w:line="279" w:lineRule="auto"/>
              <w:ind w:right="282"/>
              <w:jc w:val="left"/>
            </w:pPr>
            <w:r>
              <w:t xml:space="preserve">Побуждать детей к участию в обсуждении информации на знакомые темы, учить делиться впечатлениями об увиденном, услышанном, высказывать свою точку зрения, логично и понятно строить суждения. Поощрять </w:t>
            </w:r>
          </w:p>
          <w:p w14:paraId="48E07D7B" w14:textId="77777777" w:rsidR="00EE148C" w:rsidRDefault="00026704">
            <w:pPr>
              <w:spacing w:after="0" w:line="294" w:lineRule="auto"/>
              <w:ind w:left="2" w:right="433" w:firstLine="0"/>
              <w:jc w:val="left"/>
            </w:pPr>
            <w:r>
              <w:t xml:space="preserve">доброжелательное общение детей друг с другом. Развивать культуру общения. Продолжать </w:t>
            </w:r>
          </w:p>
          <w:p w14:paraId="673AB9C3" w14:textId="77777777" w:rsidR="00EE148C" w:rsidRDefault="00026704">
            <w:pPr>
              <w:spacing w:after="0" w:line="259" w:lineRule="auto"/>
              <w:ind w:left="2" w:right="0" w:firstLine="0"/>
              <w:jc w:val="left"/>
            </w:pPr>
            <w:r>
              <w:t xml:space="preserve">активизировать словарь необходимый для общения Учить пользоваться разнообразными формами речевого этикета </w:t>
            </w:r>
          </w:p>
        </w:tc>
        <w:tc>
          <w:tcPr>
            <w:tcW w:w="3940" w:type="dxa"/>
            <w:tcBorders>
              <w:top w:val="single" w:sz="4" w:space="0" w:color="000000"/>
              <w:left w:val="single" w:sz="4" w:space="0" w:color="000000"/>
              <w:bottom w:val="single" w:sz="4" w:space="0" w:color="000000"/>
              <w:right w:val="single" w:sz="4" w:space="0" w:color="000000"/>
            </w:tcBorders>
          </w:tcPr>
          <w:p w14:paraId="52F56520" w14:textId="77777777" w:rsidR="00EE148C" w:rsidRDefault="00026704">
            <w:pPr>
              <w:spacing w:after="3" w:line="313" w:lineRule="auto"/>
              <w:ind w:left="0" w:right="0" w:firstLine="0"/>
              <w:jc w:val="left"/>
            </w:pPr>
            <w:r>
              <w:t xml:space="preserve">Инсценирование литературного произведения </w:t>
            </w:r>
          </w:p>
          <w:p w14:paraId="2B355D0F" w14:textId="77777777" w:rsidR="00EE148C" w:rsidRDefault="00026704">
            <w:pPr>
              <w:spacing w:after="23" w:line="294" w:lineRule="auto"/>
              <w:ind w:left="0" w:right="567" w:firstLine="0"/>
              <w:jc w:val="left"/>
            </w:pPr>
            <w:r>
              <w:t xml:space="preserve">Театрализованная игра Игра на основе сюжета литературного произведения Продуктивная деятельность по мотивам прочитанного Сочинение на тему прочитанного </w:t>
            </w:r>
          </w:p>
          <w:p w14:paraId="393FD986" w14:textId="77777777" w:rsidR="00EE148C" w:rsidRDefault="00026704">
            <w:pPr>
              <w:spacing w:after="0" w:line="259" w:lineRule="auto"/>
              <w:ind w:left="0" w:right="0" w:firstLine="0"/>
              <w:jc w:val="left"/>
            </w:pPr>
            <w:r>
              <w:t>Ситуативная беседа по мотивам прочитанного литературного произведения</w:t>
            </w:r>
            <w:r>
              <w:rPr>
                <w:b/>
              </w:rPr>
              <w:t xml:space="preserve"> </w:t>
            </w:r>
          </w:p>
        </w:tc>
        <w:tc>
          <w:tcPr>
            <w:tcW w:w="3785" w:type="dxa"/>
            <w:tcBorders>
              <w:top w:val="single" w:sz="4" w:space="0" w:color="000000"/>
              <w:left w:val="single" w:sz="4" w:space="0" w:color="000000"/>
              <w:bottom w:val="single" w:sz="4" w:space="0" w:color="000000"/>
              <w:right w:val="single" w:sz="4" w:space="0" w:color="000000"/>
            </w:tcBorders>
          </w:tcPr>
          <w:p w14:paraId="6188B1AF" w14:textId="77777777" w:rsidR="00EE148C" w:rsidRDefault="00026704">
            <w:pPr>
              <w:spacing w:after="0" w:line="314" w:lineRule="auto"/>
              <w:ind w:left="2" w:right="0" w:firstLine="0"/>
              <w:jc w:val="left"/>
            </w:pPr>
            <w:r>
              <w:t xml:space="preserve">Технология сказотерапии Педагогическая технология - метод проектов </w:t>
            </w:r>
          </w:p>
          <w:p w14:paraId="541575C4" w14:textId="77777777" w:rsidR="00EE148C" w:rsidRDefault="00026704">
            <w:pPr>
              <w:spacing w:after="16" w:line="259" w:lineRule="auto"/>
              <w:ind w:left="2" w:right="0" w:firstLine="0"/>
              <w:jc w:val="left"/>
            </w:pPr>
            <w:r>
              <w:t xml:space="preserve"> </w:t>
            </w:r>
          </w:p>
          <w:p w14:paraId="5653CF52" w14:textId="77777777" w:rsidR="00EE148C" w:rsidRDefault="00026704">
            <w:pPr>
              <w:spacing w:after="63" w:line="259" w:lineRule="auto"/>
              <w:ind w:left="2" w:right="0" w:firstLine="0"/>
              <w:jc w:val="left"/>
            </w:pPr>
            <w:r>
              <w:t xml:space="preserve">Технология детского </w:t>
            </w:r>
          </w:p>
          <w:p w14:paraId="684564F0" w14:textId="77777777" w:rsidR="00EE148C" w:rsidRDefault="00026704">
            <w:pPr>
              <w:spacing w:after="16" w:line="259" w:lineRule="auto"/>
              <w:ind w:left="2" w:right="0" w:firstLine="0"/>
              <w:jc w:val="left"/>
            </w:pPr>
            <w:r>
              <w:t xml:space="preserve">экспериментирования </w:t>
            </w:r>
          </w:p>
          <w:p w14:paraId="493E3775" w14:textId="77777777" w:rsidR="00EE148C" w:rsidRDefault="00026704">
            <w:pPr>
              <w:spacing w:after="19" w:line="259" w:lineRule="auto"/>
              <w:ind w:left="2" w:right="0" w:firstLine="0"/>
              <w:jc w:val="left"/>
            </w:pPr>
            <w:r>
              <w:t xml:space="preserve"> </w:t>
            </w:r>
          </w:p>
          <w:p w14:paraId="72E26F66" w14:textId="77777777" w:rsidR="00EE148C" w:rsidRDefault="00026704">
            <w:pPr>
              <w:spacing w:after="0" w:line="312" w:lineRule="auto"/>
              <w:ind w:left="2" w:right="0" w:firstLine="0"/>
              <w:jc w:val="left"/>
            </w:pPr>
            <w:r>
              <w:t xml:space="preserve">Игровые педагогические технологии </w:t>
            </w:r>
          </w:p>
          <w:p w14:paraId="73D88B78" w14:textId="77777777" w:rsidR="00EE148C" w:rsidRDefault="00026704">
            <w:pPr>
              <w:spacing w:after="16" w:line="259" w:lineRule="auto"/>
              <w:ind w:left="2" w:right="0" w:firstLine="0"/>
              <w:jc w:val="left"/>
            </w:pPr>
            <w:r>
              <w:t xml:space="preserve"> </w:t>
            </w:r>
          </w:p>
          <w:p w14:paraId="556B7EB1" w14:textId="77777777" w:rsidR="00EE148C" w:rsidRDefault="00026704">
            <w:pPr>
              <w:spacing w:after="0" w:line="259" w:lineRule="auto"/>
              <w:ind w:left="2" w:right="0" w:firstLine="0"/>
              <w:jc w:val="left"/>
            </w:pPr>
            <w:r>
              <w:t xml:space="preserve"> </w:t>
            </w:r>
          </w:p>
        </w:tc>
        <w:tc>
          <w:tcPr>
            <w:tcW w:w="3388" w:type="dxa"/>
            <w:tcBorders>
              <w:top w:val="single" w:sz="4" w:space="0" w:color="000000"/>
              <w:left w:val="single" w:sz="4" w:space="0" w:color="000000"/>
              <w:bottom w:val="single" w:sz="4" w:space="0" w:color="000000"/>
              <w:right w:val="single" w:sz="4" w:space="0" w:color="000000"/>
            </w:tcBorders>
          </w:tcPr>
          <w:p w14:paraId="17E82F22" w14:textId="77777777" w:rsidR="00EE148C" w:rsidRDefault="00026704">
            <w:pPr>
              <w:spacing w:after="0" w:line="279" w:lineRule="auto"/>
              <w:ind w:left="2" w:right="230" w:firstLine="0"/>
              <w:jc w:val="left"/>
            </w:pPr>
            <w:r>
              <w:t xml:space="preserve">Поощрение исполнительского творчества детей (исполнение различных ролей в спектаклях и постановках, выразительное чтение на занятиях и др.).  </w:t>
            </w:r>
          </w:p>
          <w:p w14:paraId="4164F53B" w14:textId="77777777" w:rsidR="00EE148C" w:rsidRDefault="00026704">
            <w:pPr>
              <w:spacing w:after="16" w:line="259" w:lineRule="auto"/>
              <w:ind w:left="2" w:right="0" w:firstLine="0"/>
              <w:jc w:val="left"/>
            </w:pPr>
            <w:r>
              <w:t xml:space="preserve"> </w:t>
            </w:r>
          </w:p>
          <w:p w14:paraId="318391B5" w14:textId="77777777" w:rsidR="00971EFA" w:rsidRDefault="00026704" w:rsidP="00971EFA">
            <w:pPr>
              <w:spacing w:after="0" w:line="279" w:lineRule="auto"/>
              <w:ind w:left="0" w:right="358" w:firstLine="0"/>
              <w:jc w:val="left"/>
            </w:pPr>
            <w:r>
              <w:t xml:space="preserve">Побуждение детей к импровизации 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  Предоставление </w:t>
            </w:r>
            <w:r w:rsidR="00971EFA">
              <w:t xml:space="preserve">детям права выбора средств для импровизации и </w:t>
            </w:r>
            <w:r w:rsidR="00971EFA">
              <w:lastRenderedPageBreak/>
              <w:t xml:space="preserve">самовыражения (в том числе сюжетов драматизации, ролей, атрибутов, костюмов, видов театров и пр.).  </w:t>
            </w:r>
          </w:p>
          <w:p w14:paraId="1F79ABD7" w14:textId="77777777" w:rsidR="00971EFA" w:rsidRDefault="00971EFA" w:rsidP="00971EFA">
            <w:pPr>
              <w:spacing w:after="16" w:line="259" w:lineRule="auto"/>
              <w:ind w:left="0" w:right="0" w:firstLine="0"/>
              <w:jc w:val="left"/>
            </w:pPr>
            <w:r>
              <w:t xml:space="preserve"> </w:t>
            </w:r>
          </w:p>
          <w:p w14:paraId="19C21DD7" w14:textId="77777777" w:rsidR="00971EFA" w:rsidRDefault="00971EFA" w:rsidP="00971EFA">
            <w:pPr>
              <w:spacing w:after="0" w:line="277" w:lineRule="auto"/>
              <w:ind w:left="0" w:right="373" w:firstLine="0"/>
              <w:jc w:val="left"/>
            </w:pPr>
            <w:r>
              <w:t xml:space="preserve">Создание условий для совместной театрализованной деятельности детей и взрослых (ставят совместные спектакли с участием детей, родителей, сотрудников; организуют выступления детей старших групп перед малышами и пр.).  </w:t>
            </w:r>
          </w:p>
          <w:p w14:paraId="5E18E25E" w14:textId="3159E069" w:rsidR="00EE148C" w:rsidRDefault="00EE148C" w:rsidP="001305ED">
            <w:pPr>
              <w:spacing w:after="0" w:line="277" w:lineRule="auto"/>
              <w:ind w:left="2" w:right="387" w:firstLine="0"/>
              <w:jc w:val="left"/>
            </w:pPr>
          </w:p>
        </w:tc>
      </w:tr>
    </w:tbl>
    <w:p w14:paraId="0BBDFB4D" w14:textId="77777777" w:rsidR="00EE148C" w:rsidRDefault="00EE148C">
      <w:pPr>
        <w:spacing w:after="69" w:line="259" w:lineRule="auto"/>
        <w:ind w:left="0" w:right="0" w:firstLine="0"/>
        <w:jc w:val="left"/>
      </w:pPr>
    </w:p>
    <w:p w14:paraId="125E77FE" w14:textId="77777777" w:rsidR="00EE148C" w:rsidRDefault="00026704" w:rsidP="001305ED">
      <w:pPr>
        <w:spacing w:after="0" w:line="240" w:lineRule="auto"/>
        <w:ind w:left="-5" w:right="0"/>
        <w:jc w:val="left"/>
      </w:pPr>
      <w:r>
        <w:rPr>
          <w:b/>
        </w:rPr>
        <w:t xml:space="preserve">Средства развития речи: </w:t>
      </w:r>
    </w:p>
    <w:p w14:paraId="4D2DF588" w14:textId="77777777" w:rsidR="00EE148C" w:rsidRDefault="00026704" w:rsidP="001305ED">
      <w:pPr>
        <w:numPr>
          <w:ilvl w:val="0"/>
          <w:numId w:val="29"/>
        </w:numPr>
        <w:spacing w:after="0" w:line="240" w:lineRule="auto"/>
        <w:ind w:right="20" w:hanging="360"/>
      </w:pPr>
      <w:r>
        <w:t xml:space="preserve">Общение взрослых и детей. </w:t>
      </w:r>
    </w:p>
    <w:p w14:paraId="77314D53" w14:textId="77777777" w:rsidR="00EE148C" w:rsidRDefault="00026704" w:rsidP="001305ED">
      <w:pPr>
        <w:numPr>
          <w:ilvl w:val="0"/>
          <w:numId w:val="29"/>
        </w:numPr>
        <w:spacing w:after="0" w:line="240" w:lineRule="auto"/>
        <w:ind w:right="20" w:hanging="360"/>
      </w:pPr>
      <w:r>
        <w:t xml:space="preserve">Культурная языковая среде. </w:t>
      </w:r>
    </w:p>
    <w:p w14:paraId="39707113" w14:textId="77777777" w:rsidR="00EE148C" w:rsidRDefault="00026704" w:rsidP="001305ED">
      <w:pPr>
        <w:numPr>
          <w:ilvl w:val="0"/>
          <w:numId w:val="29"/>
        </w:numPr>
        <w:spacing w:after="0" w:line="240" w:lineRule="auto"/>
        <w:ind w:right="20" w:hanging="360"/>
      </w:pPr>
      <w:r>
        <w:t xml:space="preserve">Обучение родной речи в организованной деятельности. </w:t>
      </w:r>
    </w:p>
    <w:p w14:paraId="29AEAC90" w14:textId="77777777" w:rsidR="00EE148C" w:rsidRDefault="00026704" w:rsidP="001305ED">
      <w:pPr>
        <w:numPr>
          <w:ilvl w:val="0"/>
          <w:numId w:val="29"/>
        </w:numPr>
        <w:spacing w:after="0" w:line="240" w:lineRule="auto"/>
        <w:ind w:right="20" w:hanging="360"/>
      </w:pPr>
      <w:r>
        <w:t xml:space="preserve">Художественная литература. </w:t>
      </w:r>
    </w:p>
    <w:p w14:paraId="2D1ECECE" w14:textId="77777777" w:rsidR="00EE148C" w:rsidRDefault="00026704" w:rsidP="001305ED">
      <w:pPr>
        <w:numPr>
          <w:ilvl w:val="0"/>
          <w:numId w:val="29"/>
        </w:numPr>
        <w:spacing w:after="0" w:line="240" w:lineRule="auto"/>
        <w:ind w:right="20" w:hanging="360"/>
      </w:pPr>
      <w:r>
        <w:t xml:space="preserve">Изобразительное искусство, музыка, театр. </w:t>
      </w:r>
    </w:p>
    <w:p w14:paraId="11F07B0C" w14:textId="77777777" w:rsidR="00EE148C" w:rsidRDefault="00026704" w:rsidP="001305ED">
      <w:pPr>
        <w:numPr>
          <w:ilvl w:val="0"/>
          <w:numId w:val="29"/>
        </w:numPr>
        <w:spacing w:after="0" w:line="240" w:lineRule="auto"/>
        <w:ind w:right="20" w:hanging="360"/>
      </w:pPr>
      <w:r>
        <w:t xml:space="preserve">Непосредственно образовательная деятельность по другим разделам программы. </w:t>
      </w:r>
    </w:p>
    <w:p w14:paraId="51AD3667" w14:textId="77777777" w:rsidR="00EE148C" w:rsidRDefault="00026704" w:rsidP="001305ED">
      <w:pPr>
        <w:spacing w:after="0" w:line="240" w:lineRule="auto"/>
        <w:ind w:left="0" w:right="0" w:firstLine="0"/>
        <w:jc w:val="left"/>
      </w:pPr>
      <w:r>
        <w:t xml:space="preserve"> </w:t>
      </w:r>
    </w:p>
    <w:p w14:paraId="7D0CEC59" w14:textId="77777777" w:rsidR="00EE148C" w:rsidRDefault="00026704">
      <w:pPr>
        <w:spacing w:after="3"/>
        <w:ind w:left="554" w:right="1005"/>
        <w:jc w:val="center"/>
      </w:pPr>
      <w:r>
        <w:rPr>
          <w:b/>
        </w:rPr>
        <w:t xml:space="preserve">2.1.3.1.Воспитание любви и интереса к художественному слову, знакомство детей с художественной литературой. </w:t>
      </w:r>
    </w:p>
    <w:p w14:paraId="73D417DA" w14:textId="77777777" w:rsidR="00EE148C" w:rsidRDefault="00026704">
      <w:pPr>
        <w:spacing w:after="59" w:line="259" w:lineRule="auto"/>
        <w:ind w:left="0" w:right="0" w:firstLine="0"/>
        <w:jc w:val="left"/>
      </w:pPr>
      <w:r>
        <w:rPr>
          <w:b/>
        </w:rPr>
        <w:t xml:space="preserve"> </w:t>
      </w:r>
    </w:p>
    <w:p w14:paraId="2AA3FA69" w14:textId="77777777" w:rsidR="00EE148C" w:rsidRDefault="00026704">
      <w:pPr>
        <w:spacing w:after="5"/>
        <w:ind w:left="-5" w:right="20"/>
      </w:pPr>
      <w:r>
        <w:rPr>
          <w:b/>
        </w:rPr>
        <w:lastRenderedPageBreak/>
        <w:t xml:space="preserve">Цель: </w:t>
      </w:r>
      <w:r>
        <w:t xml:space="preserve">Формирование интереса и потребности в чтении (восприятии книг). </w:t>
      </w:r>
    </w:p>
    <w:p w14:paraId="6FCA5D7E" w14:textId="77777777" w:rsidR="00EE148C" w:rsidRDefault="00026704">
      <w:pPr>
        <w:spacing w:after="72" w:line="259" w:lineRule="auto"/>
        <w:ind w:left="0" w:right="0" w:firstLine="0"/>
        <w:jc w:val="left"/>
      </w:pPr>
      <w:r>
        <w:t xml:space="preserve"> </w:t>
      </w:r>
    </w:p>
    <w:p w14:paraId="41719253" w14:textId="77777777" w:rsidR="00EE148C" w:rsidRDefault="00026704">
      <w:pPr>
        <w:spacing w:after="4" w:line="257" w:lineRule="auto"/>
        <w:ind w:left="-5" w:right="0"/>
        <w:jc w:val="left"/>
      </w:pPr>
      <w:r>
        <w:rPr>
          <w:b/>
        </w:rPr>
        <w:t xml:space="preserve">Задачи. </w:t>
      </w:r>
    </w:p>
    <w:p w14:paraId="3D075531" w14:textId="77777777" w:rsidR="00EE148C" w:rsidRDefault="00026704">
      <w:pPr>
        <w:ind w:left="-5" w:right="20"/>
      </w:pPr>
      <w:r>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14:paraId="5D5C06E0" w14:textId="77777777" w:rsidR="00EE148C" w:rsidRDefault="00026704">
      <w:pPr>
        <w:spacing w:after="7"/>
        <w:ind w:left="-5" w:right="20"/>
      </w:pPr>
      <w:r>
        <w:t xml:space="preserve">Приобщение к словесному искусству, в том числе развитие художественного восприятия и эстетического вкуса </w:t>
      </w:r>
    </w:p>
    <w:p w14:paraId="2E80A38E" w14:textId="77777777" w:rsidR="00EE148C" w:rsidRDefault="00026704">
      <w:pPr>
        <w:spacing w:after="5" w:line="306" w:lineRule="auto"/>
        <w:ind w:left="-5" w:right="449"/>
        <w:jc w:val="left"/>
      </w:pPr>
      <w:r>
        <w:t xml:space="preserve">Формировать и совершенствовать связную речь, поощрять собственное словесное творчество через прототипы, данные в художественном тексте Развитие литературной речи </w:t>
      </w:r>
    </w:p>
    <w:p w14:paraId="180F52CF" w14:textId="77777777" w:rsidR="00EE148C" w:rsidRDefault="00026704">
      <w:pPr>
        <w:spacing w:after="73" w:line="259" w:lineRule="auto"/>
        <w:ind w:left="0" w:right="0" w:firstLine="0"/>
        <w:jc w:val="left"/>
      </w:pPr>
      <w:r>
        <w:t xml:space="preserve"> </w:t>
      </w:r>
    </w:p>
    <w:p w14:paraId="1EE888F9" w14:textId="77777777" w:rsidR="00EE148C" w:rsidRDefault="00026704">
      <w:pPr>
        <w:spacing w:after="60" w:line="257" w:lineRule="auto"/>
        <w:ind w:left="-5" w:right="0"/>
        <w:jc w:val="left"/>
      </w:pPr>
      <w:r>
        <w:rPr>
          <w:b/>
        </w:rPr>
        <w:t xml:space="preserve">Формы работы: </w:t>
      </w:r>
    </w:p>
    <w:p w14:paraId="59DB6DA8" w14:textId="77777777" w:rsidR="00EE148C" w:rsidRDefault="00026704">
      <w:pPr>
        <w:ind w:left="-5" w:right="20"/>
      </w:pPr>
      <w:r>
        <w:t xml:space="preserve">Чтение литературного произведения. </w:t>
      </w:r>
    </w:p>
    <w:p w14:paraId="520A9E85" w14:textId="77777777" w:rsidR="00EE148C" w:rsidRDefault="00026704">
      <w:pPr>
        <w:ind w:left="-5" w:right="20"/>
      </w:pPr>
      <w:r>
        <w:t xml:space="preserve">Рассказ литературного произведения. </w:t>
      </w:r>
    </w:p>
    <w:p w14:paraId="7C704202" w14:textId="77777777" w:rsidR="00EE148C" w:rsidRDefault="00026704">
      <w:pPr>
        <w:ind w:left="-5" w:right="20"/>
      </w:pPr>
      <w:r>
        <w:t xml:space="preserve">Беседа о прочитанном произведении. </w:t>
      </w:r>
    </w:p>
    <w:p w14:paraId="79A143EE" w14:textId="77777777" w:rsidR="00EE148C" w:rsidRDefault="00026704">
      <w:pPr>
        <w:ind w:left="-5" w:right="20"/>
      </w:pPr>
      <w:r>
        <w:t xml:space="preserve">Обсуждение литературного произведения. </w:t>
      </w:r>
    </w:p>
    <w:p w14:paraId="3AB7EF62" w14:textId="77777777" w:rsidR="00EE148C" w:rsidRDefault="00026704">
      <w:pPr>
        <w:ind w:left="-5" w:right="20"/>
      </w:pPr>
      <w:r>
        <w:t xml:space="preserve">Инсценирование литературного произведения. Театрализованная игра.  </w:t>
      </w:r>
    </w:p>
    <w:p w14:paraId="3D674810" w14:textId="77777777" w:rsidR="00EE148C" w:rsidRDefault="00026704">
      <w:pPr>
        <w:ind w:left="-5" w:right="20"/>
      </w:pPr>
      <w:r>
        <w:t xml:space="preserve">Игра на основе сюжета литературного произведения. </w:t>
      </w:r>
    </w:p>
    <w:p w14:paraId="3E444FE6" w14:textId="77777777" w:rsidR="00EE148C" w:rsidRDefault="00026704">
      <w:pPr>
        <w:ind w:left="-5" w:right="20"/>
      </w:pPr>
      <w:r>
        <w:t xml:space="preserve">Продуктивная деятельность по мотивам прочитанного. </w:t>
      </w:r>
    </w:p>
    <w:p w14:paraId="5DBA0C56" w14:textId="77777777" w:rsidR="00EE148C" w:rsidRDefault="00026704">
      <w:pPr>
        <w:ind w:left="-5" w:right="9089"/>
      </w:pPr>
      <w:r>
        <w:t xml:space="preserve">Сочинение по мотивам прочитанного. Ситуативная беседа по мотивам прочитанного. </w:t>
      </w:r>
    </w:p>
    <w:p w14:paraId="45781AA8" w14:textId="77777777" w:rsidR="00EE148C" w:rsidRDefault="00026704">
      <w:pPr>
        <w:spacing w:after="72" w:line="259" w:lineRule="auto"/>
        <w:ind w:left="0" w:right="0" w:firstLine="0"/>
        <w:jc w:val="left"/>
      </w:pPr>
      <w:r>
        <w:t xml:space="preserve"> </w:t>
      </w:r>
    </w:p>
    <w:p w14:paraId="2BA36996" w14:textId="77777777" w:rsidR="00EE148C" w:rsidRDefault="00026704">
      <w:pPr>
        <w:spacing w:after="4" w:line="257" w:lineRule="auto"/>
        <w:ind w:left="-5" w:right="0"/>
        <w:jc w:val="left"/>
      </w:pPr>
      <w:r>
        <w:rPr>
          <w:b/>
        </w:rPr>
        <w:t xml:space="preserve">Основные принципы организации работы по воспитанию у детей интереса к художественному слову </w:t>
      </w:r>
    </w:p>
    <w:p w14:paraId="37166F11" w14:textId="77777777" w:rsidR="00EE148C" w:rsidRDefault="00026704">
      <w:pPr>
        <w:spacing w:after="66" w:line="259" w:lineRule="auto"/>
        <w:ind w:left="0" w:right="0" w:firstLine="0"/>
        <w:jc w:val="left"/>
      </w:pPr>
      <w:r>
        <w:t xml:space="preserve"> </w:t>
      </w:r>
    </w:p>
    <w:p w14:paraId="72AFB544" w14:textId="77777777" w:rsidR="00EE148C" w:rsidRDefault="00026704">
      <w:pPr>
        <w:ind w:left="-5" w:right="20"/>
      </w:pPr>
      <w:r>
        <w:t xml:space="preserve">Ежедневное чтение детям вслух является обязательным и рассматривается как традиция. </w:t>
      </w:r>
    </w:p>
    <w:p w14:paraId="59C9E697" w14:textId="77777777" w:rsidR="00EE148C" w:rsidRDefault="00026704">
      <w:pPr>
        <w:ind w:left="-5" w:right="20"/>
      </w:pPr>
      <w:r>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14:paraId="31A0167C" w14:textId="77777777" w:rsidR="00EE148C" w:rsidRDefault="00026704">
      <w:pPr>
        <w:ind w:left="-5" w:right="20"/>
      </w:pPr>
      <w: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w:t>
      </w:r>
      <w:r>
        <w:lastRenderedPageBreak/>
        <w:t xml:space="preserve">выставок изобразительного творчества, макетов, плакатов, карт и схем, сценариев викторин, досугов, детско-родительских праздников и др. </w:t>
      </w:r>
    </w:p>
    <w:p w14:paraId="40A27734" w14:textId="17E5BBC4" w:rsidR="000246F2" w:rsidRPr="001305ED" w:rsidRDefault="00026704" w:rsidP="001305ED">
      <w:pPr>
        <w:spacing w:after="7"/>
        <w:ind w:left="-5" w:right="20"/>
      </w:pPr>
      <w:r>
        <w:t xml:space="preserve">Отказ от обучающих занятий по ознакомлению с художественной литературой в пользу свободного непринудительного чтения. </w:t>
      </w:r>
    </w:p>
    <w:p w14:paraId="36A81C63" w14:textId="0B791EE2" w:rsidR="00EE148C" w:rsidRDefault="00026704" w:rsidP="000246F2">
      <w:pPr>
        <w:spacing w:after="4" w:line="257" w:lineRule="auto"/>
        <w:ind w:left="0" w:right="0" w:firstLine="0"/>
        <w:jc w:val="left"/>
      </w:pPr>
      <w:r>
        <w:rPr>
          <w:b/>
        </w:rPr>
        <w:t>Формы  работы  с детьми по</w:t>
      </w:r>
      <w:r>
        <w:rPr>
          <w:b/>
          <w:i/>
        </w:rPr>
        <w:t xml:space="preserve">  </w:t>
      </w:r>
      <w:r>
        <w:rPr>
          <w:b/>
        </w:rPr>
        <w:t xml:space="preserve">образовательной области «Речевое развитие» </w:t>
      </w:r>
    </w:p>
    <w:p w14:paraId="6A55D1E9" w14:textId="77777777" w:rsidR="00EE148C" w:rsidRDefault="00026704">
      <w:pPr>
        <w:spacing w:after="0" w:line="259" w:lineRule="auto"/>
        <w:ind w:left="0" w:right="0" w:firstLine="0"/>
        <w:jc w:val="left"/>
      </w:pPr>
      <w:r>
        <w:rPr>
          <w:b/>
        </w:rPr>
        <w:t xml:space="preserve"> </w:t>
      </w:r>
    </w:p>
    <w:tbl>
      <w:tblPr>
        <w:tblStyle w:val="TableGrid"/>
        <w:tblW w:w="14505"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1" w:type="dxa"/>
          <w:left w:w="106" w:type="dxa"/>
          <w:right w:w="29" w:type="dxa"/>
        </w:tblCellMar>
        <w:tblLook w:val="04A0" w:firstRow="1" w:lastRow="0" w:firstColumn="1" w:lastColumn="0" w:noHBand="0" w:noVBand="1"/>
      </w:tblPr>
      <w:tblGrid>
        <w:gridCol w:w="2712"/>
        <w:gridCol w:w="1669"/>
        <w:gridCol w:w="3783"/>
        <w:gridCol w:w="3362"/>
        <w:gridCol w:w="2979"/>
      </w:tblGrid>
      <w:tr w:rsidR="00EE148C" w14:paraId="376C1B2E" w14:textId="77777777" w:rsidTr="00F75CE3">
        <w:trPr>
          <w:trHeight w:val="643"/>
        </w:trPr>
        <w:tc>
          <w:tcPr>
            <w:tcW w:w="2712" w:type="dxa"/>
          </w:tcPr>
          <w:p w14:paraId="7962D093" w14:textId="77777777" w:rsidR="00EE148C" w:rsidRDefault="00026704">
            <w:pPr>
              <w:spacing w:after="0" w:line="259" w:lineRule="auto"/>
              <w:ind w:left="24" w:right="0" w:firstLine="0"/>
              <w:jc w:val="left"/>
            </w:pPr>
            <w:r>
              <w:rPr>
                <w:b/>
              </w:rPr>
              <w:t xml:space="preserve">Содержание   </w:t>
            </w:r>
          </w:p>
        </w:tc>
        <w:tc>
          <w:tcPr>
            <w:tcW w:w="1669" w:type="dxa"/>
          </w:tcPr>
          <w:p w14:paraId="5EE89E0C" w14:textId="77777777" w:rsidR="00EE148C" w:rsidRDefault="00026704">
            <w:pPr>
              <w:spacing w:after="0" w:line="259" w:lineRule="auto"/>
              <w:ind w:left="120" w:right="0" w:firstLine="0"/>
              <w:jc w:val="left"/>
            </w:pPr>
            <w:r>
              <w:rPr>
                <w:b/>
              </w:rPr>
              <w:t xml:space="preserve">Возраст  </w:t>
            </w:r>
          </w:p>
        </w:tc>
        <w:tc>
          <w:tcPr>
            <w:tcW w:w="3783" w:type="dxa"/>
          </w:tcPr>
          <w:p w14:paraId="1D041BF0" w14:textId="77777777" w:rsidR="00EE148C" w:rsidRDefault="00026704">
            <w:pPr>
              <w:spacing w:after="0" w:line="259" w:lineRule="auto"/>
              <w:ind w:left="170" w:right="0" w:firstLine="0"/>
              <w:jc w:val="left"/>
            </w:pPr>
            <w:r>
              <w:rPr>
                <w:b/>
              </w:rPr>
              <w:t xml:space="preserve">Совместная  деятельность  </w:t>
            </w:r>
          </w:p>
        </w:tc>
        <w:tc>
          <w:tcPr>
            <w:tcW w:w="3362" w:type="dxa"/>
          </w:tcPr>
          <w:p w14:paraId="41B0770A" w14:textId="77777777" w:rsidR="00EE148C" w:rsidRDefault="00026704">
            <w:pPr>
              <w:spacing w:after="0" w:line="259" w:lineRule="auto"/>
              <w:ind w:left="257" w:right="0" w:firstLine="0"/>
              <w:jc w:val="left"/>
            </w:pPr>
            <w:r>
              <w:rPr>
                <w:b/>
              </w:rPr>
              <w:t xml:space="preserve">Режимные  моменты  </w:t>
            </w:r>
          </w:p>
        </w:tc>
        <w:tc>
          <w:tcPr>
            <w:tcW w:w="2979" w:type="dxa"/>
          </w:tcPr>
          <w:p w14:paraId="29D3A4F5" w14:textId="77777777" w:rsidR="00EE148C" w:rsidRDefault="00026704">
            <w:pPr>
              <w:spacing w:after="0" w:line="259" w:lineRule="auto"/>
              <w:ind w:left="386" w:right="0" w:hanging="235"/>
              <w:jc w:val="left"/>
            </w:pPr>
            <w:r>
              <w:rPr>
                <w:b/>
              </w:rPr>
              <w:t xml:space="preserve">Самостоятельная  деятельность  </w:t>
            </w:r>
          </w:p>
        </w:tc>
      </w:tr>
      <w:tr w:rsidR="00EE148C" w14:paraId="41CDA6F0" w14:textId="77777777" w:rsidTr="00F75CE3">
        <w:trPr>
          <w:trHeight w:val="5615"/>
        </w:trPr>
        <w:tc>
          <w:tcPr>
            <w:tcW w:w="2712" w:type="dxa"/>
          </w:tcPr>
          <w:p w14:paraId="495B74D3" w14:textId="77777777" w:rsidR="00EE148C" w:rsidRDefault="00026704">
            <w:pPr>
              <w:spacing w:after="46" w:line="238" w:lineRule="auto"/>
              <w:ind w:left="2" w:right="0" w:firstLine="0"/>
              <w:jc w:val="left"/>
            </w:pPr>
            <w:r>
              <w:rPr>
                <w:b/>
              </w:rPr>
              <w:t xml:space="preserve">1.Развитие свободного общения со взрослыми </w:t>
            </w:r>
          </w:p>
          <w:p w14:paraId="549D9692" w14:textId="77777777" w:rsidR="00EE148C" w:rsidRDefault="00026704">
            <w:pPr>
              <w:spacing w:after="0" w:line="259" w:lineRule="auto"/>
              <w:ind w:left="2" w:right="0" w:firstLine="0"/>
              <w:jc w:val="left"/>
            </w:pPr>
            <w:r>
              <w:rPr>
                <w:b/>
              </w:rPr>
              <w:t>и детьми</w:t>
            </w:r>
            <w:r>
              <w:t xml:space="preserve"> </w:t>
            </w:r>
            <w:r>
              <w:rPr>
                <w:b/>
              </w:rPr>
              <w:t xml:space="preserve"> </w:t>
            </w:r>
          </w:p>
          <w:p w14:paraId="3CA649AA" w14:textId="77777777" w:rsidR="00EE148C" w:rsidRDefault="00026704">
            <w:pPr>
              <w:spacing w:after="0" w:line="259" w:lineRule="auto"/>
              <w:ind w:left="2" w:right="0" w:firstLine="0"/>
              <w:jc w:val="left"/>
            </w:pPr>
            <w:r>
              <w:t xml:space="preserve"> </w:t>
            </w:r>
          </w:p>
        </w:tc>
        <w:tc>
          <w:tcPr>
            <w:tcW w:w="1669" w:type="dxa"/>
          </w:tcPr>
          <w:p w14:paraId="5264C471" w14:textId="3167D12E" w:rsidR="00EE148C" w:rsidRDefault="00FE07AC">
            <w:pPr>
              <w:spacing w:after="44" w:line="238" w:lineRule="auto"/>
              <w:ind w:left="2" w:right="0" w:firstLine="0"/>
              <w:jc w:val="left"/>
            </w:pPr>
            <w:r>
              <w:t>3 -5 лет,</w:t>
            </w:r>
            <w:r w:rsidR="00026704">
              <w:t xml:space="preserve"> младшая,  средняя </w:t>
            </w:r>
          </w:p>
          <w:p w14:paraId="7ED0FA0A" w14:textId="77777777" w:rsidR="00EE148C" w:rsidRDefault="00026704">
            <w:pPr>
              <w:spacing w:after="0" w:line="259" w:lineRule="auto"/>
              <w:ind w:left="2" w:right="0" w:firstLine="0"/>
              <w:jc w:val="left"/>
            </w:pPr>
            <w:r>
              <w:t xml:space="preserve">группы </w:t>
            </w:r>
          </w:p>
          <w:p w14:paraId="32154D6A" w14:textId="77777777" w:rsidR="00EE148C" w:rsidRDefault="00026704">
            <w:pPr>
              <w:spacing w:after="0" w:line="259" w:lineRule="auto"/>
              <w:ind w:left="2" w:right="0" w:firstLine="0"/>
              <w:jc w:val="left"/>
            </w:pPr>
            <w:r>
              <w:t xml:space="preserve"> </w:t>
            </w:r>
          </w:p>
        </w:tc>
        <w:tc>
          <w:tcPr>
            <w:tcW w:w="3783" w:type="dxa"/>
          </w:tcPr>
          <w:p w14:paraId="7647B80B" w14:textId="77777777" w:rsidR="00EE148C" w:rsidRDefault="00026704">
            <w:pPr>
              <w:numPr>
                <w:ilvl w:val="0"/>
                <w:numId w:val="58"/>
              </w:numPr>
              <w:spacing w:after="29" w:line="251" w:lineRule="auto"/>
              <w:ind w:right="249" w:firstLine="0"/>
              <w:jc w:val="left"/>
            </w:pPr>
            <w:r>
              <w:t xml:space="preserve">Эмоционально-практическое взаимодействие (игры с предметами и  сюжетными игрушками). </w:t>
            </w:r>
          </w:p>
          <w:p w14:paraId="386C6459" w14:textId="77777777" w:rsidR="00EE148C" w:rsidRDefault="00026704">
            <w:pPr>
              <w:numPr>
                <w:ilvl w:val="0"/>
                <w:numId w:val="58"/>
              </w:numPr>
              <w:spacing w:after="23" w:line="257" w:lineRule="auto"/>
              <w:ind w:right="249" w:firstLine="0"/>
              <w:jc w:val="left"/>
            </w:pPr>
            <w:r>
              <w:t xml:space="preserve">Обучающие  игры  с использованием предметов и игрушек. </w:t>
            </w:r>
          </w:p>
          <w:p w14:paraId="315288F8" w14:textId="77777777" w:rsidR="00EE148C" w:rsidRDefault="00026704">
            <w:pPr>
              <w:numPr>
                <w:ilvl w:val="0"/>
                <w:numId w:val="58"/>
              </w:numPr>
              <w:spacing w:after="31" w:line="248" w:lineRule="auto"/>
              <w:ind w:right="249" w:firstLine="0"/>
              <w:jc w:val="left"/>
            </w:pPr>
            <w:r>
              <w:t xml:space="preserve">Коммуникативные игры с включением малых фольклорных форм (потешки, прибаутки, пестушки, колыбельные) </w:t>
            </w:r>
          </w:p>
          <w:p w14:paraId="465D5561" w14:textId="77777777" w:rsidR="00EE148C" w:rsidRDefault="00026704">
            <w:pPr>
              <w:numPr>
                <w:ilvl w:val="0"/>
                <w:numId w:val="58"/>
              </w:numPr>
              <w:spacing w:after="17" w:line="259" w:lineRule="auto"/>
              <w:ind w:right="249" w:firstLine="0"/>
              <w:jc w:val="left"/>
            </w:pPr>
            <w:r>
              <w:t xml:space="preserve">Сюжетно-ролевая игра.  </w:t>
            </w:r>
          </w:p>
          <w:p w14:paraId="05A1486D" w14:textId="77777777" w:rsidR="00EE148C" w:rsidRDefault="00026704">
            <w:pPr>
              <w:numPr>
                <w:ilvl w:val="0"/>
                <w:numId w:val="58"/>
              </w:numPr>
              <w:spacing w:after="20" w:line="259" w:lineRule="auto"/>
              <w:ind w:right="249" w:firstLine="0"/>
              <w:jc w:val="left"/>
            </w:pPr>
            <w:r>
              <w:t xml:space="preserve">Игра-драматизация.  </w:t>
            </w:r>
          </w:p>
          <w:p w14:paraId="17643D70" w14:textId="77777777" w:rsidR="00EE148C" w:rsidRDefault="00026704">
            <w:pPr>
              <w:numPr>
                <w:ilvl w:val="0"/>
                <w:numId w:val="58"/>
              </w:numPr>
              <w:spacing w:after="0" w:line="277" w:lineRule="auto"/>
              <w:ind w:right="249" w:firstLine="0"/>
              <w:jc w:val="left"/>
            </w:pPr>
            <w:r>
              <w:t xml:space="preserve">Работа в книжном уголке  - Чтение, рассматривание иллюстраций  </w:t>
            </w:r>
          </w:p>
          <w:p w14:paraId="7B95C23B" w14:textId="77777777" w:rsidR="00EE148C" w:rsidRDefault="00026704">
            <w:pPr>
              <w:numPr>
                <w:ilvl w:val="0"/>
                <w:numId w:val="58"/>
              </w:numPr>
              <w:spacing w:after="20" w:line="259" w:lineRule="auto"/>
              <w:ind w:right="249" w:firstLine="0"/>
              <w:jc w:val="left"/>
            </w:pPr>
            <w:r>
              <w:t xml:space="preserve">Сценарии активизирующего </w:t>
            </w:r>
          </w:p>
          <w:p w14:paraId="3B495BC0" w14:textId="77777777" w:rsidR="00EE148C" w:rsidRDefault="00026704">
            <w:pPr>
              <w:spacing w:after="0" w:line="259" w:lineRule="auto"/>
              <w:ind w:left="2" w:right="0" w:firstLine="0"/>
              <w:jc w:val="left"/>
            </w:pPr>
            <w:r>
              <w:t xml:space="preserve">общения. - Речевое стимулирование </w:t>
            </w:r>
          </w:p>
        </w:tc>
        <w:tc>
          <w:tcPr>
            <w:tcW w:w="3362" w:type="dxa"/>
          </w:tcPr>
          <w:p w14:paraId="0851BA95" w14:textId="77777777" w:rsidR="00EE148C" w:rsidRDefault="00026704">
            <w:pPr>
              <w:numPr>
                <w:ilvl w:val="0"/>
                <w:numId w:val="59"/>
              </w:numPr>
              <w:spacing w:after="26" w:line="252" w:lineRule="auto"/>
              <w:ind w:right="357" w:firstLine="0"/>
              <w:jc w:val="left"/>
            </w:pPr>
            <w:r>
              <w:t xml:space="preserve">Речевое стимулирование (повторение, объяснение, обсуждение, побуждение, уточнение напоминание) </w:t>
            </w:r>
          </w:p>
          <w:p w14:paraId="426F93D6" w14:textId="77777777" w:rsidR="00EE148C" w:rsidRDefault="00026704">
            <w:pPr>
              <w:numPr>
                <w:ilvl w:val="0"/>
                <w:numId w:val="59"/>
              </w:numPr>
              <w:spacing w:after="3" w:line="266" w:lineRule="auto"/>
              <w:ind w:right="357" w:firstLine="0"/>
              <w:jc w:val="left"/>
            </w:pPr>
            <w:r>
              <w:t xml:space="preserve">формирование элементарного реплицирования. - Беседа с опорой на  зрительное восприятие и без опоры на  него. - Хороводные игры, пальчиковые игры. </w:t>
            </w:r>
          </w:p>
          <w:p w14:paraId="4D874AF0" w14:textId="77777777" w:rsidR="00EE148C" w:rsidRDefault="00026704">
            <w:pPr>
              <w:numPr>
                <w:ilvl w:val="0"/>
                <w:numId w:val="59"/>
              </w:numPr>
              <w:spacing w:after="21" w:line="258" w:lineRule="auto"/>
              <w:ind w:right="357" w:firstLine="0"/>
              <w:jc w:val="left"/>
            </w:pPr>
            <w:r>
              <w:t xml:space="preserve">Образцы                                     коммуникативных кодов взрослого. </w:t>
            </w:r>
          </w:p>
          <w:p w14:paraId="5A52BCFE" w14:textId="77777777" w:rsidR="00EE148C" w:rsidRDefault="00026704">
            <w:pPr>
              <w:numPr>
                <w:ilvl w:val="0"/>
                <w:numId w:val="59"/>
              </w:numPr>
              <w:spacing w:after="0" w:line="259" w:lineRule="auto"/>
              <w:ind w:right="357" w:firstLine="0"/>
              <w:jc w:val="left"/>
            </w:pPr>
            <w:r>
              <w:t xml:space="preserve">Тематические досуги. </w:t>
            </w:r>
          </w:p>
        </w:tc>
        <w:tc>
          <w:tcPr>
            <w:tcW w:w="2979" w:type="dxa"/>
          </w:tcPr>
          <w:p w14:paraId="33293404" w14:textId="77777777" w:rsidR="00EE148C" w:rsidRDefault="00026704">
            <w:pPr>
              <w:numPr>
                <w:ilvl w:val="0"/>
                <w:numId w:val="60"/>
              </w:numPr>
              <w:spacing w:after="45" w:line="238" w:lineRule="auto"/>
              <w:ind w:right="439" w:firstLine="0"/>
              <w:jc w:val="left"/>
            </w:pPr>
            <w:r>
              <w:t xml:space="preserve">Содержательное игровое взаимодействие детей (совместные игры с использованием предметов и </w:t>
            </w:r>
          </w:p>
          <w:p w14:paraId="4EBD4BD4" w14:textId="77777777" w:rsidR="00EE148C" w:rsidRDefault="00026704">
            <w:pPr>
              <w:spacing w:after="0" w:line="259" w:lineRule="auto"/>
              <w:ind w:left="2" w:right="0" w:firstLine="0"/>
              <w:jc w:val="left"/>
            </w:pPr>
            <w:r>
              <w:t xml:space="preserve">игрушек) </w:t>
            </w:r>
          </w:p>
          <w:p w14:paraId="4F12DDB4" w14:textId="77777777" w:rsidR="00EE148C" w:rsidRDefault="00026704">
            <w:pPr>
              <w:spacing w:after="18" w:line="259" w:lineRule="auto"/>
              <w:ind w:left="2" w:right="0" w:firstLine="0"/>
              <w:jc w:val="left"/>
            </w:pPr>
            <w:r>
              <w:t xml:space="preserve"> </w:t>
            </w:r>
          </w:p>
          <w:p w14:paraId="21D02C7E" w14:textId="77777777" w:rsidR="00EE148C" w:rsidRDefault="00026704">
            <w:pPr>
              <w:numPr>
                <w:ilvl w:val="0"/>
                <w:numId w:val="60"/>
              </w:numPr>
              <w:spacing w:after="0" w:line="254" w:lineRule="auto"/>
              <w:ind w:right="439" w:firstLine="0"/>
              <w:jc w:val="left"/>
            </w:pPr>
            <w:r>
              <w:t xml:space="preserve">Совместная предметная и продуктивная деятельность детей (коллективный монолог). </w:t>
            </w:r>
          </w:p>
          <w:p w14:paraId="4A47990B" w14:textId="77777777" w:rsidR="00EE148C" w:rsidRDefault="00026704">
            <w:pPr>
              <w:spacing w:after="18" w:line="259" w:lineRule="auto"/>
              <w:ind w:left="2" w:right="0" w:firstLine="0"/>
              <w:jc w:val="left"/>
            </w:pPr>
            <w:r>
              <w:t xml:space="preserve"> </w:t>
            </w:r>
          </w:p>
          <w:p w14:paraId="37C70879" w14:textId="77777777" w:rsidR="00EE148C" w:rsidRDefault="00026704">
            <w:pPr>
              <w:numPr>
                <w:ilvl w:val="0"/>
                <w:numId w:val="60"/>
              </w:numPr>
              <w:spacing w:after="0" w:line="238" w:lineRule="auto"/>
              <w:ind w:right="439" w:firstLine="0"/>
              <w:jc w:val="left"/>
            </w:pPr>
            <w:r>
              <w:t xml:space="preserve">Игра-драматизация с  использованием разных видов театров </w:t>
            </w:r>
          </w:p>
          <w:p w14:paraId="699CDCC0" w14:textId="77777777" w:rsidR="00EE148C" w:rsidRDefault="00026704">
            <w:pPr>
              <w:spacing w:after="0" w:line="259" w:lineRule="auto"/>
              <w:ind w:left="2" w:right="0" w:firstLine="0"/>
              <w:jc w:val="left"/>
            </w:pPr>
            <w:r>
              <w:t xml:space="preserve">(театр на банках, </w:t>
            </w:r>
          </w:p>
        </w:tc>
      </w:tr>
    </w:tbl>
    <w:p w14:paraId="098A2254" w14:textId="77777777" w:rsidR="00EE148C" w:rsidRDefault="00EE148C">
      <w:pPr>
        <w:spacing w:after="0" w:line="259" w:lineRule="auto"/>
        <w:ind w:left="-1418" w:right="60" w:firstLine="0"/>
        <w:jc w:val="left"/>
      </w:pPr>
    </w:p>
    <w:tbl>
      <w:tblPr>
        <w:tblStyle w:val="TableGrid"/>
        <w:tblW w:w="14505"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08" w:type="dxa"/>
        </w:tblCellMar>
        <w:tblLook w:val="04A0" w:firstRow="1" w:lastRow="0" w:firstColumn="1" w:lastColumn="0" w:noHBand="0" w:noVBand="1"/>
      </w:tblPr>
      <w:tblGrid>
        <w:gridCol w:w="2739"/>
        <w:gridCol w:w="1702"/>
        <w:gridCol w:w="3828"/>
        <w:gridCol w:w="3401"/>
        <w:gridCol w:w="2835"/>
      </w:tblGrid>
      <w:tr w:rsidR="00EE148C" w14:paraId="0F05462F" w14:textId="77777777" w:rsidTr="001305ED">
        <w:trPr>
          <w:trHeight w:val="2382"/>
        </w:trPr>
        <w:tc>
          <w:tcPr>
            <w:tcW w:w="2739" w:type="dxa"/>
          </w:tcPr>
          <w:p w14:paraId="13539B87" w14:textId="77777777" w:rsidR="00EE148C" w:rsidRDefault="00EE148C">
            <w:pPr>
              <w:spacing w:after="160" w:line="259" w:lineRule="auto"/>
              <w:ind w:left="0" w:right="0" w:firstLine="0"/>
              <w:jc w:val="left"/>
            </w:pPr>
          </w:p>
        </w:tc>
        <w:tc>
          <w:tcPr>
            <w:tcW w:w="1702" w:type="dxa"/>
          </w:tcPr>
          <w:p w14:paraId="09824790" w14:textId="77777777" w:rsidR="00EE148C" w:rsidRDefault="00EE148C">
            <w:pPr>
              <w:spacing w:after="160" w:line="259" w:lineRule="auto"/>
              <w:ind w:left="0" w:right="0" w:firstLine="0"/>
              <w:jc w:val="left"/>
            </w:pPr>
          </w:p>
        </w:tc>
        <w:tc>
          <w:tcPr>
            <w:tcW w:w="3828" w:type="dxa"/>
          </w:tcPr>
          <w:p w14:paraId="660017A8" w14:textId="77777777" w:rsidR="00EE148C" w:rsidRDefault="00026704">
            <w:pPr>
              <w:spacing w:after="0" w:line="259" w:lineRule="auto"/>
              <w:ind w:left="0" w:right="784" w:firstLine="0"/>
            </w:pPr>
            <w:r>
              <w:t xml:space="preserve">(повторение, объяснение, обсуждение, побуждение, напоминание, уточнение)  -  Беседа с опорой на  зрительное восприятие и без опоры на  него. - Хороводные игры, пальчиковые игры. </w:t>
            </w:r>
          </w:p>
        </w:tc>
        <w:tc>
          <w:tcPr>
            <w:tcW w:w="3401" w:type="dxa"/>
          </w:tcPr>
          <w:p w14:paraId="2C9878A6" w14:textId="77777777" w:rsidR="00EE148C" w:rsidRDefault="00EE148C">
            <w:pPr>
              <w:spacing w:after="160" w:line="259" w:lineRule="auto"/>
              <w:ind w:left="0" w:right="0" w:firstLine="0"/>
              <w:jc w:val="left"/>
            </w:pPr>
          </w:p>
        </w:tc>
        <w:tc>
          <w:tcPr>
            <w:tcW w:w="2835" w:type="dxa"/>
          </w:tcPr>
          <w:p w14:paraId="7059525E" w14:textId="77777777" w:rsidR="00EE148C" w:rsidRDefault="00026704">
            <w:pPr>
              <w:spacing w:after="0" w:line="259" w:lineRule="auto"/>
              <w:ind w:left="0" w:right="0" w:firstLine="0"/>
              <w:jc w:val="left"/>
            </w:pPr>
            <w:r>
              <w:t xml:space="preserve">ложках и т.п.) </w:t>
            </w:r>
          </w:p>
          <w:p w14:paraId="2DB9C6BA" w14:textId="77777777" w:rsidR="00EE148C" w:rsidRDefault="00026704">
            <w:pPr>
              <w:spacing w:after="19" w:line="259" w:lineRule="auto"/>
              <w:ind w:left="0" w:right="0" w:firstLine="0"/>
              <w:jc w:val="left"/>
            </w:pPr>
            <w:r>
              <w:t xml:space="preserve"> </w:t>
            </w:r>
          </w:p>
          <w:p w14:paraId="4B099AAC" w14:textId="77777777" w:rsidR="00EE148C" w:rsidRDefault="00026704">
            <w:pPr>
              <w:spacing w:after="0" w:line="278" w:lineRule="auto"/>
              <w:ind w:left="0" w:right="0" w:firstLine="0"/>
              <w:jc w:val="left"/>
            </w:pPr>
            <w:r>
              <w:t xml:space="preserve">- Игры в парах и совместные игры </w:t>
            </w:r>
          </w:p>
          <w:p w14:paraId="4A7F8ECD" w14:textId="77777777" w:rsidR="00EE148C" w:rsidRDefault="00026704">
            <w:pPr>
              <w:spacing w:after="0" w:line="259" w:lineRule="auto"/>
              <w:ind w:left="0" w:right="0" w:firstLine="0"/>
              <w:jc w:val="left"/>
            </w:pPr>
            <w:r>
              <w:t xml:space="preserve">(коллективный </w:t>
            </w:r>
          </w:p>
          <w:p w14:paraId="1A9631E8" w14:textId="77777777" w:rsidR="00EE148C" w:rsidRDefault="00026704">
            <w:pPr>
              <w:spacing w:after="0" w:line="259" w:lineRule="auto"/>
              <w:ind w:left="0" w:right="0" w:firstLine="0"/>
              <w:jc w:val="left"/>
            </w:pPr>
            <w:r>
              <w:t xml:space="preserve">монолог)                              </w:t>
            </w:r>
          </w:p>
        </w:tc>
      </w:tr>
    </w:tbl>
    <w:p w14:paraId="586235B1" w14:textId="77777777" w:rsidR="00EE148C" w:rsidRDefault="00EE148C">
      <w:pPr>
        <w:spacing w:after="0" w:line="259" w:lineRule="auto"/>
        <w:ind w:left="-1418" w:right="60" w:firstLine="0"/>
        <w:jc w:val="left"/>
      </w:pPr>
    </w:p>
    <w:tbl>
      <w:tblPr>
        <w:tblStyle w:val="TableGrid"/>
        <w:tblW w:w="30494"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1" w:type="dxa"/>
          <w:left w:w="106" w:type="dxa"/>
          <w:right w:w="29" w:type="dxa"/>
        </w:tblCellMar>
        <w:tblLook w:val="04A0" w:firstRow="1" w:lastRow="0" w:firstColumn="1" w:lastColumn="0" w:noHBand="0" w:noVBand="1"/>
      </w:tblPr>
      <w:tblGrid>
        <w:gridCol w:w="3778"/>
        <w:gridCol w:w="21"/>
        <w:gridCol w:w="3338"/>
        <w:gridCol w:w="38"/>
        <w:gridCol w:w="2838"/>
        <w:gridCol w:w="7"/>
        <w:gridCol w:w="2791"/>
        <w:gridCol w:w="52"/>
        <w:gridCol w:w="2745"/>
        <w:gridCol w:w="97"/>
        <w:gridCol w:w="4449"/>
        <w:gridCol w:w="5445"/>
        <w:gridCol w:w="4895"/>
      </w:tblGrid>
      <w:tr w:rsidR="00F75CE3" w14:paraId="6ED5191B" w14:textId="1C8B9E30" w:rsidTr="00F75CE3">
        <w:trPr>
          <w:gridAfter w:val="3"/>
          <w:wAfter w:w="14789" w:type="dxa"/>
          <w:trHeight w:val="5058"/>
        </w:trPr>
        <w:tc>
          <w:tcPr>
            <w:tcW w:w="3778" w:type="dxa"/>
          </w:tcPr>
          <w:p w14:paraId="297B7B18" w14:textId="77777777" w:rsidR="00F75CE3" w:rsidRDefault="00F75CE3" w:rsidP="00F75CE3">
            <w:pPr>
              <w:numPr>
                <w:ilvl w:val="0"/>
                <w:numId w:val="61"/>
              </w:numPr>
              <w:spacing w:after="0" w:line="278" w:lineRule="auto"/>
              <w:ind w:right="0" w:firstLine="0"/>
              <w:jc w:val="left"/>
            </w:pPr>
            <w:r>
              <w:t xml:space="preserve">Имитативные упражнения, пластические этюды. </w:t>
            </w:r>
          </w:p>
          <w:p w14:paraId="012E0BD5" w14:textId="77777777" w:rsidR="00F75CE3" w:rsidRDefault="00F75CE3" w:rsidP="00F75CE3">
            <w:pPr>
              <w:numPr>
                <w:ilvl w:val="0"/>
                <w:numId w:val="61"/>
              </w:numPr>
              <w:spacing w:after="0" w:line="277" w:lineRule="auto"/>
              <w:ind w:right="0" w:firstLine="0"/>
              <w:jc w:val="left"/>
            </w:pPr>
            <w:r>
              <w:t xml:space="preserve">Сценарии активизирующего общения. </w:t>
            </w:r>
          </w:p>
          <w:p w14:paraId="5E88A220" w14:textId="77777777" w:rsidR="00F75CE3" w:rsidRDefault="00F75CE3" w:rsidP="00F75CE3">
            <w:pPr>
              <w:numPr>
                <w:ilvl w:val="0"/>
                <w:numId w:val="61"/>
              </w:numPr>
              <w:spacing w:after="0" w:line="277" w:lineRule="auto"/>
              <w:ind w:right="0" w:firstLine="0"/>
              <w:jc w:val="left"/>
            </w:pPr>
            <w:r>
              <w:t xml:space="preserve">Чтение,  рассматривание иллюстраций  (беседа.) - Коммуникативные тренинги. - Совместная продуктивная деятельность. </w:t>
            </w:r>
          </w:p>
          <w:p w14:paraId="3AC084DC" w14:textId="77777777" w:rsidR="00F75CE3" w:rsidRDefault="00F75CE3" w:rsidP="00F75CE3">
            <w:pPr>
              <w:numPr>
                <w:ilvl w:val="0"/>
                <w:numId w:val="61"/>
              </w:numPr>
              <w:spacing w:after="4" w:line="273" w:lineRule="auto"/>
              <w:ind w:right="0" w:firstLine="0"/>
              <w:jc w:val="left"/>
            </w:pPr>
            <w:r>
              <w:t xml:space="preserve">Работа в книжном уголке - Экскурсии. </w:t>
            </w:r>
          </w:p>
          <w:p w14:paraId="06B5CC0F" w14:textId="77777777" w:rsidR="00F75CE3" w:rsidRDefault="00F75CE3" w:rsidP="00F75CE3">
            <w:pPr>
              <w:numPr>
                <w:ilvl w:val="0"/>
                <w:numId w:val="61"/>
              </w:numPr>
              <w:spacing w:after="0" w:line="259" w:lineRule="auto"/>
              <w:ind w:right="0" w:firstLine="0"/>
              <w:jc w:val="left"/>
            </w:pPr>
            <w:r>
              <w:t xml:space="preserve">Проектная  деятельность </w:t>
            </w:r>
          </w:p>
        </w:tc>
        <w:tc>
          <w:tcPr>
            <w:tcW w:w="3359" w:type="dxa"/>
            <w:gridSpan w:val="2"/>
          </w:tcPr>
          <w:p w14:paraId="076210A7" w14:textId="77777777" w:rsidR="00F75CE3" w:rsidRDefault="00F75CE3" w:rsidP="00F75CE3">
            <w:pPr>
              <w:numPr>
                <w:ilvl w:val="0"/>
                <w:numId w:val="62"/>
              </w:numPr>
              <w:spacing w:after="22" w:line="259" w:lineRule="auto"/>
              <w:ind w:right="0" w:firstLine="0"/>
              <w:jc w:val="left"/>
            </w:pPr>
            <w:r>
              <w:t xml:space="preserve">Поддержание </w:t>
            </w:r>
          </w:p>
          <w:p w14:paraId="582588CB" w14:textId="77777777" w:rsidR="00F75CE3" w:rsidRDefault="00F75CE3" w:rsidP="00F75CE3">
            <w:pPr>
              <w:spacing w:after="5" w:line="259" w:lineRule="auto"/>
              <w:ind w:left="0" w:right="0" w:firstLine="0"/>
              <w:jc w:val="left"/>
            </w:pPr>
            <w:r>
              <w:t xml:space="preserve">социального контакта </w:t>
            </w:r>
          </w:p>
          <w:p w14:paraId="32FDC171" w14:textId="77777777" w:rsidR="00F75CE3" w:rsidRDefault="00F75CE3" w:rsidP="00F75CE3">
            <w:pPr>
              <w:spacing w:after="0" w:line="284" w:lineRule="auto"/>
              <w:ind w:left="0" w:right="0" w:firstLine="0"/>
              <w:jc w:val="left"/>
            </w:pPr>
            <w:r>
              <w:t xml:space="preserve">(фатическая </w:t>
            </w:r>
            <w:r>
              <w:tab/>
              <w:t xml:space="preserve">беседа, эвристическая беседа). </w:t>
            </w:r>
          </w:p>
          <w:p w14:paraId="4BF2E2E4" w14:textId="77777777" w:rsidR="00F75CE3" w:rsidRDefault="00F75CE3" w:rsidP="00F75CE3">
            <w:pPr>
              <w:numPr>
                <w:ilvl w:val="0"/>
                <w:numId w:val="62"/>
              </w:numPr>
              <w:spacing w:after="22" w:line="259" w:lineRule="auto"/>
              <w:ind w:right="0" w:firstLine="0"/>
              <w:jc w:val="left"/>
            </w:pPr>
            <w:r>
              <w:t xml:space="preserve">Образцы                                    </w:t>
            </w:r>
          </w:p>
          <w:p w14:paraId="3FF732AC" w14:textId="77777777" w:rsidR="00F75CE3" w:rsidRDefault="00F75CE3" w:rsidP="00F75CE3">
            <w:pPr>
              <w:spacing w:after="0" w:line="276" w:lineRule="auto"/>
              <w:ind w:left="0" w:right="718" w:firstLine="0"/>
              <w:jc w:val="left"/>
            </w:pPr>
            <w:r>
              <w:t xml:space="preserve">коммуникативных  кодов взрослого. </w:t>
            </w:r>
          </w:p>
          <w:p w14:paraId="095FD544" w14:textId="77777777" w:rsidR="00F75CE3" w:rsidRDefault="00F75CE3" w:rsidP="00F75CE3">
            <w:pPr>
              <w:numPr>
                <w:ilvl w:val="0"/>
                <w:numId w:val="62"/>
              </w:numPr>
              <w:spacing w:after="0" w:line="277" w:lineRule="auto"/>
              <w:ind w:right="0" w:firstLine="0"/>
              <w:jc w:val="left"/>
            </w:pPr>
            <w:r>
              <w:t xml:space="preserve">Коммуникативные тренинги. </w:t>
            </w:r>
          </w:p>
          <w:p w14:paraId="3C8550F1" w14:textId="77777777" w:rsidR="00F75CE3" w:rsidRDefault="00F75CE3" w:rsidP="00F75CE3">
            <w:pPr>
              <w:numPr>
                <w:ilvl w:val="0"/>
                <w:numId w:val="62"/>
              </w:numPr>
              <w:spacing w:after="15" w:line="259" w:lineRule="auto"/>
              <w:ind w:right="0" w:firstLine="0"/>
              <w:jc w:val="left"/>
            </w:pPr>
            <w:r>
              <w:t xml:space="preserve">Тематические досуги. </w:t>
            </w:r>
          </w:p>
          <w:p w14:paraId="617F1314" w14:textId="77777777" w:rsidR="00F75CE3" w:rsidRDefault="00F75CE3" w:rsidP="00F75CE3">
            <w:pPr>
              <w:numPr>
                <w:ilvl w:val="0"/>
                <w:numId w:val="62"/>
              </w:numPr>
              <w:spacing w:after="0" w:line="259" w:lineRule="auto"/>
              <w:ind w:right="0" w:firstLine="0"/>
              <w:jc w:val="left"/>
            </w:pPr>
            <w:r>
              <w:t xml:space="preserve">Гимнастики  (мимическая, логоритмическая). </w:t>
            </w:r>
          </w:p>
        </w:tc>
        <w:tc>
          <w:tcPr>
            <w:tcW w:w="2883" w:type="dxa"/>
            <w:gridSpan w:val="3"/>
          </w:tcPr>
          <w:p w14:paraId="630BC4D3" w14:textId="77777777" w:rsidR="00F75CE3" w:rsidRDefault="00F75CE3" w:rsidP="00F75CE3">
            <w:pPr>
              <w:numPr>
                <w:ilvl w:val="0"/>
                <w:numId w:val="63"/>
              </w:numPr>
              <w:spacing w:after="13" w:line="264" w:lineRule="auto"/>
              <w:ind w:right="273" w:firstLine="0"/>
              <w:jc w:val="left"/>
            </w:pPr>
            <w:r>
              <w:t xml:space="preserve">Самостоятельная художественноречевая деятельность детей </w:t>
            </w:r>
          </w:p>
          <w:p w14:paraId="558AB555" w14:textId="77777777" w:rsidR="00F75CE3" w:rsidRDefault="00F75CE3" w:rsidP="00F75CE3">
            <w:pPr>
              <w:numPr>
                <w:ilvl w:val="0"/>
                <w:numId w:val="63"/>
              </w:numPr>
              <w:spacing w:after="0" w:line="275" w:lineRule="auto"/>
              <w:ind w:right="273" w:firstLine="0"/>
              <w:jc w:val="left"/>
            </w:pPr>
            <w:r>
              <w:t xml:space="preserve">Сюжетно-ролевая игра.  </w:t>
            </w:r>
          </w:p>
          <w:p w14:paraId="455B602F" w14:textId="77777777" w:rsidR="00F75CE3" w:rsidRDefault="00F75CE3" w:rsidP="00F75CE3">
            <w:pPr>
              <w:numPr>
                <w:ilvl w:val="0"/>
                <w:numId w:val="63"/>
              </w:numPr>
              <w:spacing w:after="10" w:line="267" w:lineRule="auto"/>
              <w:ind w:right="273" w:firstLine="0"/>
              <w:jc w:val="left"/>
            </w:pPr>
            <w:r>
              <w:t xml:space="preserve">Игра- импровизация по мотивам сказок. - Театрализованные игры. </w:t>
            </w:r>
          </w:p>
          <w:p w14:paraId="5D85D0E6" w14:textId="77777777" w:rsidR="00F75CE3" w:rsidRDefault="00F75CE3" w:rsidP="00F75CE3">
            <w:pPr>
              <w:numPr>
                <w:ilvl w:val="0"/>
                <w:numId w:val="63"/>
              </w:numPr>
              <w:spacing w:after="19" w:line="259" w:lineRule="auto"/>
              <w:ind w:right="273" w:firstLine="0"/>
              <w:jc w:val="left"/>
            </w:pPr>
            <w:r>
              <w:t xml:space="preserve">Игры с правилами. </w:t>
            </w:r>
          </w:p>
          <w:p w14:paraId="71AC01FC" w14:textId="77777777" w:rsidR="00F75CE3" w:rsidRDefault="00F75CE3" w:rsidP="00F75CE3">
            <w:pPr>
              <w:numPr>
                <w:ilvl w:val="0"/>
                <w:numId w:val="63"/>
              </w:numPr>
              <w:spacing w:after="0" w:line="259" w:lineRule="auto"/>
              <w:ind w:right="273" w:firstLine="0"/>
              <w:jc w:val="left"/>
            </w:pPr>
            <w:r>
              <w:t xml:space="preserve">Игры парами (настольнопечатные)  - Совместная  продуктивная деятельность детей </w:t>
            </w:r>
          </w:p>
        </w:tc>
        <w:tc>
          <w:tcPr>
            <w:tcW w:w="2843" w:type="dxa"/>
            <w:gridSpan w:val="2"/>
          </w:tcPr>
          <w:p w14:paraId="334057A7" w14:textId="77777777" w:rsidR="00F75CE3" w:rsidRDefault="00F75CE3" w:rsidP="00F75CE3">
            <w:pPr>
              <w:numPr>
                <w:ilvl w:val="0"/>
                <w:numId w:val="63"/>
              </w:numPr>
              <w:spacing w:after="13" w:line="264" w:lineRule="auto"/>
              <w:ind w:right="273" w:firstLine="0"/>
              <w:jc w:val="left"/>
            </w:pPr>
          </w:p>
        </w:tc>
        <w:tc>
          <w:tcPr>
            <w:tcW w:w="2842" w:type="dxa"/>
            <w:gridSpan w:val="2"/>
          </w:tcPr>
          <w:p w14:paraId="466F6EB2" w14:textId="788FF8EF" w:rsidR="00F75CE3" w:rsidRDefault="00F75CE3" w:rsidP="00F75CE3">
            <w:pPr>
              <w:numPr>
                <w:ilvl w:val="0"/>
                <w:numId w:val="63"/>
              </w:numPr>
              <w:spacing w:after="13" w:line="264" w:lineRule="auto"/>
              <w:ind w:right="273" w:firstLine="0"/>
              <w:jc w:val="left"/>
            </w:pPr>
            <w:r>
              <w:t xml:space="preserve">5-7 лет, старшая и подгот. к школе группы </w:t>
            </w:r>
          </w:p>
        </w:tc>
      </w:tr>
      <w:tr w:rsidR="00F75CE3" w14:paraId="2CF20303" w14:textId="3BF67204" w:rsidTr="00F75CE3">
        <w:trPr>
          <w:gridAfter w:val="3"/>
          <w:wAfter w:w="14789" w:type="dxa"/>
          <w:trHeight w:val="3677"/>
        </w:trPr>
        <w:tc>
          <w:tcPr>
            <w:tcW w:w="3778" w:type="dxa"/>
          </w:tcPr>
          <w:p w14:paraId="2AFF60FE" w14:textId="77777777" w:rsidR="00F75CE3" w:rsidRDefault="00F75CE3" w:rsidP="00F75CE3">
            <w:pPr>
              <w:numPr>
                <w:ilvl w:val="0"/>
                <w:numId w:val="64"/>
              </w:numPr>
              <w:spacing w:after="27" w:line="259" w:lineRule="auto"/>
              <w:ind w:right="376" w:firstLine="0"/>
              <w:jc w:val="left"/>
            </w:pPr>
            <w:r>
              <w:lastRenderedPageBreak/>
              <w:t xml:space="preserve">Артикуляционная </w:t>
            </w:r>
          </w:p>
          <w:p w14:paraId="2238C1B9" w14:textId="77777777" w:rsidR="00F75CE3" w:rsidRDefault="00F75CE3" w:rsidP="00F75CE3">
            <w:pPr>
              <w:spacing w:after="19" w:line="259" w:lineRule="auto"/>
              <w:ind w:left="2" w:right="0" w:firstLine="0"/>
              <w:jc w:val="left"/>
            </w:pPr>
            <w:r>
              <w:t xml:space="preserve">гимнастика </w:t>
            </w:r>
          </w:p>
          <w:p w14:paraId="766C9AB0" w14:textId="77777777" w:rsidR="00F75CE3" w:rsidRDefault="00F75CE3" w:rsidP="00F75CE3">
            <w:pPr>
              <w:numPr>
                <w:ilvl w:val="0"/>
                <w:numId w:val="64"/>
              </w:numPr>
              <w:spacing w:after="0" w:line="283" w:lineRule="auto"/>
              <w:ind w:right="376" w:firstLine="0"/>
              <w:jc w:val="left"/>
            </w:pPr>
            <w:r>
              <w:t xml:space="preserve">Дид. </w:t>
            </w:r>
            <w:r>
              <w:tab/>
              <w:t xml:space="preserve">Игры, </w:t>
            </w:r>
            <w:r>
              <w:tab/>
              <w:t xml:space="preserve">Настольнопечатные игры </w:t>
            </w:r>
          </w:p>
          <w:p w14:paraId="3F7752E4" w14:textId="77777777" w:rsidR="00F75CE3" w:rsidRDefault="00F75CE3" w:rsidP="00F75CE3">
            <w:pPr>
              <w:numPr>
                <w:ilvl w:val="0"/>
                <w:numId w:val="64"/>
              </w:numPr>
              <w:spacing w:after="0" w:line="277" w:lineRule="auto"/>
              <w:ind w:right="376" w:firstLine="0"/>
              <w:jc w:val="left"/>
            </w:pPr>
            <w:r>
              <w:t xml:space="preserve">Продуктивная деятельность - Разучивание стихотворений, пересказ </w:t>
            </w:r>
          </w:p>
          <w:p w14:paraId="5FB3BF88" w14:textId="77777777" w:rsidR="00F75CE3" w:rsidRDefault="00F75CE3" w:rsidP="00F75CE3">
            <w:pPr>
              <w:numPr>
                <w:ilvl w:val="0"/>
                <w:numId w:val="64"/>
              </w:numPr>
              <w:spacing w:after="0" w:line="277" w:lineRule="auto"/>
              <w:ind w:right="376" w:firstLine="0"/>
              <w:jc w:val="left"/>
            </w:pPr>
            <w:r>
              <w:t xml:space="preserve">Работа в книжном уголке - Разучивание скороговорок, чистоговорок. </w:t>
            </w:r>
          </w:p>
          <w:p w14:paraId="0DC7A1EC" w14:textId="77777777" w:rsidR="00F75CE3" w:rsidRDefault="00F75CE3" w:rsidP="00F75CE3">
            <w:pPr>
              <w:numPr>
                <w:ilvl w:val="0"/>
                <w:numId w:val="64"/>
              </w:numPr>
              <w:spacing w:after="0" w:line="259" w:lineRule="auto"/>
              <w:ind w:right="376" w:firstLine="0"/>
              <w:jc w:val="left"/>
            </w:pPr>
            <w:r>
              <w:t xml:space="preserve">обучению пересказу по серии сюжетных картинок, по картине </w:t>
            </w:r>
          </w:p>
        </w:tc>
        <w:tc>
          <w:tcPr>
            <w:tcW w:w="3359" w:type="dxa"/>
            <w:gridSpan w:val="2"/>
          </w:tcPr>
          <w:p w14:paraId="3E9B8239" w14:textId="77777777" w:rsidR="00F75CE3" w:rsidRDefault="00F75CE3" w:rsidP="00F75CE3">
            <w:pPr>
              <w:spacing w:after="0" w:line="277" w:lineRule="auto"/>
              <w:ind w:left="0" w:right="0" w:firstLine="0"/>
              <w:jc w:val="left"/>
            </w:pPr>
            <w:r>
              <w:t xml:space="preserve">.Называние, повторение, слушание </w:t>
            </w:r>
          </w:p>
          <w:p w14:paraId="6EDF93FB" w14:textId="77777777" w:rsidR="00F75CE3" w:rsidRDefault="00F75CE3" w:rsidP="00F75CE3">
            <w:pPr>
              <w:numPr>
                <w:ilvl w:val="0"/>
                <w:numId w:val="65"/>
              </w:numPr>
              <w:spacing w:after="0" w:line="275" w:lineRule="auto"/>
              <w:ind w:right="501" w:firstLine="0"/>
              <w:jc w:val="left"/>
            </w:pPr>
            <w:r>
              <w:t xml:space="preserve">Речевые дидактические игры. </w:t>
            </w:r>
          </w:p>
          <w:p w14:paraId="123CE4C5" w14:textId="77777777" w:rsidR="00F75CE3" w:rsidRDefault="00F75CE3" w:rsidP="00F75CE3">
            <w:pPr>
              <w:numPr>
                <w:ilvl w:val="0"/>
                <w:numId w:val="65"/>
              </w:numPr>
              <w:spacing w:after="0" w:line="259" w:lineRule="auto"/>
              <w:ind w:right="501" w:firstLine="0"/>
              <w:jc w:val="left"/>
            </w:pPr>
            <w:r>
              <w:t xml:space="preserve">Наблюдения - Работа в книжном уголке; Чтение. Беседа - Разучивание стихов </w:t>
            </w:r>
          </w:p>
        </w:tc>
        <w:tc>
          <w:tcPr>
            <w:tcW w:w="2883" w:type="dxa"/>
            <w:gridSpan w:val="3"/>
          </w:tcPr>
          <w:p w14:paraId="4521124A" w14:textId="77777777" w:rsidR="00F75CE3" w:rsidRDefault="00F75CE3" w:rsidP="00F75CE3">
            <w:pPr>
              <w:spacing w:after="31" w:line="251" w:lineRule="auto"/>
              <w:ind w:left="2" w:right="234" w:firstLine="0"/>
              <w:jc w:val="left"/>
            </w:pPr>
            <w:r>
              <w:t xml:space="preserve">Совместная  продуктивная и игровая деятельность детей. </w:t>
            </w:r>
          </w:p>
          <w:p w14:paraId="20C7679E" w14:textId="77777777" w:rsidR="00F75CE3" w:rsidRDefault="00F75CE3" w:rsidP="00F75CE3">
            <w:pPr>
              <w:spacing w:after="0" w:line="259" w:lineRule="auto"/>
              <w:ind w:left="2" w:right="0" w:firstLine="0"/>
              <w:jc w:val="left"/>
            </w:pPr>
            <w:r>
              <w:t xml:space="preserve">Словотворчество </w:t>
            </w:r>
          </w:p>
          <w:p w14:paraId="1CDEDDDC" w14:textId="77777777" w:rsidR="00F75CE3" w:rsidRDefault="00F75CE3" w:rsidP="00F75CE3">
            <w:pPr>
              <w:spacing w:after="0" w:line="259" w:lineRule="auto"/>
              <w:ind w:left="2" w:right="0" w:firstLine="0"/>
              <w:jc w:val="left"/>
            </w:pPr>
            <w:r>
              <w:t xml:space="preserve"> </w:t>
            </w:r>
          </w:p>
        </w:tc>
        <w:tc>
          <w:tcPr>
            <w:tcW w:w="2843" w:type="dxa"/>
            <w:gridSpan w:val="2"/>
          </w:tcPr>
          <w:p w14:paraId="464DD3BF" w14:textId="77777777" w:rsidR="00F75CE3" w:rsidRDefault="00F75CE3" w:rsidP="00F75CE3">
            <w:pPr>
              <w:spacing w:after="42" w:line="238" w:lineRule="auto"/>
              <w:ind w:left="2" w:right="416" w:firstLine="0"/>
              <w:jc w:val="left"/>
            </w:pPr>
            <w:r>
              <w:rPr>
                <w:b/>
              </w:rPr>
              <w:t xml:space="preserve">2.Развитие всех компоненто в устной </w:t>
            </w:r>
          </w:p>
          <w:p w14:paraId="32C12805" w14:textId="77777777" w:rsidR="00F75CE3" w:rsidRDefault="00F75CE3" w:rsidP="00F75CE3">
            <w:pPr>
              <w:spacing w:after="0" w:line="259" w:lineRule="auto"/>
              <w:ind w:left="2" w:right="0" w:firstLine="0"/>
              <w:jc w:val="left"/>
            </w:pPr>
            <w:r>
              <w:rPr>
                <w:b/>
              </w:rPr>
              <w:t>речи</w:t>
            </w:r>
            <w:r>
              <w:t xml:space="preserve">  </w:t>
            </w:r>
          </w:p>
          <w:p w14:paraId="7880C4A3" w14:textId="3729154B" w:rsidR="00F75CE3" w:rsidRDefault="00F75CE3" w:rsidP="00F75CE3">
            <w:pPr>
              <w:spacing w:after="31" w:line="251" w:lineRule="auto"/>
              <w:ind w:left="2" w:right="234" w:firstLine="0"/>
              <w:jc w:val="left"/>
            </w:pPr>
            <w:r>
              <w:t xml:space="preserve"> </w:t>
            </w:r>
          </w:p>
        </w:tc>
        <w:tc>
          <w:tcPr>
            <w:tcW w:w="2842" w:type="dxa"/>
            <w:gridSpan w:val="2"/>
          </w:tcPr>
          <w:p w14:paraId="3E22B10B" w14:textId="77777777" w:rsidR="00F75CE3" w:rsidRDefault="00F75CE3" w:rsidP="00F75CE3">
            <w:pPr>
              <w:spacing w:after="44" w:line="238" w:lineRule="auto"/>
              <w:ind w:left="2" w:right="0" w:firstLine="0"/>
              <w:jc w:val="left"/>
            </w:pPr>
            <w:r>
              <w:t xml:space="preserve">3 -5 лет, вторая младшая,  средняя </w:t>
            </w:r>
          </w:p>
          <w:p w14:paraId="53EEC1D2" w14:textId="77777777" w:rsidR="00F75CE3" w:rsidRDefault="00F75CE3" w:rsidP="00F75CE3">
            <w:pPr>
              <w:spacing w:after="0" w:line="259" w:lineRule="auto"/>
              <w:ind w:left="2" w:right="0" w:firstLine="0"/>
              <w:jc w:val="left"/>
            </w:pPr>
            <w:r>
              <w:t xml:space="preserve">группы </w:t>
            </w:r>
          </w:p>
          <w:p w14:paraId="7F04A276" w14:textId="098E726E" w:rsidR="00F75CE3" w:rsidRDefault="00F75CE3" w:rsidP="00F75CE3">
            <w:pPr>
              <w:spacing w:after="31" w:line="251" w:lineRule="auto"/>
              <w:ind w:left="2" w:right="234" w:firstLine="0"/>
              <w:jc w:val="left"/>
            </w:pPr>
            <w:r>
              <w:t xml:space="preserve"> </w:t>
            </w:r>
          </w:p>
        </w:tc>
      </w:tr>
      <w:tr w:rsidR="00F75CE3" w14:paraId="3F3D338E" w14:textId="6FD995CE" w:rsidTr="00F75CE3">
        <w:trPr>
          <w:gridAfter w:val="3"/>
          <w:wAfter w:w="14789" w:type="dxa"/>
          <w:trHeight w:val="646"/>
        </w:trPr>
        <w:tc>
          <w:tcPr>
            <w:tcW w:w="3778" w:type="dxa"/>
          </w:tcPr>
          <w:p w14:paraId="7909C921" w14:textId="77777777" w:rsidR="00F75CE3" w:rsidRDefault="00F75CE3" w:rsidP="00F75CE3">
            <w:pPr>
              <w:spacing w:after="0" w:line="259" w:lineRule="auto"/>
              <w:ind w:left="2" w:right="0" w:firstLine="0"/>
              <w:jc w:val="left"/>
            </w:pPr>
            <w:r>
              <w:t xml:space="preserve">- Сценарии активизирующего общения. </w:t>
            </w:r>
          </w:p>
        </w:tc>
        <w:tc>
          <w:tcPr>
            <w:tcW w:w="3359" w:type="dxa"/>
            <w:gridSpan w:val="2"/>
          </w:tcPr>
          <w:p w14:paraId="0775ECEE" w14:textId="77777777" w:rsidR="00F75CE3" w:rsidRDefault="00F75CE3" w:rsidP="00F75CE3">
            <w:pPr>
              <w:numPr>
                <w:ilvl w:val="0"/>
                <w:numId w:val="66"/>
              </w:numPr>
              <w:spacing w:after="19" w:line="259" w:lineRule="auto"/>
              <w:ind w:right="0" w:hanging="139"/>
              <w:jc w:val="left"/>
            </w:pPr>
            <w:r>
              <w:t xml:space="preserve">Речевые дид. игры. </w:t>
            </w:r>
          </w:p>
          <w:p w14:paraId="520F1657" w14:textId="77777777" w:rsidR="00F75CE3" w:rsidRDefault="00F75CE3" w:rsidP="00F75CE3">
            <w:pPr>
              <w:numPr>
                <w:ilvl w:val="0"/>
                <w:numId w:val="66"/>
              </w:numPr>
              <w:spacing w:after="0" w:line="259" w:lineRule="auto"/>
              <w:ind w:right="0" w:hanging="139"/>
              <w:jc w:val="left"/>
            </w:pPr>
            <w:r>
              <w:t xml:space="preserve">Чтение,разучивание </w:t>
            </w:r>
          </w:p>
        </w:tc>
        <w:tc>
          <w:tcPr>
            <w:tcW w:w="2883" w:type="dxa"/>
            <w:gridSpan w:val="3"/>
          </w:tcPr>
          <w:p w14:paraId="27D8E412" w14:textId="77777777" w:rsidR="00F75CE3" w:rsidRDefault="00F75CE3" w:rsidP="00F75CE3">
            <w:pPr>
              <w:numPr>
                <w:ilvl w:val="0"/>
                <w:numId w:val="67"/>
              </w:numPr>
              <w:spacing w:after="17" w:line="259" w:lineRule="auto"/>
              <w:ind w:left="141" w:right="0" w:hanging="139"/>
              <w:jc w:val="left"/>
            </w:pPr>
            <w:r>
              <w:t xml:space="preserve">Игра-драматизация </w:t>
            </w:r>
          </w:p>
          <w:p w14:paraId="46B23F8F" w14:textId="77777777" w:rsidR="00F75CE3" w:rsidRDefault="00F75CE3" w:rsidP="00F75CE3">
            <w:pPr>
              <w:numPr>
                <w:ilvl w:val="0"/>
                <w:numId w:val="67"/>
              </w:numPr>
              <w:spacing w:after="0" w:line="259" w:lineRule="auto"/>
              <w:ind w:left="141" w:right="0" w:hanging="139"/>
              <w:jc w:val="left"/>
            </w:pPr>
            <w:r>
              <w:t xml:space="preserve">Совместная  </w:t>
            </w:r>
          </w:p>
        </w:tc>
        <w:tc>
          <w:tcPr>
            <w:tcW w:w="2843" w:type="dxa"/>
            <w:gridSpan w:val="2"/>
          </w:tcPr>
          <w:p w14:paraId="0954F34E" w14:textId="77777777" w:rsidR="00F75CE3" w:rsidRDefault="00F75CE3" w:rsidP="00F75CE3">
            <w:pPr>
              <w:numPr>
                <w:ilvl w:val="0"/>
                <w:numId w:val="67"/>
              </w:numPr>
              <w:spacing w:after="17" w:line="259" w:lineRule="auto"/>
              <w:ind w:left="141" w:right="0" w:hanging="139"/>
              <w:jc w:val="left"/>
            </w:pPr>
          </w:p>
        </w:tc>
        <w:tc>
          <w:tcPr>
            <w:tcW w:w="2842" w:type="dxa"/>
            <w:gridSpan w:val="2"/>
          </w:tcPr>
          <w:p w14:paraId="1B06A75E" w14:textId="38C890F8" w:rsidR="00F75CE3" w:rsidRDefault="00F75CE3" w:rsidP="00F75CE3">
            <w:pPr>
              <w:numPr>
                <w:ilvl w:val="0"/>
                <w:numId w:val="67"/>
              </w:numPr>
              <w:spacing w:after="17" w:line="259" w:lineRule="auto"/>
              <w:ind w:left="141" w:right="0" w:hanging="139"/>
              <w:jc w:val="left"/>
            </w:pPr>
            <w:r>
              <w:t xml:space="preserve">5-7 лет, старшая </w:t>
            </w:r>
          </w:p>
        </w:tc>
      </w:tr>
      <w:tr w:rsidR="00F75CE3" w14:paraId="72A6C852" w14:textId="694F852E" w:rsidTr="001305ED">
        <w:tblPrEx>
          <w:tblCellMar>
            <w:top w:w="80" w:type="dxa"/>
            <w:right w:w="115" w:type="dxa"/>
          </w:tblCellMar>
        </w:tblPrEx>
        <w:trPr>
          <w:gridAfter w:val="4"/>
          <w:wAfter w:w="14886" w:type="dxa"/>
          <w:trHeight w:val="705"/>
        </w:trPr>
        <w:tc>
          <w:tcPr>
            <w:tcW w:w="3799" w:type="dxa"/>
            <w:gridSpan w:val="2"/>
          </w:tcPr>
          <w:p w14:paraId="133DF1CA" w14:textId="77777777" w:rsidR="00F75CE3" w:rsidRDefault="00F75CE3" w:rsidP="00F75CE3">
            <w:pPr>
              <w:numPr>
                <w:ilvl w:val="0"/>
                <w:numId w:val="68"/>
              </w:numPr>
              <w:spacing w:after="17" w:line="259" w:lineRule="auto"/>
              <w:ind w:right="385" w:firstLine="0"/>
              <w:jc w:val="left"/>
            </w:pPr>
            <w:r>
              <w:t xml:space="preserve">Дидактические игры </w:t>
            </w:r>
          </w:p>
          <w:p w14:paraId="4A717E11" w14:textId="77777777" w:rsidR="00F75CE3" w:rsidRDefault="00F75CE3" w:rsidP="00F75CE3">
            <w:pPr>
              <w:numPr>
                <w:ilvl w:val="0"/>
                <w:numId w:val="68"/>
              </w:numPr>
              <w:spacing w:after="0" w:line="278" w:lineRule="auto"/>
              <w:ind w:right="385" w:firstLine="0"/>
              <w:jc w:val="left"/>
            </w:pPr>
            <w:r>
              <w:t xml:space="preserve">Игры-драматизации - Экспериментирование с природным материалом </w:t>
            </w:r>
          </w:p>
          <w:p w14:paraId="7EFE280A" w14:textId="77777777" w:rsidR="00F75CE3" w:rsidRDefault="00F75CE3" w:rsidP="00F75CE3">
            <w:pPr>
              <w:numPr>
                <w:ilvl w:val="0"/>
                <w:numId w:val="68"/>
              </w:numPr>
              <w:spacing w:after="0" w:line="277" w:lineRule="auto"/>
              <w:ind w:right="385" w:firstLine="0"/>
              <w:jc w:val="left"/>
            </w:pPr>
            <w:r>
              <w:t xml:space="preserve">Разучивание, пересказ - Речевые задания и упражнения </w:t>
            </w:r>
          </w:p>
          <w:p w14:paraId="77530DFA" w14:textId="77777777" w:rsidR="00F75CE3" w:rsidRDefault="00F75CE3" w:rsidP="00F75CE3">
            <w:pPr>
              <w:numPr>
                <w:ilvl w:val="0"/>
                <w:numId w:val="68"/>
              </w:numPr>
              <w:spacing w:after="0" w:line="277" w:lineRule="auto"/>
              <w:ind w:right="385" w:firstLine="0"/>
              <w:jc w:val="left"/>
            </w:pPr>
            <w:r>
              <w:t xml:space="preserve">Разучивание скороговорок, чистоговорок. - Артикуляционная гимнастика </w:t>
            </w:r>
          </w:p>
          <w:p w14:paraId="484C23E2" w14:textId="77777777" w:rsidR="00F75CE3" w:rsidRDefault="00F75CE3" w:rsidP="00F75CE3">
            <w:pPr>
              <w:numPr>
                <w:ilvl w:val="0"/>
                <w:numId w:val="68"/>
              </w:numPr>
              <w:spacing w:after="0" w:line="259" w:lineRule="auto"/>
              <w:ind w:right="385" w:firstLine="0"/>
              <w:jc w:val="left"/>
            </w:pPr>
            <w:r>
              <w:t xml:space="preserve">Проектная деятельность - Обучению </w:t>
            </w:r>
            <w:r>
              <w:lastRenderedPageBreak/>
              <w:t xml:space="preserve">пересказу литературного произведения </w:t>
            </w:r>
          </w:p>
        </w:tc>
        <w:tc>
          <w:tcPr>
            <w:tcW w:w="3376" w:type="dxa"/>
            <w:gridSpan w:val="2"/>
          </w:tcPr>
          <w:p w14:paraId="2C097CE1" w14:textId="77777777" w:rsidR="00F75CE3" w:rsidRDefault="00F75CE3" w:rsidP="00F75CE3">
            <w:pPr>
              <w:numPr>
                <w:ilvl w:val="0"/>
                <w:numId w:val="69"/>
              </w:numPr>
              <w:spacing w:after="13" w:line="259" w:lineRule="auto"/>
              <w:ind w:right="0" w:hanging="139"/>
              <w:jc w:val="left"/>
            </w:pPr>
            <w:r>
              <w:lastRenderedPageBreak/>
              <w:t xml:space="preserve">Беседа </w:t>
            </w:r>
          </w:p>
          <w:p w14:paraId="03088D2C" w14:textId="77777777" w:rsidR="00F75CE3" w:rsidRDefault="00F75CE3" w:rsidP="00F75CE3">
            <w:pPr>
              <w:numPr>
                <w:ilvl w:val="0"/>
                <w:numId w:val="69"/>
              </w:numPr>
              <w:spacing w:after="19" w:line="259" w:lineRule="auto"/>
              <w:ind w:right="0" w:hanging="139"/>
              <w:jc w:val="left"/>
            </w:pPr>
            <w:r>
              <w:t xml:space="preserve">Досуги </w:t>
            </w:r>
          </w:p>
          <w:p w14:paraId="7A1C84C2" w14:textId="77777777" w:rsidR="00F75CE3" w:rsidRDefault="00F75CE3" w:rsidP="00F75CE3">
            <w:pPr>
              <w:numPr>
                <w:ilvl w:val="0"/>
                <w:numId w:val="69"/>
              </w:numPr>
              <w:spacing w:after="0" w:line="259" w:lineRule="auto"/>
              <w:ind w:right="0" w:hanging="139"/>
              <w:jc w:val="left"/>
            </w:pPr>
            <w:r>
              <w:t xml:space="preserve">Разучивание стихов </w:t>
            </w:r>
          </w:p>
          <w:p w14:paraId="331DF406" w14:textId="77777777" w:rsidR="00F75CE3" w:rsidRDefault="00F75CE3" w:rsidP="00F75CE3">
            <w:pPr>
              <w:spacing w:after="0" w:line="259" w:lineRule="auto"/>
              <w:ind w:left="0" w:right="0" w:firstLine="0"/>
              <w:jc w:val="left"/>
            </w:pPr>
            <w:r>
              <w:t xml:space="preserve"> </w:t>
            </w:r>
          </w:p>
          <w:p w14:paraId="1F276A2A" w14:textId="77777777" w:rsidR="00F75CE3" w:rsidRDefault="00F75CE3" w:rsidP="00F75CE3">
            <w:pPr>
              <w:spacing w:after="0" w:line="259" w:lineRule="auto"/>
              <w:ind w:left="0" w:right="0" w:firstLine="0"/>
              <w:jc w:val="left"/>
            </w:pPr>
            <w:r>
              <w:t xml:space="preserve"> </w:t>
            </w:r>
          </w:p>
        </w:tc>
        <w:tc>
          <w:tcPr>
            <w:tcW w:w="2838" w:type="dxa"/>
          </w:tcPr>
          <w:p w14:paraId="46209AE2" w14:textId="77777777" w:rsidR="00F75CE3" w:rsidRDefault="00F75CE3" w:rsidP="00F75CE3">
            <w:pPr>
              <w:spacing w:after="22" w:line="257" w:lineRule="auto"/>
              <w:ind w:left="2" w:right="0" w:firstLine="0"/>
              <w:jc w:val="left"/>
            </w:pPr>
            <w:r>
              <w:t xml:space="preserve">продуктивная и игровая деятельность детей. </w:t>
            </w:r>
          </w:p>
          <w:p w14:paraId="6BE2B0D5" w14:textId="77777777" w:rsidR="00F75CE3" w:rsidRDefault="00F75CE3" w:rsidP="00F75CE3">
            <w:pPr>
              <w:spacing w:after="0" w:line="259" w:lineRule="auto"/>
              <w:ind w:left="2" w:right="0" w:firstLine="0"/>
              <w:jc w:val="left"/>
            </w:pPr>
            <w:r>
              <w:t xml:space="preserve">- Самостоятельная художественноречевая деятельность  </w:t>
            </w:r>
          </w:p>
        </w:tc>
        <w:tc>
          <w:tcPr>
            <w:tcW w:w="2798" w:type="dxa"/>
            <w:gridSpan w:val="2"/>
          </w:tcPr>
          <w:p w14:paraId="2AB53338" w14:textId="77777777" w:rsidR="00F75CE3" w:rsidRDefault="00F75CE3" w:rsidP="00F75CE3">
            <w:pPr>
              <w:spacing w:after="22" w:line="257" w:lineRule="auto"/>
              <w:ind w:left="2" w:right="0" w:firstLine="0"/>
              <w:jc w:val="left"/>
            </w:pPr>
          </w:p>
        </w:tc>
        <w:tc>
          <w:tcPr>
            <w:tcW w:w="2797" w:type="dxa"/>
            <w:gridSpan w:val="2"/>
          </w:tcPr>
          <w:p w14:paraId="047AA857" w14:textId="016E5DFA" w:rsidR="00F75CE3" w:rsidRDefault="00F75CE3" w:rsidP="00F75CE3">
            <w:pPr>
              <w:spacing w:after="22" w:line="257" w:lineRule="auto"/>
              <w:ind w:left="2" w:right="0" w:firstLine="0"/>
              <w:jc w:val="left"/>
            </w:pPr>
            <w:r>
              <w:t xml:space="preserve">и подгот. к школе группы </w:t>
            </w:r>
          </w:p>
        </w:tc>
      </w:tr>
      <w:tr w:rsidR="00F75CE3" w14:paraId="3D499A04" w14:textId="7098BF89" w:rsidTr="00F75CE3">
        <w:tblPrEx>
          <w:tblCellMar>
            <w:top w:w="80" w:type="dxa"/>
            <w:right w:w="115" w:type="dxa"/>
          </w:tblCellMar>
        </w:tblPrEx>
        <w:trPr>
          <w:gridAfter w:val="4"/>
          <w:wAfter w:w="14886" w:type="dxa"/>
          <w:trHeight w:val="1745"/>
        </w:trPr>
        <w:tc>
          <w:tcPr>
            <w:tcW w:w="3799" w:type="dxa"/>
            <w:gridSpan w:val="2"/>
          </w:tcPr>
          <w:p w14:paraId="488BDF27" w14:textId="77777777" w:rsidR="00F75CE3" w:rsidRDefault="00F75CE3" w:rsidP="00F75CE3">
            <w:pPr>
              <w:spacing w:after="0" w:line="259" w:lineRule="auto"/>
              <w:ind w:left="2" w:right="763" w:firstLine="0"/>
              <w:jc w:val="left"/>
            </w:pPr>
            <w:r>
              <w:t xml:space="preserve">-Сюжетно-ролевые игры -Чтение художественной литературы -Досуги </w:t>
            </w:r>
          </w:p>
        </w:tc>
        <w:tc>
          <w:tcPr>
            <w:tcW w:w="3376" w:type="dxa"/>
            <w:gridSpan w:val="2"/>
          </w:tcPr>
          <w:p w14:paraId="38FCBF80" w14:textId="77777777" w:rsidR="00F75CE3" w:rsidRDefault="00F75CE3" w:rsidP="00F75CE3">
            <w:pPr>
              <w:spacing w:after="16" w:line="264" w:lineRule="auto"/>
              <w:ind w:left="0" w:right="297" w:firstLine="0"/>
            </w:pPr>
            <w:r>
              <w:t xml:space="preserve">Образцы коммуника- тивных  кодов взрослого. - Освоение формул речевого этикета       </w:t>
            </w:r>
          </w:p>
          <w:p w14:paraId="534B58C2" w14:textId="77777777" w:rsidR="00F75CE3" w:rsidRDefault="00F75CE3" w:rsidP="00F75CE3">
            <w:pPr>
              <w:spacing w:after="0" w:line="259" w:lineRule="auto"/>
              <w:ind w:left="0" w:right="0" w:firstLine="0"/>
              <w:jc w:val="left"/>
            </w:pPr>
            <w:r>
              <w:t xml:space="preserve">(пассивное)  </w:t>
            </w:r>
          </w:p>
        </w:tc>
        <w:tc>
          <w:tcPr>
            <w:tcW w:w="2838" w:type="dxa"/>
          </w:tcPr>
          <w:p w14:paraId="0C98DA5B" w14:textId="77777777" w:rsidR="00F75CE3" w:rsidRDefault="00F75CE3" w:rsidP="00F75CE3">
            <w:pPr>
              <w:spacing w:after="0" w:line="251" w:lineRule="auto"/>
              <w:ind w:left="2" w:right="0" w:firstLine="0"/>
              <w:jc w:val="left"/>
            </w:pPr>
            <w:r>
              <w:t xml:space="preserve">Совместная  продуктивная и игровая деятельность детей. </w:t>
            </w:r>
          </w:p>
          <w:p w14:paraId="5EFD7A4C" w14:textId="77777777" w:rsidR="00F75CE3" w:rsidRDefault="00F75CE3" w:rsidP="00F75CE3">
            <w:pPr>
              <w:spacing w:after="0" w:line="259" w:lineRule="auto"/>
              <w:ind w:left="2" w:right="0" w:firstLine="0"/>
              <w:jc w:val="left"/>
            </w:pPr>
            <w:r>
              <w:t xml:space="preserve"> </w:t>
            </w:r>
          </w:p>
        </w:tc>
        <w:tc>
          <w:tcPr>
            <w:tcW w:w="2798" w:type="dxa"/>
            <w:gridSpan w:val="2"/>
          </w:tcPr>
          <w:p w14:paraId="0217F82C" w14:textId="77777777" w:rsidR="00F75CE3" w:rsidRDefault="00F75CE3" w:rsidP="00F75CE3">
            <w:pPr>
              <w:spacing w:after="0" w:line="259" w:lineRule="auto"/>
              <w:ind w:left="2" w:right="0" w:firstLine="0"/>
              <w:jc w:val="left"/>
            </w:pPr>
            <w:r>
              <w:rPr>
                <w:b/>
              </w:rPr>
              <w:t>3.Практичес</w:t>
            </w:r>
          </w:p>
          <w:p w14:paraId="2EF8D1DF" w14:textId="6C9853E0" w:rsidR="00F75CE3" w:rsidRDefault="00F75CE3" w:rsidP="00F75CE3">
            <w:pPr>
              <w:spacing w:after="0" w:line="251" w:lineRule="auto"/>
              <w:ind w:left="2" w:right="0" w:firstLine="0"/>
              <w:jc w:val="left"/>
            </w:pPr>
            <w:r>
              <w:rPr>
                <w:b/>
              </w:rPr>
              <w:t>кое овладение нормами речи (речевой этикет)</w:t>
            </w:r>
            <w:r>
              <w:t xml:space="preserve"> </w:t>
            </w:r>
          </w:p>
        </w:tc>
        <w:tc>
          <w:tcPr>
            <w:tcW w:w="2797" w:type="dxa"/>
            <w:gridSpan w:val="2"/>
          </w:tcPr>
          <w:p w14:paraId="2AD69DF1" w14:textId="77777777" w:rsidR="00F75CE3" w:rsidRDefault="00F75CE3" w:rsidP="00F75CE3">
            <w:pPr>
              <w:spacing w:after="44" w:line="238" w:lineRule="auto"/>
              <w:ind w:left="2" w:right="0" w:firstLine="0"/>
              <w:jc w:val="left"/>
            </w:pPr>
            <w:r>
              <w:t xml:space="preserve">3 -5 лет, вторая младшая,  средняя </w:t>
            </w:r>
          </w:p>
          <w:p w14:paraId="0675DE87" w14:textId="77777777" w:rsidR="00F75CE3" w:rsidRDefault="00F75CE3" w:rsidP="00F75CE3">
            <w:pPr>
              <w:spacing w:after="0" w:line="259" w:lineRule="auto"/>
              <w:ind w:left="2" w:right="0" w:firstLine="0"/>
              <w:jc w:val="left"/>
            </w:pPr>
            <w:r>
              <w:t xml:space="preserve">группы </w:t>
            </w:r>
          </w:p>
          <w:p w14:paraId="1A982F75" w14:textId="72E68874" w:rsidR="00F75CE3" w:rsidRDefault="00F75CE3" w:rsidP="00F75CE3">
            <w:pPr>
              <w:spacing w:after="0" w:line="251" w:lineRule="auto"/>
              <w:ind w:left="2" w:right="0" w:firstLine="0"/>
              <w:jc w:val="left"/>
            </w:pPr>
            <w:r>
              <w:t xml:space="preserve"> </w:t>
            </w:r>
          </w:p>
        </w:tc>
      </w:tr>
      <w:tr w:rsidR="00F75CE3" w14:paraId="774A8278" w14:textId="5B614E01" w:rsidTr="00F75CE3">
        <w:tblPrEx>
          <w:tblCellMar>
            <w:top w:w="80" w:type="dxa"/>
            <w:right w:w="115" w:type="dxa"/>
          </w:tblCellMar>
        </w:tblPrEx>
        <w:trPr>
          <w:gridAfter w:val="4"/>
          <w:wAfter w:w="14886" w:type="dxa"/>
          <w:trHeight w:val="2576"/>
        </w:trPr>
        <w:tc>
          <w:tcPr>
            <w:tcW w:w="3799" w:type="dxa"/>
            <w:gridSpan w:val="2"/>
          </w:tcPr>
          <w:p w14:paraId="71800D6F" w14:textId="77777777" w:rsidR="00F75CE3" w:rsidRDefault="00F75CE3" w:rsidP="00F75CE3">
            <w:pPr>
              <w:numPr>
                <w:ilvl w:val="0"/>
                <w:numId w:val="70"/>
              </w:numPr>
              <w:spacing w:after="19" w:line="259" w:lineRule="auto"/>
              <w:ind w:right="219" w:firstLine="0"/>
              <w:jc w:val="left"/>
            </w:pPr>
            <w:r>
              <w:t xml:space="preserve">Интегрированные НОД  </w:t>
            </w:r>
          </w:p>
          <w:p w14:paraId="58904F9D" w14:textId="77777777" w:rsidR="00F75CE3" w:rsidRDefault="00F75CE3" w:rsidP="00F75CE3">
            <w:pPr>
              <w:numPr>
                <w:ilvl w:val="0"/>
                <w:numId w:val="70"/>
              </w:numPr>
              <w:spacing w:after="0" w:line="259" w:lineRule="auto"/>
              <w:ind w:right="219" w:firstLine="0"/>
              <w:jc w:val="left"/>
            </w:pPr>
            <w:r>
              <w:t xml:space="preserve">Тематические досуги - Чтение художественной литературы - Моделирование и обыгрывание    проблемных ситуаций </w:t>
            </w:r>
          </w:p>
        </w:tc>
        <w:tc>
          <w:tcPr>
            <w:tcW w:w="3376" w:type="dxa"/>
            <w:gridSpan w:val="2"/>
          </w:tcPr>
          <w:p w14:paraId="334B1047" w14:textId="77777777" w:rsidR="00F75CE3" w:rsidRDefault="00F75CE3" w:rsidP="00F75CE3">
            <w:pPr>
              <w:numPr>
                <w:ilvl w:val="0"/>
                <w:numId w:val="71"/>
              </w:numPr>
              <w:spacing w:after="0" w:line="259" w:lineRule="auto"/>
              <w:ind w:right="0" w:firstLine="0"/>
              <w:jc w:val="left"/>
            </w:pPr>
            <w:r>
              <w:t xml:space="preserve">Образцы </w:t>
            </w:r>
          </w:p>
          <w:p w14:paraId="61BC5041" w14:textId="77777777" w:rsidR="00F75CE3" w:rsidRDefault="00F75CE3" w:rsidP="00F75CE3">
            <w:pPr>
              <w:spacing w:after="0" w:line="277" w:lineRule="auto"/>
              <w:ind w:left="0" w:right="0" w:firstLine="0"/>
              <w:jc w:val="left"/>
            </w:pPr>
            <w:r>
              <w:t xml:space="preserve">коммуникативных  кодов взрослого. </w:t>
            </w:r>
          </w:p>
          <w:p w14:paraId="105FAD00" w14:textId="77777777" w:rsidR="00F75CE3" w:rsidRDefault="00F75CE3" w:rsidP="00F75CE3">
            <w:pPr>
              <w:numPr>
                <w:ilvl w:val="0"/>
                <w:numId w:val="71"/>
              </w:numPr>
              <w:spacing w:after="46" w:line="239" w:lineRule="auto"/>
              <w:ind w:right="0" w:firstLine="0"/>
              <w:jc w:val="left"/>
            </w:pPr>
            <w:r>
              <w:t xml:space="preserve">Использование в повседневной жизни </w:t>
            </w:r>
          </w:p>
          <w:p w14:paraId="417C953E" w14:textId="77777777" w:rsidR="00F75CE3" w:rsidRDefault="00F75CE3" w:rsidP="00F75CE3">
            <w:pPr>
              <w:spacing w:after="13" w:line="259" w:lineRule="auto"/>
              <w:ind w:left="0" w:right="0" w:firstLine="0"/>
              <w:jc w:val="left"/>
            </w:pPr>
            <w:r>
              <w:t xml:space="preserve">формул речевого этикета </w:t>
            </w:r>
          </w:p>
          <w:p w14:paraId="637646DC" w14:textId="77777777" w:rsidR="00F75CE3" w:rsidRDefault="00F75CE3" w:rsidP="00F75CE3">
            <w:pPr>
              <w:numPr>
                <w:ilvl w:val="0"/>
                <w:numId w:val="71"/>
              </w:numPr>
              <w:spacing w:after="0" w:line="259" w:lineRule="auto"/>
              <w:ind w:right="0" w:firstLine="0"/>
              <w:jc w:val="left"/>
            </w:pPr>
            <w:r>
              <w:t xml:space="preserve">Беседы </w:t>
            </w:r>
          </w:p>
        </w:tc>
        <w:tc>
          <w:tcPr>
            <w:tcW w:w="2838" w:type="dxa"/>
          </w:tcPr>
          <w:p w14:paraId="4B894FDF" w14:textId="77777777" w:rsidR="00F75CE3" w:rsidRDefault="00F75CE3" w:rsidP="00F75CE3">
            <w:pPr>
              <w:numPr>
                <w:ilvl w:val="0"/>
                <w:numId w:val="72"/>
              </w:numPr>
              <w:spacing w:after="12" w:line="264" w:lineRule="auto"/>
              <w:ind w:right="0" w:firstLine="0"/>
              <w:jc w:val="left"/>
            </w:pPr>
            <w:r>
              <w:t xml:space="preserve">Самостоятельная художественноречевая деятельность - Совместная  продуктивная и игровая деятельность детей. </w:t>
            </w:r>
          </w:p>
          <w:p w14:paraId="6DC9F1B4" w14:textId="77777777" w:rsidR="00F75CE3" w:rsidRDefault="00F75CE3" w:rsidP="00F75CE3">
            <w:pPr>
              <w:numPr>
                <w:ilvl w:val="0"/>
                <w:numId w:val="72"/>
              </w:numPr>
              <w:spacing w:after="0" w:line="259" w:lineRule="auto"/>
              <w:ind w:right="0" w:firstLine="0"/>
              <w:jc w:val="left"/>
            </w:pPr>
            <w:r>
              <w:t xml:space="preserve">Сюжетно- ролевые игры </w:t>
            </w:r>
          </w:p>
        </w:tc>
        <w:tc>
          <w:tcPr>
            <w:tcW w:w="2798" w:type="dxa"/>
            <w:gridSpan w:val="2"/>
          </w:tcPr>
          <w:p w14:paraId="3EFA6689" w14:textId="77777777" w:rsidR="00F75CE3" w:rsidRDefault="00F75CE3" w:rsidP="00F75CE3">
            <w:pPr>
              <w:numPr>
                <w:ilvl w:val="0"/>
                <w:numId w:val="72"/>
              </w:numPr>
              <w:spacing w:after="12" w:line="264" w:lineRule="auto"/>
              <w:ind w:right="0" w:firstLine="0"/>
              <w:jc w:val="left"/>
            </w:pPr>
          </w:p>
        </w:tc>
        <w:tc>
          <w:tcPr>
            <w:tcW w:w="2797" w:type="dxa"/>
            <w:gridSpan w:val="2"/>
            <w:vAlign w:val="center"/>
          </w:tcPr>
          <w:p w14:paraId="273C7E5F" w14:textId="110DB8D0" w:rsidR="00F75CE3" w:rsidRDefault="00F75CE3" w:rsidP="00F75CE3">
            <w:pPr>
              <w:numPr>
                <w:ilvl w:val="0"/>
                <w:numId w:val="72"/>
              </w:numPr>
              <w:spacing w:after="12" w:line="264" w:lineRule="auto"/>
              <w:ind w:right="0" w:firstLine="0"/>
              <w:jc w:val="left"/>
            </w:pPr>
            <w:r>
              <w:t xml:space="preserve">5-7 лет, старшая и подгот. к школе группы </w:t>
            </w:r>
          </w:p>
        </w:tc>
      </w:tr>
      <w:tr w:rsidR="00F75CE3" w14:paraId="64CC751B" w14:textId="56C8CBDE" w:rsidTr="00F75CE3">
        <w:tblPrEx>
          <w:tblCellMar>
            <w:top w:w="80" w:type="dxa"/>
            <w:right w:w="115" w:type="dxa"/>
          </w:tblCellMar>
        </w:tblPrEx>
        <w:trPr>
          <w:gridAfter w:val="4"/>
          <w:wAfter w:w="14886" w:type="dxa"/>
          <w:trHeight w:val="1198"/>
        </w:trPr>
        <w:tc>
          <w:tcPr>
            <w:tcW w:w="3799" w:type="dxa"/>
            <w:gridSpan w:val="2"/>
          </w:tcPr>
          <w:p w14:paraId="610B88DA" w14:textId="77777777" w:rsidR="00F75CE3" w:rsidRDefault="00F75CE3" w:rsidP="00F75CE3">
            <w:pPr>
              <w:spacing w:after="0" w:line="278" w:lineRule="auto"/>
              <w:ind w:left="2" w:right="263" w:firstLine="0"/>
              <w:jc w:val="left"/>
            </w:pPr>
            <w:r>
              <w:t xml:space="preserve">Подбор иллюстраций  Чтение литературы. Подвижные игры </w:t>
            </w:r>
          </w:p>
          <w:p w14:paraId="128DEC4A" w14:textId="77777777" w:rsidR="00F75CE3" w:rsidRDefault="00F75CE3" w:rsidP="00F75CE3">
            <w:pPr>
              <w:spacing w:after="0" w:line="259" w:lineRule="auto"/>
              <w:ind w:left="2" w:right="0" w:firstLine="0"/>
              <w:jc w:val="left"/>
            </w:pPr>
            <w:r>
              <w:t xml:space="preserve">Физкультурные досуги </w:t>
            </w:r>
          </w:p>
        </w:tc>
        <w:tc>
          <w:tcPr>
            <w:tcW w:w="3376" w:type="dxa"/>
            <w:gridSpan w:val="2"/>
          </w:tcPr>
          <w:p w14:paraId="69AE853B" w14:textId="77777777" w:rsidR="00F75CE3" w:rsidRDefault="00F75CE3" w:rsidP="00F75CE3">
            <w:pPr>
              <w:spacing w:after="44" w:line="238" w:lineRule="auto"/>
              <w:ind w:left="0" w:right="0" w:firstLine="0"/>
              <w:jc w:val="left"/>
            </w:pPr>
            <w:r>
              <w:t xml:space="preserve">Физкультминутки, прогулка, прием пищи </w:t>
            </w:r>
          </w:p>
          <w:p w14:paraId="673A2B08" w14:textId="77777777" w:rsidR="00F75CE3" w:rsidRDefault="00F75CE3" w:rsidP="00F75CE3">
            <w:pPr>
              <w:spacing w:after="20" w:line="259" w:lineRule="auto"/>
              <w:ind w:left="0" w:right="0" w:firstLine="0"/>
              <w:jc w:val="left"/>
            </w:pPr>
            <w:r>
              <w:t xml:space="preserve">Беседа </w:t>
            </w:r>
          </w:p>
          <w:p w14:paraId="3D91C2C0" w14:textId="77777777" w:rsidR="00F75CE3" w:rsidRDefault="00F75CE3" w:rsidP="00F75CE3">
            <w:pPr>
              <w:spacing w:after="0" w:line="259" w:lineRule="auto"/>
              <w:ind w:left="0" w:right="0" w:firstLine="0"/>
              <w:jc w:val="left"/>
            </w:pPr>
            <w:r>
              <w:t xml:space="preserve">Рассказ </w:t>
            </w:r>
          </w:p>
        </w:tc>
        <w:tc>
          <w:tcPr>
            <w:tcW w:w="2838" w:type="dxa"/>
          </w:tcPr>
          <w:p w14:paraId="1BE9085C" w14:textId="77777777" w:rsidR="00F75CE3" w:rsidRDefault="00F75CE3" w:rsidP="00F75CE3">
            <w:pPr>
              <w:spacing w:after="20" w:line="259" w:lineRule="auto"/>
              <w:ind w:left="2" w:right="0" w:firstLine="0"/>
              <w:jc w:val="left"/>
            </w:pPr>
            <w:r>
              <w:t xml:space="preserve">Игры </w:t>
            </w:r>
          </w:p>
          <w:p w14:paraId="55F26545" w14:textId="77777777" w:rsidR="00F75CE3" w:rsidRDefault="00F75CE3" w:rsidP="00F75CE3">
            <w:pPr>
              <w:spacing w:after="19" w:line="259" w:lineRule="auto"/>
              <w:ind w:left="2" w:right="0" w:firstLine="0"/>
              <w:jc w:val="left"/>
            </w:pPr>
            <w:r>
              <w:t xml:space="preserve">Дид игры </w:t>
            </w:r>
          </w:p>
          <w:p w14:paraId="4F23FC94" w14:textId="77777777" w:rsidR="00F75CE3" w:rsidRDefault="00F75CE3" w:rsidP="00F75CE3">
            <w:pPr>
              <w:spacing w:after="0" w:line="259" w:lineRule="auto"/>
              <w:ind w:left="2" w:right="0" w:firstLine="0"/>
              <w:jc w:val="left"/>
            </w:pPr>
            <w:r>
              <w:t xml:space="preserve">Театр </w:t>
            </w:r>
          </w:p>
          <w:p w14:paraId="329DA4EA" w14:textId="77777777" w:rsidR="00F75CE3" w:rsidRDefault="00F75CE3" w:rsidP="00F75CE3">
            <w:pPr>
              <w:spacing w:after="0" w:line="259" w:lineRule="auto"/>
              <w:ind w:left="2" w:right="0" w:firstLine="0"/>
              <w:jc w:val="left"/>
            </w:pPr>
            <w:r>
              <w:t xml:space="preserve">Рассматривание </w:t>
            </w:r>
          </w:p>
        </w:tc>
        <w:tc>
          <w:tcPr>
            <w:tcW w:w="2798" w:type="dxa"/>
            <w:gridSpan w:val="2"/>
          </w:tcPr>
          <w:p w14:paraId="5677C1FA" w14:textId="2B0C093E" w:rsidR="00F75CE3" w:rsidRPr="000246F2" w:rsidRDefault="00F75CE3" w:rsidP="00F75CE3">
            <w:pPr>
              <w:spacing w:after="0" w:line="259" w:lineRule="auto"/>
              <w:ind w:left="2" w:right="0" w:firstLine="0"/>
              <w:jc w:val="left"/>
            </w:pPr>
            <w:r>
              <w:rPr>
                <w:b/>
              </w:rPr>
              <w:t>4.Формиров</w:t>
            </w:r>
            <w:r w:rsidR="000246F2">
              <w:rPr>
                <w:b/>
              </w:rPr>
              <w:t>ание</w:t>
            </w:r>
          </w:p>
          <w:p w14:paraId="7041D6D1" w14:textId="2C61178E" w:rsidR="00F75CE3" w:rsidRDefault="00F75CE3" w:rsidP="000246F2">
            <w:pPr>
              <w:spacing w:after="20" w:line="259" w:lineRule="auto"/>
              <w:ind w:left="567" w:right="0" w:firstLine="0"/>
              <w:jc w:val="left"/>
            </w:pPr>
            <w:r>
              <w:rPr>
                <w:b/>
              </w:rPr>
              <w:t xml:space="preserve">интереса  и потребности  </w:t>
            </w:r>
          </w:p>
        </w:tc>
        <w:tc>
          <w:tcPr>
            <w:tcW w:w="2797" w:type="dxa"/>
            <w:gridSpan w:val="2"/>
          </w:tcPr>
          <w:p w14:paraId="28DB0198" w14:textId="429409C3" w:rsidR="00F75CE3" w:rsidRDefault="00F75CE3" w:rsidP="00F75CE3">
            <w:pPr>
              <w:spacing w:after="20" w:line="259" w:lineRule="auto"/>
              <w:ind w:left="2" w:right="0" w:firstLine="0"/>
              <w:jc w:val="left"/>
            </w:pPr>
            <w:r>
              <w:t xml:space="preserve">3-5 лет  вторая младшая  и средняя </w:t>
            </w:r>
          </w:p>
        </w:tc>
      </w:tr>
      <w:tr w:rsidR="00F75CE3" w14:paraId="59B60719" w14:textId="74D8ECD2" w:rsidTr="00F75CE3">
        <w:tblPrEx>
          <w:tblCellMar>
            <w:top w:w="80" w:type="dxa"/>
            <w:right w:w="115" w:type="dxa"/>
          </w:tblCellMar>
        </w:tblPrEx>
        <w:trPr>
          <w:gridAfter w:val="4"/>
          <w:wAfter w:w="14886" w:type="dxa"/>
          <w:trHeight w:val="2021"/>
        </w:trPr>
        <w:tc>
          <w:tcPr>
            <w:tcW w:w="3799" w:type="dxa"/>
            <w:gridSpan w:val="2"/>
          </w:tcPr>
          <w:p w14:paraId="1D5F837B" w14:textId="77777777" w:rsidR="00F75CE3" w:rsidRDefault="00F75CE3" w:rsidP="00F75CE3">
            <w:pPr>
              <w:spacing w:after="20" w:line="259" w:lineRule="auto"/>
              <w:ind w:left="2" w:right="0" w:firstLine="0"/>
              <w:jc w:val="left"/>
            </w:pPr>
            <w:r>
              <w:t xml:space="preserve">Заучивание  </w:t>
            </w:r>
          </w:p>
          <w:p w14:paraId="7443CEE3" w14:textId="77777777" w:rsidR="00F75CE3" w:rsidRDefault="00F75CE3" w:rsidP="00F75CE3">
            <w:pPr>
              <w:spacing w:after="20" w:line="259" w:lineRule="auto"/>
              <w:ind w:left="2" w:right="0" w:firstLine="0"/>
              <w:jc w:val="left"/>
            </w:pPr>
            <w:r>
              <w:t xml:space="preserve">Рассказ </w:t>
            </w:r>
          </w:p>
          <w:p w14:paraId="6864C60F" w14:textId="77777777" w:rsidR="00F75CE3" w:rsidRDefault="00F75CE3" w:rsidP="00F75CE3">
            <w:pPr>
              <w:spacing w:after="21" w:line="259" w:lineRule="auto"/>
              <w:ind w:left="2" w:right="0" w:firstLine="0"/>
              <w:jc w:val="left"/>
            </w:pPr>
            <w:r>
              <w:t xml:space="preserve">Обучение </w:t>
            </w:r>
          </w:p>
          <w:p w14:paraId="7D0F275B" w14:textId="77777777" w:rsidR="00F75CE3" w:rsidRDefault="00F75CE3" w:rsidP="00F75CE3">
            <w:pPr>
              <w:spacing w:after="21" w:line="259" w:lineRule="auto"/>
              <w:ind w:left="2" w:right="0" w:firstLine="0"/>
              <w:jc w:val="left"/>
            </w:pPr>
            <w:r>
              <w:t xml:space="preserve">Экскурсии </w:t>
            </w:r>
          </w:p>
          <w:p w14:paraId="4965BC34" w14:textId="77777777" w:rsidR="00F75CE3" w:rsidRDefault="00F75CE3" w:rsidP="00F75CE3">
            <w:pPr>
              <w:spacing w:after="0" w:line="259" w:lineRule="auto"/>
              <w:ind w:left="2" w:right="0" w:firstLine="0"/>
              <w:jc w:val="left"/>
            </w:pPr>
            <w:r>
              <w:t xml:space="preserve">Объяснения </w:t>
            </w:r>
          </w:p>
        </w:tc>
        <w:tc>
          <w:tcPr>
            <w:tcW w:w="3376" w:type="dxa"/>
            <w:gridSpan w:val="2"/>
          </w:tcPr>
          <w:p w14:paraId="5EF1F154" w14:textId="77777777" w:rsidR="00F75CE3" w:rsidRDefault="00F75CE3" w:rsidP="00F75CE3">
            <w:pPr>
              <w:spacing w:after="16" w:line="259" w:lineRule="auto"/>
              <w:ind w:left="0" w:right="0" w:firstLine="0"/>
              <w:jc w:val="left"/>
            </w:pPr>
            <w:r>
              <w:t xml:space="preserve">чтение </w:t>
            </w:r>
          </w:p>
          <w:p w14:paraId="02C40693" w14:textId="77777777" w:rsidR="00F75CE3" w:rsidRDefault="00F75CE3" w:rsidP="00F75CE3">
            <w:pPr>
              <w:spacing w:after="21" w:line="259" w:lineRule="auto"/>
              <w:ind w:left="0" w:right="0" w:firstLine="0"/>
              <w:jc w:val="left"/>
            </w:pPr>
            <w:r>
              <w:t xml:space="preserve">Д/и </w:t>
            </w:r>
          </w:p>
          <w:p w14:paraId="353CEDD3" w14:textId="77777777" w:rsidR="00F75CE3" w:rsidRDefault="00F75CE3" w:rsidP="00F75CE3">
            <w:pPr>
              <w:spacing w:after="20" w:line="259" w:lineRule="auto"/>
              <w:ind w:left="0" w:right="0" w:firstLine="0"/>
              <w:jc w:val="left"/>
            </w:pPr>
            <w:r>
              <w:t xml:space="preserve">Настольно-печатные игры </w:t>
            </w:r>
          </w:p>
          <w:p w14:paraId="7D7C88E0" w14:textId="77777777" w:rsidR="00F75CE3" w:rsidRDefault="00F75CE3" w:rsidP="00F75CE3">
            <w:pPr>
              <w:spacing w:after="0" w:line="259" w:lineRule="auto"/>
              <w:ind w:left="0" w:right="0" w:firstLine="0"/>
              <w:jc w:val="left"/>
            </w:pPr>
            <w:r>
              <w:t xml:space="preserve">Игры-драматизации, </w:t>
            </w:r>
          </w:p>
          <w:p w14:paraId="2D9BE652" w14:textId="77777777" w:rsidR="00F75CE3" w:rsidRDefault="00F75CE3" w:rsidP="00F75CE3">
            <w:pPr>
              <w:spacing w:after="0" w:line="259" w:lineRule="auto"/>
              <w:ind w:left="0" w:right="0" w:firstLine="0"/>
              <w:jc w:val="left"/>
            </w:pPr>
            <w:r>
              <w:t xml:space="preserve"> </w:t>
            </w:r>
          </w:p>
        </w:tc>
        <w:tc>
          <w:tcPr>
            <w:tcW w:w="2838" w:type="dxa"/>
          </w:tcPr>
          <w:p w14:paraId="50DFB5D3" w14:textId="77777777" w:rsidR="00F75CE3" w:rsidRDefault="00F75CE3" w:rsidP="00F75CE3">
            <w:pPr>
              <w:spacing w:after="0" w:line="275" w:lineRule="auto"/>
              <w:ind w:left="2" w:right="628" w:firstLine="0"/>
              <w:jc w:val="left"/>
            </w:pPr>
            <w:r>
              <w:t xml:space="preserve">иллюстраций Игры </w:t>
            </w:r>
          </w:p>
          <w:p w14:paraId="314F37EB" w14:textId="77777777" w:rsidR="00F75CE3" w:rsidRDefault="00F75CE3" w:rsidP="00F75CE3">
            <w:pPr>
              <w:spacing w:after="0" w:line="277" w:lineRule="auto"/>
              <w:ind w:left="2" w:right="0" w:firstLine="0"/>
              <w:jc w:val="left"/>
            </w:pPr>
            <w:r>
              <w:t xml:space="preserve">Продуктивная деятельность Настольно-печатные игры Беседы </w:t>
            </w:r>
          </w:p>
          <w:p w14:paraId="47210B29" w14:textId="77777777" w:rsidR="00F75CE3" w:rsidRDefault="00F75CE3" w:rsidP="00F75CE3">
            <w:pPr>
              <w:spacing w:after="0" w:line="259" w:lineRule="auto"/>
              <w:ind w:left="2" w:right="0" w:firstLine="0"/>
              <w:jc w:val="left"/>
            </w:pPr>
            <w:r>
              <w:t xml:space="preserve">Театр </w:t>
            </w:r>
          </w:p>
        </w:tc>
        <w:tc>
          <w:tcPr>
            <w:tcW w:w="2798" w:type="dxa"/>
            <w:gridSpan w:val="2"/>
          </w:tcPr>
          <w:p w14:paraId="410234DE" w14:textId="44475C66" w:rsidR="00F75CE3" w:rsidRDefault="00F75CE3" w:rsidP="00F75CE3">
            <w:pPr>
              <w:spacing w:after="0" w:line="275" w:lineRule="auto"/>
              <w:ind w:left="2" w:right="628" w:firstLine="0"/>
              <w:jc w:val="left"/>
            </w:pPr>
            <w:r>
              <w:rPr>
                <w:b/>
              </w:rPr>
              <w:t xml:space="preserve">в чтении </w:t>
            </w:r>
          </w:p>
        </w:tc>
        <w:tc>
          <w:tcPr>
            <w:tcW w:w="2797" w:type="dxa"/>
            <w:gridSpan w:val="2"/>
          </w:tcPr>
          <w:p w14:paraId="0CB2F6CD" w14:textId="00B097BD" w:rsidR="00F75CE3" w:rsidRDefault="00F75CE3" w:rsidP="00F75CE3">
            <w:pPr>
              <w:spacing w:after="0" w:line="275" w:lineRule="auto"/>
              <w:ind w:left="2" w:right="628" w:firstLine="0"/>
              <w:jc w:val="left"/>
            </w:pPr>
            <w:r>
              <w:t xml:space="preserve">группы </w:t>
            </w:r>
          </w:p>
        </w:tc>
      </w:tr>
      <w:tr w:rsidR="00F75CE3" w14:paraId="19D73DE0" w14:textId="48B2DB42" w:rsidTr="00F75CE3">
        <w:tblPrEx>
          <w:tblCellMar>
            <w:top w:w="80" w:type="dxa"/>
            <w:right w:w="115" w:type="dxa"/>
          </w:tblCellMar>
        </w:tblPrEx>
        <w:trPr>
          <w:gridAfter w:val="4"/>
          <w:wAfter w:w="14886" w:type="dxa"/>
          <w:trHeight w:val="3959"/>
        </w:trPr>
        <w:tc>
          <w:tcPr>
            <w:tcW w:w="3799" w:type="dxa"/>
            <w:gridSpan w:val="2"/>
          </w:tcPr>
          <w:p w14:paraId="532D399E" w14:textId="77777777" w:rsidR="00F75CE3" w:rsidRDefault="00F75CE3" w:rsidP="00F75CE3">
            <w:pPr>
              <w:spacing w:after="1" w:line="278" w:lineRule="auto"/>
              <w:ind w:left="2" w:right="0" w:firstLine="0"/>
              <w:jc w:val="left"/>
            </w:pPr>
            <w:r>
              <w:lastRenderedPageBreak/>
              <w:t xml:space="preserve">Чтение художественной и познавательной литературы Творческие задания Пересказ  </w:t>
            </w:r>
          </w:p>
          <w:p w14:paraId="09084263" w14:textId="77777777" w:rsidR="00F75CE3" w:rsidRDefault="00F75CE3" w:rsidP="00F75CE3">
            <w:pPr>
              <w:spacing w:after="20" w:line="259" w:lineRule="auto"/>
              <w:ind w:left="2" w:right="0" w:firstLine="0"/>
              <w:jc w:val="left"/>
            </w:pPr>
            <w:r>
              <w:t xml:space="preserve">Литературные праздники </w:t>
            </w:r>
          </w:p>
          <w:p w14:paraId="1CE7773B" w14:textId="77777777" w:rsidR="00F75CE3" w:rsidRDefault="00F75CE3" w:rsidP="00F75CE3">
            <w:pPr>
              <w:spacing w:after="22" w:line="259" w:lineRule="auto"/>
              <w:ind w:left="2" w:right="0" w:firstLine="0"/>
              <w:jc w:val="left"/>
            </w:pPr>
            <w:r>
              <w:t xml:space="preserve">Досуги </w:t>
            </w:r>
          </w:p>
          <w:p w14:paraId="76D5CCCD" w14:textId="77777777" w:rsidR="00F75CE3" w:rsidRDefault="00F75CE3" w:rsidP="00F75CE3">
            <w:pPr>
              <w:spacing w:after="22" w:line="259" w:lineRule="auto"/>
              <w:ind w:left="2" w:right="0" w:firstLine="0"/>
              <w:jc w:val="left"/>
            </w:pPr>
            <w:r>
              <w:t xml:space="preserve">Презентации проектов </w:t>
            </w:r>
          </w:p>
          <w:p w14:paraId="031EC16C" w14:textId="77777777" w:rsidR="00F75CE3" w:rsidRDefault="00F75CE3" w:rsidP="00F75CE3">
            <w:pPr>
              <w:spacing w:after="22" w:line="259" w:lineRule="auto"/>
              <w:ind w:left="2" w:right="0" w:firstLine="0"/>
              <w:jc w:val="left"/>
            </w:pPr>
            <w:r>
              <w:t xml:space="preserve">Ситуативное общение  </w:t>
            </w:r>
          </w:p>
          <w:p w14:paraId="4DEF03E8" w14:textId="77777777" w:rsidR="00F75CE3" w:rsidRDefault="00F75CE3" w:rsidP="00F75CE3">
            <w:pPr>
              <w:spacing w:after="19" w:line="259" w:lineRule="auto"/>
              <w:ind w:left="2" w:right="0" w:firstLine="0"/>
              <w:jc w:val="left"/>
            </w:pPr>
            <w:r>
              <w:t xml:space="preserve">Творческие игры </w:t>
            </w:r>
          </w:p>
          <w:p w14:paraId="6575B38C" w14:textId="77777777" w:rsidR="00F75CE3" w:rsidRDefault="00F75CE3" w:rsidP="00F75CE3">
            <w:pPr>
              <w:spacing w:after="0" w:line="259" w:lineRule="auto"/>
              <w:ind w:left="2" w:right="0" w:firstLine="0"/>
              <w:jc w:val="left"/>
            </w:pPr>
            <w:r>
              <w:t xml:space="preserve">Театр </w:t>
            </w:r>
          </w:p>
          <w:p w14:paraId="6F75F1A6" w14:textId="77777777" w:rsidR="00F75CE3" w:rsidRDefault="00F75CE3" w:rsidP="00F75CE3">
            <w:pPr>
              <w:spacing w:after="0" w:line="259" w:lineRule="auto"/>
              <w:ind w:left="2" w:right="0" w:firstLine="0"/>
              <w:jc w:val="left"/>
            </w:pPr>
            <w:r>
              <w:t xml:space="preserve">Чтение литературы, подбор загадок, пословиц, поговорок </w:t>
            </w:r>
          </w:p>
        </w:tc>
        <w:tc>
          <w:tcPr>
            <w:tcW w:w="3376" w:type="dxa"/>
            <w:gridSpan w:val="2"/>
          </w:tcPr>
          <w:p w14:paraId="1AC46DCF" w14:textId="77777777" w:rsidR="00F75CE3" w:rsidRDefault="00F75CE3" w:rsidP="00F75CE3">
            <w:pPr>
              <w:spacing w:after="0" w:line="277" w:lineRule="auto"/>
              <w:ind w:left="0" w:right="214" w:firstLine="0"/>
              <w:jc w:val="left"/>
            </w:pPr>
            <w:r>
              <w:t xml:space="preserve">Физкультминутки, прогулка,  </w:t>
            </w:r>
          </w:p>
          <w:p w14:paraId="7CB56574" w14:textId="77777777" w:rsidR="00F75CE3" w:rsidRDefault="00F75CE3" w:rsidP="00F75CE3">
            <w:pPr>
              <w:spacing w:after="15" w:line="264" w:lineRule="auto"/>
              <w:ind w:left="0" w:right="583" w:firstLine="0"/>
              <w:jc w:val="left"/>
            </w:pPr>
            <w:r>
              <w:t xml:space="preserve">Работа в театральном уголке Досуги кукольные спектакли Организованные формы работы с детьми Тематические досуги Самостоятельная детская деятельность Драматизация </w:t>
            </w:r>
          </w:p>
          <w:p w14:paraId="56020960" w14:textId="77777777" w:rsidR="00F75CE3" w:rsidRDefault="00F75CE3" w:rsidP="00F75CE3">
            <w:pPr>
              <w:spacing w:after="22" w:line="259" w:lineRule="auto"/>
              <w:ind w:left="0" w:right="0" w:firstLine="0"/>
              <w:jc w:val="left"/>
            </w:pPr>
            <w:r>
              <w:t xml:space="preserve">Праздники </w:t>
            </w:r>
          </w:p>
          <w:p w14:paraId="272E99FE" w14:textId="77777777" w:rsidR="00F75CE3" w:rsidRDefault="00F75CE3" w:rsidP="00F75CE3">
            <w:pPr>
              <w:spacing w:after="0" w:line="259" w:lineRule="auto"/>
              <w:ind w:left="0" w:right="0" w:firstLine="0"/>
              <w:jc w:val="left"/>
            </w:pPr>
            <w:r>
              <w:t xml:space="preserve">Литературные викторины </w:t>
            </w:r>
          </w:p>
        </w:tc>
        <w:tc>
          <w:tcPr>
            <w:tcW w:w="2838" w:type="dxa"/>
          </w:tcPr>
          <w:p w14:paraId="41D67140" w14:textId="77777777" w:rsidR="00F75CE3" w:rsidRDefault="00F75CE3" w:rsidP="00F75CE3">
            <w:pPr>
              <w:spacing w:after="22" w:line="259" w:lineRule="auto"/>
              <w:ind w:left="2" w:right="0" w:firstLine="0"/>
              <w:jc w:val="left"/>
            </w:pPr>
            <w:r>
              <w:t xml:space="preserve">Пересказ </w:t>
            </w:r>
          </w:p>
          <w:p w14:paraId="5AC38522" w14:textId="77777777" w:rsidR="00F75CE3" w:rsidRDefault="00F75CE3" w:rsidP="00F75CE3">
            <w:pPr>
              <w:spacing w:after="0" w:line="259" w:lineRule="auto"/>
              <w:ind w:left="2" w:right="694" w:firstLine="0"/>
              <w:jc w:val="left"/>
            </w:pPr>
            <w:r>
              <w:t xml:space="preserve">Драматизация Рассматривание иллюстраций Продуктивная деятельность игры </w:t>
            </w:r>
          </w:p>
        </w:tc>
        <w:tc>
          <w:tcPr>
            <w:tcW w:w="2798" w:type="dxa"/>
            <w:gridSpan w:val="2"/>
            <w:vAlign w:val="bottom"/>
          </w:tcPr>
          <w:p w14:paraId="10924314" w14:textId="77777777" w:rsidR="00F75CE3" w:rsidRDefault="00F75CE3" w:rsidP="00F75CE3">
            <w:pPr>
              <w:spacing w:after="22" w:line="259" w:lineRule="auto"/>
              <w:ind w:left="2" w:right="0" w:firstLine="0"/>
              <w:jc w:val="left"/>
            </w:pPr>
          </w:p>
        </w:tc>
        <w:tc>
          <w:tcPr>
            <w:tcW w:w="2797" w:type="dxa"/>
            <w:gridSpan w:val="2"/>
          </w:tcPr>
          <w:p w14:paraId="56241069" w14:textId="11B9E99B" w:rsidR="00F75CE3" w:rsidRDefault="00F75CE3" w:rsidP="00F75CE3">
            <w:pPr>
              <w:spacing w:after="22" w:line="259" w:lineRule="auto"/>
              <w:ind w:left="2" w:right="0" w:firstLine="0"/>
              <w:jc w:val="left"/>
            </w:pPr>
            <w:r>
              <w:t xml:space="preserve">5-7 лет старшая и подг. к школе группы </w:t>
            </w:r>
          </w:p>
        </w:tc>
      </w:tr>
      <w:tr w:rsidR="00F75CE3" w14:paraId="1524E53F" w14:textId="40966430" w:rsidTr="00971EFA">
        <w:tblPrEx>
          <w:tblCellMar>
            <w:top w:w="98" w:type="dxa"/>
            <w:left w:w="108" w:type="dxa"/>
            <w:right w:w="1326" w:type="dxa"/>
          </w:tblCellMar>
        </w:tblPrEx>
        <w:trPr>
          <w:trHeight w:val="419"/>
        </w:trPr>
        <w:tc>
          <w:tcPr>
            <w:tcW w:w="10013" w:type="dxa"/>
            <w:gridSpan w:val="5"/>
          </w:tcPr>
          <w:p w14:paraId="4718954F" w14:textId="77777777" w:rsidR="00F75CE3" w:rsidRDefault="00F75CE3" w:rsidP="00F75CE3">
            <w:pPr>
              <w:spacing w:after="0" w:line="259" w:lineRule="auto"/>
              <w:ind w:left="2110" w:right="0" w:firstLine="0"/>
              <w:jc w:val="left"/>
            </w:pPr>
            <w:r>
              <w:rPr>
                <w:b/>
              </w:rPr>
              <w:t xml:space="preserve">Формы взаимодействия с семьями воспитанников </w:t>
            </w:r>
          </w:p>
        </w:tc>
        <w:tc>
          <w:tcPr>
            <w:tcW w:w="2798" w:type="dxa"/>
            <w:gridSpan w:val="2"/>
          </w:tcPr>
          <w:p w14:paraId="648E4952" w14:textId="77777777" w:rsidR="00F75CE3" w:rsidRDefault="00F75CE3" w:rsidP="00F75CE3">
            <w:pPr>
              <w:spacing w:after="0" w:line="259" w:lineRule="auto"/>
              <w:ind w:left="2110" w:right="0" w:firstLine="0"/>
              <w:jc w:val="left"/>
              <w:rPr>
                <w:b/>
              </w:rPr>
            </w:pPr>
          </w:p>
        </w:tc>
        <w:tc>
          <w:tcPr>
            <w:tcW w:w="7343" w:type="dxa"/>
            <w:gridSpan w:val="4"/>
          </w:tcPr>
          <w:p w14:paraId="419FBE5C" w14:textId="77777777" w:rsidR="00F75CE3" w:rsidRDefault="00F75CE3" w:rsidP="00F75CE3">
            <w:pPr>
              <w:spacing w:after="0" w:line="259" w:lineRule="auto"/>
              <w:ind w:left="2110" w:right="0" w:firstLine="0"/>
              <w:jc w:val="left"/>
              <w:rPr>
                <w:b/>
              </w:rPr>
            </w:pPr>
          </w:p>
        </w:tc>
        <w:tc>
          <w:tcPr>
            <w:tcW w:w="5445" w:type="dxa"/>
          </w:tcPr>
          <w:p w14:paraId="285694A8" w14:textId="24439EC7" w:rsidR="00F75CE3" w:rsidRDefault="00F75CE3" w:rsidP="00F75CE3">
            <w:pPr>
              <w:spacing w:after="0" w:line="259" w:lineRule="auto"/>
              <w:ind w:left="2110" w:right="0" w:firstLine="0"/>
              <w:jc w:val="left"/>
              <w:rPr>
                <w:b/>
              </w:rPr>
            </w:pPr>
            <w:r>
              <w:rPr>
                <w:b/>
              </w:rPr>
              <w:t xml:space="preserve">Образовательная область </w:t>
            </w:r>
          </w:p>
        </w:tc>
        <w:tc>
          <w:tcPr>
            <w:tcW w:w="4895" w:type="dxa"/>
          </w:tcPr>
          <w:p w14:paraId="1C91C494" w14:textId="77777777" w:rsidR="00F75CE3" w:rsidRDefault="00F75CE3" w:rsidP="00F75CE3">
            <w:pPr>
              <w:spacing w:after="0" w:line="259" w:lineRule="auto"/>
              <w:ind w:left="2110" w:right="0" w:firstLine="0"/>
              <w:jc w:val="left"/>
              <w:rPr>
                <w:b/>
              </w:rPr>
            </w:pPr>
          </w:p>
        </w:tc>
      </w:tr>
      <w:tr w:rsidR="00F75CE3" w14:paraId="5BF5713C" w14:textId="1F2F298D" w:rsidTr="00F75CE3">
        <w:tblPrEx>
          <w:tblCellMar>
            <w:top w:w="98" w:type="dxa"/>
            <w:left w:w="108" w:type="dxa"/>
            <w:right w:w="1326" w:type="dxa"/>
          </w:tblCellMar>
        </w:tblPrEx>
        <w:trPr>
          <w:trHeight w:val="1680"/>
        </w:trPr>
        <w:tc>
          <w:tcPr>
            <w:tcW w:w="10013" w:type="dxa"/>
            <w:gridSpan w:val="5"/>
          </w:tcPr>
          <w:p w14:paraId="70BCBD78" w14:textId="77777777" w:rsidR="00F75CE3" w:rsidRDefault="00F75CE3" w:rsidP="00F75CE3">
            <w:pPr>
              <w:spacing w:after="0" w:line="316" w:lineRule="auto"/>
              <w:ind w:left="0" w:right="0" w:firstLine="0"/>
            </w:pPr>
            <w:r>
              <w:t xml:space="preserve">Информирование родителей о содержании деятельности ДОУ по развитию речи, их достижениях и интересах: </w:t>
            </w:r>
          </w:p>
          <w:p w14:paraId="13BD88A0" w14:textId="77777777" w:rsidR="00F75CE3" w:rsidRDefault="00F75CE3" w:rsidP="00F75CE3">
            <w:pPr>
              <w:spacing w:after="62" w:line="259" w:lineRule="auto"/>
              <w:ind w:left="0" w:right="0" w:firstLine="0"/>
              <w:jc w:val="left"/>
            </w:pPr>
            <w:r>
              <w:t xml:space="preserve">Чему мы научимся (Чему научились), </w:t>
            </w:r>
          </w:p>
          <w:p w14:paraId="692F287B" w14:textId="77777777" w:rsidR="00F75CE3" w:rsidRDefault="00F75CE3" w:rsidP="00F75CE3">
            <w:pPr>
              <w:spacing w:after="64" w:line="259" w:lineRule="auto"/>
              <w:ind w:left="0" w:right="0" w:firstLine="0"/>
              <w:jc w:val="left"/>
            </w:pPr>
            <w:r>
              <w:t xml:space="preserve">Наши достижения, </w:t>
            </w:r>
          </w:p>
          <w:p w14:paraId="5130E607" w14:textId="77777777" w:rsidR="00F75CE3" w:rsidRDefault="00F75CE3" w:rsidP="00F75CE3">
            <w:pPr>
              <w:spacing w:after="0" w:line="259" w:lineRule="auto"/>
              <w:ind w:left="0" w:right="0" w:firstLine="0"/>
              <w:jc w:val="left"/>
            </w:pPr>
            <w:r>
              <w:t xml:space="preserve">Речевые мини-центры для взаимодействия родителей с детьми в условиях ДОУ, </w:t>
            </w:r>
          </w:p>
        </w:tc>
        <w:tc>
          <w:tcPr>
            <w:tcW w:w="2798" w:type="dxa"/>
            <w:gridSpan w:val="2"/>
          </w:tcPr>
          <w:p w14:paraId="6F59BA25" w14:textId="77777777" w:rsidR="00F75CE3" w:rsidRDefault="00F75CE3" w:rsidP="00F75CE3">
            <w:pPr>
              <w:spacing w:after="0" w:line="316" w:lineRule="auto"/>
              <w:ind w:left="0" w:right="0" w:firstLine="0"/>
            </w:pPr>
          </w:p>
        </w:tc>
        <w:tc>
          <w:tcPr>
            <w:tcW w:w="7343" w:type="dxa"/>
            <w:gridSpan w:val="4"/>
          </w:tcPr>
          <w:p w14:paraId="604718EC" w14:textId="77777777" w:rsidR="00F75CE3" w:rsidRDefault="00F75CE3" w:rsidP="00F75CE3">
            <w:pPr>
              <w:spacing w:after="0" w:line="316" w:lineRule="auto"/>
              <w:ind w:left="0" w:right="0" w:firstLine="0"/>
            </w:pPr>
          </w:p>
        </w:tc>
        <w:tc>
          <w:tcPr>
            <w:tcW w:w="5445" w:type="dxa"/>
          </w:tcPr>
          <w:p w14:paraId="2293FCC3" w14:textId="512EF180" w:rsidR="00F75CE3" w:rsidRDefault="00F75CE3" w:rsidP="00F75CE3">
            <w:pPr>
              <w:spacing w:after="0" w:line="316" w:lineRule="auto"/>
              <w:ind w:left="0" w:right="0" w:firstLine="0"/>
            </w:pPr>
            <w:r>
              <w:rPr>
                <w:b/>
              </w:rPr>
              <w:t xml:space="preserve">Речевое развитие </w:t>
            </w:r>
          </w:p>
        </w:tc>
        <w:tc>
          <w:tcPr>
            <w:tcW w:w="4895" w:type="dxa"/>
          </w:tcPr>
          <w:p w14:paraId="22549551" w14:textId="77777777" w:rsidR="00F75CE3" w:rsidRDefault="00F75CE3" w:rsidP="00F75CE3">
            <w:pPr>
              <w:spacing w:after="0" w:line="316" w:lineRule="auto"/>
              <w:ind w:left="0" w:right="0" w:firstLine="0"/>
            </w:pPr>
          </w:p>
        </w:tc>
      </w:tr>
    </w:tbl>
    <w:p w14:paraId="7205EAB4" w14:textId="77777777" w:rsidR="00EE148C" w:rsidRDefault="00EE148C">
      <w:pPr>
        <w:spacing w:after="0" w:line="259" w:lineRule="auto"/>
        <w:ind w:left="-1418" w:right="60" w:firstLine="0"/>
        <w:jc w:val="left"/>
      </w:pPr>
    </w:p>
    <w:tbl>
      <w:tblPr>
        <w:tblStyle w:val="TableGrid"/>
        <w:tblW w:w="14505"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108" w:type="dxa"/>
          <w:right w:w="115" w:type="dxa"/>
        </w:tblCellMar>
        <w:tblLook w:val="04A0" w:firstRow="1" w:lastRow="0" w:firstColumn="1" w:lastColumn="0" w:noHBand="0" w:noVBand="1"/>
      </w:tblPr>
      <w:tblGrid>
        <w:gridCol w:w="4151"/>
        <w:gridCol w:w="10354"/>
      </w:tblGrid>
      <w:tr w:rsidR="00EE148C" w14:paraId="2B3465A0" w14:textId="77777777" w:rsidTr="00971EFA">
        <w:trPr>
          <w:trHeight w:val="5649"/>
        </w:trPr>
        <w:tc>
          <w:tcPr>
            <w:tcW w:w="4151" w:type="dxa"/>
          </w:tcPr>
          <w:p w14:paraId="6809E869" w14:textId="77777777" w:rsidR="00EE148C" w:rsidRDefault="00EE148C">
            <w:pPr>
              <w:spacing w:after="160" w:line="259" w:lineRule="auto"/>
              <w:ind w:left="0" w:right="0" w:firstLine="0"/>
              <w:jc w:val="left"/>
            </w:pPr>
          </w:p>
        </w:tc>
        <w:tc>
          <w:tcPr>
            <w:tcW w:w="10354" w:type="dxa"/>
          </w:tcPr>
          <w:p w14:paraId="5F25E912" w14:textId="77777777" w:rsidR="00EE148C" w:rsidRDefault="00026704">
            <w:pPr>
              <w:spacing w:after="7" w:line="309" w:lineRule="auto"/>
              <w:ind w:left="0" w:right="61" w:firstLine="0"/>
              <w:jc w:val="left"/>
            </w:pPr>
            <w:r>
              <w:t xml:space="preserve">Аудиозаписи детской речи (описательные, творческие рассказы, интересные высказывания и т.п.) </w:t>
            </w:r>
          </w:p>
          <w:p w14:paraId="4C6B4B14" w14:textId="77777777" w:rsidR="00EE148C" w:rsidRDefault="00026704">
            <w:pPr>
              <w:spacing w:after="63" w:line="259" w:lineRule="auto"/>
              <w:ind w:left="0" w:right="0" w:firstLine="0"/>
              <w:jc w:val="left"/>
            </w:pPr>
            <w:r>
              <w:t xml:space="preserve">«Академия для родителей». Цели: </w:t>
            </w:r>
          </w:p>
          <w:p w14:paraId="4B2C1B8D" w14:textId="77777777" w:rsidR="00EE148C" w:rsidRDefault="00026704">
            <w:pPr>
              <w:spacing w:after="63" w:line="259" w:lineRule="auto"/>
              <w:ind w:left="0" w:right="0" w:firstLine="0"/>
              <w:jc w:val="left"/>
            </w:pPr>
            <w:r>
              <w:t xml:space="preserve">Выявление психолого-педагогических затруднений в семье, </w:t>
            </w:r>
          </w:p>
          <w:p w14:paraId="7629CF87" w14:textId="77777777" w:rsidR="00EE148C" w:rsidRDefault="00026704">
            <w:pPr>
              <w:spacing w:after="16" w:line="259" w:lineRule="auto"/>
              <w:ind w:left="0" w:right="0" w:firstLine="0"/>
              <w:jc w:val="left"/>
            </w:pPr>
            <w:r>
              <w:t xml:space="preserve">Преодоление сложившихся стереотипов, </w:t>
            </w:r>
          </w:p>
          <w:p w14:paraId="3D0B700B" w14:textId="77777777" w:rsidR="00EE148C" w:rsidRDefault="00026704">
            <w:pPr>
              <w:spacing w:after="0" w:line="315" w:lineRule="auto"/>
              <w:ind w:left="0" w:right="26" w:firstLine="0"/>
              <w:jc w:val="left"/>
            </w:pPr>
            <w:r>
              <w:t xml:space="preserve">Повышение уровня компетенции и значимости родителей в вопросах коммуникативного развития дошкольников. </w:t>
            </w:r>
          </w:p>
          <w:p w14:paraId="7AD63587" w14:textId="77777777" w:rsidR="00EE148C" w:rsidRDefault="00026704">
            <w:pPr>
              <w:spacing w:after="16" w:line="259" w:lineRule="auto"/>
              <w:ind w:left="0" w:right="0" w:firstLine="0"/>
              <w:jc w:val="left"/>
            </w:pPr>
            <w:r>
              <w:t xml:space="preserve">Пропаганда культуры речи в семье и при общении с ребенком. </w:t>
            </w:r>
          </w:p>
          <w:p w14:paraId="06D06C97" w14:textId="77777777" w:rsidR="00EE148C" w:rsidRDefault="00026704">
            <w:pPr>
              <w:spacing w:after="33" w:line="286" w:lineRule="auto"/>
              <w:ind w:left="0" w:right="248" w:firstLine="0"/>
              <w:jc w:val="left"/>
            </w:pPr>
            <w:r>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14:paraId="04E289BE" w14:textId="77777777" w:rsidR="00EE148C" w:rsidRDefault="00026704">
            <w:pPr>
              <w:spacing w:after="16" w:line="259" w:lineRule="auto"/>
              <w:ind w:left="0" w:right="0" w:firstLine="0"/>
              <w:jc w:val="left"/>
            </w:pPr>
            <w:r>
              <w:t xml:space="preserve">Открытые мероприятия с детьми для родителей. </w:t>
            </w:r>
          </w:p>
          <w:p w14:paraId="01CAE9EF" w14:textId="77777777" w:rsidR="00EE148C" w:rsidRDefault="00026704">
            <w:pPr>
              <w:spacing w:after="0" w:line="288" w:lineRule="auto"/>
              <w:ind w:left="0" w:right="122" w:firstLine="0"/>
              <w:jc w:val="left"/>
            </w:pPr>
            <w:r>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14:paraId="607D3A3B" w14:textId="77777777" w:rsidR="00EE148C" w:rsidRDefault="00026704">
            <w:pPr>
              <w:spacing w:after="0" w:line="301" w:lineRule="auto"/>
              <w:ind w:left="0" w:right="273" w:firstLine="0"/>
              <w:jc w:val="left"/>
            </w:pPr>
            <w:r>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14:paraId="1B9CF900" w14:textId="77777777" w:rsidR="00EE148C" w:rsidRDefault="00026704">
            <w:pPr>
              <w:spacing w:after="0" w:line="259" w:lineRule="auto"/>
              <w:ind w:left="0" w:right="245" w:firstLine="0"/>
              <w:jc w:val="left"/>
            </w:pPr>
            <w:r>
              <w:t xml:space="preserve">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w:t>
            </w:r>
            <w:r>
              <w:lastRenderedPageBreak/>
              <w:t xml:space="preserve">вежливых слов»,  «Путешествие в сказку», «День рождения А.С. Пушкина», «Л.Н. Толстой–  наш великий земляк» и т.п.). </w:t>
            </w:r>
          </w:p>
          <w:p w14:paraId="40105191" w14:textId="77777777" w:rsidR="00971EFA" w:rsidRDefault="00971EFA" w:rsidP="00971EFA">
            <w:pPr>
              <w:spacing w:after="0" w:line="294" w:lineRule="auto"/>
              <w:ind w:left="0" w:right="0" w:firstLine="0"/>
              <w:jc w:val="left"/>
            </w:pPr>
            <w: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 </w:t>
            </w:r>
          </w:p>
          <w:p w14:paraId="4D15F54D" w14:textId="77777777" w:rsidR="00971EFA" w:rsidRDefault="00971EFA" w:rsidP="00971EFA">
            <w:pPr>
              <w:spacing w:after="16" w:line="259" w:lineRule="auto"/>
              <w:ind w:left="0" w:right="0" w:firstLine="0"/>
              <w:jc w:val="left"/>
            </w:pPr>
            <w:r>
              <w:t xml:space="preserve">Создание в группе тематических выставок при участии родителей: «Дары природы», </w:t>
            </w:r>
          </w:p>
          <w:p w14:paraId="5E706BB4" w14:textId="77777777" w:rsidR="00971EFA" w:rsidRDefault="00971EFA" w:rsidP="00971EFA">
            <w:pPr>
              <w:spacing w:after="23" w:line="294" w:lineRule="auto"/>
              <w:ind w:left="0" w:right="212" w:firstLine="0"/>
              <w:jc w:val="left"/>
            </w:pPr>
            <w:r>
              <w:t xml:space="preserve">«История вещей», «Родной край», «Любимый город», «Профессии наших родителей», «Транспорт» и др. целью расширения кругозора и обогащению словаря дошкольников.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14:paraId="19E0C557" w14:textId="77777777" w:rsidR="00971EFA" w:rsidRDefault="00971EFA" w:rsidP="00971EFA">
            <w:pPr>
              <w:spacing w:after="64" w:line="259" w:lineRule="auto"/>
              <w:ind w:left="0" w:right="0" w:firstLine="0"/>
              <w:jc w:val="left"/>
            </w:pPr>
            <w:r>
              <w:t xml:space="preserve">Создание тематических выставок детских книг при участии семьи. </w:t>
            </w:r>
          </w:p>
          <w:p w14:paraId="5EFF5220" w14:textId="77777777" w:rsidR="00971EFA" w:rsidRDefault="00971EFA" w:rsidP="00971EFA">
            <w:pPr>
              <w:spacing w:after="0" w:line="316" w:lineRule="auto"/>
              <w:ind w:left="0" w:right="0" w:firstLine="0"/>
              <w:jc w:val="left"/>
            </w:pPr>
            <w:r>
              <w:t xml:space="preserve">Тематические литературные и познавательные праздники «Вечер сказок», «Любимые стихи детства» с участием родителей. </w:t>
            </w:r>
          </w:p>
          <w:p w14:paraId="03FE8652" w14:textId="77777777" w:rsidR="00971EFA" w:rsidRDefault="00971EFA" w:rsidP="00971EFA">
            <w:pPr>
              <w:spacing w:after="0" w:line="313" w:lineRule="auto"/>
              <w:ind w:left="0" w:right="0" w:firstLine="0"/>
              <w:jc w:val="left"/>
            </w:pPr>
            <w:r>
              <w:t xml:space="preserve">Совместное формирование библиотеки для детей (познавательно-художественная литература, энциклопедии). </w:t>
            </w:r>
          </w:p>
          <w:p w14:paraId="3F2FE36B" w14:textId="5B8BC1F7" w:rsidR="00971EFA" w:rsidRDefault="00971EFA">
            <w:pPr>
              <w:spacing w:after="0" w:line="259" w:lineRule="auto"/>
              <w:ind w:left="0" w:right="245" w:firstLine="0"/>
              <w:jc w:val="left"/>
            </w:pPr>
          </w:p>
        </w:tc>
      </w:tr>
    </w:tbl>
    <w:p w14:paraId="31C7C91E" w14:textId="326A63A2" w:rsidR="00640B0F" w:rsidRPr="001305ED" w:rsidRDefault="00640B0F" w:rsidP="001305ED">
      <w:pPr>
        <w:spacing w:after="30" w:line="259" w:lineRule="auto"/>
        <w:ind w:left="0" w:right="0" w:firstLine="0"/>
        <w:jc w:val="left"/>
      </w:pPr>
    </w:p>
    <w:p w14:paraId="587B526C" w14:textId="77777777" w:rsidR="00EE148C" w:rsidRDefault="00026704">
      <w:pPr>
        <w:spacing w:after="3"/>
        <w:ind w:left="554" w:right="1002"/>
        <w:jc w:val="center"/>
      </w:pPr>
      <w:r>
        <w:rPr>
          <w:b/>
        </w:rPr>
        <w:t xml:space="preserve">2.1.4. Образовательная область  «Познавательное развитие» </w:t>
      </w:r>
    </w:p>
    <w:p w14:paraId="0E15E0DD" w14:textId="77777777" w:rsidR="00EE148C" w:rsidRDefault="00026704">
      <w:pPr>
        <w:spacing w:after="0" w:line="259" w:lineRule="auto"/>
        <w:ind w:left="0" w:right="0" w:firstLine="0"/>
        <w:jc w:val="left"/>
      </w:pPr>
      <w:r>
        <w:t xml:space="preserve"> </w:t>
      </w:r>
    </w:p>
    <w:p w14:paraId="786039C6" w14:textId="77777777" w:rsidR="00EE148C" w:rsidRDefault="00026704">
      <w:pPr>
        <w:spacing w:after="7"/>
        <w:ind w:left="-5" w:right="20"/>
      </w:pPr>
      <w:r>
        <w:rPr>
          <w:b/>
        </w:rPr>
        <w:t xml:space="preserve">Цель: </w:t>
      </w:r>
      <w:r>
        <w:t xml:space="preserve">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14:paraId="1E9569AD" w14:textId="77777777" w:rsidR="00EE148C" w:rsidRDefault="00026704">
      <w:pPr>
        <w:spacing w:after="0" w:line="259" w:lineRule="auto"/>
        <w:ind w:left="0" w:right="0" w:firstLine="0"/>
        <w:jc w:val="left"/>
      </w:pPr>
      <w:r>
        <w:t xml:space="preserve"> </w:t>
      </w:r>
    </w:p>
    <w:tbl>
      <w:tblPr>
        <w:tblStyle w:val="TableGrid"/>
        <w:tblW w:w="14323" w:type="dxa"/>
        <w:tblInd w:w="-5" w:type="dxa"/>
        <w:tblCellMar>
          <w:top w:w="57" w:type="dxa"/>
          <w:left w:w="108" w:type="dxa"/>
          <w:right w:w="115" w:type="dxa"/>
        </w:tblCellMar>
        <w:tblLook w:val="04A0" w:firstRow="1" w:lastRow="0" w:firstColumn="1" w:lastColumn="0" w:noHBand="0" w:noVBand="1"/>
      </w:tblPr>
      <w:tblGrid>
        <w:gridCol w:w="7814"/>
        <w:gridCol w:w="6509"/>
      </w:tblGrid>
      <w:tr w:rsidR="00EE148C" w14:paraId="5F8FF1F9" w14:textId="77777777" w:rsidTr="002742B1">
        <w:trPr>
          <w:trHeight w:val="329"/>
        </w:trPr>
        <w:tc>
          <w:tcPr>
            <w:tcW w:w="14323" w:type="dxa"/>
            <w:gridSpan w:val="2"/>
            <w:tcBorders>
              <w:top w:val="single" w:sz="4" w:space="0" w:color="000000"/>
              <w:left w:val="single" w:sz="4" w:space="0" w:color="000000"/>
              <w:bottom w:val="single" w:sz="4" w:space="0" w:color="000000"/>
              <w:right w:val="single" w:sz="4" w:space="0" w:color="000000"/>
            </w:tcBorders>
          </w:tcPr>
          <w:p w14:paraId="6503D85A" w14:textId="77777777" w:rsidR="00EE148C" w:rsidRDefault="00026704">
            <w:pPr>
              <w:spacing w:after="0" w:line="259" w:lineRule="auto"/>
              <w:ind w:left="0" w:right="386" w:firstLine="0"/>
              <w:jc w:val="center"/>
            </w:pPr>
            <w:r>
              <w:rPr>
                <w:b/>
              </w:rPr>
              <w:t>Задачи ОО «Познавательное развитие»</w:t>
            </w:r>
            <w:r>
              <w:rPr>
                <w:rFonts w:ascii="Calibri" w:eastAsia="Calibri" w:hAnsi="Calibri" w:cs="Calibri"/>
              </w:rPr>
              <w:t xml:space="preserve"> </w:t>
            </w:r>
          </w:p>
        </w:tc>
      </w:tr>
      <w:tr w:rsidR="00EE148C" w14:paraId="2DA2F915" w14:textId="77777777" w:rsidTr="002742B1">
        <w:trPr>
          <w:trHeight w:val="982"/>
        </w:trPr>
        <w:tc>
          <w:tcPr>
            <w:tcW w:w="7814" w:type="dxa"/>
            <w:tcBorders>
              <w:top w:val="single" w:sz="4" w:space="0" w:color="000000"/>
              <w:left w:val="single" w:sz="4" w:space="0" w:color="000000"/>
              <w:bottom w:val="single" w:sz="4" w:space="0" w:color="000000"/>
              <w:right w:val="single" w:sz="4" w:space="0" w:color="000000"/>
            </w:tcBorders>
          </w:tcPr>
          <w:p w14:paraId="3042D246" w14:textId="77777777" w:rsidR="00EE148C" w:rsidRDefault="00026704">
            <w:pPr>
              <w:spacing w:after="0" w:line="309" w:lineRule="auto"/>
              <w:ind w:left="1826" w:right="1749" w:hanging="211"/>
              <w:jc w:val="left"/>
            </w:pPr>
            <w:r>
              <w:rPr>
                <w:b/>
              </w:rPr>
              <w:t xml:space="preserve">Задачи обязательной части ОП </w:t>
            </w:r>
            <w:r>
              <w:t xml:space="preserve">(в соответствии с ФГОС ДО) </w:t>
            </w:r>
          </w:p>
          <w:p w14:paraId="0E8981BA" w14:textId="77777777" w:rsidR="00EE148C" w:rsidRDefault="00026704">
            <w:pPr>
              <w:spacing w:after="0" w:line="259" w:lineRule="auto"/>
              <w:ind w:left="0" w:right="334" w:firstLine="0"/>
              <w:jc w:val="center"/>
            </w:pPr>
            <w:r>
              <w:rPr>
                <w:rFonts w:ascii="Calibri" w:eastAsia="Calibri" w:hAnsi="Calibri" w:cs="Calibri"/>
              </w:rPr>
              <w:t xml:space="preserve"> </w:t>
            </w:r>
          </w:p>
        </w:tc>
        <w:tc>
          <w:tcPr>
            <w:tcW w:w="6509" w:type="dxa"/>
            <w:tcBorders>
              <w:top w:val="single" w:sz="4" w:space="0" w:color="000000"/>
              <w:left w:val="single" w:sz="4" w:space="0" w:color="000000"/>
              <w:bottom w:val="single" w:sz="4" w:space="0" w:color="000000"/>
              <w:right w:val="single" w:sz="4" w:space="0" w:color="000000"/>
            </w:tcBorders>
          </w:tcPr>
          <w:p w14:paraId="4C427C2F" w14:textId="77777777" w:rsidR="00EE148C" w:rsidRDefault="00026704">
            <w:pPr>
              <w:spacing w:after="0" w:line="259" w:lineRule="auto"/>
              <w:ind w:left="2218" w:right="0" w:hanging="1884"/>
              <w:jc w:val="left"/>
            </w:pPr>
            <w:r>
              <w:rPr>
                <w:b/>
              </w:rPr>
              <w:t>Задачи ЧФУ ОО</w:t>
            </w:r>
            <w:r>
              <w:rPr>
                <w:b/>
                <w:color w:val="0070C0"/>
              </w:rPr>
              <w:t xml:space="preserve"> </w:t>
            </w:r>
            <w:r>
              <w:t>(в соответствии с парциальными программами)</w:t>
            </w:r>
            <w:r>
              <w:rPr>
                <w:rFonts w:ascii="Calibri" w:eastAsia="Calibri" w:hAnsi="Calibri" w:cs="Calibri"/>
              </w:rPr>
              <w:t xml:space="preserve"> </w:t>
            </w:r>
          </w:p>
        </w:tc>
      </w:tr>
      <w:tr w:rsidR="00EE148C" w14:paraId="4552C738" w14:textId="77777777" w:rsidTr="002742B1">
        <w:trPr>
          <w:trHeight w:val="1596"/>
        </w:trPr>
        <w:tc>
          <w:tcPr>
            <w:tcW w:w="7814" w:type="dxa"/>
            <w:tcBorders>
              <w:top w:val="single" w:sz="4" w:space="0" w:color="000000"/>
              <w:left w:val="single" w:sz="4" w:space="0" w:color="000000"/>
              <w:bottom w:val="single" w:sz="4" w:space="0" w:color="000000"/>
              <w:right w:val="single" w:sz="4" w:space="0" w:color="000000"/>
            </w:tcBorders>
          </w:tcPr>
          <w:p w14:paraId="603A6495" w14:textId="77777777" w:rsidR="00EE148C" w:rsidRDefault="00026704">
            <w:pPr>
              <w:spacing w:after="2" w:line="312" w:lineRule="auto"/>
              <w:ind w:left="0" w:right="0" w:firstLine="0"/>
              <w:jc w:val="left"/>
            </w:pPr>
            <w:r>
              <w:lastRenderedPageBreak/>
              <w:t xml:space="preserve">Развитие интересов, любознательности и познавательной мотивации </w:t>
            </w:r>
          </w:p>
          <w:p w14:paraId="3B318CAF" w14:textId="77777777" w:rsidR="00EE148C" w:rsidRDefault="00026704">
            <w:pPr>
              <w:spacing w:after="64" w:line="259" w:lineRule="auto"/>
              <w:ind w:left="0" w:right="0" w:firstLine="0"/>
              <w:jc w:val="left"/>
            </w:pPr>
            <w:r>
              <w:t xml:space="preserve">Формирование познавательных действий, становление сознания </w:t>
            </w:r>
          </w:p>
          <w:p w14:paraId="76EEE645" w14:textId="77777777" w:rsidR="00EE148C" w:rsidRDefault="00026704">
            <w:pPr>
              <w:spacing w:after="19" w:line="259" w:lineRule="auto"/>
              <w:ind w:left="0" w:right="0" w:firstLine="0"/>
              <w:jc w:val="left"/>
            </w:pPr>
            <w:r>
              <w:t xml:space="preserve">Развитие воображения и творческой активности </w:t>
            </w:r>
          </w:p>
          <w:p w14:paraId="4604D6F5" w14:textId="77777777" w:rsidR="00EE148C" w:rsidRDefault="00026704">
            <w:pPr>
              <w:spacing w:after="0" w:line="259" w:lineRule="auto"/>
              <w:ind w:left="0" w:right="0" w:firstLine="0"/>
              <w:jc w:val="left"/>
            </w:pPr>
            <w:r>
              <w:t xml:space="preserve">Формирование первичных представлений о себе, других людях, </w:t>
            </w:r>
          </w:p>
        </w:tc>
        <w:tc>
          <w:tcPr>
            <w:tcW w:w="6509" w:type="dxa"/>
            <w:tcBorders>
              <w:top w:val="single" w:sz="4" w:space="0" w:color="000000"/>
              <w:left w:val="single" w:sz="4" w:space="0" w:color="000000"/>
              <w:bottom w:val="single" w:sz="4" w:space="0" w:color="000000"/>
              <w:right w:val="single" w:sz="4" w:space="0" w:color="000000"/>
            </w:tcBorders>
          </w:tcPr>
          <w:p w14:paraId="42B75271" w14:textId="77777777" w:rsidR="00EE148C" w:rsidRDefault="00026704">
            <w:pPr>
              <w:spacing w:after="0" w:line="314" w:lineRule="auto"/>
              <w:ind w:left="0" w:right="0" w:firstLine="0"/>
              <w:jc w:val="left"/>
            </w:pPr>
            <w:r>
              <w:t xml:space="preserve">Сформировать у ребенка представление о себе как о представителе человеческого рода </w:t>
            </w:r>
          </w:p>
          <w:p w14:paraId="0DE27FF0" w14:textId="77777777" w:rsidR="00EE148C" w:rsidRDefault="00026704">
            <w:pPr>
              <w:spacing w:after="0" w:line="259" w:lineRule="auto"/>
              <w:ind w:left="0" w:right="201" w:firstLine="0"/>
              <w:jc w:val="left"/>
            </w:pPr>
            <w:r>
              <w:t xml:space="preserve">Сформировать у ребенка представление о людях, живущих на Земле, об их чувствах, поступках, правах и обязанностях; о разнообразной деятельности людей </w:t>
            </w:r>
          </w:p>
        </w:tc>
      </w:tr>
      <w:tr w:rsidR="00EE148C" w14:paraId="49E542C1" w14:textId="77777777" w:rsidTr="001305ED">
        <w:trPr>
          <w:trHeight w:val="2027"/>
        </w:trPr>
        <w:tc>
          <w:tcPr>
            <w:tcW w:w="7814" w:type="dxa"/>
            <w:tcBorders>
              <w:top w:val="single" w:sz="4" w:space="0" w:color="000000"/>
              <w:left w:val="single" w:sz="4" w:space="0" w:color="000000"/>
              <w:bottom w:val="single" w:sz="4" w:space="0" w:color="000000"/>
              <w:right w:val="single" w:sz="4" w:space="0" w:color="000000"/>
            </w:tcBorders>
          </w:tcPr>
          <w:p w14:paraId="13B18F8E" w14:textId="77777777" w:rsidR="00EE148C" w:rsidRDefault="00026704">
            <w:pPr>
              <w:spacing w:after="0" w:line="259" w:lineRule="auto"/>
              <w:ind w:left="0" w:right="326" w:firstLine="0"/>
              <w:jc w:val="left"/>
            </w:pPr>
            <w:r>
              <w:t xml:space="preserve">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народа, об отечественных традициях и праздниках, планете Земля как общем доме людей, об особенностях природы, многообразии стран и народов мира. </w:t>
            </w:r>
          </w:p>
        </w:tc>
        <w:tc>
          <w:tcPr>
            <w:tcW w:w="6509" w:type="dxa"/>
            <w:tcBorders>
              <w:top w:val="single" w:sz="4" w:space="0" w:color="000000"/>
              <w:left w:val="single" w:sz="4" w:space="0" w:color="000000"/>
              <w:bottom w:val="single" w:sz="4" w:space="0" w:color="000000"/>
              <w:right w:val="single" w:sz="4" w:space="0" w:color="000000"/>
            </w:tcBorders>
          </w:tcPr>
          <w:p w14:paraId="1DDCF6C1" w14:textId="77777777" w:rsidR="00EE148C" w:rsidRDefault="00026704">
            <w:pPr>
              <w:spacing w:after="0" w:line="293" w:lineRule="auto"/>
              <w:ind w:left="0" w:right="102" w:firstLine="0"/>
              <w:jc w:val="left"/>
            </w:pPr>
            <w:r>
              <w:t xml:space="preserve">На основе познания развивать творческую, свободную личность, обладающую чувством собственного достоинства </w:t>
            </w:r>
          </w:p>
          <w:p w14:paraId="40F31E7C" w14:textId="77777777" w:rsidR="00EE148C" w:rsidRDefault="00026704">
            <w:pPr>
              <w:spacing w:after="0" w:line="259" w:lineRule="auto"/>
              <w:ind w:left="0" w:right="120" w:firstLine="0"/>
              <w:jc w:val="left"/>
            </w:pPr>
            <w:r>
              <w:t xml:space="preserve">Развивать логическое мышление, навыки счета и измерения различных величин </w:t>
            </w:r>
          </w:p>
        </w:tc>
      </w:tr>
    </w:tbl>
    <w:p w14:paraId="305CB091" w14:textId="5FFE326B" w:rsidR="00EE148C" w:rsidRDefault="00EE148C">
      <w:pPr>
        <w:spacing w:after="0" w:line="259" w:lineRule="auto"/>
        <w:ind w:left="0" w:right="0" w:firstLine="0"/>
        <w:jc w:val="left"/>
      </w:pPr>
    </w:p>
    <w:tbl>
      <w:tblPr>
        <w:tblStyle w:val="TableGrid"/>
        <w:tblW w:w="14323" w:type="dxa"/>
        <w:tblInd w:w="-5" w:type="dxa"/>
        <w:tblCellMar>
          <w:top w:w="56" w:type="dxa"/>
          <w:right w:w="115" w:type="dxa"/>
        </w:tblCellMar>
        <w:tblLook w:val="04A0" w:firstRow="1" w:lastRow="0" w:firstColumn="1" w:lastColumn="0" w:noHBand="0" w:noVBand="1"/>
      </w:tblPr>
      <w:tblGrid>
        <w:gridCol w:w="6649"/>
        <w:gridCol w:w="1155"/>
        <w:gridCol w:w="6519"/>
      </w:tblGrid>
      <w:tr w:rsidR="00EE148C" w14:paraId="03E769D8" w14:textId="77777777" w:rsidTr="002742B1">
        <w:trPr>
          <w:trHeight w:val="326"/>
        </w:trPr>
        <w:tc>
          <w:tcPr>
            <w:tcW w:w="6649" w:type="dxa"/>
            <w:tcBorders>
              <w:top w:val="single" w:sz="4" w:space="0" w:color="000000"/>
              <w:left w:val="single" w:sz="4" w:space="0" w:color="000000"/>
              <w:bottom w:val="single" w:sz="4" w:space="0" w:color="000000"/>
              <w:right w:val="nil"/>
            </w:tcBorders>
          </w:tcPr>
          <w:p w14:paraId="6EEE6B09" w14:textId="77777777" w:rsidR="00EE148C" w:rsidRDefault="00EE148C">
            <w:pPr>
              <w:spacing w:after="160" w:line="259" w:lineRule="auto"/>
              <w:ind w:left="0" w:right="0" w:firstLine="0"/>
              <w:jc w:val="left"/>
            </w:pPr>
          </w:p>
        </w:tc>
        <w:tc>
          <w:tcPr>
            <w:tcW w:w="7674" w:type="dxa"/>
            <w:gridSpan w:val="2"/>
            <w:tcBorders>
              <w:top w:val="single" w:sz="4" w:space="0" w:color="000000"/>
              <w:left w:val="nil"/>
              <w:bottom w:val="single" w:sz="4" w:space="0" w:color="000000"/>
              <w:right w:val="single" w:sz="4" w:space="0" w:color="000000"/>
            </w:tcBorders>
          </w:tcPr>
          <w:p w14:paraId="4B8D3998" w14:textId="77777777" w:rsidR="00EE148C" w:rsidRDefault="00026704">
            <w:pPr>
              <w:spacing w:after="0" w:line="259" w:lineRule="auto"/>
              <w:ind w:left="0" w:right="0" w:firstLine="0"/>
              <w:jc w:val="left"/>
            </w:pPr>
            <w:r>
              <w:rPr>
                <w:b/>
              </w:rPr>
              <w:t>Принципы</w:t>
            </w:r>
            <w:r>
              <w:t xml:space="preserve"> </w:t>
            </w:r>
          </w:p>
        </w:tc>
      </w:tr>
      <w:tr w:rsidR="00EE148C" w14:paraId="6B0FB35B" w14:textId="77777777" w:rsidTr="002742B1">
        <w:trPr>
          <w:trHeight w:val="329"/>
        </w:trPr>
        <w:tc>
          <w:tcPr>
            <w:tcW w:w="6649" w:type="dxa"/>
            <w:tcBorders>
              <w:top w:val="single" w:sz="4" w:space="0" w:color="000000"/>
              <w:left w:val="single" w:sz="4" w:space="0" w:color="000000"/>
              <w:bottom w:val="single" w:sz="4" w:space="0" w:color="000000"/>
              <w:right w:val="nil"/>
            </w:tcBorders>
          </w:tcPr>
          <w:p w14:paraId="5FD42CFA" w14:textId="77777777" w:rsidR="00EE148C" w:rsidRDefault="00026704">
            <w:pPr>
              <w:spacing w:after="0" w:line="259" w:lineRule="auto"/>
              <w:ind w:left="874" w:right="0" w:firstLine="0"/>
              <w:jc w:val="center"/>
            </w:pPr>
            <w:r>
              <w:rPr>
                <w:b/>
              </w:rPr>
              <w:t>Основные принципы</w:t>
            </w:r>
            <w:r>
              <w:t xml:space="preserve"> </w:t>
            </w:r>
          </w:p>
        </w:tc>
        <w:tc>
          <w:tcPr>
            <w:tcW w:w="1155" w:type="dxa"/>
            <w:tcBorders>
              <w:top w:val="single" w:sz="4" w:space="0" w:color="000000"/>
              <w:left w:val="nil"/>
              <w:bottom w:val="single" w:sz="4" w:space="0" w:color="000000"/>
              <w:right w:val="single" w:sz="4" w:space="0" w:color="000000"/>
            </w:tcBorders>
          </w:tcPr>
          <w:p w14:paraId="69CE64C9" w14:textId="77777777" w:rsidR="00EE148C" w:rsidRDefault="00EE148C">
            <w:pPr>
              <w:spacing w:after="160" w:line="259" w:lineRule="auto"/>
              <w:ind w:left="0" w:right="0" w:firstLine="0"/>
              <w:jc w:val="left"/>
            </w:pPr>
          </w:p>
        </w:tc>
        <w:tc>
          <w:tcPr>
            <w:tcW w:w="6519" w:type="dxa"/>
            <w:tcBorders>
              <w:top w:val="single" w:sz="4" w:space="0" w:color="000000"/>
              <w:left w:val="single" w:sz="4" w:space="0" w:color="000000"/>
              <w:bottom w:val="single" w:sz="4" w:space="0" w:color="000000"/>
              <w:right w:val="single" w:sz="4" w:space="0" w:color="000000"/>
            </w:tcBorders>
          </w:tcPr>
          <w:p w14:paraId="2DFD576D" w14:textId="77777777" w:rsidR="00EE148C" w:rsidRDefault="00026704">
            <w:pPr>
              <w:spacing w:after="0" w:line="259" w:lineRule="auto"/>
              <w:ind w:left="694" w:right="0" w:firstLine="0"/>
              <w:jc w:val="left"/>
            </w:pPr>
            <w:r>
              <w:rPr>
                <w:b/>
              </w:rPr>
              <w:t>Принципы парциальных и иных программ</w:t>
            </w:r>
            <w:r>
              <w:rPr>
                <w:rFonts w:ascii="Calibri" w:eastAsia="Calibri" w:hAnsi="Calibri" w:cs="Calibri"/>
              </w:rPr>
              <w:t xml:space="preserve"> </w:t>
            </w:r>
          </w:p>
        </w:tc>
      </w:tr>
      <w:tr w:rsidR="00EE148C" w14:paraId="39B2DC1D" w14:textId="77777777" w:rsidTr="002742B1">
        <w:trPr>
          <w:trHeight w:val="2232"/>
        </w:trPr>
        <w:tc>
          <w:tcPr>
            <w:tcW w:w="6649" w:type="dxa"/>
            <w:tcBorders>
              <w:top w:val="single" w:sz="4" w:space="0" w:color="000000"/>
              <w:left w:val="single" w:sz="4" w:space="0" w:color="000000"/>
              <w:bottom w:val="single" w:sz="4" w:space="0" w:color="000000"/>
              <w:right w:val="nil"/>
            </w:tcBorders>
          </w:tcPr>
          <w:p w14:paraId="5460A431" w14:textId="77777777" w:rsidR="00EE148C" w:rsidRDefault="00026704">
            <w:pPr>
              <w:spacing w:after="63" w:line="259" w:lineRule="auto"/>
              <w:ind w:left="108" w:right="0" w:firstLine="0"/>
              <w:jc w:val="left"/>
            </w:pPr>
            <w:r>
              <w:t xml:space="preserve">Развитие мышления, памяти, внимания </w:t>
            </w:r>
          </w:p>
          <w:p w14:paraId="1A87C8A4" w14:textId="77777777" w:rsidR="00EE148C" w:rsidRDefault="00026704">
            <w:pPr>
              <w:spacing w:after="4" w:line="313" w:lineRule="auto"/>
              <w:ind w:left="108" w:right="1767" w:firstLine="0"/>
              <w:jc w:val="left"/>
            </w:pPr>
            <w:r>
              <w:t xml:space="preserve">Различные виды деятельности Вопросы детей </w:t>
            </w:r>
          </w:p>
          <w:p w14:paraId="6628F113" w14:textId="77777777" w:rsidR="00EE148C" w:rsidRDefault="00026704">
            <w:pPr>
              <w:spacing w:after="63" w:line="259" w:lineRule="auto"/>
              <w:ind w:left="108" w:right="0" w:firstLine="0"/>
              <w:jc w:val="left"/>
            </w:pPr>
            <w:r>
              <w:t xml:space="preserve">Развитие любознательности </w:t>
            </w:r>
          </w:p>
          <w:p w14:paraId="4BB55A44" w14:textId="77777777" w:rsidR="00EE148C" w:rsidRDefault="00026704">
            <w:pPr>
              <w:spacing w:after="63" w:line="259" w:lineRule="auto"/>
              <w:ind w:left="108" w:right="0" w:firstLine="0"/>
              <w:jc w:val="left"/>
            </w:pPr>
            <w:r>
              <w:t xml:space="preserve">Развитие познавательной мотивации </w:t>
            </w:r>
          </w:p>
          <w:p w14:paraId="0754BFEB" w14:textId="77777777" w:rsidR="00EE148C" w:rsidRDefault="00026704">
            <w:pPr>
              <w:spacing w:after="63" w:line="259" w:lineRule="auto"/>
              <w:ind w:left="108" w:right="0" w:firstLine="0"/>
              <w:jc w:val="left"/>
            </w:pPr>
            <w:r>
              <w:t xml:space="preserve">Развитие воображения и творческой активности </w:t>
            </w:r>
          </w:p>
          <w:p w14:paraId="59534C59" w14:textId="77777777" w:rsidR="00EE148C" w:rsidRDefault="00026704">
            <w:pPr>
              <w:spacing w:after="0" w:line="259" w:lineRule="auto"/>
              <w:ind w:left="108" w:right="0" w:firstLine="0"/>
              <w:jc w:val="left"/>
            </w:pPr>
            <w:r>
              <w:t xml:space="preserve">Экспериментирование </w:t>
            </w:r>
          </w:p>
        </w:tc>
        <w:tc>
          <w:tcPr>
            <w:tcW w:w="1155" w:type="dxa"/>
            <w:tcBorders>
              <w:top w:val="single" w:sz="4" w:space="0" w:color="000000"/>
              <w:left w:val="nil"/>
              <w:bottom w:val="single" w:sz="4" w:space="0" w:color="000000"/>
              <w:right w:val="single" w:sz="4" w:space="0" w:color="000000"/>
            </w:tcBorders>
          </w:tcPr>
          <w:p w14:paraId="6BA4D217" w14:textId="77777777" w:rsidR="00EE148C" w:rsidRDefault="00EE148C">
            <w:pPr>
              <w:spacing w:after="160" w:line="259" w:lineRule="auto"/>
              <w:ind w:left="0" w:right="0" w:firstLine="0"/>
              <w:jc w:val="left"/>
            </w:pPr>
          </w:p>
        </w:tc>
        <w:tc>
          <w:tcPr>
            <w:tcW w:w="6519" w:type="dxa"/>
            <w:tcBorders>
              <w:top w:val="single" w:sz="4" w:space="0" w:color="000000"/>
              <w:left w:val="single" w:sz="4" w:space="0" w:color="000000"/>
              <w:bottom w:val="single" w:sz="4" w:space="0" w:color="000000"/>
              <w:right w:val="single" w:sz="4" w:space="0" w:color="000000"/>
            </w:tcBorders>
          </w:tcPr>
          <w:p w14:paraId="2D1C9B71" w14:textId="77777777" w:rsidR="00EE148C" w:rsidRDefault="00026704">
            <w:pPr>
              <w:spacing w:after="0" w:line="312" w:lineRule="auto"/>
              <w:ind w:left="108" w:right="0" w:firstLine="0"/>
              <w:jc w:val="left"/>
            </w:pPr>
            <w:r>
              <w:t xml:space="preserve">Развитие познавательных процессов и мыслительных операций </w:t>
            </w:r>
          </w:p>
          <w:p w14:paraId="3D8404DC" w14:textId="77777777" w:rsidR="00EE148C" w:rsidRDefault="00026704">
            <w:pPr>
              <w:spacing w:after="0" w:line="322" w:lineRule="auto"/>
              <w:ind w:left="108" w:right="0" w:firstLine="0"/>
              <w:jc w:val="left"/>
            </w:pPr>
            <w:r>
              <w:t xml:space="preserve">Восприятие </w:t>
            </w:r>
            <w:r>
              <w:tab/>
              <w:t xml:space="preserve">опыта </w:t>
            </w:r>
            <w:r>
              <w:tab/>
              <w:t xml:space="preserve">и </w:t>
            </w:r>
            <w:r>
              <w:tab/>
              <w:t xml:space="preserve">достижений, </w:t>
            </w:r>
            <w:r>
              <w:tab/>
              <w:t xml:space="preserve">накопленных человечеством на пути познания мира </w:t>
            </w:r>
          </w:p>
          <w:p w14:paraId="0CBB385A" w14:textId="77777777" w:rsidR="00EE148C" w:rsidRDefault="00026704">
            <w:pPr>
              <w:spacing w:after="63" w:line="259" w:lineRule="auto"/>
              <w:ind w:left="108" w:right="0" w:firstLine="0"/>
              <w:jc w:val="left"/>
            </w:pPr>
            <w:r>
              <w:t xml:space="preserve">Отношение к информации </w:t>
            </w:r>
          </w:p>
          <w:p w14:paraId="056D92AA" w14:textId="77777777" w:rsidR="00EE148C" w:rsidRDefault="00026704">
            <w:pPr>
              <w:spacing w:after="63" w:line="259" w:lineRule="auto"/>
              <w:ind w:left="108" w:right="0" w:firstLine="0"/>
              <w:jc w:val="left"/>
            </w:pPr>
            <w:r>
              <w:t xml:space="preserve">Формирование специальных способов ориентации </w:t>
            </w:r>
          </w:p>
          <w:p w14:paraId="57A03F8D" w14:textId="77777777" w:rsidR="00EE148C" w:rsidRDefault="00026704">
            <w:pPr>
              <w:spacing w:after="0" w:line="259" w:lineRule="auto"/>
              <w:ind w:left="108" w:right="0" w:firstLine="0"/>
              <w:jc w:val="left"/>
            </w:pPr>
            <w:r>
              <w:t xml:space="preserve">Использование схем, символов, знаков </w:t>
            </w:r>
          </w:p>
        </w:tc>
      </w:tr>
    </w:tbl>
    <w:p w14:paraId="7BFFF647" w14:textId="797DEFA1" w:rsidR="00EE148C" w:rsidRDefault="00EE148C">
      <w:pPr>
        <w:spacing w:after="31" w:line="259" w:lineRule="auto"/>
        <w:ind w:left="0" w:right="0" w:firstLine="0"/>
        <w:jc w:val="left"/>
      </w:pPr>
    </w:p>
    <w:p w14:paraId="2597ECA5" w14:textId="77777777" w:rsidR="00EE148C" w:rsidRDefault="00026704">
      <w:pPr>
        <w:spacing w:after="3" w:line="259" w:lineRule="auto"/>
        <w:ind w:left="10" w:right="3725"/>
        <w:jc w:val="right"/>
      </w:pPr>
      <w:r>
        <w:rPr>
          <w:b/>
        </w:rPr>
        <w:t xml:space="preserve">Направления познавательного развития и основные задачи работы </w:t>
      </w:r>
    </w:p>
    <w:p w14:paraId="505E2A51" w14:textId="77777777" w:rsidR="00EE148C" w:rsidRDefault="00026704">
      <w:pPr>
        <w:spacing w:after="0" w:line="259" w:lineRule="auto"/>
        <w:ind w:left="0" w:right="396" w:firstLine="0"/>
        <w:jc w:val="center"/>
      </w:pPr>
      <w:r>
        <w:rPr>
          <w:b/>
        </w:rPr>
        <w:t xml:space="preserve"> </w:t>
      </w:r>
    </w:p>
    <w:tbl>
      <w:tblPr>
        <w:tblStyle w:val="TableGrid"/>
        <w:tblW w:w="14323" w:type="dxa"/>
        <w:tblInd w:w="-5" w:type="dxa"/>
        <w:tblCellMar>
          <w:top w:w="54" w:type="dxa"/>
          <w:left w:w="108" w:type="dxa"/>
          <w:right w:w="115" w:type="dxa"/>
        </w:tblCellMar>
        <w:tblLook w:val="04A0" w:firstRow="1" w:lastRow="0" w:firstColumn="1" w:lastColumn="0" w:noHBand="0" w:noVBand="1"/>
      </w:tblPr>
      <w:tblGrid>
        <w:gridCol w:w="2381"/>
        <w:gridCol w:w="4820"/>
        <w:gridCol w:w="3202"/>
        <w:gridCol w:w="3920"/>
      </w:tblGrid>
      <w:tr w:rsidR="00EE148C" w14:paraId="5DADB342" w14:textId="77777777" w:rsidTr="002742B1">
        <w:trPr>
          <w:trHeight w:val="1114"/>
        </w:trPr>
        <w:tc>
          <w:tcPr>
            <w:tcW w:w="2381" w:type="dxa"/>
            <w:tcBorders>
              <w:top w:val="single" w:sz="4" w:space="0" w:color="000000"/>
              <w:left w:val="single" w:sz="4" w:space="0" w:color="000000"/>
              <w:bottom w:val="single" w:sz="4" w:space="0" w:color="000000"/>
              <w:right w:val="single" w:sz="4" w:space="0" w:color="000000"/>
            </w:tcBorders>
          </w:tcPr>
          <w:p w14:paraId="478A3DFE" w14:textId="77777777" w:rsidR="00EE148C" w:rsidRDefault="00026704">
            <w:pPr>
              <w:spacing w:after="0" w:line="259" w:lineRule="auto"/>
              <w:ind w:left="46" w:right="0" w:firstLine="58"/>
              <w:jc w:val="left"/>
            </w:pPr>
            <w:r>
              <w:rPr>
                <w:b/>
              </w:rPr>
              <w:lastRenderedPageBreak/>
              <w:t xml:space="preserve">Развитие сенсорной культуры </w:t>
            </w:r>
          </w:p>
        </w:tc>
        <w:tc>
          <w:tcPr>
            <w:tcW w:w="4820" w:type="dxa"/>
            <w:tcBorders>
              <w:top w:val="single" w:sz="4" w:space="0" w:color="000000"/>
              <w:left w:val="single" w:sz="4" w:space="0" w:color="000000"/>
              <w:bottom w:val="single" w:sz="4" w:space="0" w:color="000000"/>
              <w:right w:val="single" w:sz="4" w:space="0" w:color="000000"/>
            </w:tcBorders>
          </w:tcPr>
          <w:p w14:paraId="1D790793" w14:textId="77777777" w:rsidR="00EE148C" w:rsidRDefault="00026704">
            <w:pPr>
              <w:spacing w:after="50" w:line="238" w:lineRule="auto"/>
              <w:ind w:left="161" w:right="0" w:firstLine="574"/>
              <w:jc w:val="left"/>
            </w:pPr>
            <w:r>
              <w:rPr>
                <w:b/>
              </w:rPr>
              <w:t xml:space="preserve">Развитие познавательноисследовательской и продуктивной </w:t>
            </w:r>
          </w:p>
          <w:p w14:paraId="47246520" w14:textId="77777777" w:rsidR="00EE148C" w:rsidRDefault="00026704">
            <w:pPr>
              <w:spacing w:after="0" w:line="259" w:lineRule="auto"/>
              <w:ind w:left="365" w:right="0" w:firstLine="0"/>
              <w:jc w:val="left"/>
            </w:pPr>
            <w:r>
              <w:rPr>
                <w:b/>
              </w:rPr>
              <w:t xml:space="preserve">(конструктивной) деятельности </w:t>
            </w:r>
          </w:p>
        </w:tc>
        <w:tc>
          <w:tcPr>
            <w:tcW w:w="3202" w:type="dxa"/>
            <w:tcBorders>
              <w:top w:val="single" w:sz="4" w:space="0" w:color="000000"/>
              <w:left w:val="single" w:sz="4" w:space="0" w:color="000000"/>
              <w:bottom w:val="single" w:sz="4" w:space="0" w:color="000000"/>
              <w:right w:val="single" w:sz="4" w:space="0" w:color="000000"/>
            </w:tcBorders>
          </w:tcPr>
          <w:p w14:paraId="5A48447B" w14:textId="77777777" w:rsidR="00EE148C" w:rsidRDefault="00026704">
            <w:pPr>
              <w:spacing w:after="0" w:line="238" w:lineRule="auto"/>
              <w:ind w:left="509" w:right="0" w:hanging="38"/>
              <w:jc w:val="left"/>
            </w:pPr>
            <w:r>
              <w:rPr>
                <w:b/>
              </w:rPr>
              <w:t xml:space="preserve">Формирование элементарных </w:t>
            </w:r>
          </w:p>
          <w:p w14:paraId="217803F1" w14:textId="77777777" w:rsidR="00EE148C" w:rsidRDefault="00026704">
            <w:pPr>
              <w:spacing w:after="0" w:line="259" w:lineRule="auto"/>
              <w:ind w:left="481" w:right="0" w:hanging="82"/>
              <w:jc w:val="left"/>
            </w:pPr>
            <w:r>
              <w:rPr>
                <w:b/>
              </w:rPr>
              <w:t xml:space="preserve">математических представлений </w:t>
            </w:r>
          </w:p>
        </w:tc>
        <w:tc>
          <w:tcPr>
            <w:tcW w:w="3920" w:type="dxa"/>
            <w:tcBorders>
              <w:top w:val="single" w:sz="4" w:space="0" w:color="000000"/>
              <w:left w:val="single" w:sz="4" w:space="0" w:color="000000"/>
              <w:bottom w:val="single" w:sz="4" w:space="0" w:color="000000"/>
              <w:right w:val="single" w:sz="4" w:space="0" w:color="000000"/>
            </w:tcBorders>
          </w:tcPr>
          <w:p w14:paraId="143C058D" w14:textId="77777777" w:rsidR="00EE148C" w:rsidRDefault="00026704">
            <w:pPr>
              <w:spacing w:after="0" w:line="259" w:lineRule="auto"/>
              <w:ind w:left="137" w:right="0" w:firstLine="103"/>
              <w:jc w:val="left"/>
            </w:pPr>
            <w:r>
              <w:rPr>
                <w:b/>
              </w:rPr>
              <w:t xml:space="preserve">Формирование целостной картины мира, расширение кругозора детей </w:t>
            </w:r>
          </w:p>
        </w:tc>
      </w:tr>
      <w:tr w:rsidR="00EE148C" w14:paraId="1F8304F3" w14:textId="77777777" w:rsidTr="002742B1">
        <w:trPr>
          <w:trHeight w:val="286"/>
        </w:trPr>
        <w:tc>
          <w:tcPr>
            <w:tcW w:w="7201" w:type="dxa"/>
            <w:gridSpan w:val="2"/>
            <w:tcBorders>
              <w:top w:val="single" w:sz="4" w:space="0" w:color="000000"/>
              <w:left w:val="single" w:sz="4" w:space="0" w:color="000000"/>
              <w:bottom w:val="single" w:sz="4" w:space="0" w:color="000000"/>
              <w:right w:val="single" w:sz="4" w:space="0" w:color="000000"/>
            </w:tcBorders>
          </w:tcPr>
          <w:p w14:paraId="6BC2DE4A" w14:textId="77777777" w:rsidR="00EE148C" w:rsidRDefault="00026704">
            <w:pPr>
              <w:spacing w:after="0" w:line="259" w:lineRule="auto"/>
              <w:ind w:left="1032" w:right="0" w:firstLine="0"/>
              <w:jc w:val="left"/>
            </w:pPr>
            <w:r>
              <w:rPr>
                <w:b/>
              </w:rPr>
              <w:t xml:space="preserve">Периоды познавательного развития </w:t>
            </w:r>
          </w:p>
        </w:tc>
        <w:tc>
          <w:tcPr>
            <w:tcW w:w="7122" w:type="dxa"/>
            <w:gridSpan w:val="2"/>
            <w:tcBorders>
              <w:top w:val="single" w:sz="4" w:space="0" w:color="000000"/>
              <w:left w:val="single" w:sz="4" w:space="0" w:color="000000"/>
              <w:bottom w:val="single" w:sz="4" w:space="0" w:color="000000"/>
              <w:right w:val="single" w:sz="4" w:space="0" w:color="000000"/>
            </w:tcBorders>
          </w:tcPr>
          <w:p w14:paraId="2DD6ABA1" w14:textId="77777777" w:rsidR="00EE148C" w:rsidRDefault="00026704">
            <w:pPr>
              <w:spacing w:after="0" w:line="259" w:lineRule="auto"/>
              <w:ind w:left="1167" w:right="0" w:firstLine="0"/>
              <w:jc w:val="left"/>
            </w:pPr>
            <w:r>
              <w:rPr>
                <w:b/>
              </w:rPr>
              <w:t xml:space="preserve">Источники познавательного развития </w:t>
            </w:r>
          </w:p>
        </w:tc>
      </w:tr>
      <w:tr w:rsidR="00EE148C" w14:paraId="4328024C" w14:textId="77777777" w:rsidTr="002742B1">
        <w:trPr>
          <w:trHeight w:val="963"/>
        </w:trPr>
        <w:tc>
          <w:tcPr>
            <w:tcW w:w="7201" w:type="dxa"/>
            <w:gridSpan w:val="2"/>
            <w:tcBorders>
              <w:top w:val="single" w:sz="4" w:space="0" w:color="000000"/>
              <w:left w:val="single" w:sz="4" w:space="0" w:color="000000"/>
              <w:bottom w:val="single" w:sz="4" w:space="0" w:color="000000"/>
              <w:right w:val="single" w:sz="4" w:space="0" w:color="000000"/>
            </w:tcBorders>
          </w:tcPr>
          <w:p w14:paraId="0061A05E" w14:textId="77777777" w:rsidR="00EE148C" w:rsidRDefault="00026704">
            <w:pPr>
              <w:spacing w:after="2" w:line="313" w:lineRule="auto"/>
              <w:ind w:left="0" w:right="0" w:firstLine="0"/>
              <w:jc w:val="left"/>
            </w:pPr>
            <w:r>
              <w:t xml:space="preserve">От рождения до года: эмоциональное восприятие ближайшего окружения; </w:t>
            </w:r>
          </w:p>
          <w:p w14:paraId="3C51F191" w14:textId="77777777" w:rsidR="00EE148C" w:rsidRDefault="00026704">
            <w:pPr>
              <w:spacing w:after="0" w:line="259" w:lineRule="auto"/>
              <w:ind w:left="0" w:right="0" w:firstLine="0"/>
              <w:jc w:val="left"/>
            </w:pPr>
            <w:r>
              <w:t xml:space="preserve">1-3 года: непосредственное восприятие предметов и </w:t>
            </w:r>
          </w:p>
        </w:tc>
        <w:tc>
          <w:tcPr>
            <w:tcW w:w="7122" w:type="dxa"/>
            <w:gridSpan w:val="2"/>
            <w:tcBorders>
              <w:top w:val="single" w:sz="4" w:space="0" w:color="000000"/>
              <w:left w:val="single" w:sz="4" w:space="0" w:color="000000"/>
              <w:bottom w:val="single" w:sz="4" w:space="0" w:color="000000"/>
              <w:right w:val="single" w:sz="4" w:space="0" w:color="000000"/>
            </w:tcBorders>
          </w:tcPr>
          <w:p w14:paraId="2EAD2317" w14:textId="77777777" w:rsidR="00EE148C" w:rsidRDefault="00026704">
            <w:pPr>
              <w:spacing w:after="0" w:line="259" w:lineRule="auto"/>
              <w:ind w:left="0" w:right="245" w:firstLine="0"/>
              <w:jc w:val="left"/>
            </w:pPr>
            <w:r>
              <w:t xml:space="preserve">От рождения до года: близкие взрослые (родители, прежде всего – мама, дедушки и бабушки), цветовые и звуковые раздражители; </w:t>
            </w:r>
          </w:p>
        </w:tc>
      </w:tr>
      <w:tr w:rsidR="00EE148C" w14:paraId="5E09D8E1" w14:textId="77777777" w:rsidTr="002742B1">
        <w:trPr>
          <w:trHeight w:val="3819"/>
        </w:trPr>
        <w:tc>
          <w:tcPr>
            <w:tcW w:w="7201" w:type="dxa"/>
            <w:gridSpan w:val="2"/>
            <w:tcBorders>
              <w:top w:val="single" w:sz="4" w:space="0" w:color="000000"/>
              <w:left w:val="single" w:sz="4" w:space="0" w:color="000000"/>
              <w:bottom w:val="single" w:sz="4" w:space="0" w:color="000000"/>
              <w:right w:val="single" w:sz="4" w:space="0" w:color="000000"/>
            </w:tcBorders>
          </w:tcPr>
          <w:p w14:paraId="70ECE863" w14:textId="77777777" w:rsidR="00EE148C" w:rsidRDefault="00026704">
            <w:pPr>
              <w:spacing w:after="63" w:line="259" w:lineRule="auto"/>
              <w:ind w:left="0" w:right="0" w:firstLine="0"/>
              <w:jc w:val="left"/>
            </w:pPr>
            <w:r>
              <w:t xml:space="preserve">явлений окружающего мира, их обследование; </w:t>
            </w:r>
          </w:p>
          <w:p w14:paraId="4B9C0271" w14:textId="77777777" w:rsidR="00EE148C" w:rsidRDefault="00026704">
            <w:pPr>
              <w:spacing w:after="0" w:line="312" w:lineRule="auto"/>
              <w:ind w:left="0" w:right="0" w:firstLine="0"/>
              <w:jc w:val="left"/>
            </w:pPr>
            <w:r>
              <w:t xml:space="preserve">3-4 года:период накопления информации о ближайшем окружении; </w:t>
            </w:r>
          </w:p>
          <w:p w14:paraId="3B169938" w14:textId="77777777" w:rsidR="00EE148C" w:rsidRDefault="00026704">
            <w:pPr>
              <w:spacing w:after="65" w:line="259" w:lineRule="auto"/>
              <w:ind w:left="0" w:right="0" w:firstLine="0"/>
              <w:jc w:val="left"/>
            </w:pPr>
            <w:r>
              <w:t xml:space="preserve">4-5 лет: период упорядочения информации; </w:t>
            </w:r>
          </w:p>
          <w:p w14:paraId="6D00CFF5" w14:textId="77777777" w:rsidR="00EE148C" w:rsidRDefault="00026704">
            <w:pPr>
              <w:spacing w:after="2" w:line="311" w:lineRule="auto"/>
              <w:ind w:left="0" w:right="197" w:firstLine="0"/>
              <w:jc w:val="left"/>
            </w:pPr>
            <w:r>
              <w:t xml:space="preserve">5-6 лет: период накопления информации о «большом мире»; </w:t>
            </w:r>
          </w:p>
          <w:p w14:paraId="5336E94E" w14:textId="77777777" w:rsidR="00EE148C" w:rsidRDefault="00026704">
            <w:pPr>
              <w:spacing w:after="0" w:line="259" w:lineRule="auto"/>
              <w:ind w:left="0" w:right="0" w:firstLine="0"/>
              <w:jc w:val="left"/>
            </w:pPr>
            <w:r>
              <w:t xml:space="preserve">6-8 лет: период упорядочения и осознания информации </w:t>
            </w:r>
          </w:p>
        </w:tc>
        <w:tc>
          <w:tcPr>
            <w:tcW w:w="7122" w:type="dxa"/>
            <w:gridSpan w:val="2"/>
            <w:tcBorders>
              <w:top w:val="single" w:sz="4" w:space="0" w:color="000000"/>
              <w:left w:val="single" w:sz="4" w:space="0" w:color="000000"/>
              <w:bottom w:val="single" w:sz="4" w:space="0" w:color="000000"/>
              <w:right w:val="single" w:sz="4" w:space="0" w:color="000000"/>
            </w:tcBorders>
          </w:tcPr>
          <w:p w14:paraId="7CA1468D" w14:textId="77777777" w:rsidR="00EE148C" w:rsidRDefault="00026704">
            <w:pPr>
              <w:spacing w:after="62" w:line="259" w:lineRule="auto"/>
              <w:ind w:left="0" w:right="0" w:firstLine="0"/>
              <w:jc w:val="left"/>
            </w:pPr>
            <w:r>
              <w:t xml:space="preserve">1-3 года: человек – близкие и значимые взрослые; </w:t>
            </w:r>
          </w:p>
          <w:p w14:paraId="521C7AAB" w14:textId="77777777" w:rsidR="00EE148C" w:rsidRDefault="00026704">
            <w:pPr>
              <w:spacing w:after="30" w:line="288" w:lineRule="auto"/>
              <w:ind w:left="0" w:right="152" w:firstLine="0"/>
              <w:jc w:val="left"/>
            </w:pPr>
            <w:r>
              <w:t xml:space="preserve">3-4 года: человек – сам ребенок (собственные наблюдения, манипуляции, игра, обследование сенсорных эталонов), взрослые – близкие и значимые взрослые (рассказы взрослых, чтение книг), доступные средства массовой информации </w:t>
            </w:r>
          </w:p>
          <w:p w14:paraId="299ADE3F" w14:textId="77777777" w:rsidR="00EE148C" w:rsidRDefault="00026704">
            <w:pPr>
              <w:spacing w:after="62" w:line="259" w:lineRule="auto"/>
              <w:ind w:left="0" w:right="0" w:firstLine="0"/>
              <w:jc w:val="left"/>
            </w:pPr>
            <w:r>
              <w:t xml:space="preserve">(телевизор, Интернет) </w:t>
            </w:r>
          </w:p>
          <w:p w14:paraId="354CCE7C" w14:textId="77777777" w:rsidR="00EE148C" w:rsidRDefault="00026704">
            <w:pPr>
              <w:spacing w:after="21" w:line="295" w:lineRule="auto"/>
              <w:ind w:left="0" w:right="0" w:firstLine="0"/>
              <w:jc w:val="left"/>
            </w:pPr>
            <w:r>
              <w:t xml:space="preserve">4-5 лет: осознанное восприятие взрослого как источника информации и требовательное (критическое) отношение к поступающей от взрослых информации; </w:t>
            </w:r>
          </w:p>
          <w:p w14:paraId="5E9A3C58" w14:textId="77777777" w:rsidR="00EE148C" w:rsidRDefault="00026704">
            <w:pPr>
              <w:spacing w:after="0" w:line="259" w:lineRule="auto"/>
              <w:ind w:left="0" w:right="0" w:firstLine="0"/>
              <w:jc w:val="left"/>
            </w:pPr>
            <w:r>
              <w:t xml:space="preserve">5-8 лет: Расширение диапазона источников, обучение детей самостоятельному получению («добыванию») информации из разных источников (помимо взрослого) </w:t>
            </w:r>
          </w:p>
        </w:tc>
      </w:tr>
    </w:tbl>
    <w:p w14:paraId="3AD21292" w14:textId="77777777" w:rsidR="00EE148C" w:rsidRDefault="00026704">
      <w:pPr>
        <w:spacing w:after="0" w:line="259" w:lineRule="auto"/>
        <w:ind w:left="0" w:right="0" w:firstLine="0"/>
      </w:pPr>
      <w:r>
        <w:t xml:space="preserve"> </w:t>
      </w:r>
    </w:p>
    <w:p w14:paraId="281F34EC" w14:textId="77777777" w:rsidR="00EE148C" w:rsidRDefault="00026704">
      <w:pPr>
        <w:spacing w:after="0" w:line="259" w:lineRule="auto"/>
        <w:ind w:left="0" w:right="-977" w:firstLine="0"/>
        <w:jc w:val="left"/>
      </w:pPr>
      <w:r>
        <w:rPr>
          <w:rFonts w:ascii="Calibri" w:eastAsia="Calibri" w:hAnsi="Calibri" w:cs="Calibri"/>
          <w:noProof/>
          <w:sz w:val="22"/>
        </w:rPr>
        <w:lastRenderedPageBreak/>
        <mc:AlternateContent>
          <mc:Choice Requires="wpg">
            <w:drawing>
              <wp:inline distT="0" distB="0" distL="0" distR="0" wp14:anchorId="12D707FA" wp14:editId="0FBB68D6">
                <wp:extent cx="8102600" cy="2497507"/>
                <wp:effectExtent l="0" t="0" r="69850" b="0"/>
                <wp:docPr id="347908" name="Group 347908"/>
                <wp:cNvGraphicFramePr/>
                <a:graphic xmlns:a="http://schemas.openxmlformats.org/drawingml/2006/main">
                  <a:graphicData uri="http://schemas.microsoft.com/office/word/2010/wordprocessingGroup">
                    <wpg:wgp>
                      <wpg:cNvGrpSpPr/>
                      <wpg:grpSpPr>
                        <a:xfrm>
                          <a:off x="0" y="0"/>
                          <a:ext cx="8102600" cy="2497507"/>
                          <a:chOff x="0" y="0"/>
                          <a:chExt cx="9750552" cy="3812566"/>
                        </a:xfrm>
                      </wpg:grpSpPr>
                      <wps:wsp>
                        <wps:cNvPr id="29839" name="Rectangle 29839"/>
                        <wps:cNvSpPr/>
                        <wps:spPr>
                          <a:xfrm>
                            <a:off x="0" y="0"/>
                            <a:ext cx="50673" cy="224380"/>
                          </a:xfrm>
                          <a:prstGeom prst="rect">
                            <a:avLst/>
                          </a:prstGeom>
                          <a:ln>
                            <a:noFill/>
                          </a:ln>
                        </wps:spPr>
                        <wps:txbx>
                          <w:txbxContent>
                            <w:p w14:paraId="62871C73"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0" name="Rectangle 29840"/>
                        <wps:cNvSpPr/>
                        <wps:spPr>
                          <a:xfrm>
                            <a:off x="0" y="175260"/>
                            <a:ext cx="50673" cy="224380"/>
                          </a:xfrm>
                          <a:prstGeom prst="rect">
                            <a:avLst/>
                          </a:prstGeom>
                          <a:ln>
                            <a:noFill/>
                          </a:ln>
                        </wps:spPr>
                        <wps:txbx>
                          <w:txbxContent>
                            <w:p w14:paraId="6FF34DE6"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1" name="Rectangle 29841"/>
                        <wps:cNvSpPr/>
                        <wps:spPr>
                          <a:xfrm>
                            <a:off x="0" y="350774"/>
                            <a:ext cx="50673" cy="224380"/>
                          </a:xfrm>
                          <a:prstGeom prst="rect">
                            <a:avLst/>
                          </a:prstGeom>
                          <a:ln>
                            <a:noFill/>
                          </a:ln>
                        </wps:spPr>
                        <wps:txbx>
                          <w:txbxContent>
                            <w:p w14:paraId="7DE1AC04"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2" name="Rectangle 29842"/>
                        <wps:cNvSpPr/>
                        <wps:spPr>
                          <a:xfrm>
                            <a:off x="0" y="526034"/>
                            <a:ext cx="50673" cy="224380"/>
                          </a:xfrm>
                          <a:prstGeom prst="rect">
                            <a:avLst/>
                          </a:prstGeom>
                          <a:ln>
                            <a:noFill/>
                          </a:ln>
                        </wps:spPr>
                        <wps:txbx>
                          <w:txbxContent>
                            <w:p w14:paraId="3999C41F"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3" name="Rectangle 29843"/>
                        <wps:cNvSpPr/>
                        <wps:spPr>
                          <a:xfrm>
                            <a:off x="0" y="701294"/>
                            <a:ext cx="50673" cy="224380"/>
                          </a:xfrm>
                          <a:prstGeom prst="rect">
                            <a:avLst/>
                          </a:prstGeom>
                          <a:ln>
                            <a:noFill/>
                          </a:ln>
                        </wps:spPr>
                        <wps:txbx>
                          <w:txbxContent>
                            <w:p w14:paraId="041C64FA"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4" name="Rectangle 29844"/>
                        <wps:cNvSpPr/>
                        <wps:spPr>
                          <a:xfrm>
                            <a:off x="0" y="876554"/>
                            <a:ext cx="50673" cy="224380"/>
                          </a:xfrm>
                          <a:prstGeom prst="rect">
                            <a:avLst/>
                          </a:prstGeom>
                          <a:ln>
                            <a:noFill/>
                          </a:ln>
                        </wps:spPr>
                        <wps:txbx>
                          <w:txbxContent>
                            <w:p w14:paraId="38D7705D"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5" name="Rectangle 29845"/>
                        <wps:cNvSpPr/>
                        <wps:spPr>
                          <a:xfrm>
                            <a:off x="0" y="1051814"/>
                            <a:ext cx="50673" cy="224380"/>
                          </a:xfrm>
                          <a:prstGeom prst="rect">
                            <a:avLst/>
                          </a:prstGeom>
                          <a:ln>
                            <a:noFill/>
                          </a:ln>
                        </wps:spPr>
                        <wps:txbx>
                          <w:txbxContent>
                            <w:p w14:paraId="29AA0209"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6" name="Rectangle 29846"/>
                        <wps:cNvSpPr/>
                        <wps:spPr>
                          <a:xfrm>
                            <a:off x="0" y="1227074"/>
                            <a:ext cx="50673" cy="224380"/>
                          </a:xfrm>
                          <a:prstGeom prst="rect">
                            <a:avLst/>
                          </a:prstGeom>
                          <a:ln>
                            <a:noFill/>
                          </a:ln>
                        </wps:spPr>
                        <wps:txbx>
                          <w:txbxContent>
                            <w:p w14:paraId="406E179D"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7" name="Rectangle 29847"/>
                        <wps:cNvSpPr/>
                        <wps:spPr>
                          <a:xfrm>
                            <a:off x="0" y="1402334"/>
                            <a:ext cx="50673" cy="224380"/>
                          </a:xfrm>
                          <a:prstGeom prst="rect">
                            <a:avLst/>
                          </a:prstGeom>
                          <a:ln>
                            <a:noFill/>
                          </a:ln>
                        </wps:spPr>
                        <wps:txbx>
                          <w:txbxContent>
                            <w:p w14:paraId="655DC30B"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8" name="Rectangle 29848"/>
                        <wps:cNvSpPr/>
                        <wps:spPr>
                          <a:xfrm>
                            <a:off x="0" y="1577594"/>
                            <a:ext cx="50673" cy="224380"/>
                          </a:xfrm>
                          <a:prstGeom prst="rect">
                            <a:avLst/>
                          </a:prstGeom>
                          <a:ln>
                            <a:noFill/>
                          </a:ln>
                        </wps:spPr>
                        <wps:txbx>
                          <w:txbxContent>
                            <w:p w14:paraId="65E83E7E"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49" name="Rectangle 29849"/>
                        <wps:cNvSpPr/>
                        <wps:spPr>
                          <a:xfrm>
                            <a:off x="0" y="1753235"/>
                            <a:ext cx="50673" cy="224380"/>
                          </a:xfrm>
                          <a:prstGeom prst="rect">
                            <a:avLst/>
                          </a:prstGeom>
                          <a:ln>
                            <a:noFill/>
                          </a:ln>
                        </wps:spPr>
                        <wps:txbx>
                          <w:txbxContent>
                            <w:p w14:paraId="6C34B486"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0" name="Rectangle 29850"/>
                        <wps:cNvSpPr/>
                        <wps:spPr>
                          <a:xfrm>
                            <a:off x="0" y="1928495"/>
                            <a:ext cx="50673" cy="224380"/>
                          </a:xfrm>
                          <a:prstGeom prst="rect">
                            <a:avLst/>
                          </a:prstGeom>
                          <a:ln>
                            <a:noFill/>
                          </a:ln>
                        </wps:spPr>
                        <wps:txbx>
                          <w:txbxContent>
                            <w:p w14:paraId="089011F1"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1" name="Rectangle 29851"/>
                        <wps:cNvSpPr/>
                        <wps:spPr>
                          <a:xfrm>
                            <a:off x="0" y="2103755"/>
                            <a:ext cx="50673" cy="224380"/>
                          </a:xfrm>
                          <a:prstGeom prst="rect">
                            <a:avLst/>
                          </a:prstGeom>
                          <a:ln>
                            <a:noFill/>
                          </a:ln>
                        </wps:spPr>
                        <wps:txbx>
                          <w:txbxContent>
                            <w:p w14:paraId="7CE22216"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2" name="Rectangle 29852"/>
                        <wps:cNvSpPr/>
                        <wps:spPr>
                          <a:xfrm>
                            <a:off x="0" y="2279015"/>
                            <a:ext cx="50673" cy="224380"/>
                          </a:xfrm>
                          <a:prstGeom prst="rect">
                            <a:avLst/>
                          </a:prstGeom>
                          <a:ln>
                            <a:noFill/>
                          </a:ln>
                        </wps:spPr>
                        <wps:txbx>
                          <w:txbxContent>
                            <w:p w14:paraId="38CC4B0C"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3" name="Rectangle 29853"/>
                        <wps:cNvSpPr/>
                        <wps:spPr>
                          <a:xfrm>
                            <a:off x="0" y="2454275"/>
                            <a:ext cx="50673" cy="224380"/>
                          </a:xfrm>
                          <a:prstGeom prst="rect">
                            <a:avLst/>
                          </a:prstGeom>
                          <a:ln>
                            <a:noFill/>
                          </a:ln>
                        </wps:spPr>
                        <wps:txbx>
                          <w:txbxContent>
                            <w:p w14:paraId="7DF8B9E0"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4" name="Rectangle 29854"/>
                        <wps:cNvSpPr/>
                        <wps:spPr>
                          <a:xfrm>
                            <a:off x="0" y="2629535"/>
                            <a:ext cx="50673" cy="224381"/>
                          </a:xfrm>
                          <a:prstGeom prst="rect">
                            <a:avLst/>
                          </a:prstGeom>
                          <a:ln>
                            <a:noFill/>
                          </a:ln>
                        </wps:spPr>
                        <wps:txbx>
                          <w:txbxContent>
                            <w:p w14:paraId="7401D27A"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5" name="Rectangle 29855"/>
                        <wps:cNvSpPr/>
                        <wps:spPr>
                          <a:xfrm>
                            <a:off x="0" y="2804795"/>
                            <a:ext cx="50673" cy="224380"/>
                          </a:xfrm>
                          <a:prstGeom prst="rect">
                            <a:avLst/>
                          </a:prstGeom>
                          <a:ln>
                            <a:noFill/>
                          </a:ln>
                        </wps:spPr>
                        <wps:txbx>
                          <w:txbxContent>
                            <w:p w14:paraId="36AB84BC"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6" name="Rectangle 29856"/>
                        <wps:cNvSpPr/>
                        <wps:spPr>
                          <a:xfrm>
                            <a:off x="0" y="2980055"/>
                            <a:ext cx="50673" cy="224381"/>
                          </a:xfrm>
                          <a:prstGeom prst="rect">
                            <a:avLst/>
                          </a:prstGeom>
                          <a:ln>
                            <a:noFill/>
                          </a:ln>
                        </wps:spPr>
                        <wps:txbx>
                          <w:txbxContent>
                            <w:p w14:paraId="168C1E74"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29857" name="Rectangle 29857"/>
                        <wps:cNvSpPr/>
                        <wps:spPr>
                          <a:xfrm>
                            <a:off x="0" y="3155569"/>
                            <a:ext cx="50673" cy="224380"/>
                          </a:xfrm>
                          <a:prstGeom prst="rect">
                            <a:avLst/>
                          </a:prstGeom>
                          <a:ln>
                            <a:noFill/>
                          </a:ln>
                        </wps:spPr>
                        <wps:txbx>
                          <w:txbxContent>
                            <w:p w14:paraId="76145A27"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9859" name="Picture 29859"/>
                          <pic:cNvPicPr/>
                        </pic:nvPicPr>
                        <pic:blipFill>
                          <a:blip r:embed="rId124"/>
                          <a:stretch>
                            <a:fillRect/>
                          </a:stretch>
                        </pic:blipFill>
                        <pic:spPr>
                          <a:xfrm>
                            <a:off x="65532" y="80289"/>
                            <a:ext cx="9514332" cy="502920"/>
                          </a:xfrm>
                          <a:prstGeom prst="rect">
                            <a:avLst/>
                          </a:prstGeom>
                        </pic:spPr>
                      </pic:pic>
                      <pic:pic xmlns:pic="http://schemas.openxmlformats.org/drawingml/2006/picture">
                        <pic:nvPicPr>
                          <pic:cNvPr id="29861" name="Picture 29861"/>
                          <pic:cNvPicPr/>
                        </pic:nvPicPr>
                        <pic:blipFill>
                          <a:blip r:embed="rId125"/>
                          <a:stretch>
                            <a:fillRect/>
                          </a:stretch>
                        </pic:blipFill>
                        <pic:spPr>
                          <a:xfrm>
                            <a:off x="257556" y="156489"/>
                            <a:ext cx="9291828" cy="188976"/>
                          </a:xfrm>
                          <a:prstGeom prst="rect">
                            <a:avLst/>
                          </a:prstGeom>
                        </pic:spPr>
                      </pic:pic>
                      <wps:wsp>
                        <wps:cNvPr id="29862" name="Rectangle 29862"/>
                        <wps:cNvSpPr/>
                        <wps:spPr>
                          <a:xfrm>
                            <a:off x="3063875" y="198907"/>
                            <a:ext cx="4889379" cy="274582"/>
                          </a:xfrm>
                          <a:prstGeom prst="rect">
                            <a:avLst/>
                          </a:prstGeom>
                          <a:ln>
                            <a:noFill/>
                          </a:ln>
                        </wps:spPr>
                        <wps:txbx>
                          <w:txbxContent>
                            <w:p w14:paraId="1C3FD4FD" w14:textId="77777777" w:rsidR="00971EFA" w:rsidRDefault="00971EFA">
                              <w:pPr>
                                <w:spacing w:after="160" w:line="259" w:lineRule="auto"/>
                                <w:ind w:left="0" w:right="0" w:firstLine="0"/>
                                <w:jc w:val="left"/>
                              </w:pPr>
                              <w:r>
                                <w:rPr>
                                  <w:rFonts w:ascii="Calibri" w:eastAsia="Calibri" w:hAnsi="Calibri" w:cs="Calibri"/>
                                  <w:b/>
                                  <w:sz w:val="32"/>
                                </w:rPr>
                                <w:t>Познавательное развитие дошкольников</w:t>
                              </w:r>
                            </w:p>
                          </w:txbxContent>
                        </wps:txbx>
                        <wps:bodyPr horzOverflow="overflow" vert="horz" lIns="0" tIns="0" rIns="0" bIns="0" rtlCol="0">
                          <a:noAutofit/>
                        </wps:bodyPr>
                      </wps:wsp>
                      <wps:wsp>
                        <wps:cNvPr id="29863" name="Rectangle 29863"/>
                        <wps:cNvSpPr/>
                        <wps:spPr>
                          <a:xfrm>
                            <a:off x="6743065" y="198907"/>
                            <a:ext cx="60925" cy="274582"/>
                          </a:xfrm>
                          <a:prstGeom prst="rect">
                            <a:avLst/>
                          </a:prstGeom>
                          <a:ln>
                            <a:noFill/>
                          </a:ln>
                        </wps:spPr>
                        <wps:txbx>
                          <w:txbxContent>
                            <w:p w14:paraId="7D5397C2" w14:textId="77777777" w:rsidR="00971EFA" w:rsidRDefault="00971EFA">
                              <w:pPr>
                                <w:spacing w:after="160" w:line="259" w:lineRule="auto"/>
                                <w:ind w:left="0" w:right="0" w:firstLine="0"/>
                                <w:jc w:val="left"/>
                              </w:pPr>
                              <w:r>
                                <w:rPr>
                                  <w:rFonts w:ascii="Calibri" w:eastAsia="Calibri" w:hAnsi="Calibri" w:cs="Calibri"/>
                                  <w:b/>
                                  <w:sz w:val="32"/>
                                </w:rPr>
                                <w:t xml:space="preserve"> </w:t>
                              </w:r>
                            </w:p>
                          </w:txbxContent>
                        </wps:txbx>
                        <wps:bodyPr horzOverflow="overflow" vert="horz" lIns="0" tIns="0" rIns="0" bIns="0" rtlCol="0">
                          <a:noAutofit/>
                        </wps:bodyPr>
                      </wps:wsp>
                      <pic:pic xmlns:pic="http://schemas.openxmlformats.org/drawingml/2006/picture">
                        <pic:nvPicPr>
                          <pic:cNvPr id="29865" name="Picture 29865"/>
                          <pic:cNvPicPr/>
                        </pic:nvPicPr>
                        <pic:blipFill>
                          <a:blip r:embed="rId126"/>
                          <a:stretch>
                            <a:fillRect/>
                          </a:stretch>
                        </pic:blipFill>
                        <pic:spPr>
                          <a:xfrm>
                            <a:off x="65532" y="622833"/>
                            <a:ext cx="2627376" cy="711708"/>
                          </a:xfrm>
                          <a:prstGeom prst="rect">
                            <a:avLst/>
                          </a:prstGeom>
                        </pic:spPr>
                      </pic:pic>
                      <pic:pic xmlns:pic="http://schemas.openxmlformats.org/drawingml/2006/picture">
                        <pic:nvPicPr>
                          <pic:cNvPr id="29867" name="Picture 29867"/>
                          <pic:cNvPicPr/>
                        </pic:nvPicPr>
                        <pic:blipFill>
                          <a:blip r:embed="rId127"/>
                          <a:stretch>
                            <a:fillRect/>
                          </a:stretch>
                        </pic:blipFill>
                        <pic:spPr>
                          <a:xfrm>
                            <a:off x="266700" y="706653"/>
                            <a:ext cx="2385060" cy="379476"/>
                          </a:xfrm>
                          <a:prstGeom prst="rect">
                            <a:avLst/>
                          </a:prstGeom>
                        </pic:spPr>
                      </pic:pic>
                      <wps:wsp>
                        <wps:cNvPr id="29868" name="Rectangle 29868"/>
                        <wps:cNvSpPr/>
                        <wps:spPr>
                          <a:xfrm>
                            <a:off x="358445" y="742976"/>
                            <a:ext cx="2895123" cy="241550"/>
                          </a:xfrm>
                          <a:prstGeom prst="rect">
                            <a:avLst/>
                          </a:prstGeom>
                          <a:ln>
                            <a:noFill/>
                          </a:ln>
                        </wps:spPr>
                        <wps:txbx>
                          <w:txbxContent>
                            <w:p w14:paraId="7C9170E4" w14:textId="77777777" w:rsidR="00971EFA" w:rsidRDefault="00971EFA">
                              <w:pPr>
                                <w:spacing w:after="160" w:line="259" w:lineRule="auto"/>
                                <w:ind w:left="0" w:right="0" w:firstLine="0"/>
                                <w:jc w:val="left"/>
                              </w:pPr>
                              <w:r>
                                <w:rPr>
                                  <w:rFonts w:ascii="Calibri" w:eastAsia="Calibri" w:hAnsi="Calibri" w:cs="Calibri"/>
                                  <w:sz w:val="28"/>
                                </w:rPr>
                                <w:t xml:space="preserve">Развитие мышления памяти </w:t>
                              </w:r>
                            </w:p>
                          </w:txbxContent>
                        </wps:txbx>
                        <wps:bodyPr horzOverflow="overflow" vert="horz" lIns="0" tIns="0" rIns="0" bIns="0" rtlCol="0">
                          <a:noAutofit/>
                        </wps:bodyPr>
                      </wps:wsp>
                      <wps:wsp>
                        <wps:cNvPr id="29869" name="Rectangle 29869"/>
                        <wps:cNvSpPr/>
                        <wps:spPr>
                          <a:xfrm>
                            <a:off x="358445" y="994435"/>
                            <a:ext cx="1190966" cy="241550"/>
                          </a:xfrm>
                          <a:prstGeom prst="rect">
                            <a:avLst/>
                          </a:prstGeom>
                          <a:ln>
                            <a:noFill/>
                          </a:ln>
                        </wps:spPr>
                        <wps:txbx>
                          <w:txbxContent>
                            <w:p w14:paraId="382EC258" w14:textId="77777777" w:rsidR="00971EFA" w:rsidRDefault="00971EFA">
                              <w:pPr>
                                <w:spacing w:after="160" w:line="259" w:lineRule="auto"/>
                                <w:ind w:left="0" w:right="0" w:firstLine="0"/>
                                <w:jc w:val="left"/>
                              </w:pPr>
                              <w:r>
                                <w:rPr>
                                  <w:rFonts w:ascii="Calibri" w:eastAsia="Calibri" w:hAnsi="Calibri" w:cs="Calibri"/>
                                  <w:sz w:val="28"/>
                                </w:rPr>
                                <w:t>и внимания</w:t>
                              </w:r>
                            </w:p>
                          </w:txbxContent>
                        </wps:txbx>
                        <wps:bodyPr horzOverflow="overflow" vert="horz" lIns="0" tIns="0" rIns="0" bIns="0" rtlCol="0">
                          <a:noAutofit/>
                        </wps:bodyPr>
                      </wps:wsp>
                      <wps:wsp>
                        <wps:cNvPr id="29870" name="Rectangle 29870"/>
                        <wps:cNvSpPr/>
                        <wps:spPr>
                          <a:xfrm>
                            <a:off x="1251458" y="994435"/>
                            <a:ext cx="53596" cy="241550"/>
                          </a:xfrm>
                          <a:prstGeom prst="rect">
                            <a:avLst/>
                          </a:prstGeom>
                          <a:ln>
                            <a:noFill/>
                          </a:ln>
                        </wps:spPr>
                        <wps:txbx>
                          <w:txbxContent>
                            <w:p w14:paraId="2DFC0F7F"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872" name="Picture 29872"/>
                          <pic:cNvPicPr/>
                        </pic:nvPicPr>
                        <pic:blipFill>
                          <a:blip r:embed="rId128"/>
                          <a:stretch>
                            <a:fillRect/>
                          </a:stretch>
                        </pic:blipFill>
                        <pic:spPr>
                          <a:xfrm>
                            <a:off x="65532" y="1316253"/>
                            <a:ext cx="2627376" cy="559308"/>
                          </a:xfrm>
                          <a:prstGeom prst="rect">
                            <a:avLst/>
                          </a:prstGeom>
                        </pic:spPr>
                      </pic:pic>
                      <pic:pic xmlns:pic="http://schemas.openxmlformats.org/drawingml/2006/picture">
                        <pic:nvPicPr>
                          <pic:cNvPr id="29874" name="Picture 29874"/>
                          <pic:cNvPicPr/>
                        </pic:nvPicPr>
                        <pic:blipFill>
                          <a:blip r:embed="rId129"/>
                          <a:stretch>
                            <a:fillRect/>
                          </a:stretch>
                        </pic:blipFill>
                        <pic:spPr>
                          <a:xfrm>
                            <a:off x="259080" y="1392453"/>
                            <a:ext cx="2400300" cy="242316"/>
                          </a:xfrm>
                          <a:prstGeom prst="rect">
                            <a:avLst/>
                          </a:prstGeom>
                        </pic:spPr>
                      </pic:pic>
                      <wps:wsp>
                        <wps:cNvPr id="29875" name="Rectangle 29875"/>
                        <wps:cNvSpPr/>
                        <wps:spPr>
                          <a:xfrm>
                            <a:off x="350825" y="1428547"/>
                            <a:ext cx="1691867" cy="241963"/>
                          </a:xfrm>
                          <a:prstGeom prst="rect">
                            <a:avLst/>
                          </a:prstGeom>
                          <a:ln>
                            <a:noFill/>
                          </a:ln>
                        </wps:spPr>
                        <wps:txbx>
                          <w:txbxContent>
                            <w:p w14:paraId="13B4D1AB" w14:textId="77777777" w:rsidR="00971EFA" w:rsidRDefault="00971EFA">
                              <w:pPr>
                                <w:spacing w:after="160" w:line="259" w:lineRule="auto"/>
                                <w:ind w:left="0" w:right="0" w:firstLine="0"/>
                                <w:jc w:val="left"/>
                              </w:pPr>
                              <w:r>
                                <w:rPr>
                                  <w:rFonts w:ascii="Calibri" w:eastAsia="Calibri" w:hAnsi="Calibri" w:cs="Calibri"/>
                                  <w:sz w:val="28"/>
                                </w:rPr>
                                <w:t xml:space="preserve">Различные вида </w:t>
                              </w:r>
                            </w:p>
                          </w:txbxContent>
                        </wps:txbx>
                        <wps:bodyPr horzOverflow="overflow" vert="horz" lIns="0" tIns="0" rIns="0" bIns="0" rtlCol="0">
                          <a:noAutofit/>
                        </wps:bodyPr>
                      </wps:wsp>
                      <pic:pic xmlns:pic="http://schemas.openxmlformats.org/drawingml/2006/picture">
                        <pic:nvPicPr>
                          <pic:cNvPr id="29877" name="Picture 29877"/>
                          <pic:cNvPicPr/>
                        </pic:nvPicPr>
                        <pic:blipFill>
                          <a:blip r:embed="rId128"/>
                          <a:stretch>
                            <a:fillRect/>
                          </a:stretch>
                        </pic:blipFill>
                        <pic:spPr>
                          <a:xfrm>
                            <a:off x="65532" y="1933473"/>
                            <a:ext cx="2627376" cy="559308"/>
                          </a:xfrm>
                          <a:prstGeom prst="rect">
                            <a:avLst/>
                          </a:prstGeom>
                        </pic:spPr>
                      </pic:pic>
                      <pic:pic xmlns:pic="http://schemas.openxmlformats.org/drawingml/2006/picture">
                        <pic:nvPicPr>
                          <pic:cNvPr id="29879" name="Picture 29879"/>
                          <pic:cNvPicPr/>
                        </pic:nvPicPr>
                        <pic:blipFill>
                          <a:blip r:embed="rId129"/>
                          <a:stretch>
                            <a:fillRect/>
                          </a:stretch>
                        </pic:blipFill>
                        <pic:spPr>
                          <a:xfrm>
                            <a:off x="259080" y="2009674"/>
                            <a:ext cx="2400300" cy="242316"/>
                          </a:xfrm>
                          <a:prstGeom prst="rect">
                            <a:avLst/>
                          </a:prstGeom>
                        </pic:spPr>
                      </pic:pic>
                      <wps:wsp>
                        <wps:cNvPr id="29880" name="Rectangle 29880"/>
                        <wps:cNvSpPr/>
                        <wps:spPr>
                          <a:xfrm>
                            <a:off x="350825" y="2047901"/>
                            <a:ext cx="1524161" cy="241549"/>
                          </a:xfrm>
                          <a:prstGeom prst="rect">
                            <a:avLst/>
                          </a:prstGeom>
                          <a:ln>
                            <a:noFill/>
                          </a:ln>
                        </wps:spPr>
                        <wps:txbx>
                          <w:txbxContent>
                            <w:p w14:paraId="104AAC60" w14:textId="77777777" w:rsidR="00971EFA" w:rsidRDefault="00971EFA">
                              <w:pPr>
                                <w:spacing w:after="160" w:line="259" w:lineRule="auto"/>
                                <w:ind w:left="0" w:right="0" w:firstLine="0"/>
                                <w:jc w:val="left"/>
                              </w:pPr>
                              <w:r>
                                <w:rPr>
                                  <w:rFonts w:ascii="Calibri" w:eastAsia="Calibri" w:hAnsi="Calibri" w:cs="Calibri"/>
                                  <w:sz w:val="28"/>
                                </w:rPr>
                                <w:t>Вопросы детей</w:t>
                              </w:r>
                            </w:p>
                          </w:txbxContent>
                        </wps:txbx>
                        <wps:bodyPr horzOverflow="overflow" vert="horz" lIns="0" tIns="0" rIns="0" bIns="0" rtlCol="0">
                          <a:noAutofit/>
                        </wps:bodyPr>
                      </wps:wsp>
                      <wps:wsp>
                        <wps:cNvPr id="29881" name="Rectangle 29881"/>
                        <wps:cNvSpPr/>
                        <wps:spPr>
                          <a:xfrm>
                            <a:off x="1495298" y="2047901"/>
                            <a:ext cx="53596" cy="241549"/>
                          </a:xfrm>
                          <a:prstGeom prst="rect">
                            <a:avLst/>
                          </a:prstGeom>
                          <a:ln>
                            <a:noFill/>
                          </a:ln>
                        </wps:spPr>
                        <wps:txbx>
                          <w:txbxContent>
                            <w:p w14:paraId="3A92C431"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883" name="Picture 29883"/>
                          <pic:cNvPicPr/>
                        </pic:nvPicPr>
                        <pic:blipFill>
                          <a:blip r:embed="rId130"/>
                          <a:stretch>
                            <a:fillRect/>
                          </a:stretch>
                        </pic:blipFill>
                        <pic:spPr>
                          <a:xfrm>
                            <a:off x="10668" y="2524786"/>
                            <a:ext cx="2627376" cy="839724"/>
                          </a:xfrm>
                          <a:prstGeom prst="rect">
                            <a:avLst/>
                          </a:prstGeom>
                        </pic:spPr>
                      </pic:pic>
                      <pic:pic xmlns:pic="http://schemas.openxmlformats.org/drawingml/2006/picture">
                        <pic:nvPicPr>
                          <pic:cNvPr id="29885" name="Picture 29885"/>
                          <pic:cNvPicPr/>
                        </pic:nvPicPr>
                        <pic:blipFill>
                          <a:blip r:embed="rId131"/>
                          <a:stretch>
                            <a:fillRect/>
                          </a:stretch>
                        </pic:blipFill>
                        <pic:spPr>
                          <a:xfrm>
                            <a:off x="219456" y="2614701"/>
                            <a:ext cx="2371344" cy="493776"/>
                          </a:xfrm>
                          <a:prstGeom prst="rect">
                            <a:avLst/>
                          </a:prstGeom>
                        </pic:spPr>
                      </pic:pic>
                      <wps:wsp>
                        <wps:cNvPr id="29886" name="Rectangle 29886"/>
                        <wps:cNvSpPr/>
                        <wps:spPr>
                          <a:xfrm>
                            <a:off x="311201" y="2651405"/>
                            <a:ext cx="1818701" cy="241550"/>
                          </a:xfrm>
                          <a:prstGeom prst="rect">
                            <a:avLst/>
                          </a:prstGeom>
                          <a:ln>
                            <a:noFill/>
                          </a:ln>
                        </wps:spPr>
                        <wps:txbx>
                          <w:txbxContent>
                            <w:p w14:paraId="060446FE" w14:textId="77777777" w:rsidR="00971EFA" w:rsidRDefault="00971EFA">
                              <w:pPr>
                                <w:spacing w:after="160" w:line="259" w:lineRule="auto"/>
                                <w:ind w:left="0" w:right="0" w:firstLine="0"/>
                                <w:jc w:val="left"/>
                              </w:pPr>
                              <w:r>
                                <w:rPr>
                                  <w:rFonts w:ascii="Calibri" w:eastAsia="Calibri" w:hAnsi="Calibri" w:cs="Calibri"/>
                                  <w:sz w:val="28"/>
                                </w:rPr>
                                <w:t xml:space="preserve">Образовательная </w:t>
                              </w:r>
                            </w:p>
                          </w:txbxContent>
                        </wps:txbx>
                        <wps:bodyPr horzOverflow="overflow" vert="horz" lIns="0" tIns="0" rIns="0" bIns="0" rtlCol="0">
                          <a:noAutofit/>
                        </wps:bodyPr>
                      </wps:wsp>
                      <wps:wsp>
                        <wps:cNvPr id="29887" name="Rectangle 29887"/>
                        <wps:cNvSpPr/>
                        <wps:spPr>
                          <a:xfrm>
                            <a:off x="311201" y="2901112"/>
                            <a:ext cx="2733308" cy="241963"/>
                          </a:xfrm>
                          <a:prstGeom prst="rect">
                            <a:avLst/>
                          </a:prstGeom>
                          <a:ln>
                            <a:noFill/>
                          </a:ln>
                        </wps:spPr>
                        <wps:txbx>
                          <w:txbxContent>
                            <w:p w14:paraId="22614FBB" w14:textId="77777777" w:rsidR="00971EFA" w:rsidRDefault="00971EFA">
                              <w:pPr>
                                <w:spacing w:after="160" w:line="259" w:lineRule="auto"/>
                                <w:ind w:left="0" w:right="0" w:firstLine="0"/>
                                <w:jc w:val="left"/>
                              </w:pPr>
                              <w:r>
                                <w:rPr>
                                  <w:rFonts w:ascii="Calibri" w:eastAsia="Calibri" w:hAnsi="Calibri" w:cs="Calibri"/>
                                  <w:sz w:val="28"/>
                                </w:rPr>
                                <w:t xml:space="preserve">деятельность по развитию </w:t>
                              </w:r>
                            </w:p>
                          </w:txbxContent>
                        </wps:txbx>
                        <wps:bodyPr horzOverflow="overflow" vert="horz" lIns="0" tIns="0" rIns="0" bIns="0" rtlCol="0">
                          <a:noAutofit/>
                        </wps:bodyPr>
                      </wps:wsp>
                      <pic:pic xmlns:pic="http://schemas.openxmlformats.org/drawingml/2006/picture">
                        <pic:nvPicPr>
                          <pic:cNvPr id="29889" name="Picture 29889"/>
                          <pic:cNvPicPr/>
                        </pic:nvPicPr>
                        <pic:blipFill>
                          <a:blip r:embed="rId128"/>
                          <a:stretch>
                            <a:fillRect/>
                          </a:stretch>
                        </pic:blipFill>
                        <pic:spPr>
                          <a:xfrm>
                            <a:off x="7620" y="3253258"/>
                            <a:ext cx="2627376" cy="559308"/>
                          </a:xfrm>
                          <a:prstGeom prst="rect">
                            <a:avLst/>
                          </a:prstGeom>
                        </pic:spPr>
                      </pic:pic>
                      <pic:pic xmlns:pic="http://schemas.openxmlformats.org/drawingml/2006/picture">
                        <pic:nvPicPr>
                          <pic:cNvPr id="29891" name="Picture 29891"/>
                          <pic:cNvPicPr/>
                        </pic:nvPicPr>
                        <pic:blipFill>
                          <a:blip r:embed="rId129"/>
                          <a:stretch>
                            <a:fillRect/>
                          </a:stretch>
                        </pic:blipFill>
                        <pic:spPr>
                          <a:xfrm>
                            <a:off x="202692" y="3329458"/>
                            <a:ext cx="2400300" cy="242316"/>
                          </a:xfrm>
                          <a:prstGeom prst="rect">
                            <a:avLst/>
                          </a:prstGeom>
                        </pic:spPr>
                      </pic:pic>
                      <wps:wsp>
                        <wps:cNvPr id="29892" name="Rectangle 29892"/>
                        <wps:cNvSpPr/>
                        <wps:spPr>
                          <a:xfrm>
                            <a:off x="294437" y="3367939"/>
                            <a:ext cx="122606" cy="241549"/>
                          </a:xfrm>
                          <a:prstGeom prst="rect">
                            <a:avLst/>
                          </a:prstGeom>
                          <a:ln>
                            <a:noFill/>
                          </a:ln>
                        </wps:spPr>
                        <wps:txbx>
                          <w:txbxContent>
                            <w:p w14:paraId="4FB81489" w14:textId="77777777" w:rsidR="00971EFA" w:rsidRDefault="00971EFA">
                              <w:pPr>
                                <w:spacing w:after="160" w:line="259" w:lineRule="auto"/>
                                <w:ind w:left="0" w:right="0" w:firstLine="0"/>
                                <w:jc w:val="left"/>
                              </w:pPr>
                              <w:r>
                                <w:rPr>
                                  <w:rFonts w:ascii="Calibri" w:eastAsia="Calibri" w:hAnsi="Calibri" w:cs="Calibri"/>
                                  <w:sz w:val="28"/>
                                </w:rPr>
                                <w:t>Р</w:t>
                              </w:r>
                            </w:p>
                          </w:txbxContent>
                        </wps:txbx>
                        <wps:bodyPr horzOverflow="overflow" vert="horz" lIns="0" tIns="0" rIns="0" bIns="0" rtlCol="0">
                          <a:noAutofit/>
                        </wps:bodyPr>
                      </wps:wsp>
                      <wps:wsp>
                        <wps:cNvPr id="29893" name="Rectangle 29893"/>
                        <wps:cNvSpPr/>
                        <wps:spPr>
                          <a:xfrm>
                            <a:off x="385826" y="3367939"/>
                            <a:ext cx="1028993" cy="241549"/>
                          </a:xfrm>
                          <a:prstGeom prst="rect">
                            <a:avLst/>
                          </a:prstGeom>
                          <a:ln>
                            <a:noFill/>
                          </a:ln>
                        </wps:spPr>
                        <wps:txbx>
                          <w:txbxContent>
                            <w:p w14:paraId="53697531" w14:textId="77777777" w:rsidR="00971EFA" w:rsidRDefault="00971EFA">
                              <w:pPr>
                                <w:spacing w:after="160" w:line="259" w:lineRule="auto"/>
                                <w:ind w:left="0" w:right="0" w:firstLine="0"/>
                                <w:jc w:val="left"/>
                              </w:pPr>
                              <w:r>
                                <w:rPr>
                                  <w:rFonts w:ascii="Calibri" w:eastAsia="Calibri" w:hAnsi="Calibri" w:cs="Calibri"/>
                                  <w:sz w:val="28"/>
                                </w:rPr>
                                <w:t>азвивающ</w:t>
                              </w:r>
                            </w:p>
                          </w:txbxContent>
                        </wps:txbx>
                        <wps:bodyPr horzOverflow="overflow" vert="horz" lIns="0" tIns="0" rIns="0" bIns="0" rtlCol="0">
                          <a:noAutofit/>
                        </wps:bodyPr>
                      </wps:wsp>
                      <wps:wsp>
                        <wps:cNvPr id="29894" name="Rectangle 29894"/>
                        <wps:cNvSpPr/>
                        <wps:spPr>
                          <a:xfrm>
                            <a:off x="1160018" y="3367939"/>
                            <a:ext cx="788048" cy="241549"/>
                          </a:xfrm>
                          <a:prstGeom prst="rect">
                            <a:avLst/>
                          </a:prstGeom>
                          <a:ln>
                            <a:noFill/>
                          </a:ln>
                        </wps:spPr>
                        <wps:txbx>
                          <w:txbxContent>
                            <w:p w14:paraId="13DB1BAB" w14:textId="77777777" w:rsidR="00971EFA" w:rsidRDefault="00971EFA">
                              <w:pPr>
                                <w:spacing w:after="160" w:line="259" w:lineRule="auto"/>
                                <w:ind w:left="0" w:right="0" w:firstLine="0"/>
                                <w:jc w:val="left"/>
                              </w:pPr>
                              <w:r>
                                <w:rPr>
                                  <w:rFonts w:ascii="Calibri" w:eastAsia="Calibri" w:hAnsi="Calibri" w:cs="Calibri"/>
                                  <w:sz w:val="28"/>
                                </w:rPr>
                                <w:t>ие игры</w:t>
                              </w:r>
                            </w:p>
                          </w:txbxContent>
                        </wps:txbx>
                        <wps:bodyPr horzOverflow="overflow" vert="horz" lIns="0" tIns="0" rIns="0" bIns="0" rtlCol="0">
                          <a:noAutofit/>
                        </wps:bodyPr>
                      </wps:wsp>
                      <wps:wsp>
                        <wps:cNvPr id="29895" name="Rectangle 29895"/>
                        <wps:cNvSpPr/>
                        <wps:spPr>
                          <a:xfrm>
                            <a:off x="1754378" y="3367939"/>
                            <a:ext cx="53596" cy="241549"/>
                          </a:xfrm>
                          <a:prstGeom prst="rect">
                            <a:avLst/>
                          </a:prstGeom>
                          <a:ln>
                            <a:noFill/>
                          </a:ln>
                        </wps:spPr>
                        <wps:txbx>
                          <w:txbxContent>
                            <w:p w14:paraId="2913C557"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897" name="Picture 29897"/>
                          <pic:cNvPicPr/>
                        </pic:nvPicPr>
                        <pic:blipFill>
                          <a:blip r:embed="rId132"/>
                          <a:stretch>
                            <a:fillRect/>
                          </a:stretch>
                        </pic:blipFill>
                        <pic:spPr>
                          <a:xfrm>
                            <a:off x="3770376" y="2975890"/>
                            <a:ext cx="2627376" cy="760476"/>
                          </a:xfrm>
                          <a:prstGeom prst="rect">
                            <a:avLst/>
                          </a:prstGeom>
                        </pic:spPr>
                      </pic:pic>
                      <pic:pic xmlns:pic="http://schemas.openxmlformats.org/drawingml/2006/picture">
                        <pic:nvPicPr>
                          <pic:cNvPr id="29899" name="Picture 29899"/>
                          <pic:cNvPicPr/>
                        </pic:nvPicPr>
                        <pic:blipFill>
                          <a:blip r:embed="rId133"/>
                          <a:stretch>
                            <a:fillRect/>
                          </a:stretch>
                        </pic:blipFill>
                        <pic:spPr>
                          <a:xfrm>
                            <a:off x="3974592" y="3062757"/>
                            <a:ext cx="2380488" cy="423672"/>
                          </a:xfrm>
                          <a:prstGeom prst="rect">
                            <a:avLst/>
                          </a:prstGeom>
                        </pic:spPr>
                      </pic:pic>
                      <wps:wsp>
                        <wps:cNvPr id="29900" name="Rectangle 29900"/>
                        <wps:cNvSpPr/>
                        <wps:spPr>
                          <a:xfrm>
                            <a:off x="4066667" y="3099714"/>
                            <a:ext cx="965673" cy="241550"/>
                          </a:xfrm>
                          <a:prstGeom prst="rect">
                            <a:avLst/>
                          </a:prstGeom>
                          <a:ln>
                            <a:noFill/>
                          </a:ln>
                        </wps:spPr>
                        <wps:txbx>
                          <w:txbxContent>
                            <w:p w14:paraId="1BFDAFD1" w14:textId="77777777" w:rsidR="00971EFA" w:rsidRDefault="00971EFA">
                              <w:pPr>
                                <w:spacing w:after="160" w:line="259" w:lineRule="auto"/>
                                <w:ind w:left="0" w:right="0" w:firstLine="0"/>
                                <w:jc w:val="left"/>
                              </w:pPr>
                              <w:r>
                                <w:rPr>
                                  <w:rFonts w:ascii="Calibri" w:eastAsia="Calibri" w:hAnsi="Calibri" w:cs="Calibri"/>
                                  <w:sz w:val="28"/>
                                </w:rPr>
                                <w:t xml:space="preserve">Развитие </w:t>
                              </w:r>
                            </w:p>
                          </w:txbxContent>
                        </wps:txbx>
                        <wps:bodyPr horzOverflow="overflow" vert="horz" lIns="0" tIns="0" rIns="0" bIns="0" rtlCol="0">
                          <a:noAutofit/>
                        </wps:bodyPr>
                      </wps:wsp>
                      <wps:wsp>
                        <wps:cNvPr id="29901" name="Rectangle 29901"/>
                        <wps:cNvSpPr/>
                        <wps:spPr>
                          <a:xfrm>
                            <a:off x="4792345" y="3099714"/>
                            <a:ext cx="1610246" cy="241550"/>
                          </a:xfrm>
                          <a:prstGeom prst="rect">
                            <a:avLst/>
                          </a:prstGeom>
                          <a:ln>
                            <a:noFill/>
                          </a:ln>
                        </wps:spPr>
                        <wps:txbx>
                          <w:txbxContent>
                            <w:p w14:paraId="5B1957FB" w14:textId="77777777" w:rsidR="00971EFA" w:rsidRDefault="00971EFA">
                              <w:pPr>
                                <w:spacing w:after="160" w:line="259" w:lineRule="auto"/>
                                <w:ind w:left="0" w:right="0" w:firstLine="0"/>
                                <w:jc w:val="left"/>
                              </w:pPr>
                              <w:r>
                                <w:rPr>
                                  <w:rFonts w:ascii="Calibri" w:eastAsia="Calibri" w:hAnsi="Calibri" w:cs="Calibri"/>
                                  <w:sz w:val="28"/>
                                </w:rPr>
                                <w:t xml:space="preserve">воображения и </w:t>
                              </w:r>
                            </w:p>
                          </w:txbxContent>
                        </wps:txbx>
                        <wps:bodyPr horzOverflow="overflow" vert="horz" lIns="0" tIns="0" rIns="0" bIns="0" rtlCol="0">
                          <a:noAutofit/>
                        </wps:bodyPr>
                      </wps:wsp>
                      <wps:wsp>
                        <wps:cNvPr id="29902" name="Rectangle 29902"/>
                        <wps:cNvSpPr/>
                        <wps:spPr>
                          <a:xfrm>
                            <a:off x="4066667" y="3351175"/>
                            <a:ext cx="2324303" cy="241549"/>
                          </a:xfrm>
                          <a:prstGeom prst="rect">
                            <a:avLst/>
                          </a:prstGeom>
                          <a:ln>
                            <a:noFill/>
                          </a:ln>
                        </wps:spPr>
                        <wps:txbx>
                          <w:txbxContent>
                            <w:p w14:paraId="2201A143" w14:textId="77777777" w:rsidR="00971EFA" w:rsidRDefault="00971EFA">
                              <w:pPr>
                                <w:spacing w:after="160" w:line="259" w:lineRule="auto"/>
                                <w:ind w:left="0" w:right="0" w:firstLine="0"/>
                                <w:jc w:val="left"/>
                              </w:pPr>
                              <w:r>
                                <w:rPr>
                                  <w:rFonts w:ascii="Calibri" w:eastAsia="Calibri" w:hAnsi="Calibri" w:cs="Calibri"/>
                                  <w:sz w:val="28"/>
                                </w:rPr>
                                <w:t>творческой активности</w:t>
                              </w:r>
                            </w:p>
                          </w:txbxContent>
                        </wps:txbx>
                        <wps:bodyPr horzOverflow="overflow" vert="horz" lIns="0" tIns="0" rIns="0" bIns="0" rtlCol="0">
                          <a:noAutofit/>
                        </wps:bodyPr>
                      </wps:wsp>
                      <wps:wsp>
                        <wps:cNvPr id="29903" name="Rectangle 29903"/>
                        <wps:cNvSpPr/>
                        <wps:spPr>
                          <a:xfrm>
                            <a:off x="5814949" y="3351175"/>
                            <a:ext cx="53596" cy="241549"/>
                          </a:xfrm>
                          <a:prstGeom prst="rect">
                            <a:avLst/>
                          </a:prstGeom>
                          <a:ln>
                            <a:noFill/>
                          </a:ln>
                        </wps:spPr>
                        <wps:txbx>
                          <w:txbxContent>
                            <w:p w14:paraId="5DEDF88E"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905" name="Picture 29905"/>
                          <pic:cNvPicPr/>
                        </pic:nvPicPr>
                        <pic:blipFill>
                          <a:blip r:embed="rId134"/>
                          <a:stretch>
                            <a:fillRect/>
                          </a:stretch>
                        </pic:blipFill>
                        <pic:spPr>
                          <a:xfrm>
                            <a:off x="3665220" y="1902993"/>
                            <a:ext cx="2627377" cy="704088"/>
                          </a:xfrm>
                          <a:prstGeom prst="rect">
                            <a:avLst/>
                          </a:prstGeom>
                        </pic:spPr>
                      </pic:pic>
                      <pic:pic xmlns:pic="http://schemas.openxmlformats.org/drawingml/2006/picture">
                        <pic:nvPicPr>
                          <pic:cNvPr id="29907" name="Picture 29907"/>
                          <pic:cNvPicPr/>
                        </pic:nvPicPr>
                        <pic:blipFill>
                          <a:blip r:embed="rId135"/>
                          <a:stretch>
                            <a:fillRect/>
                          </a:stretch>
                        </pic:blipFill>
                        <pic:spPr>
                          <a:xfrm>
                            <a:off x="3866388" y="1988337"/>
                            <a:ext cx="2386584" cy="371856"/>
                          </a:xfrm>
                          <a:prstGeom prst="rect">
                            <a:avLst/>
                          </a:prstGeom>
                        </pic:spPr>
                      </pic:pic>
                      <wps:wsp>
                        <wps:cNvPr id="29908" name="Rectangle 29908"/>
                        <wps:cNvSpPr/>
                        <wps:spPr>
                          <a:xfrm>
                            <a:off x="3958463" y="2025040"/>
                            <a:ext cx="2655602" cy="241550"/>
                          </a:xfrm>
                          <a:prstGeom prst="rect">
                            <a:avLst/>
                          </a:prstGeom>
                          <a:ln>
                            <a:noFill/>
                          </a:ln>
                        </wps:spPr>
                        <wps:txbx>
                          <w:txbxContent>
                            <w:p w14:paraId="00FC8964" w14:textId="77777777" w:rsidR="00971EFA" w:rsidRDefault="00971EFA">
                              <w:pPr>
                                <w:spacing w:after="160" w:line="259" w:lineRule="auto"/>
                                <w:ind w:left="0" w:right="0" w:firstLine="0"/>
                                <w:jc w:val="left"/>
                              </w:pPr>
                              <w:r>
                                <w:rPr>
                                  <w:rFonts w:ascii="Calibri" w:eastAsia="Calibri" w:hAnsi="Calibri" w:cs="Calibri"/>
                                  <w:sz w:val="28"/>
                                </w:rPr>
                                <w:t xml:space="preserve">Развитие познавательной </w:t>
                              </w:r>
                            </w:p>
                          </w:txbxContent>
                        </wps:txbx>
                        <wps:bodyPr horzOverflow="overflow" vert="horz" lIns="0" tIns="0" rIns="0" bIns="0" rtlCol="0">
                          <a:noAutofit/>
                        </wps:bodyPr>
                      </wps:wsp>
                      <wps:wsp>
                        <wps:cNvPr id="29909" name="Rectangle 29909"/>
                        <wps:cNvSpPr/>
                        <wps:spPr>
                          <a:xfrm>
                            <a:off x="3958463" y="2276501"/>
                            <a:ext cx="1116026" cy="241549"/>
                          </a:xfrm>
                          <a:prstGeom prst="rect">
                            <a:avLst/>
                          </a:prstGeom>
                          <a:ln>
                            <a:noFill/>
                          </a:ln>
                        </wps:spPr>
                        <wps:txbx>
                          <w:txbxContent>
                            <w:p w14:paraId="00614057" w14:textId="77777777" w:rsidR="00971EFA" w:rsidRDefault="00971EFA">
                              <w:pPr>
                                <w:spacing w:after="160" w:line="259" w:lineRule="auto"/>
                                <w:ind w:left="0" w:right="0" w:firstLine="0"/>
                                <w:jc w:val="left"/>
                              </w:pPr>
                              <w:r>
                                <w:rPr>
                                  <w:rFonts w:ascii="Calibri" w:eastAsia="Calibri" w:hAnsi="Calibri" w:cs="Calibri"/>
                                  <w:sz w:val="28"/>
                                </w:rPr>
                                <w:t>мотивации</w:t>
                              </w:r>
                            </w:p>
                          </w:txbxContent>
                        </wps:txbx>
                        <wps:bodyPr horzOverflow="overflow" vert="horz" lIns="0" tIns="0" rIns="0" bIns="0" rtlCol="0">
                          <a:noAutofit/>
                        </wps:bodyPr>
                      </wps:wsp>
                      <wps:wsp>
                        <wps:cNvPr id="29910" name="Rectangle 29910"/>
                        <wps:cNvSpPr/>
                        <wps:spPr>
                          <a:xfrm>
                            <a:off x="4796918" y="2276501"/>
                            <a:ext cx="53596" cy="241549"/>
                          </a:xfrm>
                          <a:prstGeom prst="rect">
                            <a:avLst/>
                          </a:prstGeom>
                          <a:ln>
                            <a:noFill/>
                          </a:ln>
                        </wps:spPr>
                        <wps:txbx>
                          <w:txbxContent>
                            <w:p w14:paraId="1B60FF58"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912" name="Picture 29912"/>
                          <pic:cNvPicPr/>
                        </pic:nvPicPr>
                        <pic:blipFill>
                          <a:blip r:embed="rId136"/>
                          <a:stretch>
                            <a:fillRect/>
                          </a:stretch>
                        </pic:blipFill>
                        <pic:spPr>
                          <a:xfrm>
                            <a:off x="3665220" y="679221"/>
                            <a:ext cx="2627377" cy="560832"/>
                          </a:xfrm>
                          <a:prstGeom prst="rect">
                            <a:avLst/>
                          </a:prstGeom>
                        </pic:spPr>
                      </pic:pic>
                      <pic:pic xmlns:pic="http://schemas.openxmlformats.org/drawingml/2006/picture">
                        <pic:nvPicPr>
                          <pic:cNvPr id="29914" name="Picture 29914"/>
                          <pic:cNvPicPr/>
                        </pic:nvPicPr>
                        <pic:blipFill>
                          <a:blip r:embed="rId129"/>
                          <a:stretch>
                            <a:fillRect/>
                          </a:stretch>
                        </pic:blipFill>
                        <pic:spPr>
                          <a:xfrm>
                            <a:off x="3860292" y="756946"/>
                            <a:ext cx="2400300" cy="242316"/>
                          </a:xfrm>
                          <a:prstGeom prst="rect">
                            <a:avLst/>
                          </a:prstGeom>
                        </pic:spPr>
                      </pic:pic>
                      <wps:wsp>
                        <wps:cNvPr id="29915" name="Rectangle 29915"/>
                        <wps:cNvSpPr/>
                        <wps:spPr>
                          <a:xfrm>
                            <a:off x="3952367" y="794791"/>
                            <a:ext cx="2860499" cy="241550"/>
                          </a:xfrm>
                          <a:prstGeom prst="rect">
                            <a:avLst/>
                          </a:prstGeom>
                          <a:ln>
                            <a:noFill/>
                          </a:ln>
                        </wps:spPr>
                        <wps:txbx>
                          <w:txbxContent>
                            <w:p w14:paraId="28774B84" w14:textId="77777777" w:rsidR="00971EFA" w:rsidRDefault="00971EFA">
                              <w:pPr>
                                <w:spacing w:after="160" w:line="259" w:lineRule="auto"/>
                                <w:ind w:left="0" w:right="0" w:firstLine="0"/>
                                <w:jc w:val="left"/>
                              </w:pPr>
                              <w:r>
                                <w:rPr>
                                  <w:rFonts w:ascii="Calibri" w:eastAsia="Calibri" w:hAnsi="Calibri" w:cs="Calibri"/>
                                  <w:sz w:val="28"/>
                                </w:rPr>
                                <w:t>Развитие любознательности</w:t>
                              </w:r>
                            </w:p>
                          </w:txbxContent>
                        </wps:txbx>
                        <wps:bodyPr horzOverflow="overflow" vert="horz" lIns="0" tIns="0" rIns="0" bIns="0" rtlCol="0">
                          <a:noAutofit/>
                        </wps:bodyPr>
                      </wps:wsp>
                      <wps:wsp>
                        <wps:cNvPr id="29916" name="Rectangle 29916"/>
                        <wps:cNvSpPr/>
                        <wps:spPr>
                          <a:xfrm>
                            <a:off x="6102985" y="794791"/>
                            <a:ext cx="53596" cy="241550"/>
                          </a:xfrm>
                          <a:prstGeom prst="rect">
                            <a:avLst/>
                          </a:prstGeom>
                          <a:ln>
                            <a:noFill/>
                          </a:ln>
                        </wps:spPr>
                        <wps:txbx>
                          <w:txbxContent>
                            <w:p w14:paraId="1B2E1AD6"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918" name="Picture 29918"/>
                          <pic:cNvPicPr/>
                        </pic:nvPicPr>
                        <pic:blipFill>
                          <a:blip r:embed="rId137"/>
                          <a:stretch>
                            <a:fillRect/>
                          </a:stretch>
                        </pic:blipFill>
                        <pic:spPr>
                          <a:xfrm>
                            <a:off x="7123176" y="2921026"/>
                            <a:ext cx="2627376" cy="740664"/>
                          </a:xfrm>
                          <a:prstGeom prst="rect">
                            <a:avLst/>
                          </a:prstGeom>
                        </pic:spPr>
                      </pic:pic>
                      <pic:pic xmlns:pic="http://schemas.openxmlformats.org/drawingml/2006/picture">
                        <pic:nvPicPr>
                          <pic:cNvPr id="29920" name="Picture 29920"/>
                          <pic:cNvPicPr/>
                        </pic:nvPicPr>
                        <pic:blipFill>
                          <a:blip r:embed="rId138"/>
                          <a:stretch>
                            <a:fillRect/>
                          </a:stretch>
                        </pic:blipFill>
                        <pic:spPr>
                          <a:xfrm>
                            <a:off x="7325869" y="3006369"/>
                            <a:ext cx="2383536" cy="405384"/>
                          </a:xfrm>
                          <a:prstGeom prst="rect">
                            <a:avLst/>
                          </a:prstGeom>
                        </pic:spPr>
                      </pic:pic>
                      <wps:wsp>
                        <wps:cNvPr id="29921" name="Rectangle 29921"/>
                        <wps:cNvSpPr/>
                        <wps:spPr>
                          <a:xfrm>
                            <a:off x="7418578" y="3043327"/>
                            <a:ext cx="2200275" cy="241549"/>
                          </a:xfrm>
                          <a:prstGeom prst="rect">
                            <a:avLst/>
                          </a:prstGeom>
                          <a:ln>
                            <a:noFill/>
                          </a:ln>
                        </wps:spPr>
                        <wps:txbx>
                          <w:txbxContent>
                            <w:p w14:paraId="650F7B9E" w14:textId="77777777" w:rsidR="00971EFA" w:rsidRDefault="00971EFA">
                              <w:pPr>
                                <w:spacing w:after="160" w:line="259" w:lineRule="auto"/>
                                <w:ind w:left="0" w:right="0" w:firstLine="0"/>
                                <w:jc w:val="left"/>
                              </w:pPr>
                              <w:r>
                                <w:rPr>
                                  <w:rFonts w:ascii="Calibri" w:eastAsia="Calibri" w:hAnsi="Calibri" w:cs="Calibri"/>
                                  <w:sz w:val="28"/>
                                </w:rPr>
                                <w:t xml:space="preserve">Использование схем, </w:t>
                              </w:r>
                            </w:p>
                          </w:txbxContent>
                        </wps:txbx>
                        <wps:bodyPr horzOverflow="overflow" vert="horz" lIns="0" tIns="0" rIns="0" bIns="0" rtlCol="0">
                          <a:noAutofit/>
                        </wps:bodyPr>
                      </wps:wsp>
                      <wps:wsp>
                        <wps:cNvPr id="29922" name="Rectangle 29922"/>
                        <wps:cNvSpPr/>
                        <wps:spPr>
                          <a:xfrm>
                            <a:off x="7418578" y="3294787"/>
                            <a:ext cx="1784788" cy="241549"/>
                          </a:xfrm>
                          <a:prstGeom prst="rect">
                            <a:avLst/>
                          </a:prstGeom>
                          <a:ln>
                            <a:noFill/>
                          </a:ln>
                        </wps:spPr>
                        <wps:txbx>
                          <w:txbxContent>
                            <w:p w14:paraId="73F05F10" w14:textId="77777777" w:rsidR="00971EFA" w:rsidRDefault="00971EFA">
                              <w:pPr>
                                <w:spacing w:after="160" w:line="259" w:lineRule="auto"/>
                                <w:ind w:left="0" w:right="0" w:firstLine="0"/>
                                <w:jc w:val="left"/>
                              </w:pPr>
                              <w:r>
                                <w:rPr>
                                  <w:rFonts w:ascii="Calibri" w:eastAsia="Calibri" w:hAnsi="Calibri" w:cs="Calibri"/>
                                  <w:sz w:val="28"/>
                                </w:rPr>
                                <w:t>символов, знаков</w:t>
                              </w:r>
                            </w:p>
                          </w:txbxContent>
                        </wps:txbx>
                        <wps:bodyPr horzOverflow="overflow" vert="horz" lIns="0" tIns="0" rIns="0" bIns="0" rtlCol="0">
                          <a:noAutofit/>
                        </wps:bodyPr>
                      </wps:wsp>
                      <wps:wsp>
                        <wps:cNvPr id="29923" name="Rectangle 29923"/>
                        <wps:cNvSpPr/>
                        <wps:spPr>
                          <a:xfrm>
                            <a:off x="8759698" y="3294787"/>
                            <a:ext cx="53596" cy="241549"/>
                          </a:xfrm>
                          <a:prstGeom prst="rect">
                            <a:avLst/>
                          </a:prstGeom>
                          <a:ln>
                            <a:noFill/>
                          </a:ln>
                        </wps:spPr>
                        <wps:txbx>
                          <w:txbxContent>
                            <w:p w14:paraId="1892C599"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925" name="Picture 29925"/>
                          <pic:cNvPicPr/>
                        </pic:nvPicPr>
                        <pic:blipFill>
                          <a:blip r:embed="rId139"/>
                          <a:stretch>
                            <a:fillRect/>
                          </a:stretch>
                        </pic:blipFill>
                        <pic:spPr>
                          <a:xfrm>
                            <a:off x="7065264" y="1857273"/>
                            <a:ext cx="2627376" cy="749808"/>
                          </a:xfrm>
                          <a:prstGeom prst="rect">
                            <a:avLst/>
                          </a:prstGeom>
                        </pic:spPr>
                      </pic:pic>
                      <pic:pic xmlns:pic="http://schemas.openxmlformats.org/drawingml/2006/picture">
                        <pic:nvPicPr>
                          <pic:cNvPr id="29927" name="Picture 29927"/>
                          <pic:cNvPicPr/>
                        </pic:nvPicPr>
                        <pic:blipFill>
                          <a:blip r:embed="rId140"/>
                          <a:stretch>
                            <a:fillRect/>
                          </a:stretch>
                        </pic:blipFill>
                        <pic:spPr>
                          <a:xfrm>
                            <a:off x="7269481" y="1944141"/>
                            <a:ext cx="2382012" cy="413004"/>
                          </a:xfrm>
                          <a:prstGeom prst="rect">
                            <a:avLst/>
                          </a:prstGeom>
                        </pic:spPr>
                      </pic:pic>
                      <wps:wsp>
                        <wps:cNvPr id="29928" name="Rectangle 29928"/>
                        <wps:cNvSpPr/>
                        <wps:spPr>
                          <a:xfrm>
                            <a:off x="7362190" y="1980844"/>
                            <a:ext cx="2508332" cy="241550"/>
                          </a:xfrm>
                          <a:prstGeom prst="rect">
                            <a:avLst/>
                          </a:prstGeom>
                          <a:ln>
                            <a:noFill/>
                          </a:ln>
                        </wps:spPr>
                        <wps:txbx>
                          <w:txbxContent>
                            <w:p w14:paraId="64A80332" w14:textId="77777777" w:rsidR="00971EFA" w:rsidRDefault="00971EFA">
                              <w:pPr>
                                <w:spacing w:after="160" w:line="259" w:lineRule="auto"/>
                                <w:ind w:left="0" w:right="0" w:firstLine="0"/>
                                <w:jc w:val="left"/>
                              </w:pPr>
                              <w:r>
                                <w:rPr>
                                  <w:rFonts w:ascii="Calibri" w:eastAsia="Calibri" w:hAnsi="Calibri" w:cs="Calibri"/>
                                  <w:sz w:val="28"/>
                                </w:rPr>
                                <w:t xml:space="preserve">Экспериментирование с </w:t>
                              </w:r>
                            </w:p>
                          </w:txbxContent>
                        </wps:txbx>
                        <wps:bodyPr horzOverflow="overflow" vert="horz" lIns="0" tIns="0" rIns="0" bIns="0" rtlCol="0">
                          <a:noAutofit/>
                        </wps:bodyPr>
                      </wps:wsp>
                      <wps:wsp>
                        <wps:cNvPr id="29929" name="Rectangle 29929"/>
                        <wps:cNvSpPr/>
                        <wps:spPr>
                          <a:xfrm>
                            <a:off x="7362190" y="2230781"/>
                            <a:ext cx="2508569" cy="241550"/>
                          </a:xfrm>
                          <a:prstGeom prst="rect">
                            <a:avLst/>
                          </a:prstGeom>
                          <a:ln>
                            <a:noFill/>
                          </a:ln>
                        </wps:spPr>
                        <wps:txbx>
                          <w:txbxContent>
                            <w:p w14:paraId="464BE368" w14:textId="77777777" w:rsidR="00971EFA" w:rsidRDefault="00971EFA">
                              <w:pPr>
                                <w:spacing w:after="160" w:line="259" w:lineRule="auto"/>
                                <w:ind w:left="0" w:right="0" w:firstLine="0"/>
                                <w:jc w:val="left"/>
                              </w:pPr>
                              <w:r>
                                <w:rPr>
                                  <w:rFonts w:ascii="Calibri" w:eastAsia="Calibri" w:hAnsi="Calibri" w:cs="Calibri"/>
                                  <w:sz w:val="28"/>
                                </w:rPr>
                                <w:t>природным материалом</w:t>
                              </w:r>
                            </w:p>
                          </w:txbxContent>
                        </wps:txbx>
                        <wps:bodyPr horzOverflow="overflow" vert="horz" lIns="0" tIns="0" rIns="0" bIns="0" rtlCol="0">
                          <a:noAutofit/>
                        </wps:bodyPr>
                      </wps:wsp>
                      <wps:wsp>
                        <wps:cNvPr id="29930" name="Rectangle 29930"/>
                        <wps:cNvSpPr/>
                        <wps:spPr>
                          <a:xfrm>
                            <a:off x="9247632" y="2230781"/>
                            <a:ext cx="53596" cy="241550"/>
                          </a:xfrm>
                          <a:prstGeom prst="rect">
                            <a:avLst/>
                          </a:prstGeom>
                          <a:ln>
                            <a:noFill/>
                          </a:ln>
                        </wps:spPr>
                        <wps:txbx>
                          <w:txbxContent>
                            <w:p w14:paraId="401CAA95"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pic:pic xmlns:pic="http://schemas.openxmlformats.org/drawingml/2006/picture">
                        <pic:nvPicPr>
                          <pic:cNvPr id="29932" name="Picture 29932"/>
                          <pic:cNvPicPr/>
                        </pic:nvPicPr>
                        <pic:blipFill>
                          <a:blip r:embed="rId139"/>
                          <a:stretch>
                            <a:fillRect/>
                          </a:stretch>
                        </pic:blipFill>
                        <pic:spPr>
                          <a:xfrm>
                            <a:off x="6950964" y="680745"/>
                            <a:ext cx="2627376" cy="749808"/>
                          </a:xfrm>
                          <a:prstGeom prst="rect">
                            <a:avLst/>
                          </a:prstGeom>
                        </pic:spPr>
                      </pic:pic>
                      <pic:pic xmlns:pic="http://schemas.openxmlformats.org/drawingml/2006/picture">
                        <pic:nvPicPr>
                          <pic:cNvPr id="29934" name="Picture 29934"/>
                          <pic:cNvPicPr/>
                        </pic:nvPicPr>
                        <pic:blipFill>
                          <a:blip r:embed="rId140"/>
                          <a:stretch>
                            <a:fillRect/>
                          </a:stretch>
                        </pic:blipFill>
                        <pic:spPr>
                          <a:xfrm>
                            <a:off x="7155181" y="766089"/>
                            <a:ext cx="2382012" cy="413004"/>
                          </a:xfrm>
                          <a:prstGeom prst="rect">
                            <a:avLst/>
                          </a:prstGeom>
                        </pic:spPr>
                      </pic:pic>
                      <wps:wsp>
                        <wps:cNvPr id="29935" name="Rectangle 29935"/>
                        <wps:cNvSpPr/>
                        <wps:spPr>
                          <a:xfrm>
                            <a:off x="7247890" y="802412"/>
                            <a:ext cx="1603606" cy="241550"/>
                          </a:xfrm>
                          <a:prstGeom prst="rect">
                            <a:avLst/>
                          </a:prstGeom>
                          <a:ln>
                            <a:noFill/>
                          </a:ln>
                        </wps:spPr>
                        <wps:txbx>
                          <w:txbxContent>
                            <w:p w14:paraId="06E9E06A" w14:textId="77777777" w:rsidR="00971EFA" w:rsidRDefault="00971EFA">
                              <w:pPr>
                                <w:spacing w:after="160" w:line="259" w:lineRule="auto"/>
                                <w:ind w:left="0" w:right="0" w:firstLine="0"/>
                                <w:jc w:val="left"/>
                              </w:pPr>
                              <w:r>
                                <w:rPr>
                                  <w:rFonts w:ascii="Calibri" w:eastAsia="Calibri" w:hAnsi="Calibri" w:cs="Calibri"/>
                                  <w:sz w:val="28"/>
                                </w:rPr>
                                <w:t xml:space="preserve">Формирование </w:t>
                              </w:r>
                            </w:p>
                          </w:txbxContent>
                        </wps:txbx>
                        <wps:bodyPr horzOverflow="overflow" vert="horz" lIns="0" tIns="0" rIns="0" bIns="0" rtlCol="0">
                          <a:noAutofit/>
                        </wps:bodyPr>
                      </wps:wsp>
                      <wps:wsp>
                        <wps:cNvPr id="29936" name="Rectangle 29936"/>
                        <wps:cNvSpPr/>
                        <wps:spPr>
                          <a:xfrm>
                            <a:off x="7247890" y="1052347"/>
                            <a:ext cx="2371260" cy="241550"/>
                          </a:xfrm>
                          <a:prstGeom prst="rect">
                            <a:avLst/>
                          </a:prstGeom>
                          <a:ln>
                            <a:noFill/>
                          </a:ln>
                        </wps:spPr>
                        <wps:txbx>
                          <w:txbxContent>
                            <w:p w14:paraId="6B1271F3" w14:textId="77777777" w:rsidR="00971EFA" w:rsidRDefault="00971EFA">
                              <w:pPr>
                                <w:spacing w:after="160" w:line="259" w:lineRule="auto"/>
                                <w:ind w:left="0" w:right="0" w:firstLine="0"/>
                                <w:jc w:val="left"/>
                              </w:pPr>
                              <w:r>
                                <w:rPr>
                                  <w:rFonts w:ascii="Calibri" w:eastAsia="Calibri" w:hAnsi="Calibri" w:cs="Calibri"/>
                                  <w:sz w:val="28"/>
                                </w:rPr>
                                <w:t xml:space="preserve">специальных способов </w:t>
                              </w:r>
                            </w:p>
                          </w:txbxContent>
                        </wps:txbx>
                        <wps:bodyPr horzOverflow="overflow" vert="horz" lIns="0" tIns="0" rIns="0" bIns="0" rtlCol="0">
                          <a:noAutofit/>
                        </wps:bodyPr>
                      </wps:wsp>
                      <wps:wsp>
                        <wps:cNvPr id="29937" name="Shape 29937"/>
                        <wps:cNvSpPr/>
                        <wps:spPr>
                          <a:xfrm>
                            <a:off x="1335786" y="540538"/>
                            <a:ext cx="0" cy="114300"/>
                          </a:xfrm>
                          <a:custGeom>
                            <a:avLst/>
                            <a:gdLst/>
                            <a:ahLst/>
                            <a:cxnLst/>
                            <a:rect l="0" t="0" r="0" b="0"/>
                            <a:pathLst>
                              <a:path h="114300">
                                <a:moveTo>
                                  <a:pt x="0" y="0"/>
                                </a:moveTo>
                                <a:lnTo>
                                  <a:pt x="0" y="11430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38" name="Shape 29938"/>
                        <wps:cNvSpPr/>
                        <wps:spPr>
                          <a:xfrm>
                            <a:off x="1335786" y="1176172"/>
                            <a:ext cx="0" cy="171450"/>
                          </a:xfrm>
                          <a:custGeom>
                            <a:avLst/>
                            <a:gdLst/>
                            <a:ahLst/>
                            <a:cxnLst/>
                            <a:rect l="0" t="0" r="0" b="0"/>
                            <a:pathLst>
                              <a:path h="171450">
                                <a:moveTo>
                                  <a:pt x="0" y="0"/>
                                </a:moveTo>
                                <a:lnTo>
                                  <a:pt x="0" y="17145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39" name="Shape 29939"/>
                        <wps:cNvSpPr/>
                        <wps:spPr>
                          <a:xfrm>
                            <a:off x="1335786" y="1793265"/>
                            <a:ext cx="0" cy="171450"/>
                          </a:xfrm>
                          <a:custGeom>
                            <a:avLst/>
                            <a:gdLst/>
                            <a:ahLst/>
                            <a:cxnLst/>
                            <a:rect l="0" t="0" r="0" b="0"/>
                            <a:pathLst>
                              <a:path h="171450">
                                <a:moveTo>
                                  <a:pt x="0" y="0"/>
                                </a:moveTo>
                                <a:lnTo>
                                  <a:pt x="0" y="17145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0" name="Shape 29940"/>
                        <wps:cNvSpPr/>
                        <wps:spPr>
                          <a:xfrm>
                            <a:off x="1335786" y="2353336"/>
                            <a:ext cx="0" cy="171450"/>
                          </a:xfrm>
                          <a:custGeom>
                            <a:avLst/>
                            <a:gdLst/>
                            <a:ahLst/>
                            <a:cxnLst/>
                            <a:rect l="0" t="0" r="0" b="0"/>
                            <a:pathLst>
                              <a:path h="171450">
                                <a:moveTo>
                                  <a:pt x="0" y="0"/>
                                </a:moveTo>
                                <a:lnTo>
                                  <a:pt x="0" y="17145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1" name="Shape 29941"/>
                        <wps:cNvSpPr/>
                        <wps:spPr>
                          <a:xfrm>
                            <a:off x="1297686" y="3112669"/>
                            <a:ext cx="0" cy="171488"/>
                          </a:xfrm>
                          <a:custGeom>
                            <a:avLst/>
                            <a:gdLst/>
                            <a:ahLst/>
                            <a:cxnLst/>
                            <a:rect l="0" t="0" r="0" b="0"/>
                            <a:pathLst>
                              <a:path h="171488">
                                <a:moveTo>
                                  <a:pt x="0" y="0"/>
                                </a:moveTo>
                                <a:lnTo>
                                  <a:pt x="0" y="171488"/>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2" name="Shape 29942"/>
                        <wps:cNvSpPr/>
                        <wps:spPr>
                          <a:xfrm>
                            <a:off x="4974336" y="540538"/>
                            <a:ext cx="0" cy="171450"/>
                          </a:xfrm>
                          <a:custGeom>
                            <a:avLst/>
                            <a:gdLst/>
                            <a:ahLst/>
                            <a:cxnLst/>
                            <a:rect l="0" t="0" r="0" b="0"/>
                            <a:pathLst>
                              <a:path h="171450">
                                <a:moveTo>
                                  <a:pt x="0" y="0"/>
                                </a:moveTo>
                                <a:lnTo>
                                  <a:pt x="0" y="17145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3" name="Shape 29943"/>
                        <wps:cNvSpPr/>
                        <wps:spPr>
                          <a:xfrm>
                            <a:off x="8289036" y="540538"/>
                            <a:ext cx="0" cy="171450"/>
                          </a:xfrm>
                          <a:custGeom>
                            <a:avLst/>
                            <a:gdLst/>
                            <a:ahLst/>
                            <a:cxnLst/>
                            <a:rect l="0" t="0" r="0" b="0"/>
                            <a:pathLst>
                              <a:path h="171450">
                                <a:moveTo>
                                  <a:pt x="0" y="0"/>
                                </a:moveTo>
                                <a:lnTo>
                                  <a:pt x="0" y="17145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4" name="Shape 29944"/>
                        <wps:cNvSpPr/>
                        <wps:spPr>
                          <a:xfrm>
                            <a:off x="4974336" y="1080922"/>
                            <a:ext cx="0" cy="942975"/>
                          </a:xfrm>
                          <a:custGeom>
                            <a:avLst/>
                            <a:gdLst/>
                            <a:ahLst/>
                            <a:cxnLst/>
                            <a:rect l="0" t="0" r="0" b="0"/>
                            <a:pathLst>
                              <a:path h="942975">
                                <a:moveTo>
                                  <a:pt x="0" y="0"/>
                                </a:moveTo>
                                <a:lnTo>
                                  <a:pt x="0" y="942975"/>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5" name="Shape 29945"/>
                        <wps:cNvSpPr/>
                        <wps:spPr>
                          <a:xfrm>
                            <a:off x="4974336" y="2458111"/>
                            <a:ext cx="0" cy="638175"/>
                          </a:xfrm>
                          <a:custGeom>
                            <a:avLst/>
                            <a:gdLst/>
                            <a:ahLst/>
                            <a:cxnLst/>
                            <a:rect l="0" t="0" r="0" b="0"/>
                            <a:pathLst>
                              <a:path h="638175">
                                <a:moveTo>
                                  <a:pt x="0" y="0"/>
                                </a:moveTo>
                                <a:lnTo>
                                  <a:pt x="0" y="638175"/>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6" name="Shape 29946"/>
                        <wps:cNvSpPr/>
                        <wps:spPr>
                          <a:xfrm>
                            <a:off x="8289036" y="1242085"/>
                            <a:ext cx="0" cy="704850"/>
                          </a:xfrm>
                          <a:custGeom>
                            <a:avLst/>
                            <a:gdLst/>
                            <a:ahLst/>
                            <a:cxnLst/>
                            <a:rect l="0" t="0" r="0" b="0"/>
                            <a:pathLst>
                              <a:path h="704850">
                                <a:moveTo>
                                  <a:pt x="0" y="0"/>
                                </a:moveTo>
                                <a:lnTo>
                                  <a:pt x="0" y="70485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29947" name="Shape 29947"/>
                        <wps:cNvSpPr/>
                        <wps:spPr>
                          <a:xfrm>
                            <a:off x="8289036" y="2458111"/>
                            <a:ext cx="0" cy="552450"/>
                          </a:xfrm>
                          <a:custGeom>
                            <a:avLst/>
                            <a:gdLst/>
                            <a:ahLst/>
                            <a:cxnLst/>
                            <a:rect l="0" t="0" r="0" b="0"/>
                            <a:pathLst>
                              <a:path h="552450">
                                <a:moveTo>
                                  <a:pt x="0" y="0"/>
                                </a:moveTo>
                                <a:lnTo>
                                  <a:pt x="0" y="552450"/>
                                </a:lnTo>
                              </a:path>
                            </a:pathLst>
                          </a:custGeom>
                          <a:ln w="285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D707FA" id="Group 347908" o:spid="_x0000_s1279" style="width:638pt;height:196.65pt;mso-position-horizontal-relative:char;mso-position-vertical-relative:line" coordsize="97505,38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">
                <v:rect id="Rectangle 29839" o:spid="_x0000_s1280"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" filled="f" stroked="f">
                  <v:textbox inset="0,0,0,0">
                    <w:txbxContent>
                      <w:p w14:paraId="62871C73" w14:textId="77777777" w:rsidR="00971EFA" w:rsidRDefault="00971EFA">
                        <w:pPr>
                          <w:spacing w:after="160" w:line="259" w:lineRule="auto"/>
                          <w:ind w:left="0" w:right="0" w:firstLine="0"/>
                          <w:jc w:val="left"/>
                        </w:pPr>
                        <w:r>
                          <w:t xml:space="preserve"> </w:t>
                        </w:r>
                      </w:p>
                    </w:txbxContent>
                  </v:textbox>
                </v:rect>
                <v:rect id="Rectangle 29840" o:spid="_x0000_s1281" style="position:absolute;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" filled="f" stroked="f">
                  <v:textbox inset="0,0,0,0">
                    <w:txbxContent>
                      <w:p w14:paraId="6FF34DE6" w14:textId="77777777" w:rsidR="00971EFA" w:rsidRDefault="00971EFA">
                        <w:pPr>
                          <w:spacing w:after="160" w:line="259" w:lineRule="auto"/>
                          <w:ind w:left="0" w:right="0" w:firstLine="0"/>
                          <w:jc w:val="left"/>
                        </w:pPr>
                        <w:r>
                          <w:t xml:space="preserve"> </w:t>
                        </w:r>
                      </w:p>
                    </w:txbxContent>
                  </v:textbox>
                </v:rect>
                <v:rect id="Rectangle 29841" o:spid="_x0000_s1282" style="position:absolute;top:350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" filled="f" stroked="f">
                  <v:textbox inset="0,0,0,0">
                    <w:txbxContent>
                      <w:p w14:paraId="7DE1AC04" w14:textId="77777777" w:rsidR="00971EFA" w:rsidRDefault="00971EFA">
                        <w:pPr>
                          <w:spacing w:after="160" w:line="259" w:lineRule="auto"/>
                          <w:ind w:left="0" w:right="0" w:firstLine="0"/>
                          <w:jc w:val="left"/>
                        </w:pPr>
                        <w:r>
                          <w:t xml:space="preserve"> </w:t>
                        </w:r>
                      </w:p>
                    </w:txbxContent>
                  </v:textbox>
                </v:rect>
                <v:rect id="Rectangle 29842" o:spid="_x0000_s1283" style="position:absolute;top:526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" filled="f" stroked="f">
                  <v:textbox inset="0,0,0,0">
                    <w:txbxContent>
                      <w:p w14:paraId="3999C41F" w14:textId="77777777" w:rsidR="00971EFA" w:rsidRDefault="00971EFA">
                        <w:pPr>
                          <w:spacing w:after="160" w:line="259" w:lineRule="auto"/>
                          <w:ind w:left="0" w:right="0" w:firstLine="0"/>
                          <w:jc w:val="left"/>
                        </w:pPr>
                        <w:r>
                          <w:t xml:space="preserve"> </w:t>
                        </w:r>
                      </w:p>
                    </w:txbxContent>
                  </v:textbox>
                </v:rect>
                <v:rect id="Rectangle 29843" o:spid="_x0000_s1284" style="position:absolute;top:70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" filled="f" stroked="f">
                  <v:textbox inset="0,0,0,0">
                    <w:txbxContent>
                      <w:p w14:paraId="041C64FA" w14:textId="77777777" w:rsidR="00971EFA" w:rsidRDefault="00971EFA">
                        <w:pPr>
                          <w:spacing w:after="160" w:line="259" w:lineRule="auto"/>
                          <w:ind w:left="0" w:right="0" w:firstLine="0"/>
                          <w:jc w:val="left"/>
                        </w:pPr>
                        <w:r>
                          <w:t xml:space="preserve"> </w:t>
                        </w:r>
                      </w:p>
                    </w:txbxContent>
                  </v:textbox>
                </v:rect>
                <v:rect id="Rectangle 29844" o:spid="_x0000_s1285" style="position:absolute;top:876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" filled="f" stroked="f">
                  <v:textbox inset="0,0,0,0">
                    <w:txbxContent>
                      <w:p w14:paraId="38D7705D" w14:textId="77777777" w:rsidR="00971EFA" w:rsidRDefault="00971EFA">
                        <w:pPr>
                          <w:spacing w:after="160" w:line="259" w:lineRule="auto"/>
                          <w:ind w:left="0" w:right="0" w:firstLine="0"/>
                          <w:jc w:val="left"/>
                        </w:pPr>
                        <w:r>
                          <w:t xml:space="preserve"> </w:t>
                        </w:r>
                      </w:p>
                    </w:txbxContent>
                  </v:textbox>
                </v:rect>
                <v:rect id="Rectangle 29845" o:spid="_x0000_s1286" style="position:absolute;top:1051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" filled="f" stroked="f">
                  <v:textbox inset="0,0,0,0">
                    <w:txbxContent>
                      <w:p w14:paraId="29AA0209" w14:textId="77777777" w:rsidR="00971EFA" w:rsidRDefault="00971EFA">
                        <w:pPr>
                          <w:spacing w:after="160" w:line="259" w:lineRule="auto"/>
                          <w:ind w:left="0" w:right="0" w:firstLine="0"/>
                          <w:jc w:val="left"/>
                        </w:pPr>
                        <w:r>
                          <w:t xml:space="preserve"> </w:t>
                        </w:r>
                      </w:p>
                    </w:txbxContent>
                  </v:textbox>
                </v:rect>
                <v:rect id="Rectangle 29846" o:spid="_x0000_s1287" style="position:absolute;top:1227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" filled="f" stroked="f">
                  <v:textbox inset="0,0,0,0">
                    <w:txbxContent>
                      <w:p w14:paraId="406E179D" w14:textId="77777777" w:rsidR="00971EFA" w:rsidRDefault="00971EFA">
                        <w:pPr>
                          <w:spacing w:after="160" w:line="259" w:lineRule="auto"/>
                          <w:ind w:left="0" w:right="0" w:firstLine="0"/>
                          <w:jc w:val="left"/>
                        </w:pPr>
                        <w:r>
                          <w:t xml:space="preserve"> </w:t>
                        </w:r>
                      </w:p>
                    </w:txbxContent>
                  </v:textbox>
                </v:rect>
                <v:rect id="Rectangle 29847" o:spid="_x0000_s1288" style="position:absolute;top:1402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3r1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E3i2Rz+7oQrIJcPAAAA//8DAFBLAQItABQABgAIAAAAIQDb4fbL7gAAAIUBAAATAAAAAAAA&#10;AAAAAAAAAAAAAABbQ29udGVudF9UeXBlc10ueG1sUEsBAi0AFAAGAAgAAAAhAFr0LFu/AAAAFQEA&#10;AAsAAAAAAAAAAAAAAAAAHwEAAF9yZWxzLy5yZWxzUEsBAi0AFAAGAAgAAAAhAOYXevXHAAAA3gAA&#10;AA8AAAAAAAAAAAAAAAAABwIAAGRycy9kb3ducmV2LnhtbFBLBQYAAAAAAwADALcAAAD7AgAAAAA=&#10;" filled="f" stroked="f">
                  <v:textbox inset="0,0,0,0">
                    <w:txbxContent>
                      <w:p w14:paraId="655DC30B" w14:textId="77777777" w:rsidR="00971EFA" w:rsidRDefault="00971EFA">
                        <w:pPr>
                          <w:spacing w:after="160" w:line="259" w:lineRule="auto"/>
                          <w:ind w:left="0" w:right="0" w:firstLine="0"/>
                          <w:jc w:val="left"/>
                        </w:pPr>
                        <w:r>
                          <w:t xml:space="preserve"> </w:t>
                        </w:r>
                      </w:p>
                    </w:txbxContent>
                  </v:textbox>
                </v:rect>
                <v:rect id="Rectangle 29848" o:spid="_x0000_s1289" style="position:absolute;top:1577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" filled="f" stroked="f">
                  <v:textbox inset="0,0,0,0">
                    <w:txbxContent>
                      <w:p w14:paraId="65E83E7E" w14:textId="77777777" w:rsidR="00971EFA" w:rsidRDefault="00971EFA">
                        <w:pPr>
                          <w:spacing w:after="160" w:line="259" w:lineRule="auto"/>
                          <w:ind w:left="0" w:right="0" w:firstLine="0"/>
                          <w:jc w:val="left"/>
                        </w:pPr>
                        <w:r>
                          <w:t xml:space="preserve"> </w:t>
                        </w:r>
                      </w:p>
                    </w:txbxContent>
                  </v:textbox>
                </v:rect>
                <v:rect id="Rectangle 29849" o:spid="_x0000_s1290" style="position:absolute;top:1753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" filled="f" stroked="f">
                  <v:textbox inset="0,0,0,0">
                    <w:txbxContent>
                      <w:p w14:paraId="6C34B486" w14:textId="77777777" w:rsidR="00971EFA" w:rsidRDefault="00971EFA">
                        <w:pPr>
                          <w:spacing w:after="160" w:line="259" w:lineRule="auto"/>
                          <w:ind w:left="0" w:right="0" w:firstLine="0"/>
                          <w:jc w:val="left"/>
                        </w:pPr>
                        <w:r>
                          <w:t xml:space="preserve"> </w:t>
                        </w:r>
                      </w:p>
                    </w:txbxContent>
                  </v:textbox>
                </v:rect>
                <v:rect id="Rectangle 29850" o:spid="_x0000_s1291" style="position:absolute;top:1928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" filled="f" stroked="f">
                  <v:textbox inset="0,0,0,0">
                    <w:txbxContent>
                      <w:p w14:paraId="089011F1" w14:textId="77777777" w:rsidR="00971EFA" w:rsidRDefault="00971EFA">
                        <w:pPr>
                          <w:spacing w:after="160" w:line="259" w:lineRule="auto"/>
                          <w:ind w:left="0" w:right="0" w:firstLine="0"/>
                          <w:jc w:val="left"/>
                        </w:pPr>
                        <w:r>
                          <w:t xml:space="preserve"> </w:t>
                        </w:r>
                      </w:p>
                    </w:txbxContent>
                  </v:textbox>
                </v:rect>
                <v:rect id="Rectangle 29851" o:spid="_x0000_s1292" style="position:absolute;top:2103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" filled="f" stroked="f">
                  <v:textbox inset="0,0,0,0">
                    <w:txbxContent>
                      <w:p w14:paraId="7CE22216" w14:textId="77777777" w:rsidR="00971EFA" w:rsidRDefault="00971EFA">
                        <w:pPr>
                          <w:spacing w:after="160" w:line="259" w:lineRule="auto"/>
                          <w:ind w:left="0" w:right="0" w:firstLine="0"/>
                          <w:jc w:val="left"/>
                        </w:pPr>
                        <w:r>
                          <w:t xml:space="preserve"> </w:t>
                        </w:r>
                      </w:p>
                    </w:txbxContent>
                  </v:textbox>
                </v:rect>
                <v:rect id="Rectangle 29852" o:spid="_x0000_s1293" style="position:absolute;top:2279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" filled="f" stroked="f">
                  <v:textbox inset="0,0,0,0">
                    <w:txbxContent>
                      <w:p w14:paraId="38CC4B0C" w14:textId="77777777" w:rsidR="00971EFA" w:rsidRDefault="00971EFA">
                        <w:pPr>
                          <w:spacing w:after="160" w:line="259" w:lineRule="auto"/>
                          <w:ind w:left="0" w:right="0" w:firstLine="0"/>
                          <w:jc w:val="left"/>
                        </w:pPr>
                        <w:r>
                          <w:t xml:space="preserve"> </w:t>
                        </w:r>
                      </w:p>
                    </w:txbxContent>
                  </v:textbox>
                </v:rect>
                <v:rect id="Rectangle 29853" o:spid="_x0000_s1294" style="position:absolute;top:2454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" filled="f" stroked="f">
                  <v:textbox inset="0,0,0,0">
                    <w:txbxContent>
                      <w:p w14:paraId="7DF8B9E0" w14:textId="77777777" w:rsidR="00971EFA" w:rsidRDefault="00971EFA">
                        <w:pPr>
                          <w:spacing w:after="160" w:line="259" w:lineRule="auto"/>
                          <w:ind w:left="0" w:right="0" w:firstLine="0"/>
                          <w:jc w:val="left"/>
                        </w:pPr>
                        <w:r>
                          <w:t xml:space="preserve"> </w:t>
                        </w:r>
                      </w:p>
                    </w:txbxContent>
                  </v:textbox>
                </v:rect>
                <v:rect id="Rectangle 29854" o:spid="_x0000_s1295" style="position:absolute;top:2629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" filled="f" stroked="f">
                  <v:textbox inset="0,0,0,0">
                    <w:txbxContent>
                      <w:p w14:paraId="7401D27A" w14:textId="77777777" w:rsidR="00971EFA" w:rsidRDefault="00971EFA">
                        <w:pPr>
                          <w:spacing w:after="160" w:line="259" w:lineRule="auto"/>
                          <w:ind w:left="0" w:right="0" w:firstLine="0"/>
                          <w:jc w:val="left"/>
                        </w:pPr>
                        <w:r>
                          <w:t xml:space="preserve"> </w:t>
                        </w:r>
                      </w:p>
                    </w:txbxContent>
                  </v:textbox>
                </v:rect>
                <v:rect id="Rectangle 29855" o:spid="_x0000_s1296" style="position:absolute;top:2804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" filled="f" stroked="f">
                  <v:textbox inset="0,0,0,0">
                    <w:txbxContent>
                      <w:p w14:paraId="36AB84BC" w14:textId="77777777" w:rsidR="00971EFA" w:rsidRDefault="00971EFA">
                        <w:pPr>
                          <w:spacing w:after="160" w:line="259" w:lineRule="auto"/>
                          <w:ind w:left="0" w:right="0" w:firstLine="0"/>
                          <w:jc w:val="left"/>
                        </w:pPr>
                        <w:r>
                          <w:t xml:space="preserve"> </w:t>
                        </w:r>
                      </w:p>
                    </w:txbxContent>
                  </v:textbox>
                </v:rect>
                <v:rect id="Rectangle 29856" o:spid="_x0000_s1297" style="position:absolute;top:2980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" filled="f" stroked="f">
                  <v:textbox inset="0,0,0,0">
                    <w:txbxContent>
                      <w:p w14:paraId="168C1E74" w14:textId="77777777" w:rsidR="00971EFA" w:rsidRDefault="00971EFA">
                        <w:pPr>
                          <w:spacing w:after="160" w:line="259" w:lineRule="auto"/>
                          <w:ind w:left="0" w:right="0" w:firstLine="0"/>
                          <w:jc w:val="left"/>
                        </w:pPr>
                        <w:r>
                          <w:t xml:space="preserve"> </w:t>
                        </w:r>
                      </w:p>
                    </w:txbxContent>
                  </v:textbox>
                </v:rect>
                <v:rect id="Rectangle 29857" o:spid="_x0000_s1298" style="position:absolute;top:3155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" filled="f" stroked="f">
                  <v:textbox inset="0,0,0,0">
                    <w:txbxContent>
                      <w:p w14:paraId="76145A27" w14:textId="77777777" w:rsidR="00971EFA" w:rsidRDefault="00971EFA">
                        <w:pPr>
                          <w:spacing w:after="160" w:line="259" w:lineRule="auto"/>
                          <w:ind w:left="0" w:right="0" w:firstLine="0"/>
                          <w:jc w:val="left"/>
                        </w:pPr>
                        <w:r>
                          <w:t xml:space="preserve"> </w:t>
                        </w:r>
                      </w:p>
                    </w:txbxContent>
                  </v:textbox>
                </v:rect>
                <v:shape id="Picture 29859" o:spid="_x0000_s1299" type="#_x0000_t75" style="position:absolute;left:655;top:802;width:95143;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">
                  <v:imagedata r:id="rId141" o:title=""/>
                </v:shape>
                <v:shape id="Picture 29861" o:spid="_x0000_s1300" type="#_x0000_t75" style="position:absolute;left:2575;top:1564;width:92918;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">
                  <v:imagedata r:id="rId142" o:title=""/>
                </v:shape>
                <v:rect id="Rectangle 29862" o:spid="_x0000_s1301" style="position:absolute;left:30638;top:1989;width:48894;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" filled="f" stroked="f">
                  <v:textbox inset="0,0,0,0">
                    <w:txbxContent>
                      <w:p w14:paraId="1C3FD4FD" w14:textId="77777777" w:rsidR="00971EFA" w:rsidRDefault="00971EFA">
                        <w:pPr>
                          <w:spacing w:after="160" w:line="259" w:lineRule="auto"/>
                          <w:ind w:left="0" w:right="0" w:firstLine="0"/>
                          <w:jc w:val="left"/>
                        </w:pPr>
                        <w:r>
                          <w:rPr>
                            <w:rFonts w:ascii="Calibri" w:eastAsia="Calibri" w:hAnsi="Calibri" w:cs="Calibri"/>
                            <w:b/>
                            <w:sz w:val="32"/>
                          </w:rPr>
                          <w:t>Познавательное развитие дошкольников</w:t>
                        </w:r>
                      </w:p>
                    </w:txbxContent>
                  </v:textbox>
                </v:rect>
                <v:rect id="Rectangle 29863" o:spid="_x0000_s1302" style="position:absolute;left:67430;top:1989;width:609;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" filled="f" stroked="f">
                  <v:textbox inset="0,0,0,0">
                    <w:txbxContent>
                      <w:p w14:paraId="7D5397C2" w14:textId="77777777" w:rsidR="00971EFA" w:rsidRDefault="00971EFA">
                        <w:pPr>
                          <w:spacing w:after="160" w:line="259" w:lineRule="auto"/>
                          <w:ind w:left="0" w:right="0" w:firstLine="0"/>
                          <w:jc w:val="left"/>
                        </w:pPr>
                        <w:r>
                          <w:rPr>
                            <w:rFonts w:ascii="Calibri" w:eastAsia="Calibri" w:hAnsi="Calibri" w:cs="Calibri"/>
                            <w:b/>
                            <w:sz w:val="32"/>
                          </w:rPr>
                          <w:t xml:space="preserve"> </w:t>
                        </w:r>
                      </w:p>
                    </w:txbxContent>
                  </v:textbox>
                </v:rect>
                <v:shape id="Picture 29865" o:spid="_x0000_s1303" type="#_x0000_t75" style="position:absolute;left:655;top:6228;width:26274;height:7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">
                  <v:imagedata r:id="rId143" o:title=""/>
                </v:shape>
                <v:shape id="Picture 29867" o:spid="_x0000_s1304" type="#_x0000_t75" style="position:absolute;left:2667;top:7066;width:23850;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">
                  <v:imagedata r:id="rId144" o:title=""/>
                </v:shape>
                <v:rect id="Rectangle 29868" o:spid="_x0000_s1305" style="position:absolute;left:3584;top:7429;width:2895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" filled="f" stroked="f">
                  <v:textbox inset="0,0,0,0">
                    <w:txbxContent>
                      <w:p w14:paraId="7C9170E4" w14:textId="77777777" w:rsidR="00971EFA" w:rsidRDefault="00971EFA">
                        <w:pPr>
                          <w:spacing w:after="160" w:line="259" w:lineRule="auto"/>
                          <w:ind w:left="0" w:right="0" w:firstLine="0"/>
                          <w:jc w:val="left"/>
                        </w:pPr>
                        <w:r>
                          <w:rPr>
                            <w:rFonts w:ascii="Calibri" w:eastAsia="Calibri" w:hAnsi="Calibri" w:cs="Calibri"/>
                            <w:sz w:val="28"/>
                          </w:rPr>
                          <w:t xml:space="preserve">Развитие мышления памяти </w:t>
                        </w:r>
                      </w:p>
                    </w:txbxContent>
                  </v:textbox>
                </v:rect>
                <v:rect id="Rectangle 29869" o:spid="_x0000_s1306" style="position:absolute;left:3584;top:9944;width:1191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" filled="f" stroked="f">
                  <v:textbox inset="0,0,0,0">
                    <w:txbxContent>
                      <w:p w14:paraId="382EC258" w14:textId="77777777" w:rsidR="00971EFA" w:rsidRDefault="00971EFA">
                        <w:pPr>
                          <w:spacing w:after="160" w:line="259" w:lineRule="auto"/>
                          <w:ind w:left="0" w:right="0" w:firstLine="0"/>
                          <w:jc w:val="left"/>
                        </w:pPr>
                        <w:r>
                          <w:rPr>
                            <w:rFonts w:ascii="Calibri" w:eastAsia="Calibri" w:hAnsi="Calibri" w:cs="Calibri"/>
                            <w:sz w:val="28"/>
                          </w:rPr>
                          <w:t>и внимания</w:t>
                        </w:r>
                      </w:p>
                    </w:txbxContent>
                  </v:textbox>
                </v:rect>
                <v:rect id="Rectangle 29870" o:spid="_x0000_s1307" style="position:absolute;left:12514;top:9944;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" filled="f" stroked="f">
                  <v:textbox inset="0,0,0,0">
                    <w:txbxContent>
                      <w:p w14:paraId="2DFC0F7F"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872" o:spid="_x0000_s1308" type="#_x0000_t75" style="position:absolute;left:655;top:13162;width:26274;height:5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">
                  <v:imagedata r:id="rId145" o:title=""/>
                </v:shape>
                <v:shape id="Picture 29874" o:spid="_x0000_s1309" type="#_x0000_t75" style="position:absolute;left:2590;top:13924;width:2400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">
                  <v:imagedata r:id="rId146" o:title=""/>
                </v:shape>
                <v:rect id="Rectangle 29875" o:spid="_x0000_s1310" style="position:absolute;left:3508;top:14285;width:1691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" filled="f" stroked="f">
                  <v:textbox inset="0,0,0,0">
                    <w:txbxContent>
                      <w:p w14:paraId="13B4D1AB" w14:textId="77777777" w:rsidR="00971EFA" w:rsidRDefault="00971EFA">
                        <w:pPr>
                          <w:spacing w:after="160" w:line="259" w:lineRule="auto"/>
                          <w:ind w:left="0" w:right="0" w:firstLine="0"/>
                          <w:jc w:val="left"/>
                        </w:pPr>
                        <w:r>
                          <w:rPr>
                            <w:rFonts w:ascii="Calibri" w:eastAsia="Calibri" w:hAnsi="Calibri" w:cs="Calibri"/>
                            <w:sz w:val="28"/>
                          </w:rPr>
                          <w:t xml:space="preserve">Различные вида </w:t>
                        </w:r>
                      </w:p>
                    </w:txbxContent>
                  </v:textbox>
                </v:rect>
                <v:shape id="Picture 29877" o:spid="_x0000_s1311" type="#_x0000_t75" style="position:absolute;left:655;top:19334;width:26274;height:5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">
                  <v:imagedata r:id="rId145" o:title=""/>
                </v:shape>
                <v:shape id="Picture 29879" o:spid="_x0000_s1312" type="#_x0000_t75" style="position:absolute;left:2590;top:20096;width:2400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">
                  <v:imagedata r:id="rId146" o:title=""/>
                </v:shape>
                <v:rect id="Rectangle 29880" o:spid="_x0000_s1313" style="position:absolute;left:3508;top:20479;width:1524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" filled="f" stroked="f">
                  <v:textbox inset="0,0,0,0">
                    <w:txbxContent>
                      <w:p w14:paraId="104AAC60" w14:textId="77777777" w:rsidR="00971EFA" w:rsidRDefault="00971EFA">
                        <w:pPr>
                          <w:spacing w:after="160" w:line="259" w:lineRule="auto"/>
                          <w:ind w:left="0" w:right="0" w:firstLine="0"/>
                          <w:jc w:val="left"/>
                        </w:pPr>
                        <w:r>
                          <w:rPr>
                            <w:rFonts w:ascii="Calibri" w:eastAsia="Calibri" w:hAnsi="Calibri" w:cs="Calibri"/>
                            <w:sz w:val="28"/>
                          </w:rPr>
                          <w:t>Вопросы детей</w:t>
                        </w:r>
                      </w:p>
                    </w:txbxContent>
                  </v:textbox>
                </v:rect>
                <v:rect id="Rectangle 29881" o:spid="_x0000_s1314" style="position:absolute;left:14952;top:20479;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" filled="f" stroked="f">
                  <v:textbox inset="0,0,0,0">
                    <w:txbxContent>
                      <w:p w14:paraId="3A92C431"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883" o:spid="_x0000_s1315" type="#_x0000_t75" style="position:absolute;left:106;top:25247;width:26274;height:8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">
                  <v:imagedata r:id="rId147" o:title=""/>
                </v:shape>
                <v:shape id="Picture 29885" o:spid="_x0000_s1316" type="#_x0000_t75" style="position:absolute;left:2194;top:26147;width:23714;height:4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">
                  <v:imagedata r:id="rId148" o:title=""/>
                </v:shape>
                <v:rect id="Rectangle 29886" o:spid="_x0000_s1317" style="position:absolute;left:3112;top:26514;width:1818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" filled="f" stroked="f">
                  <v:textbox inset="0,0,0,0">
                    <w:txbxContent>
                      <w:p w14:paraId="060446FE" w14:textId="77777777" w:rsidR="00971EFA" w:rsidRDefault="00971EFA">
                        <w:pPr>
                          <w:spacing w:after="160" w:line="259" w:lineRule="auto"/>
                          <w:ind w:left="0" w:right="0" w:firstLine="0"/>
                          <w:jc w:val="left"/>
                        </w:pPr>
                        <w:r>
                          <w:rPr>
                            <w:rFonts w:ascii="Calibri" w:eastAsia="Calibri" w:hAnsi="Calibri" w:cs="Calibri"/>
                            <w:sz w:val="28"/>
                          </w:rPr>
                          <w:t xml:space="preserve">Образовательная </w:t>
                        </w:r>
                      </w:p>
                    </w:txbxContent>
                  </v:textbox>
                </v:rect>
                <v:rect id="Rectangle 29887" o:spid="_x0000_s1318" style="position:absolute;left:3112;top:29011;width:2733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" filled="f" stroked="f">
                  <v:textbox inset="0,0,0,0">
                    <w:txbxContent>
                      <w:p w14:paraId="22614FBB" w14:textId="77777777" w:rsidR="00971EFA" w:rsidRDefault="00971EFA">
                        <w:pPr>
                          <w:spacing w:after="160" w:line="259" w:lineRule="auto"/>
                          <w:ind w:left="0" w:right="0" w:firstLine="0"/>
                          <w:jc w:val="left"/>
                        </w:pPr>
                        <w:r>
                          <w:rPr>
                            <w:rFonts w:ascii="Calibri" w:eastAsia="Calibri" w:hAnsi="Calibri" w:cs="Calibri"/>
                            <w:sz w:val="28"/>
                          </w:rPr>
                          <w:t xml:space="preserve">деятельность по развитию </w:t>
                        </w:r>
                      </w:p>
                    </w:txbxContent>
                  </v:textbox>
                </v:rect>
                <v:shape id="Picture 29889" o:spid="_x0000_s1319" type="#_x0000_t75" style="position:absolute;left:76;top:32532;width:26273;height:5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">
                  <v:imagedata r:id="rId145" o:title=""/>
                </v:shape>
                <v:shape id="Picture 29891" o:spid="_x0000_s1320" type="#_x0000_t75" style="position:absolute;left:2026;top:33294;width:2400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">
                  <v:imagedata r:id="rId146" o:title=""/>
                </v:shape>
                <v:rect id="Rectangle 29892" o:spid="_x0000_s1321" style="position:absolute;left:2944;top:33679;width:122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" filled="f" stroked="f">
                  <v:textbox inset="0,0,0,0">
                    <w:txbxContent>
                      <w:p w14:paraId="4FB81489" w14:textId="77777777" w:rsidR="00971EFA" w:rsidRDefault="00971EFA">
                        <w:pPr>
                          <w:spacing w:after="160" w:line="259" w:lineRule="auto"/>
                          <w:ind w:left="0" w:right="0" w:firstLine="0"/>
                          <w:jc w:val="left"/>
                        </w:pPr>
                        <w:r>
                          <w:rPr>
                            <w:rFonts w:ascii="Calibri" w:eastAsia="Calibri" w:hAnsi="Calibri" w:cs="Calibri"/>
                            <w:sz w:val="28"/>
                          </w:rPr>
                          <w:t>Р</w:t>
                        </w:r>
                      </w:p>
                    </w:txbxContent>
                  </v:textbox>
                </v:rect>
                <v:rect id="Rectangle 29893" o:spid="_x0000_s1322" style="position:absolute;left:3858;top:33679;width:1029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" filled="f" stroked="f">
                  <v:textbox inset="0,0,0,0">
                    <w:txbxContent>
                      <w:p w14:paraId="53697531" w14:textId="77777777" w:rsidR="00971EFA" w:rsidRDefault="00971EFA">
                        <w:pPr>
                          <w:spacing w:after="160" w:line="259" w:lineRule="auto"/>
                          <w:ind w:left="0" w:right="0" w:firstLine="0"/>
                          <w:jc w:val="left"/>
                        </w:pPr>
                        <w:proofErr w:type="spellStart"/>
                        <w:r>
                          <w:rPr>
                            <w:rFonts w:ascii="Calibri" w:eastAsia="Calibri" w:hAnsi="Calibri" w:cs="Calibri"/>
                            <w:sz w:val="28"/>
                          </w:rPr>
                          <w:t>азвивающ</w:t>
                        </w:r>
                        <w:proofErr w:type="spellEnd"/>
                      </w:p>
                    </w:txbxContent>
                  </v:textbox>
                </v:rect>
                <v:rect id="Rectangle 29894" o:spid="_x0000_s1323" style="position:absolute;left:11600;top:33679;width:788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" filled="f" stroked="f">
                  <v:textbox inset="0,0,0,0">
                    <w:txbxContent>
                      <w:p w14:paraId="13DB1BAB" w14:textId="77777777" w:rsidR="00971EFA" w:rsidRDefault="00971EFA">
                        <w:pPr>
                          <w:spacing w:after="160" w:line="259" w:lineRule="auto"/>
                          <w:ind w:left="0" w:right="0" w:firstLine="0"/>
                          <w:jc w:val="left"/>
                        </w:pPr>
                        <w:proofErr w:type="spellStart"/>
                        <w:r>
                          <w:rPr>
                            <w:rFonts w:ascii="Calibri" w:eastAsia="Calibri" w:hAnsi="Calibri" w:cs="Calibri"/>
                            <w:sz w:val="28"/>
                          </w:rPr>
                          <w:t>ие</w:t>
                        </w:r>
                        <w:proofErr w:type="spellEnd"/>
                        <w:r>
                          <w:rPr>
                            <w:rFonts w:ascii="Calibri" w:eastAsia="Calibri" w:hAnsi="Calibri" w:cs="Calibri"/>
                            <w:sz w:val="28"/>
                          </w:rPr>
                          <w:t xml:space="preserve"> игры</w:t>
                        </w:r>
                      </w:p>
                    </w:txbxContent>
                  </v:textbox>
                </v:rect>
                <v:rect id="Rectangle 29895" o:spid="_x0000_s1324" style="position:absolute;left:17543;top:33679;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" filled="f" stroked="f">
                  <v:textbox inset="0,0,0,0">
                    <w:txbxContent>
                      <w:p w14:paraId="2913C557"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897" o:spid="_x0000_s1325" type="#_x0000_t75" style="position:absolute;left:37703;top:29758;width:26274;height:7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">
                  <v:imagedata r:id="rId149" o:title=""/>
                </v:shape>
                <v:shape id="Picture 29899" o:spid="_x0000_s1326" type="#_x0000_t75" style="position:absolute;left:39745;top:30627;width:23805;height:4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">
                  <v:imagedata r:id="rId150" o:title=""/>
                </v:shape>
                <v:rect id="Rectangle 29900" o:spid="_x0000_s1327" style="position:absolute;left:40666;top:30997;width:9657;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" filled="f" stroked="f">
                  <v:textbox inset="0,0,0,0">
                    <w:txbxContent>
                      <w:p w14:paraId="1BFDAFD1" w14:textId="77777777" w:rsidR="00971EFA" w:rsidRDefault="00971EFA">
                        <w:pPr>
                          <w:spacing w:after="160" w:line="259" w:lineRule="auto"/>
                          <w:ind w:left="0" w:right="0" w:firstLine="0"/>
                          <w:jc w:val="left"/>
                        </w:pPr>
                        <w:r>
                          <w:rPr>
                            <w:rFonts w:ascii="Calibri" w:eastAsia="Calibri" w:hAnsi="Calibri" w:cs="Calibri"/>
                            <w:sz w:val="28"/>
                          </w:rPr>
                          <w:t xml:space="preserve">Развитие </w:t>
                        </w:r>
                      </w:p>
                    </w:txbxContent>
                  </v:textbox>
                </v:rect>
                <v:rect id="Rectangle 29901" o:spid="_x0000_s1328" style="position:absolute;left:47923;top:30997;width:1610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" filled="f" stroked="f">
                  <v:textbox inset="0,0,0,0">
                    <w:txbxContent>
                      <w:p w14:paraId="5B1957FB" w14:textId="77777777" w:rsidR="00971EFA" w:rsidRDefault="00971EFA">
                        <w:pPr>
                          <w:spacing w:after="160" w:line="259" w:lineRule="auto"/>
                          <w:ind w:left="0" w:right="0" w:firstLine="0"/>
                          <w:jc w:val="left"/>
                        </w:pPr>
                        <w:r>
                          <w:rPr>
                            <w:rFonts w:ascii="Calibri" w:eastAsia="Calibri" w:hAnsi="Calibri" w:cs="Calibri"/>
                            <w:sz w:val="28"/>
                          </w:rPr>
                          <w:t xml:space="preserve">воображения и </w:t>
                        </w:r>
                      </w:p>
                    </w:txbxContent>
                  </v:textbox>
                </v:rect>
                <v:rect id="Rectangle 29902" o:spid="_x0000_s1329" style="position:absolute;left:40666;top:33511;width:2324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" filled="f" stroked="f">
                  <v:textbox inset="0,0,0,0">
                    <w:txbxContent>
                      <w:p w14:paraId="2201A143" w14:textId="77777777" w:rsidR="00971EFA" w:rsidRDefault="00971EFA">
                        <w:pPr>
                          <w:spacing w:after="160" w:line="259" w:lineRule="auto"/>
                          <w:ind w:left="0" w:right="0" w:firstLine="0"/>
                          <w:jc w:val="left"/>
                        </w:pPr>
                        <w:r>
                          <w:rPr>
                            <w:rFonts w:ascii="Calibri" w:eastAsia="Calibri" w:hAnsi="Calibri" w:cs="Calibri"/>
                            <w:sz w:val="28"/>
                          </w:rPr>
                          <w:t>творческой активности</w:t>
                        </w:r>
                      </w:p>
                    </w:txbxContent>
                  </v:textbox>
                </v:rect>
                <v:rect id="Rectangle 29903" o:spid="_x0000_s1330" style="position:absolute;left:58149;top:33511;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" filled="f" stroked="f">
                  <v:textbox inset="0,0,0,0">
                    <w:txbxContent>
                      <w:p w14:paraId="5DEDF88E"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905" o:spid="_x0000_s1331" type="#_x0000_t75" style="position:absolute;left:36652;top:19029;width:26273;height: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">
                  <v:imagedata r:id="rId151" o:title=""/>
                </v:shape>
                <v:shape id="Picture 29907" o:spid="_x0000_s1332" type="#_x0000_t75" style="position:absolute;left:38663;top:19883;width:23866;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">
                  <v:imagedata r:id="rId152" o:title=""/>
                </v:shape>
                <v:rect id="Rectangle 29908" o:spid="_x0000_s1333" style="position:absolute;left:39584;top:20250;width:2655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" filled="f" stroked="f">
                  <v:textbox inset="0,0,0,0">
                    <w:txbxContent>
                      <w:p w14:paraId="00FC8964" w14:textId="77777777" w:rsidR="00971EFA" w:rsidRDefault="00971EFA">
                        <w:pPr>
                          <w:spacing w:after="160" w:line="259" w:lineRule="auto"/>
                          <w:ind w:left="0" w:right="0" w:firstLine="0"/>
                          <w:jc w:val="left"/>
                        </w:pPr>
                        <w:r>
                          <w:rPr>
                            <w:rFonts w:ascii="Calibri" w:eastAsia="Calibri" w:hAnsi="Calibri" w:cs="Calibri"/>
                            <w:sz w:val="28"/>
                          </w:rPr>
                          <w:t xml:space="preserve">Развитие познавательной </w:t>
                        </w:r>
                      </w:p>
                    </w:txbxContent>
                  </v:textbox>
                </v:rect>
                <v:rect id="Rectangle 29909" o:spid="_x0000_s1334" style="position:absolute;left:39584;top:22765;width:1116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" filled="f" stroked="f">
                  <v:textbox inset="0,0,0,0">
                    <w:txbxContent>
                      <w:p w14:paraId="00614057" w14:textId="77777777" w:rsidR="00971EFA" w:rsidRDefault="00971EFA">
                        <w:pPr>
                          <w:spacing w:after="160" w:line="259" w:lineRule="auto"/>
                          <w:ind w:left="0" w:right="0" w:firstLine="0"/>
                          <w:jc w:val="left"/>
                        </w:pPr>
                        <w:r>
                          <w:rPr>
                            <w:rFonts w:ascii="Calibri" w:eastAsia="Calibri" w:hAnsi="Calibri" w:cs="Calibri"/>
                            <w:sz w:val="28"/>
                          </w:rPr>
                          <w:t>мотивации</w:t>
                        </w:r>
                      </w:p>
                    </w:txbxContent>
                  </v:textbox>
                </v:rect>
                <v:rect id="Rectangle 29910" o:spid="_x0000_s1335" style="position:absolute;left:47969;top:22765;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" filled="f" stroked="f">
                  <v:textbox inset="0,0,0,0">
                    <w:txbxContent>
                      <w:p w14:paraId="1B60FF58"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912" o:spid="_x0000_s1336" type="#_x0000_t75" style="position:absolute;left:36652;top:6792;width:26273;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">
                  <v:imagedata r:id="rId153" o:title=""/>
                </v:shape>
                <v:shape id="Picture 29914" o:spid="_x0000_s1337" type="#_x0000_t75" style="position:absolute;left:38602;top:7569;width:24003;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">
                  <v:imagedata r:id="rId146" o:title=""/>
                </v:shape>
                <v:rect id="Rectangle 29915" o:spid="_x0000_s1338" style="position:absolute;left:39523;top:7947;width:2860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" filled="f" stroked="f">
                  <v:textbox inset="0,0,0,0">
                    <w:txbxContent>
                      <w:p w14:paraId="28774B84" w14:textId="77777777" w:rsidR="00971EFA" w:rsidRDefault="00971EFA">
                        <w:pPr>
                          <w:spacing w:after="160" w:line="259" w:lineRule="auto"/>
                          <w:ind w:left="0" w:right="0" w:firstLine="0"/>
                          <w:jc w:val="left"/>
                        </w:pPr>
                        <w:r>
                          <w:rPr>
                            <w:rFonts w:ascii="Calibri" w:eastAsia="Calibri" w:hAnsi="Calibri" w:cs="Calibri"/>
                            <w:sz w:val="28"/>
                          </w:rPr>
                          <w:t>Развитие любознательности</w:t>
                        </w:r>
                      </w:p>
                    </w:txbxContent>
                  </v:textbox>
                </v:rect>
                <v:rect id="Rectangle 29916" o:spid="_x0000_s1339" style="position:absolute;left:61029;top:7947;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" filled="f" stroked="f">
                  <v:textbox inset="0,0,0,0">
                    <w:txbxContent>
                      <w:p w14:paraId="1B2E1AD6"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918" o:spid="_x0000_s1340" type="#_x0000_t75" style="position:absolute;left:71231;top:29210;width:26274;height:7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">
                  <v:imagedata r:id="rId154" o:title=""/>
                </v:shape>
                <v:shape id="Picture 29920" o:spid="_x0000_s1341" type="#_x0000_t75" style="position:absolute;left:73258;top:30063;width:23836;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">
                  <v:imagedata r:id="rId155" o:title=""/>
                </v:shape>
                <v:rect id="Rectangle 29921" o:spid="_x0000_s1342" style="position:absolute;left:74185;top:30433;width:2200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" filled="f" stroked="f">
                  <v:textbox inset="0,0,0,0">
                    <w:txbxContent>
                      <w:p w14:paraId="650F7B9E" w14:textId="77777777" w:rsidR="00971EFA" w:rsidRDefault="00971EFA">
                        <w:pPr>
                          <w:spacing w:after="160" w:line="259" w:lineRule="auto"/>
                          <w:ind w:left="0" w:right="0" w:firstLine="0"/>
                          <w:jc w:val="left"/>
                        </w:pPr>
                        <w:r>
                          <w:rPr>
                            <w:rFonts w:ascii="Calibri" w:eastAsia="Calibri" w:hAnsi="Calibri" w:cs="Calibri"/>
                            <w:sz w:val="28"/>
                          </w:rPr>
                          <w:t xml:space="preserve">Использование схем, </w:t>
                        </w:r>
                      </w:p>
                    </w:txbxContent>
                  </v:textbox>
                </v:rect>
                <v:rect id="Rectangle 29922" o:spid="_x0000_s1343" style="position:absolute;left:74185;top:32947;width:1784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" filled="f" stroked="f">
                  <v:textbox inset="0,0,0,0">
                    <w:txbxContent>
                      <w:p w14:paraId="73F05F10" w14:textId="77777777" w:rsidR="00971EFA" w:rsidRDefault="00971EFA">
                        <w:pPr>
                          <w:spacing w:after="160" w:line="259" w:lineRule="auto"/>
                          <w:ind w:left="0" w:right="0" w:firstLine="0"/>
                          <w:jc w:val="left"/>
                        </w:pPr>
                        <w:r>
                          <w:rPr>
                            <w:rFonts w:ascii="Calibri" w:eastAsia="Calibri" w:hAnsi="Calibri" w:cs="Calibri"/>
                            <w:sz w:val="28"/>
                          </w:rPr>
                          <w:t>символов, знаков</w:t>
                        </w:r>
                      </w:p>
                    </w:txbxContent>
                  </v:textbox>
                </v:rect>
                <v:rect id="Rectangle 29923" o:spid="_x0000_s1344" style="position:absolute;left:87596;top:32947;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" filled="f" stroked="f">
                  <v:textbox inset="0,0,0,0">
                    <w:txbxContent>
                      <w:p w14:paraId="1892C599"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925" o:spid="_x0000_s1345" type="#_x0000_t75" style="position:absolute;left:70652;top:18572;width:26274;height:7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">
                  <v:imagedata r:id="rId156" o:title=""/>
                </v:shape>
                <v:shape id="Picture 29927" o:spid="_x0000_s1346" type="#_x0000_t75" style="position:absolute;left:72694;top:19441;width:23820;height: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">
                  <v:imagedata r:id="rId157" o:title=""/>
                </v:shape>
                <v:rect id="Rectangle 29928" o:spid="_x0000_s1347" style="position:absolute;left:73621;top:19808;width:25084;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" filled="f" stroked="f">
                  <v:textbox inset="0,0,0,0">
                    <w:txbxContent>
                      <w:p w14:paraId="64A80332" w14:textId="77777777" w:rsidR="00971EFA" w:rsidRDefault="00971EFA">
                        <w:pPr>
                          <w:spacing w:after="160" w:line="259" w:lineRule="auto"/>
                          <w:ind w:left="0" w:right="0" w:firstLine="0"/>
                          <w:jc w:val="left"/>
                        </w:pPr>
                        <w:r>
                          <w:rPr>
                            <w:rFonts w:ascii="Calibri" w:eastAsia="Calibri" w:hAnsi="Calibri" w:cs="Calibri"/>
                            <w:sz w:val="28"/>
                          </w:rPr>
                          <w:t xml:space="preserve">Экспериментирование с </w:t>
                        </w:r>
                      </w:p>
                    </w:txbxContent>
                  </v:textbox>
                </v:rect>
                <v:rect id="Rectangle 29929" o:spid="_x0000_s1348" style="position:absolute;left:73621;top:22307;width:2508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" filled="f" stroked="f">
                  <v:textbox inset="0,0,0,0">
                    <w:txbxContent>
                      <w:p w14:paraId="464BE368" w14:textId="77777777" w:rsidR="00971EFA" w:rsidRDefault="00971EFA">
                        <w:pPr>
                          <w:spacing w:after="160" w:line="259" w:lineRule="auto"/>
                          <w:ind w:left="0" w:right="0" w:firstLine="0"/>
                          <w:jc w:val="left"/>
                        </w:pPr>
                        <w:r>
                          <w:rPr>
                            <w:rFonts w:ascii="Calibri" w:eastAsia="Calibri" w:hAnsi="Calibri" w:cs="Calibri"/>
                            <w:sz w:val="28"/>
                          </w:rPr>
                          <w:t>природным материалом</w:t>
                        </w:r>
                      </w:p>
                    </w:txbxContent>
                  </v:textbox>
                </v:rect>
                <v:rect id="Rectangle 29930" o:spid="_x0000_s1349" style="position:absolute;left:92476;top:22307;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" filled="f" stroked="f">
                  <v:textbox inset="0,0,0,0">
                    <w:txbxContent>
                      <w:p w14:paraId="401CAA95" w14:textId="77777777" w:rsidR="00971EFA" w:rsidRDefault="00971EFA">
                        <w:pPr>
                          <w:spacing w:after="160" w:line="259" w:lineRule="auto"/>
                          <w:ind w:left="0" w:right="0" w:firstLine="0"/>
                          <w:jc w:val="left"/>
                        </w:pPr>
                        <w:r>
                          <w:rPr>
                            <w:rFonts w:ascii="Calibri" w:eastAsia="Calibri" w:hAnsi="Calibri" w:cs="Calibri"/>
                            <w:sz w:val="28"/>
                          </w:rPr>
                          <w:t xml:space="preserve"> </w:t>
                        </w:r>
                      </w:p>
                    </w:txbxContent>
                  </v:textbox>
                </v:rect>
                <v:shape id="Picture 29932" o:spid="_x0000_s1350" type="#_x0000_t75" style="position:absolute;left:69509;top:6807;width:26274;height:7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">
                  <v:imagedata r:id="rId156" o:title=""/>
                </v:shape>
                <v:shape id="Picture 29934" o:spid="_x0000_s1351" type="#_x0000_t75" style="position:absolute;left:71551;top:7660;width:23820;height: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">
                  <v:imagedata r:id="rId157" o:title=""/>
                </v:shape>
                <v:rect id="Rectangle 29935" o:spid="_x0000_s1352" style="position:absolute;left:72478;top:8024;width:160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" filled="f" stroked="f">
                  <v:textbox inset="0,0,0,0">
                    <w:txbxContent>
                      <w:p w14:paraId="06E9E06A" w14:textId="77777777" w:rsidR="00971EFA" w:rsidRDefault="00971EFA">
                        <w:pPr>
                          <w:spacing w:after="160" w:line="259" w:lineRule="auto"/>
                          <w:ind w:left="0" w:right="0" w:firstLine="0"/>
                          <w:jc w:val="left"/>
                        </w:pPr>
                        <w:r>
                          <w:rPr>
                            <w:rFonts w:ascii="Calibri" w:eastAsia="Calibri" w:hAnsi="Calibri" w:cs="Calibri"/>
                            <w:sz w:val="28"/>
                          </w:rPr>
                          <w:t xml:space="preserve">Формирование </w:t>
                        </w:r>
                      </w:p>
                    </w:txbxContent>
                  </v:textbox>
                </v:rect>
                <v:rect id="Rectangle 29936" o:spid="_x0000_s1353" style="position:absolute;left:72478;top:10523;width:2371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" filled="f" stroked="f">
                  <v:textbox inset="0,0,0,0">
                    <w:txbxContent>
                      <w:p w14:paraId="6B1271F3" w14:textId="77777777" w:rsidR="00971EFA" w:rsidRDefault="00971EFA">
                        <w:pPr>
                          <w:spacing w:after="160" w:line="259" w:lineRule="auto"/>
                          <w:ind w:left="0" w:right="0" w:firstLine="0"/>
                          <w:jc w:val="left"/>
                        </w:pPr>
                        <w:r>
                          <w:rPr>
                            <w:rFonts w:ascii="Calibri" w:eastAsia="Calibri" w:hAnsi="Calibri" w:cs="Calibri"/>
                            <w:sz w:val="28"/>
                          </w:rPr>
                          <w:t xml:space="preserve">специальных способов </w:t>
                        </w:r>
                      </w:p>
                    </w:txbxContent>
                  </v:textbox>
                </v:rect>
                <v:shape id="Shape 29937" o:spid="_x0000_s1354" style="position:absolute;left:13357;top:5405;width:0;height:1143;visibility:visible;mso-wrap-style:square;v-text-anchor:top" coordsize="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" path="m,l,114300e" filled="f" strokeweight="2.25pt">
                  <v:path arrowok="t" textboxrect="0,0,0,114300"/>
                </v:shape>
                <v:shape id="Shape 29938" o:spid="_x0000_s1355" style="position:absolute;left:13357;top:11761;width:0;height:1715;visibility:visible;mso-wrap-style:square;v-text-anchor:top" coordsize="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" path="m,l,171450e" filled="f" strokeweight="2.25pt">
                  <v:path arrowok="t" textboxrect="0,0,0,171450"/>
                </v:shape>
                <v:shape id="Shape 29939" o:spid="_x0000_s1356" style="position:absolute;left:13357;top:17932;width:0;height:1715;visibility:visible;mso-wrap-style:square;v-text-anchor:top" coordsize="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" path="m,l,171450e" filled="f" strokeweight="2.25pt">
                  <v:path arrowok="t" textboxrect="0,0,0,171450"/>
                </v:shape>
                <v:shape id="Shape 29940" o:spid="_x0000_s1357" style="position:absolute;left:13357;top:23533;width:0;height:1714;visibility:visible;mso-wrap-style:square;v-text-anchor:top" coordsize="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" path="m,l,171450e" filled="f" strokeweight="2.25pt">
                  <v:path arrowok="t" textboxrect="0,0,0,171450"/>
                </v:shape>
                <v:shape id="Shape 29941" o:spid="_x0000_s1358" style="position:absolute;left:12976;top:31126;width:0;height:1715;visibility:visible;mso-wrap-style:square;v-text-anchor:top" coordsize="0,17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" path="m,l,171488e" filled="f" strokeweight="2.25pt">
                  <v:path arrowok="t" textboxrect="0,0,0,171488"/>
                </v:shape>
                <v:shape id="Shape 29942" o:spid="_x0000_s1359" style="position:absolute;left:49743;top:5405;width:0;height:1714;visibility:visible;mso-wrap-style:square;v-text-anchor:top" coordsize="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" path="m,l,171450e" filled="f" strokeweight="2.25pt">
                  <v:path arrowok="t" textboxrect="0,0,0,171450"/>
                </v:shape>
                <v:shape id="Shape 29943" o:spid="_x0000_s1360" style="position:absolute;left:82890;top:5405;width:0;height:1714;visibility:visible;mso-wrap-style:square;v-text-anchor:top" coordsize="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" path="m,l,171450e" filled="f" strokeweight="2.25pt">
                  <v:path arrowok="t" textboxrect="0,0,0,171450"/>
                </v:shape>
                <v:shape id="Shape 29944" o:spid="_x0000_s1361" style="position:absolute;left:49743;top:10809;width:0;height:9429;visibility:visible;mso-wrap-style:square;v-text-anchor:top" coordsize="0,9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" path="m,l,942975e" filled="f" strokeweight="2.25pt">
                  <v:path arrowok="t" textboxrect="0,0,0,942975"/>
                </v:shape>
                <v:shape id="Shape 29945" o:spid="_x0000_s1362" style="position:absolute;left:49743;top:24581;width:0;height:6381;visibility:visible;mso-wrap-style:square;v-text-anchor:top" coordsize="0,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" path="m,l,638175e" filled="f" strokeweight="2.25pt">
                  <v:path arrowok="t" textboxrect="0,0,0,638175"/>
                </v:shape>
                <v:shape id="Shape 29946" o:spid="_x0000_s1363" style="position:absolute;left:82890;top:12420;width:0;height:7049;visibility:visible;mso-wrap-style:square;v-text-anchor:top" coordsize="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" path="m,l,704850e" filled="f" strokeweight="2.25pt">
                  <v:path arrowok="t" textboxrect="0,0,0,704850"/>
                </v:shape>
                <v:shape id="Shape 29947" o:spid="_x0000_s1364" style="position:absolute;left:82890;top:24581;width:0;height:5524;visibility:visible;mso-wrap-style:square;v-text-anchor:top" coordsize="0,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" path="m,l,552450e" filled="f" strokeweight="2.25pt">
                  <v:path arrowok="t" textboxrect="0,0,0,552450"/>
                </v:shape>
                <w10:anchorlock/>
              </v:group>
            </w:pict>
          </mc:Fallback>
        </mc:AlternateContent>
      </w:r>
    </w:p>
    <w:p w14:paraId="503DF8F5" w14:textId="27F3B5D8" w:rsidR="00EE148C" w:rsidRDefault="00EE148C" w:rsidP="001305ED">
      <w:pPr>
        <w:spacing w:after="0" w:line="259" w:lineRule="auto"/>
        <w:ind w:left="0" w:right="0" w:firstLine="0"/>
        <w:jc w:val="center"/>
      </w:pPr>
    </w:p>
    <w:p w14:paraId="7484A3D2" w14:textId="4B93F303" w:rsidR="00EE148C" w:rsidRDefault="00EE148C" w:rsidP="001305ED">
      <w:pPr>
        <w:spacing w:after="26" w:line="259" w:lineRule="auto"/>
        <w:ind w:left="0" w:right="396" w:firstLine="0"/>
        <w:jc w:val="center"/>
      </w:pPr>
    </w:p>
    <w:p w14:paraId="6E0B0FF7" w14:textId="49E8E016" w:rsidR="00EE148C" w:rsidRDefault="00026704" w:rsidP="001305ED">
      <w:pPr>
        <w:spacing w:after="3"/>
        <w:ind w:left="0" w:right="4882" w:firstLine="0"/>
        <w:jc w:val="center"/>
      </w:pPr>
      <w:r>
        <w:rPr>
          <w:b/>
        </w:rPr>
        <w:t xml:space="preserve">Построение образовательной деятельности </w:t>
      </w:r>
      <w:r>
        <w:t xml:space="preserve"> </w:t>
      </w:r>
      <w:r>
        <w:rPr>
          <w:b/>
        </w:rPr>
        <w:t>в зоне ближайшего развития ребенка</w:t>
      </w:r>
    </w:p>
    <w:p w14:paraId="3970566A" w14:textId="77777777" w:rsidR="00EE148C" w:rsidRDefault="00026704">
      <w:pPr>
        <w:spacing w:after="0" w:line="259" w:lineRule="auto"/>
        <w:ind w:left="0" w:right="396" w:firstLine="0"/>
        <w:jc w:val="center"/>
      </w:pPr>
      <w:r>
        <w:t xml:space="preserve"> </w:t>
      </w:r>
    </w:p>
    <w:p w14:paraId="25AFF8B3" w14:textId="0DE5E306" w:rsidR="00EE148C" w:rsidRDefault="00EE148C">
      <w:pPr>
        <w:spacing w:after="0" w:line="259" w:lineRule="auto"/>
        <w:ind w:left="0" w:right="-236" w:firstLine="0"/>
        <w:jc w:val="left"/>
      </w:pPr>
    </w:p>
    <w:p w14:paraId="6AE4BCD9" w14:textId="77777777" w:rsidR="00EE148C" w:rsidRDefault="00026704">
      <w:pPr>
        <w:spacing w:after="0" w:line="259" w:lineRule="auto"/>
        <w:ind w:left="0" w:right="0" w:firstLine="0"/>
        <w:jc w:val="left"/>
      </w:pPr>
      <w:r>
        <w:t xml:space="preserve"> </w:t>
      </w:r>
    </w:p>
    <w:p w14:paraId="39299EC1" w14:textId="77777777" w:rsidR="002742B1" w:rsidRDefault="00026704" w:rsidP="002742B1">
      <w:pPr>
        <w:spacing w:after="0" w:line="259" w:lineRule="auto"/>
        <w:ind w:left="0" w:right="0" w:firstLine="0"/>
        <w:jc w:val="left"/>
      </w:pPr>
      <w:r>
        <w:t xml:space="preserve"> </w:t>
      </w:r>
    </w:p>
    <w:p w14:paraId="66978909" w14:textId="527DA4D7" w:rsidR="00400D38" w:rsidRDefault="002742B1" w:rsidP="002742B1">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89E3150" wp14:editId="118A3A4A">
                <wp:extent cx="8553450" cy="1901278"/>
                <wp:effectExtent l="0" t="0" r="76200" b="22860"/>
                <wp:docPr id="348702" name="Group 348702"/>
                <wp:cNvGraphicFramePr/>
                <a:graphic xmlns:a="http://schemas.openxmlformats.org/drawingml/2006/main">
                  <a:graphicData uri="http://schemas.microsoft.com/office/word/2010/wordprocessingGroup">
                    <wpg:wgp>
                      <wpg:cNvGrpSpPr/>
                      <wpg:grpSpPr>
                        <a:xfrm>
                          <a:off x="0" y="0"/>
                          <a:ext cx="8553450" cy="1901278"/>
                          <a:chOff x="0" y="0"/>
                          <a:chExt cx="9279636" cy="3001798"/>
                        </a:xfrm>
                      </wpg:grpSpPr>
                      <wps:wsp>
                        <wps:cNvPr id="29980" name="Rectangle 29980"/>
                        <wps:cNvSpPr/>
                        <wps:spPr>
                          <a:xfrm>
                            <a:off x="0" y="0"/>
                            <a:ext cx="50673" cy="224380"/>
                          </a:xfrm>
                          <a:prstGeom prst="rect">
                            <a:avLst/>
                          </a:prstGeom>
                          <a:ln>
                            <a:noFill/>
                          </a:ln>
                        </wps:spPr>
                        <wps:txbx>
                          <w:txbxContent>
                            <w:p w14:paraId="1DF5B202"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1" name="Rectangle 29981"/>
                        <wps:cNvSpPr/>
                        <wps:spPr>
                          <a:xfrm>
                            <a:off x="0" y="175260"/>
                            <a:ext cx="50673" cy="224380"/>
                          </a:xfrm>
                          <a:prstGeom prst="rect">
                            <a:avLst/>
                          </a:prstGeom>
                          <a:ln>
                            <a:noFill/>
                          </a:ln>
                        </wps:spPr>
                        <wps:txbx>
                          <w:txbxContent>
                            <w:p w14:paraId="75BAA840"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2" name="Rectangle 29982"/>
                        <wps:cNvSpPr/>
                        <wps:spPr>
                          <a:xfrm>
                            <a:off x="0" y="350520"/>
                            <a:ext cx="50673" cy="224380"/>
                          </a:xfrm>
                          <a:prstGeom prst="rect">
                            <a:avLst/>
                          </a:prstGeom>
                          <a:ln>
                            <a:noFill/>
                          </a:ln>
                        </wps:spPr>
                        <wps:txbx>
                          <w:txbxContent>
                            <w:p w14:paraId="14D5A1EE"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3" name="Rectangle 29983"/>
                        <wps:cNvSpPr/>
                        <wps:spPr>
                          <a:xfrm>
                            <a:off x="0" y="525780"/>
                            <a:ext cx="50673" cy="224380"/>
                          </a:xfrm>
                          <a:prstGeom prst="rect">
                            <a:avLst/>
                          </a:prstGeom>
                          <a:ln>
                            <a:noFill/>
                          </a:ln>
                        </wps:spPr>
                        <wps:txbx>
                          <w:txbxContent>
                            <w:p w14:paraId="62B1D28B"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4" name="Rectangle 29984"/>
                        <wps:cNvSpPr/>
                        <wps:spPr>
                          <a:xfrm>
                            <a:off x="0" y="699897"/>
                            <a:ext cx="50673" cy="224380"/>
                          </a:xfrm>
                          <a:prstGeom prst="rect">
                            <a:avLst/>
                          </a:prstGeom>
                          <a:ln>
                            <a:noFill/>
                          </a:ln>
                        </wps:spPr>
                        <wps:txbx>
                          <w:txbxContent>
                            <w:p w14:paraId="5AE70958"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5" name="Rectangle 29985"/>
                        <wps:cNvSpPr/>
                        <wps:spPr>
                          <a:xfrm>
                            <a:off x="0" y="875157"/>
                            <a:ext cx="50673" cy="224380"/>
                          </a:xfrm>
                          <a:prstGeom prst="rect">
                            <a:avLst/>
                          </a:prstGeom>
                          <a:ln>
                            <a:noFill/>
                          </a:ln>
                        </wps:spPr>
                        <wps:txbx>
                          <w:txbxContent>
                            <w:p w14:paraId="6C5E4F8E"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6" name="Rectangle 29986"/>
                        <wps:cNvSpPr/>
                        <wps:spPr>
                          <a:xfrm>
                            <a:off x="0" y="1050417"/>
                            <a:ext cx="50673" cy="224380"/>
                          </a:xfrm>
                          <a:prstGeom prst="rect">
                            <a:avLst/>
                          </a:prstGeom>
                          <a:ln>
                            <a:noFill/>
                          </a:ln>
                        </wps:spPr>
                        <wps:txbx>
                          <w:txbxContent>
                            <w:p w14:paraId="791EEB93"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7" name="Rectangle 29987"/>
                        <wps:cNvSpPr/>
                        <wps:spPr>
                          <a:xfrm>
                            <a:off x="0" y="1225677"/>
                            <a:ext cx="50673" cy="224380"/>
                          </a:xfrm>
                          <a:prstGeom prst="rect">
                            <a:avLst/>
                          </a:prstGeom>
                          <a:ln>
                            <a:noFill/>
                          </a:ln>
                        </wps:spPr>
                        <wps:txbx>
                          <w:txbxContent>
                            <w:p w14:paraId="3240634F"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8" name="Rectangle 29988"/>
                        <wps:cNvSpPr/>
                        <wps:spPr>
                          <a:xfrm>
                            <a:off x="0" y="1400937"/>
                            <a:ext cx="50673" cy="224380"/>
                          </a:xfrm>
                          <a:prstGeom prst="rect">
                            <a:avLst/>
                          </a:prstGeom>
                          <a:ln>
                            <a:noFill/>
                          </a:ln>
                        </wps:spPr>
                        <wps:txbx>
                          <w:txbxContent>
                            <w:p w14:paraId="6B2E9FBE"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89" name="Rectangle 29989"/>
                        <wps:cNvSpPr/>
                        <wps:spPr>
                          <a:xfrm>
                            <a:off x="0" y="1576197"/>
                            <a:ext cx="50673" cy="224380"/>
                          </a:xfrm>
                          <a:prstGeom prst="rect">
                            <a:avLst/>
                          </a:prstGeom>
                          <a:ln>
                            <a:noFill/>
                          </a:ln>
                        </wps:spPr>
                        <wps:txbx>
                          <w:txbxContent>
                            <w:p w14:paraId="76B33840"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90" name="Rectangle 29990"/>
                        <wps:cNvSpPr/>
                        <wps:spPr>
                          <a:xfrm>
                            <a:off x="0" y="1751457"/>
                            <a:ext cx="50673" cy="224380"/>
                          </a:xfrm>
                          <a:prstGeom prst="rect">
                            <a:avLst/>
                          </a:prstGeom>
                          <a:ln>
                            <a:noFill/>
                          </a:ln>
                        </wps:spPr>
                        <wps:txbx>
                          <w:txbxContent>
                            <w:p w14:paraId="5481F5BF"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91" name="Rectangle 29991"/>
                        <wps:cNvSpPr/>
                        <wps:spPr>
                          <a:xfrm>
                            <a:off x="0" y="1926717"/>
                            <a:ext cx="50673" cy="224380"/>
                          </a:xfrm>
                          <a:prstGeom prst="rect">
                            <a:avLst/>
                          </a:prstGeom>
                          <a:ln>
                            <a:noFill/>
                          </a:ln>
                        </wps:spPr>
                        <wps:txbx>
                          <w:txbxContent>
                            <w:p w14:paraId="18BD7C07"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92" name="Rectangle 29992"/>
                        <wps:cNvSpPr/>
                        <wps:spPr>
                          <a:xfrm>
                            <a:off x="0" y="2102231"/>
                            <a:ext cx="50673" cy="224380"/>
                          </a:xfrm>
                          <a:prstGeom prst="rect">
                            <a:avLst/>
                          </a:prstGeom>
                          <a:ln>
                            <a:noFill/>
                          </a:ln>
                        </wps:spPr>
                        <wps:txbx>
                          <w:txbxContent>
                            <w:p w14:paraId="384BD1A4"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93" name="Rectangle 29993"/>
                        <wps:cNvSpPr/>
                        <wps:spPr>
                          <a:xfrm>
                            <a:off x="0" y="2277491"/>
                            <a:ext cx="50673" cy="224380"/>
                          </a:xfrm>
                          <a:prstGeom prst="rect">
                            <a:avLst/>
                          </a:prstGeom>
                          <a:ln>
                            <a:noFill/>
                          </a:ln>
                        </wps:spPr>
                        <wps:txbx>
                          <w:txbxContent>
                            <w:p w14:paraId="4FB643CA"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94" name="Rectangle 29994"/>
                        <wps:cNvSpPr/>
                        <wps:spPr>
                          <a:xfrm>
                            <a:off x="0" y="2452751"/>
                            <a:ext cx="50673" cy="224380"/>
                          </a:xfrm>
                          <a:prstGeom prst="rect">
                            <a:avLst/>
                          </a:prstGeom>
                          <a:ln>
                            <a:noFill/>
                          </a:ln>
                        </wps:spPr>
                        <wps:txbx>
                          <w:txbxContent>
                            <w:p w14:paraId="1E53739A"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95" name="Rectangle 29995"/>
                        <wps:cNvSpPr/>
                        <wps:spPr>
                          <a:xfrm>
                            <a:off x="0" y="2628011"/>
                            <a:ext cx="50673" cy="224380"/>
                          </a:xfrm>
                          <a:prstGeom prst="rect">
                            <a:avLst/>
                          </a:prstGeom>
                          <a:ln>
                            <a:noFill/>
                          </a:ln>
                        </wps:spPr>
                        <wps:txbx>
                          <w:txbxContent>
                            <w:p w14:paraId="02869EE9"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29996" name="Rectangle 29996"/>
                        <wps:cNvSpPr/>
                        <wps:spPr>
                          <a:xfrm>
                            <a:off x="0" y="2803271"/>
                            <a:ext cx="50673" cy="224380"/>
                          </a:xfrm>
                          <a:prstGeom prst="rect">
                            <a:avLst/>
                          </a:prstGeom>
                          <a:ln>
                            <a:noFill/>
                          </a:ln>
                        </wps:spPr>
                        <wps:txbx>
                          <w:txbxContent>
                            <w:p w14:paraId="018AFA75" w14:textId="77777777" w:rsidR="00971EFA" w:rsidRDefault="00971EFA" w:rsidP="002742B1">
                              <w:pPr>
                                <w:spacing w:after="160" w:line="259" w:lineRule="auto"/>
                                <w:ind w:left="0" w:right="0" w:firstLine="0"/>
                                <w:jc w:val="left"/>
                              </w:pPr>
                              <w:r>
                                <w:t xml:space="preserve"> </w:t>
                              </w:r>
                            </w:p>
                          </w:txbxContent>
                        </wps:txbx>
                        <wps:bodyPr horzOverflow="overflow" vert="horz" lIns="0" tIns="0" rIns="0" bIns="0" rtlCol="0">
                          <a:noAutofit/>
                        </wps:bodyPr>
                      </wps:wsp>
                      <wps:wsp>
                        <wps:cNvPr id="30012" name="Shape 30012"/>
                        <wps:cNvSpPr/>
                        <wps:spPr>
                          <a:xfrm>
                            <a:off x="297561" y="120167"/>
                            <a:ext cx="2895600" cy="1000125"/>
                          </a:xfrm>
                          <a:custGeom>
                            <a:avLst/>
                            <a:gdLst/>
                            <a:ahLst/>
                            <a:cxnLst/>
                            <a:rect l="0" t="0" r="0" b="0"/>
                            <a:pathLst>
                              <a:path w="2895600" h="1000125">
                                <a:moveTo>
                                  <a:pt x="0" y="166751"/>
                                </a:moveTo>
                                <a:cubicBezTo>
                                  <a:pt x="0" y="74676"/>
                                  <a:pt x="74676" y="0"/>
                                  <a:pt x="166751" y="0"/>
                                </a:cubicBezTo>
                                <a:lnTo>
                                  <a:pt x="2728849" y="0"/>
                                </a:lnTo>
                                <a:cubicBezTo>
                                  <a:pt x="2820924" y="0"/>
                                  <a:pt x="2895600" y="74676"/>
                                  <a:pt x="2895600" y="166751"/>
                                </a:cubicBezTo>
                                <a:lnTo>
                                  <a:pt x="2895600" y="833501"/>
                                </a:lnTo>
                                <a:cubicBezTo>
                                  <a:pt x="2895600" y="925576"/>
                                  <a:pt x="2820924" y="1000125"/>
                                  <a:pt x="2728849" y="1000125"/>
                                </a:cubicBezTo>
                                <a:lnTo>
                                  <a:pt x="166751" y="1000125"/>
                                </a:lnTo>
                                <a:cubicBezTo>
                                  <a:pt x="74676" y="1000125"/>
                                  <a:pt x="0" y="925576"/>
                                  <a:pt x="0" y="833501"/>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14" name="Picture 30014"/>
                          <pic:cNvPicPr/>
                        </pic:nvPicPr>
                        <pic:blipFill>
                          <a:blip r:embed="rId158"/>
                          <a:stretch>
                            <a:fillRect/>
                          </a:stretch>
                        </pic:blipFill>
                        <pic:spPr>
                          <a:xfrm>
                            <a:off x="356616" y="223926"/>
                            <a:ext cx="2778252" cy="792480"/>
                          </a:xfrm>
                          <a:prstGeom prst="rect">
                            <a:avLst/>
                          </a:prstGeom>
                        </pic:spPr>
                      </pic:pic>
                      <wps:wsp>
                        <wps:cNvPr id="30015" name="Rectangle 30015"/>
                        <wps:cNvSpPr/>
                        <wps:spPr>
                          <a:xfrm>
                            <a:off x="448310" y="259613"/>
                            <a:ext cx="3479934" cy="241550"/>
                          </a:xfrm>
                          <a:prstGeom prst="rect">
                            <a:avLst/>
                          </a:prstGeom>
                          <a:ln>
                            <a:noFill/>
                          </a:ln>
                        </wps:spPr>
                        <wps:txbx>
                          <w:txbxContent>
                            <w:p w14:paraId="4BB71B9E" w14:textId="77777777" w:rsidR="00971EFA" w:rsidRDefault="00971EFA" w:rsidP="002742B1">
                              <w:pPr>
                                <w:spacing w:after="160" w:line="259" w:lineRule="auto"/>
                                <w:ind w:left="0" w:right="0" w:firstLine="0"/>
                                <w:jc w:val="left"/>
                              </w:pPr>
                              <w:r>
                                <w:rPr>
                                  <w:rFonts w:ascii="Calibri" w:eastAsia="Calibri" w:hAnsi="Calibri" w:cs="Calibri"/>
                                  <w:b/>
                                  <w:sz w:val="28"/>
                                </w:rPr>
                                <w:t xml:space="preserve">«Уровень актуального развития» </w:t>
                              </w:r>
                            </w:p>
                          </w:txbxContent>
                        </wps:txbx>
                        <wps:bodyPr horzOverflow="overflow" vert="horz" lIns="0" tIns="0" rIns="0" bIns="0" rtlCol="0">
                          <a:noAutofit/>
                        </wps:bodyPr>
                      </wps:wsp>
                      <wps:wsp>
                        <wps:cNvPr id="348157" name="Rectangle 348157"/>
                        <wps:cNvSpPr/>
                        <wps:spPr>
                          <a:xfrm>
                            <a:off x="448310" y="511454"/>
                            <a:ext cx="73991" cy="241550"/>
                          </a:xfrm>
                          <a:prstGeom prst="rect">
                            <a:avLst/>
                          </a:prstGeom>
                          <a:ln>
                            <a:noFill/>
                          </a:ln>
                        </wps:spPr>
                        <wps:txbx>
                          <w:txbxContent>
                            <w:p w14:paraId="4AAB6751"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348159" name="Rectangle 348159"/>
                        <wps:cNvSpPr/>
                        <wps:spPr>
                          <a:xfrm>
                            <a:off x="503229" y="511454"/>
                            <a:ext cx="399597" cy="241550"/>
                          </a:xfrm>
                          <a:prstGeom prst="rect">
                            <a:avLst/>
                          </a:prstGeom>
                          <a:ln>
                            <a:noFill/>
                          </a:ln>
                        </wps:spPr>
                        <wps:txbx>
                          <w:txbxContent>
                            <w:p w14:paraId="2CA75CE1" w14:textId="77777777" w:rsidR="00971EFA" w:rsidRDefault="00971EFA" w:rsidP="002742B1">
                              <w:pPr>
                                <w:spacing w:after="160" w:line="259" w:lineRule="auto"/>
                                <w:ind w:left="0" w:right="0" w:firstLine="0"/>
                                <w:jc w:val="left"/>
                              </w:pPr>
                              <w:r>
                                <w:rPr>
                                  <w:rFonts w:ascii="Calibri" w:eastAsia="Calibri" w:hAnsi="Calibri" w:cs="Calibri"/>
                                  <w:b/>
                                  <w:sz w:val="28"/>
                                </w:rPr>
                                <w:t>УАР</w:t>
                              </w:r>
                            </w:p>
                          </w:txbxContent>
                        </wps:txbx>
                        <wps:bodyPr horzOverflow="overflow" vert="horz" lIns="0" tIns="0" rIns="0" bIns="0" rtlCol="0">
                          <a:noAutofit/>
                        </wps:bodyPr>
                      </wps:wsp>
                      <wps:wsp>
                        <wps:cNvPr id="348158" name="Rectangle 348158"/>
                        <wps:cNvSpPr/>
                        <wps:spPr>
                          <a:xfrm>
                            <a:off x="803678" y="511454"/>
                            <a:ext cx="73991" cy="241550"/>
                          </a:xfrm>
                          <a:prstGeom prst="rect">
                            <a:avLst/>
                          </a:prstGeom>
                          <a:ln>
                            <a:noFill/>
                          </a:ln>
                        </wps:spPr>
                        <wps:txbx>
                          <w:txbxContent>
                            <w:p w14:paraId="2BA2DE09"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30017" name="Rectangle 30017"/>
                        <wps:cNvSpPr/>
                        <wps:spPr>
                          <a:xfrm>
                            <a:off x="858266" y="511454"/>
                            <a:ext cx="53596" cy="241550"/>
                          </a:xfrm>
                          <a:prstGeom prst="rect">
                            <a:avLst/>
                          </a:prstGeom>
                          <a:ln>
                            <a:noFill/>
                          </a:ln>
                        </wps:spPr>
                        <wps:txbx>
                          <w:txbxContent>
                            <w:p w14:paraId="222CBEE3" w14:textId="77777777" w:rsidR="00971EFA" w:rsidRDefault="00971EFA" w:rsidP="002742B1">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30018" name="Rectangle 30018"/>
                        <wps:cNvSpPr/>
                        <wps:spPr>
                          <a:xfrm>
                            <a:off x="448310" y="886358"/>
                            <a:ext cx="2817575" cy="241550"/>
                          </a:xfrm>
                          <a:prstGeom prst="rect">
                            <a:avLst/>
                          </a:prstGeom>
                          <a:ln>
                            <a:noFill/>
                          </a:ln>
                        </wps:spPr>
                        <wps:txbx>
                          <w:txbxContent>
                            <w:p w14:paraId="29A3C61C" w14:textId="77777777" w:rsidR="00971EFA" w:rsidRDefault="00971EFA" w:rsidP="002742B1">
                              <w:pPr>
                                <w:spacing w:after="160" w:line="259" w:lineRule="auto"/>
                                <w:ind w:left="0" w:right="0" w:firstLine="0"/>
                                <w:jc w:val="left"/>
                              </w:pPr>
                              <w:r>
                                <w:rPr>
                                  <w:rFonts w:ascii="Calibri" w:eastAsia="Calibri" w:hAnsi="Calibri" w:cs="Calibri"/>
                                  <w:sz w:val="28"/>
                                </w:rPr>
                                <w:t xml:space="preserve">характеризуется тем, какие </w:t>
                              </w:r>
                            </w:p>
                          </w:txbxContent>
                        </wps:txbx>
                        <wps:bodyPr horzOverflow="overflow" vert="horz" lIns="0" tIns="0" rIns="0" bIns="0" rtlCol="0">
                          <a:noAutofit/>
                        </wps:bodyPr>
                      </wps:wsp>
                      <wps:wsp>
                        <wps:cNvPr id="30020" name="Shape 30020"/>
                        <wps:cNvSpPr/>
                        <wps:spPr>
                          <a:xfrm>
                            <a:off x="6260211" y="120167"/>
                            <a:ext cx="2943225" cy="1000125"/>
                          </a:xfrm>
                          <a:custGeom>
                            <a:avLst/>
                            <a:gdLst/>
                            <a:ahLst/>
                            <a:cxnLst/>
                            <a:rect l="0" t="0" r="0" b="0"/>
                            <a:pathLst>
                              <a:path w="2943225" h="1000125">
                                <a:moveTo>
                                  <a:pt x="0" y="166751"/>
                                </a:moveTo>
                                <a:cubicBezTo>
                                  <a:pt x="0" y="74676"/>
                                  <a:pt x="74676" y="0"/>
                                  <a:pt x="166751" y="0"/>
                                </a:cubicBezTo>
                                <a:lnTo>
                                  <a:pt x="2776474" y="0"/>
                                </a:lnTo>
                                <a:cubicBezTo>
                                  <a:pt x="2868549" y="0"/>
                                  <a:pt x="2943225" y="74676"/>
                                  <a:pt x="2943225" y="166751"/>
                                </a:cubicBezTo>
                                <a:lnTo>
                                  <a:pt x="2943225" y="833501"/>
                                </a:lnTo>
                                <a:cubicBezTo>
                                  <a:pt x="2943225" y="925576"/>
                                  <a:pt x="2868549" y="1000125"/>
                                  <a:pt x="2776474" y="1000125"/>
                                </a:cubicBezTo>
                                <a:lnTo>
                                  <a:pt x="166751" y="1000125"/>
                                </a:lnTo>
                                <a:cubicBezTo>
                                  <a:pt x="74676" y="1000125"/>
                                  <a:pt x="0" y="925576"/>
                                  <a:pt x="0" y="833501"/>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22" name="Picture 30022"/>
                          <pic:cNvPicPr/>
                        </pic:nvPicPr>
                        <pic:blipFill>
                          <a:blip r:embed="rId159"/>
                          <a:stretch>
                            <a:fillRect/>
                          </a:stretch>
                        </pic:blipFill>
                        <pic:spPr>
                          <a:xfrm>
                            <a:off x="6318504" y="223926"/>
                            <a:ext cx="2827021" cy="792480"/>
                          </a:xfrm>
                          <a:prstGeom prst="rect">
                            <a:avLst/>
                          </a:prstGeom>
                        </pic:spPr>
                      </pic:pic>
                      <wps:wsp>
                        <wps:cNvPr id="30023" name="Rectangle 30023"/>
                        <wps:cNvSpPr/>
                        <wps:spPr>
                          <a:xfrm>
                            <a:off x="6410834" y="259613"/>
                            <a:ext cx="3154090" cy="241550"/>
                          </a:xfrm>
                          <a:prstGeom prst="rect">
                            <a:avLst/>
                          </a:prstGeom>
                          <a:ln>
                            <a:noFill/>
                          </a:ln>
                        </wps:spPr>
                        <wps:txbx>
                          <w:txbxContent>
                            <w:p w14:paraId="0AF3EA21" w14:textId="77777777" w:rsidR="00971EFA" w:rsidRDefault="00971EFA" w:rsidP="002742B1">
                              <w:pPr>
                                <w:spacing w:after="160" w:line="259" w:lineRule="auto"/>
                                <w:ind w:left="0" w:right="0" w:firstLine="0"/>
                                <w:jc w:val="left"/>
                              </w:pPr>
                              <w:r>
                                <w:rPr>
                                  <w:rFonts w:ascii="Calibri" w:eastAsia="Calibri" w:hAnsi="Calibri" w:cs="Calibri"/>
                                  <w:b/>
                                  <w:sz w:val="28"/>
                                </w:rPr>
                                <w:t xml:space="preserve">«Зона ближайшего развития» </w:t>
                              </w:r>
                            </w:p>
                          </w:txbxContent>
                        </wps:txbx>
                        <wps:bodyPr horzOverflow="overflow" vert="horz" lIns="0" tIns="0" rIns="0" bIns="0" rtlCol="0">
                          <a:noAutofit/>
                        </wps:bodyPr>
                      </wps:wsp>
                      <wps:wsp>
                        <wps:cNvPr id="348160" name="Rectangle 348160"/>
                        <wps:cNvSpPr/>
                        <wps:spPr>
                          <a:xfrm>
                            <a:off x="6410834" y="511454"/>
                            <a:ext cx="73991" cy="241550"/>
                          </a:xfrm>
                          <a:prstGeom prst="rect">
                            <a:avLst/>
                          </a:prstGeom>
                          <a:ln>
                            <a:noFill/>
                          </a:ln>
                        </wps:spPr>
                        <wps:txbx>
                          <w:txbxContent>
                            <w:p w14:paraId="4A69B22E"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348162" name="Rectangle 348162"/>
                        <wps:cNvSpPr/>
                        <wps:spPr>
                          <a:xfrm>
                            <a:off x="6465753" y="511454"/>
                            <a:ext cx="371613" cy="241550"/>
                          </a:xfrm>
                          <a:prstGeom prst="rect">
                            <a:avLst/>
                          </a:prstGeom>
                          <a:ln>
                            <a:noFill/>
                          </a:ln>
                        </wps:spPr>
                        <wps:txbx>
                          <w:txbxContent>
                            <w:p w14:paraId="53E55F68" w14:textId="77777777" w:rsidR="00971EFA" w:rsidRDefault="00971EFA" w:rsidP="002742B1">
                              <w:pPr>
                                <w:spacing w:after="160" w:line="259" w:lineRule="auto"/>
                                <w:ind w:left="0" w:right="0" w:firstLine="0"/>
                                <w:jc w:val="left"/>
                              </w:pPr>
                              <w:r>
                                <w:rPr>
                                  <w:rFonts w:ascii="Calibri" w:eastAsia="Calibri" w:hAnsi="Calibri" w:cs="Calibri"/>
                                  <w:b/>
                                  <w:sz w:val="28"/>
                                </w:rPr>
                                <w:t>ЗБР</w:t>
                              </w:r>
                            </w:p>
                          </w:txbxContent>
                        </wps:txbx>
                        <wps:bodyPr horzOverflow="overflow" vert="horz" lIns="0" tIns="0" rIns="0" bIns="0" rtlCol="0">
                          <a:noAutofit/>
                        </wps:bodyPr>
                      </wps:wsp>
                      <wps:wsp>
                        <wps:cNvPr id="348161" name="Rectangle 348161"/>
                        <wps:cNvSpPr/>
                        <wps:spPr>
                          <a:xfrm>
                            <a:off x="6745161" y="511454"/>
                            <a:ext cx="73991" cy="241550"/>
                          </a:xfrm>
                          <a:prstGeom prst="rect">
                            <a:avLst/>
                          </a:prstGeom>
                          <a:ln>
                            <a:noFill/>
                          </a:ln>
                        </wps:spPr>
                        <wps:txbx>
                          <w:txbxContent>
                            <w:p w14:paraId="218A0AAD"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wps:txbx>
                        <wps:bodyPr horzOverflow="overflow" vert="horz" lIns="0" tIns="0" rIns="0" bIns="0" rtlCol="0">
                          <a:noAutofit/>
                        </wps:bodyPr>
                      </wps:wsp>
                      <wps:wsp>
                        <wps:cNvPr id="30025" name="Rectangle 30025"/>
                        <wps:cNvSpPr/>
                        <wps:spPr>
                          <a:xfrm>
                            <a:off x="6800977" y="511454"/>
                            <a:ext cx="53596" cy="241550"/>
                          </a:xfrm>
                          <a:prstGeom prst="rect">
                            <a:avLst/>
                          </a:prstGeom>
                          <a:ln>
                            <a:noFill/>
                          </a:ln>
                        </wps:spPr>
                        <wps:txbx>
                          <w:txbxContent>
                            <w:p w14:paraId="47C845EB" w14:textId="77777777" w:rsidR="00971EFA" w:rsidRDefault="00971EFA" w:rsidP="002742B1">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30026" name="Rectangle 30026"/>
                        <wps:cNvSpPr/>
                        <wps:spPr>
                          <a:xfrm>
                            <a:off x="6410834" y="886358"/>
                            <a:ext cx="3162865" cy="241550"/>
                          </a:xfrm>
                          <a:prstGeom prst="rect">
                            <a:avLst/>
                          </a:prstGeom>
                          <a:ln>
                            <a:noFill/>
                          </a:ln>
                        </wps:spPr>
                        <wps:txbx>
                          <w:txbxContent>
                            <w:p w14:paraId="692F359D" w14:textId="77777777" w:rsidR="00971EFA" w:rsidRDefault="00971EFA" w:rsidP="002742B1">
                              <w:pPr>
                                <w:spacing w:after="160" w:line="259" w:lineRule="auto"/>
                                <w:ind w:left="0" w:right="0" w:firstLine="0"/>
                                <w:jc w:val="left"/>
                              </w:pPr>
                              <w:r>
                                <w:rPr>
                                  <w:rFonts w:ascii="Calibri" w:eastAsia="Calibri" w:hAnsi="Calibri" w:cs="Calibri"/>
                                  <w:sz w:val="28"/>
                                </w:rPr>
                                <w:t xml:space="preserve">обозначает  то, что ребенок не </w:t>
                              </w:r>
                            </w:p>
                          </w:txbxContent>
                        </wps:txbx>
                        <wps:bodyPr horzOverflow="overflow" vert="horz" lIns="0" tIns="0" rIns="0" bIns="0" rtlCol="0">
                          <a:noAutofit/>
                        </wps:bodyPr>
                      </wps:wsp>
                      <wps:wsp>
                        <wps:cNvPr id="30028" name="Shape 30028"/>
                        <wps:cNvSpPr/>
                        <wps:spPr>
                          <a:xfrm>
                            <a:off x="297561" y="1571650"/>
                            <a:ext cx="1543050" cy="333375"/>
                          </a:xfrm>
                          <a:custGeom>
                            <a:avLst/>
                            <a:gdLst/>
                            <a:ahLst/>
                            <a:cxnLst/>
                            <a:rect l="0" t="0" r="0" b="0"/>
                            <a:pathLst>
                              <a:path w="1543050" h="333375">
                                <a:moveTo>
                                  <a:pt x="0" y="55626"/>
                                </a:moveTo>
                                <a:cubicBezTo>
                                  <a:pt x="0" y="24892"/>
                                  <a:pt x="24879" y="0"/>
                                  <a:pt x="55563" y="0"/>
                                </a:cubicBezTo>
                                <a:lnTo>
                                  <a:pt x="1487424" y="0"/>
                                </a:lnTo>
                                <a:cubicBezTo>
                                  <a:pt x="1518158" y="0"/>
                                  <a:pt x="1543050" y="24892"/>
                                  <a:pt x="1543050" y="55626"/>
                                </a:cubicBezTo>
                                <a:lnTo>
                                  <a:pt x="1543050" y="277876"/>
                                </a:lnTo>
                                <a:cubicBezTo>
                                  <a:pt x="1543050" y="308483"/>
                                  <a:pt x="1518158" y="333375"/>
                                  <a:pt x="1487424" y="333375"/>
                                </a:cubicBezTo>
                                <a:lnTo>
                                  <a:pt x="55563" y="333375"/>
                                </a:lnTo>
                                <a:cubicBezTo>
                                  <a:pt x="24879" y="333375"/>
                                  <a:pt x="0" y="308483"/>
                                  <a:pt x="0" y="277876"/>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30" name="Picture 30030"/>
                          <pic:cNvPicPr/>
                        </pic:nvPicPr>
                        <pic:blipFill>
                          <a:blip r:embed="rId160"/>
                          <a:stretch>
                            <a:fillRect/>
                          </a:stretch>
                        </pic:blipFill>
                        <pic:spPr>
                          <a:xfrm>
                            <a:off x="323088" y="1644294"/>
                            <a:ext cx="1491996" cy="188976"/>
                          </a:xfrm>
                          <a:prstGeom prst="rect">
                            <a:avLst/>
                          </a:prstGeom>
                        </pic:spPr>
                      </pic:pic>
                      <wps:wsp>
                        <wps:cNvPr id="30031" name="Rectangle 30031"/>
                        <wps:cNvSpPr/>
                        <wps:spPr>
                          <a:xfrm>
                            <a:off x="414782" y="1681886"/>
                            <a:ext cx="1299817" cy="241550"/>
                          </a:xfrm>
                          <a:prstGeom prst="rect">
                            <a:avLst/>
                          </a:prstGeom>
                          <a:ln>
                            <a:noFill/>
                          </a:ln>
                        </wps:spPr>
                        <wps:txbx>
                          <w:txbxContent>
                            <w:p w14:paraId="5328C1CB" w14:textId="77777777" w:rsidR="00971EFA" w:rsidRDefault="00971EFA" w:rsidP="002742B1">
                              <w:pPr>
                                <w:spacing w:after="160" w:line="259" w:lineRule="auto"/>
                                <w:ind w:left="0" w:right="0" w:firstLine="0"/>
                                <w:jc w:val="left"/>
                              </w:pPr>
                              <w:r>
                                <w:rPr>
                                  <w:rFonts w:ascii="Calibri" w:eastAsia="Calibri" w:hAnsi="Calibri" w:cs="Calibri"/>
                                  <w:sz w:val="28"/>
                                </w:rPr>
                                <w:t>Обученность</w:t>
                              </w:r>
                            </w:p>
                          </w:txbxContent>
                        </wps:txbx>
                        <wps:bodyPr horzOverflow="overflow" vert="horz" lIns="0" tIns="0" rIns="0" bIns="0" rtlCol="0">
                          <a:noAutofit/>
                        </wps:bodyPr>
                      </wps:wsp>
                      <wps:wsp>
                        <wps:cNvPr id="30032" name="Rectangle 30032"/>
                        <wps:cNvSpPr/>
                        <wps:spPr>
                          <a:xfrm>
                            <a:off x="1391666" y="1681886"/>
                            <a:ext cx="53596" cy="241550"/>
                          </a:xfrm>
                          <a:prstGeom prst="rect">
                            <a:avLst/>
                          </a:prstGeom>
                          <a:ln>
                            <a:noFill/>
                          </a:ln>
                        </wps:spPr>
                        <wps:txbx>
                          <w:txbxContent>
                            <w:p w14:paraId="5D9F68F4"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30034" name="Shape 30034"/>
                        <wps:cNvSpPr/>
                        <wps:spPr>
                          <a:xfrm>
                            <a:off x="297561" y="1989480"/>
                            <a:ext cx="1543050" cy="333375"/>
                          </a:xfrm>
                          <a:custGeom>
                            <a:avLst/>
                            <a:gdLst/>
                            <a:ahLst/>
                            <a:cxnLst/>
                            <a:rect l="0" t="0" r="0" b="0"/>
                            <a:pathLst>
                              <a:path w="1543050" h="333375">
                                <a:moveTo>
                                  <a:pt x="0" y="55626"/>
                                </a:moveTo>
                                <a:cubicBezTo>
                                  <a:pt x="0" y="24892"/>
                                  <a:pt x="24879" y="0"/>
                                  <a:pt x="55563" y="0"/>
                                </a:cubicBezTo>
                                <a:lnTo>
                                  <a:pt x="1487424" y="0"/>
                                </a:lnTo>
                                <a:cubicBezTo>
                                  <a:pt x="1518158" y="0"/>
                                  <a:pt x="1543050" y="24892"/>
                                  <a:pt x="1543050" y="55626"/>
                                </a:cubicBezTo>
                                <a:lnTo>
                                  <a:pt x="1543050" y="277876"/>
                                </a:lnTo>
                                <a:cubicBezTo>
                                  <a:pt x="1543050" y="308483"/>
                                  <a:pt x="1518158" y="333375"/>
                                  <a:pt x="1487424" y="333375"/>
                                </a:cubicBezTo>
                                <a:lnTo>
                                  <a:pt x="55563" y="333375"/>
                                </a:lnTo>
                                <a:cubicBezTo>
                                  <a:pt x="24879" y="333375"/>
                                  <a:pt x="0" y="308483"/>
                                  <a:pt x="0" y="277876"/>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36" name="Picture 30036"/>
                          <pic:cNvPicPr/>
                        </pic:nvPicPr>
                        <pic:blipFill>
                          <a:blip r:embed="rId160"/>
                          <a:stretch>
                            <a:fillRect/>
                          </a:stretch>
                        </pic:blipFill>
                        <pic:spPr>
                          <a:xfrm>
                            <a:off x="323088" y="2061870"/>
                            <a:ext cx="1491996" cy="188976"/>
                          </a:xfrm>
                          <a:prstGeom prst="rect">
                            <a:avLst/>
                          </a:prstGeom>
                        </pic:spPr>
                      </pic:pic>
                      <wps:wsp>
                        <wps:cNvPr id="30037" name="Rectangle 30037"/>
                        <wps:cNvSpPr/>
                        <wps:spPr>
                          <a:xfrm>
                            <a:off x="414782" y="2099716"/>
                            <a:ext cx="1489537" cy="241550"/>
                          </a:xfrm>
                          <a:prstGeom prst="rect">
                            <a:avLst/>
                          </a:prstGeom>
                          <a:ln>
                            <a:noFill/>
                          </a:ln>
                        </wps:spPr>
                        <wps:txbx>
                          <w:txbxContent>
                            <w:p w14:paraId="478A3B2C" w14:textId="77777777" w:rsidR="00971EFA" w:rsidRDefault="00971EFA" w:rsidP="002742B1">
                              <w:pPr>
                                <w:spacing w:after="160" w:line="259" w:lineRule="auto"/>
                                <w:ind w:left="0" w:right="0" w:firstLine="0"/>
                                <w:jc w:val="left"/>
                              </w:pPr>
                              <w:r>
                                <w:rPr>
                                  <w:rFonts w:ascii="Calibri" w:eastAsia="Calibri" w:hAnsi="Calibri" w:cs="Calibri"/>
                                  <w:sz w:val="28"/>
                                </w:rPr>
                                <w:t>Воспитанность</w:t>
                              </w:r>
                            </w:p>
                          </w:txbxContent>
                        </wps:txbx>
                        <wps:bodyPr horzOverflow="overflow" vert="horz" lIns="0" tIns="0" rIns="0" bIns="0" rtlCol="0">
                          <a:noAutofit/>
                        </wps:bodyPr>
                      </wps:wsp>
                      <wps:wsp>
                        <wps:cNvPr id="30038" name="Rectangle 30038"/>
                        <wps:cNvSpPr/>
                        <wps:spPr>
                          <a:xfrm>
                            <a:off x="1534922" y="2099716"/>
                            <a:ext cx="53596" cy="241550"/>
                          </a:xfrm>
                          <a:prstGeom prst="rect">
                            <a:avLst/>
                          </a:prstGeom>
                          <a:ln>
                            <a:noFill/>
                          </a:ln>
                        </wps:spPr>
                        <wps:txbx>
                          <w:txbxContent>
                            <w:p w14:paraId="1D0CDB5B"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30040" name="Shape 30040"/>
                        <wps:cNvSpPr/>
                        <wps:spPr>
                          <a:xfrm>
                            <a:off x="297561" y="2407310"/>
                            <a:ext cx="1543050" cy="333375"/>
                          </a:xfrm>
                          <a:custGeom>
                            <a:avLst/>
                            <a:gdLst/>
                            <a:ahLst/>
                            <a:cxnLst/>
                            <a:rect l="0" t="0" r="0" b="0"/>
                            <a:pathLst>
                              <a:path w="1543050" h="333375">
                                <a:moveTo>
                                  <a:pt x="0" y="55499"/>
                                </a:moveTo>
                                <a:cubicBezTo>
                                  <a:pt x="0" y="24892"/>
                                  <a:pt x="24879" y="0"/>
                                  <a:pt x="55563" y="0"/>
                                </a:cubicBezTo>
                                <a:lnTo>
                                  <a:pt x="1487424" y="0"/>
                                </a:lnTo>
                                <a:cubicBezTo>
                                  <a:pt x="1518158" y="0"/>
                                  <a:pt x="1543050" y="24892"/>
                                  <a:pt x="1543050" y="55499"/>
                                </a:cubicBezTo>
                                <a:lnTo>
                                  <a:pt x="1543050" y="277749"/>
                                </a:lnTo>
                                <a:cubicBezTo>
                                  <a:pt x="1543050" y="308483"/>
                                  <a:pt x="1518158" y="333375"/>
                                  <a:pt x="1487424" y="333375"/>
                                </a:cubicBezTo>
                                <a:lnTo>
                                  <a:pt x="55563" y="333375"/>
                                </a:lnTo>
                                <a:cubicBezTo>
                                  <a:pt x="24879" y="333375"/>
                                  <a:pt x="0" y="308483"/>
                                  <a:pt x="0" y="277749"/>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42" name="Picture 30042"/>
                          <pic:cNvPicPr/>
                        </pic:nvPicPr>
                        <pic:blipFill>
                          <a:blip r:embed="rId160"/>
                          <a:stretch>
                            <a:fillRect/>
                          </a:stretch>
                        </pic:blipFill>
                        <pic:spPr>
                          <a:xfrm>
                            <a:off x="323088" y="2479446"/>
                            <a:ext cx="1491996" cy="190500"/>
                          </a:xfrm>
                          <a:prstGeom prst="rect">
                            <a:avLst/>
                          </a:prstGeom>
                        </pic:spPr>
                      </pic:pic>
                      <wps:wsp>
                        <wps:cNvPr id="30043" name="Rectangle 30043"/>
                        <wps:cNvSpPr/>
                        <wps:spPr>
                          <a:xfrm>
                            <a:off x="414782" y="2517292"/>
                            <a:ext cx="1094446" cy="241550"/>
                          </a:xfrm>
                          <a:prstGeom prst="rect">
                            <a:avLst/>
                          </a:prstGeom>
                          <a:ln>
                            <a:noFill/>
                          </a:ln>
                        </wps:spPr>
                        <wps:txbx>
                          <w:txbxContent>
                            <w:p w14:paraId="1147F9C5" w14:textId="77777777" w:rsidR="00971EFA" w:rsidRDefault="00971EFA" w:rsidP="002742B1">
                              <w:pPr>
                                <w:spacing w:after="160" w:line="259" w:lineRule="auto"/>
                                <w:ind w:left="0" w:right="0" w:firstLine="0"/>
                                <w:jc w:val="left"/>
                              </w:pPr>
                              <w:r>
                                <w:rPr>
                                  <w:rFonts w:ascii="Calibri" w:eastAsia="Calibri" w:hAnsi="Calibri" w:cs="Calibri"/>
                                  <w:sz w:val="28"/>
                                </w:rPr>
                                <w:t>Развитость</w:t>
                              </w:r>
                            </w:p>
                          </w:txbxContent>
                        </wps:txbx>
                        <wps:bodyPr horzOverflow="overflow" vert="horz" lIns="0" tIns="0" rIns="0" bIns="0" rtlCol="0">
                          <a:noAutofit/>
                        </wps:bodyPr>
                      </wps:wsp>
                      <wps:wsp>
                        <wps:cNvPr id="30044" name="Rectangle 30044"/>
                        <wps:cNvSpPr/>
                        <wps:spPr>
                          <a:xfrm>
                            <a:off x="1237742" y="2517292"/>
                            <a:ext cx="53596" cy="241550"/>
                          </a:xfrm>
                          <a:prstGeom prst="rect">
                            <a:avLst/>
                          </a:prstGeom>
                          <a:ln>
                            <a:noFill/>
                          </a:ln>
                        </wps:spPr>
                        <wps:txbx>
                          <w:txbxContent>
                            <w:p w14:paraId="1145A787"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30046" name="Shape 30046"/>
                        <wps:cNvSpPr/>
                        <wps:spPr>
                          <a:xfrm>
                            <a:off x="7736586" y="2407310"/>
                            <a:ext cx="1543050" cy="333375"/>
                          </a:xfrm>
                          <a:custGeom>
                            <a:avLst/>
                            <a:gdLst/>
                            <a:ahLst/>
                            <a:cxnLst/>
                            <a:rect l="0" t="0" r="0" b="0"/>
                            <a:pathLst>
                              <a:path w="1543050" h="333375">
                                <a:moveTo>
                                  <a:pt x="0" y="55499"/>
                                </a:moveTo>
                                <a:cubicBezTo>
                                  <a:pt x="0" y="24892"/>
                                  <a:pt x="24892" y="0"/>
                                  <a:pt x="55499" y="0"/>
                                </a:cubicBezTo>
                                <a:lnTo>
                                  <a:pt x="1487424" y="0"/>
                                </a:lnTo>
                                <a:cubicBezTo>
                                  <a:pt x="1518159" y="0"/>
                                  <a:pt x="1543050" y="24892"/>
                                  <a:pt x="1543050" y="55499"/>
                                </a:cubicBezTo>
                                <a:lnTo>
                                  <a:pt x="1543050" y="277749"/>
                                </a:lnTo>
                                <a:cubicBezTo>
                                  <a:pt x="1543050" y="308483"/>
                                  <a:pt x="1518159" y="333375"/>
                                  <a:pt x="1487424" y="333375"/>
                                </a:cubicBezTo>
                                <a:lnTo>
                                  <a:pt x="55499" y="333375"/>
                                </a:lnTo>
                                <a:cubicBezTo>
                                  <a:pt x="24892" y="333375"/>
                                  <a:pt x="0" y="308483"/>
                                  <a:pt x="0" y="277749"/>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48" name="Picture 30048"/>
                          <pic:cNvPicPr/>
                        </pic:nvPicPr>
                        <pic:blipFill>
                          <a:blip r:embed="rId161"/>
                          <a:stretch>
                            <a:fillRect/>
                          </a:stretch>
                        </pic:blipFill>
                        <pic:spPr>
                          <a:xfrm>
                            <a:off x="7763257" y="2479446"/>
                            <a:ext cx="1490472" cy="190500"/>
                          </a:xfrm>
                          <a:prstGeom prst="rect">
                            <a:avLst/>
                          </a:prstGeom>
                        </pic:spPr>
                      </pic:pic>
                      <wps:wsp>
                        <wps:cNvPr id="30049" name="Rectangle 30049"/>
                        <wps:cNvSpPr/>
                        <wps:spPr>
                          <a:xfrm>
                            <a:off x="8029702" y="2517292"/>
                            <a:ext cx="1508034" cy="241550"/>
                          </a:xfrm>
                          <a:prstGeom prst="rect">
                            <a:avLst/>
                          </a:prstGeom>
                          <a:ln>
                            <a:noFill/>
                          </a:ln>
                        </wps:spPr>
                        <wps:txbx>
                          <w:txbxContent>
                            <w:p w14:paraId="383898EC" w14:textId="77777777" w:rsidR="00971EFA" w:rsidRDefault="00971EFA" w:rsidP="002742B1">
                              <w:pPr>
                                <w:spacing w:after="160" w:line="259" w:lineRule="auto"/>
                                <w:ind w:left="0" w:right="0" w:firstLine="0"/>
                                <w:jc w:val="left"/>
                              </w:pPr>
                              <w:r>
                                <w:rPr>
                                  <w:rFonts w:ascii="Calibri" w:eastAsia="Calibri" w:hAnsi="Calibri" w:cs="Calibri"/>
                                  <w:sz w:val="28"/>
                                </w:rPr>
                                <w:t>Развиваемость</w:t>
                              </w:r>
                            </w:p>
                          </w:txbxContent>
                        </wps:txbx>
                        <wps:bodyPr horzOverflow="overflow" vert="horz" lIns="0" tIns="0" rIns="0" bIns="0" rtlCol="0">
                          <a:noAutofit/>
                        </wps:bodyPr>
                      </wps:wsp>
                      <wps:wsp>
                        <wps:cNvPr id="30050" name="Rectangle 30050"/>
                        <wps:cNvSpPr/>
                        <wps:spPr>
                          <a:xfrm>
                            <a:off x="9163812" y="2517292"/>
                            <a:ext cx="53596" cy="241550"/>
                          </a:xfrm>
                          <a:prstGeom prst="rect">
                            <a:avLst/>
                          </a:prstGeom>
                          <a:ln>
                            <a:noFill/>
                          </a:ln>
                        </wps:spPr>
                        <wps:txbx>
                          <w:txbxContent>
                            <w:p w14:paraId="6E4F5605"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30052" name="Shape 30052"/>
                        <wps:cNvSpPr/>
                        <wps:spPr>
                          <a:xfrm>
                            <a:off x="7736586" y="1989480"/>
                            <a:ext cx="1543050" cy="333375"/>
                          </a:xfrm>
                          <a:custGeom>
                            <a:avLst/>
                            <a:gdLst/>
                            <a:ahLst/>
                            <a:cxnLst/>
                            <a:rect l="0" t="0" r="0" b="0"/>
                            <a:pathLst>
                              <a:path w="1543050" h="333375">
                                <a:moveTo>
                                  <a:pt x="0" y="55626"/>
                                </a:moveTo>
                                <a:cubicBezTo>
                                  <a:pt x="0" y="24892"/>
                                  <a:pt x="24892" y="0"/>
                                  <a:pt x="55499" y="0"/>
                                </a:cubicBezTo>
                                <a:lnTo>
                                  <a:pt x="1487424" y="0"/>
                                </a:lnTo>
                                <a:cubicBezTo>
                                  <a:pt x="1518159" y="0"/>
                                  <a:pt x="1543050" y="24892"/>
                                  <a:pt x="1543050" y="55626"/>
                                </a:cubicBezTo>
                                <a:lnTo>
                                  <a:pt x="1543050" y="277876"/>
                                </a:lnTo>
                                <a:cubicBezTo>
                                  <a:pt x="1543050" y="308483"/>
                                  <a:pt x="1518159" y="333375"/>
                                  <a:pt x="1487424" y="333375"/>
                                </a:cubicBezTo>
                                <a:lnTo>
                                  <a:pt x="55499" y="333375"/>
                                </a:lnTo>
                                <a:cubicBezTo>
                                  <a:pt x="24892" y="333375"/>
                                  <a:pt x="0" y="308483"/>
                                  <a:pt x="0" y="277876"/>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54" name="Picture 30054"/>
                          <pic:cNvPicPr/>
                        </pic:nvPicPr>
                        <pic:blipFill>
                          <a:blip r:embed="rId161"/>
                          <a:stretch>
                            <a:fillRect/>
                          </a:stretch>
                        </pic:blipFill>
                        <pic:spPr>
                          <a:xfrm>
                            <a:off x="7763257" y="2061870"/>
                            <a:ext cx="1490472" cy="188976"/>
                          </a:xfrm>
                          <a:prstGeom prst="rect">
                            <a:avLst/>
                          </a:prstGeom>
                        </pic:spPr>
                      </pic:pic>
                      <wps:wsp>
                        <wps:cNvPr id="30055" name="Rectangle 30055"/>
                        <wps:cNvSpPr/>
                        <wps:spPr>
                          <a:xfrm>
                            <a:off x="8029702" y="2099716"/>
                            <a:ext cx="1509932" cy="241550"/>
                          </a:xfrm>
                          <a:prstGeom prst="rect">
                            <a:avLst/>
                          </a:prstGeom>
                          <a:ln>
                            <a:noFill/>
                          </a:ln>
                        </wps:spPr>
                        <wps:txbx>
                          <w:txbxContent>
                            <w:p w14:paraId="74A3F82C" w14:textId="77777777" w:rsidR="00971EFA" w:rsidRDefault="00971EFA" w:rsidP="002742B1">
                              <w:pPr>
                                <w:spacing w:after="160" w:line="259" w:lineRule="auto"/>
                                <w:ind w:left="0" w:right="0" w:firstLine="0"/>
                                <w:jc w:val="left"/>
                              </w:pPr>
                              <w:r>
                                <w:rPr>
                                  <w:rFonts w:ascii="Calibri" w:eastAsia="Calibri" w:hAnsi="Calibri" w:cs="Calibri"/>
                                  <w:sz w:val="28"/>
                                </w:rPr>
                                <w:t>Воспитуемость</w:t>
                              </w:r>
                            </w:p>
                          </w:txbxContent>
                        </wps:txbx>
                        <wps:bodyPr horzOverflow="overflow" vert="horz" lIns="0" tIns="0" rIns="0" bIns="0" rtlCol="0">
                          <a:noAutofit/>
                        </wps:bodyPr>
                      </wps:wsp>
                      <wps:wsp>
                        <wps:cNvPr id="30056" name="Rectangle 30056"/>
                        <wps:cNvSpPr/>
                        <wps:spPr>
                          <a:xfrm>
                            <a:off x="9163812" y="2099716"/>
                            <a:ext cx="53596" cy="241550"/>
                          </a:xfrm>
                          <a:prstGeom prst="rect">
                            <a:avLst/>
                          </a:prstGeom>
                          <a:ln>
                            <a:noFill/>
                          </a:ln>
                        </wps:spPr>
                        <wps:txbx>
                          <w:txbxContent>
                            <w:p w14:paraId="5174A1A6"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30058" name="Shape 30058"/>
                        <wps:cNvSpPr/>
                        <wps:spPr>
                          <a:xfrm>
                            <a:off x="7736586" y="1571650"/>
                            <a:ext cx="1543050" cy="333375"/>
                          </a:xfrm>
                          <a:custGeom>
                            <a:avLst/>
                            <a:gdLst/>
                            <a:ahLst/>
                            <a:cxnLst/>
                            <a:rect l="0" t="0" r="0" b="0"/>
                            <a:pathLst>
                              <a:path w="1543050" h="333375">
                                <a:moveTo>
                                  <a:pt x="0" y="55626"/>
                                </a:moveTo>
                                <a:cubicBezTo>
                                  <a:pt x="0" y="24892"/>
                                  <a:pt x="24892" y="0"/>
                                  <a:pt x="55499" y="0"/>
                                </a:cubicBezTo>
                                <a:lnTo>
                                  <a:pt x="1487424" y="0"/>
                                </a:lnTo>
                                <a:cubicBezTo>
                                  <a:pt x="1518159" y="0"/>
                                  <a:pt x="1543050" y="24892"/>
                                  <a:pt x="1543050" y="55626"/>
                                </a:cubicBezTo>
                                <a:lnTo>
                                  <a:pt x="1543050" y="277876"/>
                                </a:lnTo>
                                <a:cubicBezTo>
                                  <a:pt x="1543050" y="308483"/>
                                  <a:pt x="1518159" y="333375"/>
                                  <a:pt x="1487424" y="333375"/>
                                </a:cubicBezTo>
                                <a:lnTo>
                                  <a:pt x="55499" y="333375"/>
                                </a:lnTo>
                                <a:cubicBezTo>
                                  <a:pt x="24892" y="333375"/>
                                  <a:pt x="0" y="308483"/>
                                  <a:pt x="0" y="277876"/>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60" name="Picture 30060"/>
                          <pic:cNvPicPr/>
                        </pic:nvPicPr>
                        <pic:blipFill>
                          <a:blip r:embed="rId161"/>
                          <a:stretch>
                            <a:fillRect/>
                          </a:stretch>
                        </pic:blipFill>
                        <pic:spPr>
                          <a:xfrm>
                            <a:off x="7763257" y="1644294"/>
                            <a:ext cx="1490472" cy="188976"/>
                          </a:xfrm>
                          <a:prstGeom prst="rect">
                            <a:avLst/>
                          </a:prstGeom>
                        </pic:spPr>
                      </pic:pic>
                      <wps:wsp>
                        <wps:cNvPr id="30061" name="Rectangle 30061"/>
                        <wps:cNvSpPr/>
                        <wps:spPr>
                          <a:xfrm>
                            <a:off x="8171435" y="1681886"/>
                            <a:ext cx="1319976" cy="241550"/>
                          </a:xfrm>
                          <a:prstGeom prst="rect">
                            <a:avLst/>
                          </a:prstGeom>
                          <a:ln>
                            <a:noFill/>
                          </a:ln>
                        </wps:spPr>
                        <wps:txbx>
                          <w:txbxContent>
                            <w:p w14:paraId="026A4C47" w14:textId="77777777" w:rsidR="00971EFA" w:rsidRDefault="00971EFA" w:rsidP="002742B1">
                              <w:pPr>
                                <w:spacing w:after="160" w:line="259" w:lineRule="auto"/>
                                <w:ind w:left="0" w:right="0" w:firstLine="0"/>
                                <w:jc w:val="left"/>
                              </w:pPr>
                              <w:r>
                                <w:rPr>
                                  <w:rFonts w:ascii="Calibri" w:eastAsia="Calibri" w:hAnsi="Calibri" w:cs="Calibri"/>
                                  <w:sz w:val="28"/>
                                </w:rPr>
                                <w:t>Обучаемость</w:t>
                              </w:r>
                            </w:p>
                          </w:txbxContent>
                        </wps:txbx>
                        <wps:bodyPr horzOverflow="overflow" vert="horz" lIns="0" tIns="0" rIns="0" bIns="0" rtlCol="0">
                          <a:noAutofit/>
                        </wps:bodyPr>
                      </wps:wsp>
                      <wps:wsp>
                        <wps:cNvPr id="30062" name="Rectangle 30062"/>
                        <wps:cNvSpPr/>
                        <wps:spPr>
                          <a:xfrm>
                            <a:off x="9163812" y="1681886"/>
                            <a:ext cx="53596" cy="241550"/>
                          </a:xfrm>
                          <a:prstGeom prst="rect">
                            <a:avLst/>
                          </a:prstGeom>
                          <a:ln>
                            <a:noFill/>
                          </a:ln>
                        </wps:spPr>
                        <wps:txbx>
                          <w:txbxContent>
                            <w:p w14:paraId="42FCF3A5"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30064" name="Shape 30064"/>
                        <wps:cNvSpPr/>
                        <wps:spPr>
                          <a:xfrm>
                            <a:off x="4002786" y="1382547"/>
                            <a:ext cx="1676400" cy="1619250"/>
                          </a:xfrm>
                          <a:custGeom>
                            <a:avLst/>
                            <a:gdLst/>
                            <a:ahLst/>
                            <a:cxnLst/>
                            <a:rect l="0" t="0" r="0" b="0"/>
                            <a:pathLst>
                              <a:path w="1676400" h="1619250">
                                <a:moveTo>
                                  <a:pt x="0" y="809625"/>
                                </a:moveTo>
                                <a:cubicBezTo>
                                  <a:pt x="0" y="362458"/>
                                  <a:pt x="375285" y="0"/>
                                  <a:pt x="838200" y="0"/>
                                </a:cubicBezTo>
                                <a:cubicBezTo>
                                  <a:pt x="1301115" y="0"/>
                                  <a:pt x="1676400" y="362458"/>
                                  <a:pt x="1676400" y="809625"/>
                                </a:cubicBezTo>
                                <a:cubicBezTo>
                                  <a:pt x="1676400" y="1256665"/>
                                  <a:pt x="1301115" y="1619250"/>
                                  <a:pt x="838200" y="1619250"/>
                                </a:cubicBezTo>
                                <a:cubicBezTo>
                                  <a:pt x="375285" y="1619250"/>
                                  <a:pt x="0" y="1256665"/>
                                  <a:pt x="0" y="809625"/>
                                </a:cubicBezTo>
                                <a:close/>
                              </a:path>
                            </a:pathLst>
                          </a:custGeom>
                          <a:ln w="285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66" name="Picture 30066"/>
                          <pic:cNvPicPr/>
                        </pic:nvPicPr>
                        <pic:blipFill>
                          <a:blip r:embed="rId162"/>
                          <a:stretch>
                            <a:fillRect/>
                          </a:stretch>
                        </pic:blipFill>
                        <pic:spPr>
                          <a:xfrm>
                            <a:off x="4262628" y="1679346"/>
                            <a:ext cx="1156716" cy="1025652"/>
                          </a:xfrm>
                          <a:prstGeom prst="rect">
                            <a:avLst/>
                          </a:prstGeom>
                        </pic:spPr>
                      </pic:pic>
                      <wps:wsp>
                        <wps:cNvPr id="30067" name="Rectangle 30067"/>
                        <wps:cNvSpPr/>
                        <wps:spPr>
                          <a:xfrm>
                            <a:off x="4354703" y="1708937"/>
                            <a:ext cx="292022" cy="189937"/>
                          </a:xfrm>
                          <a:prstGeom prst="rect">
                            <a:avLst/>
                          </a:prstGeom>
                          <a:ln>
                            <a:noFill/>
                          </a:ln>
                        </wps:spPr>
                        <wps:txbx>
                          <w:txbxContent>
                            <w:p w14:paraId="7D1BCF17" w14:textId="77777777" w:rsidR="00971EFA" w:rsidRDefault="00971EFA" w:rsidP="002742B1">
                              <w:pPr>
                                <w:spacing w:after="160" w:line="259" w:lineRule="auto"/>
                                <w:ind w:left="0" w:right="0" w:firstLine="0"/>
                                <w:jc w:val="left"/>
                              </w:pPr>
                              <w:r>
                                <w:rPr>
                                  <w:rFonts w:ascii="Calibri" w:eastAsia="Calibri" w:hAnsi="Calibri" w:cs="Calibri"/>
                                  <w:b/>
                                  <w:sz w:val="22"/>
                                </w:rPr>
                                <w:t>ЗБР</w:t>
                              </w:r>
                            </w:p>
                          </w:txbxContent>
                        </wps:txbx>
                        <wps:bodyPr horzOverflow="overflow" vert="horz" lIns="0" tIns="0" rIns="0" bIns="0" rtlCol="0">
                          <a:noAutofit/>
                        </wps:bodyPr>
                      </wps:wsp>
                      <wps:wsp>
                        <wps:cNvPr id="30068" name="Rectangle 30068"/>
                        <wps:cNvSpPr/>
                        <wps:spPr>
                          <a:xfrm>
                            <a:off x="4574159" y="1708937"/>
                            <a:ext cx="42143" cy="189937"/>
                          </a:xfrm>
                          <a:prstGeom prst="rect">
                            <a:avLst/>
                          </a:prstGeom>
                          <a:ln>
                            <a:noFill/>
                          </a:ln>
                        </wps:spPr>
                        <wps:txbx>
                          <w:txbxContent>
                            <w:p w14:paraId="2EE4A782" w14:textId="77777777" w:rsidR="00971EFA" w:rsidRDefault="00971EFA" w:rsidP="002742B1">
                              <w:pPr>
                                <w:spacing w:after="160" w:line="259" w:lineRule="auto"/>
                                <w:ind w:left="0" w:righ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30069" name="Shape 30069"/>
                        <wps:cNvSpPr/>
                        <wps:spPr>
                          <a:xfrm>
                            <a:off x="4374261" y="1762150"/>
                            <a:ext cx="914400" cy="914400"/>
                          </a:xfrm>
                          <a:custGeom>
                            <a:avLst/>
                            <a:gdLst/>
                            <a:ahLst/>
                            <a:cxnLst/>
                            <a:rect l="0" t="0" r="0" b="0"/>
                            <a:pathLst>
                              <a:path w="914400" h="914400">
                                <a:moveTo>
                                  <a:pt x="457200" y="0"/>
                                </a:moveTo>
                                <a:cubicBezTo>
                                  <a:pt x="709676" y="0"/>
                                  <a:pt x="914400" y="204724"/>
                                  <a:pt x="914400" y="457200"/>
                                </a:cubicBezTo>
                                <a:cubicBezTo>
                                  <a:pt x="914400" y="709803"/>
                                  <a:pt x="709676" y="914400"/>
                                  <a:pt x="457200" y="914400"/>
                                </a:cubicBezTo>
                                <a:cubicBezTo>
                                  <a:pt x="204724" y="914400"/>
                                  <a:pt x="0" y="709803"/>
                                  <a:pt x="0" y="457200"/>
                                </a:cubicBezTo>
                                <a:cubicBezTo>
                                  <a:pt x="0" y="204724"/>
                                  <a:pt x="204724" y="0"/>
                                  <a:pt x="4572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070" name="Shape 30070"/>
                        <wps:cNvSpPr/>
                        <wps:spPr>
                          <a:xfrm>
                            <a:off x="4374261" y="1762150"/>
                            <a:ext cx="914400" cy="914400"/>
                          </a:xfrm>
                          <a:custGeom>
                            <a:avLst/>
                            <a:gdLst/>
                            <a:ahLst/>
                            <a:cxnLst/>
                            <a:rect l="0" t="0" r="0" b="0"/>
                            <a:pathLst>
                              <a:path w="914400" h="914400">
                                <a:moveTo>
                                  <a:pt x="0" y="457200"/>
                                </a:moveTo>
                                <a:cubicBezTo>
                                  <a:pt x="0" y="204724"/>
                                  <a:pt x="204724" y="0"/>
                                  <a:pt x="457200" y="0"/>
                                </a:cubicBezTo>
                                <a:cubicBezTo>
                                  <a:pt x="709676" y="0"/>
                                  <a:pt x="914400" y="204724"/>
                                  <a:pt x="914400" y="457200"/>
                                </a:cubicBezTo>
                                <a:cubicBezTo>
                                  <a:pt x="914400" y="709803"/>
                                  <a:pt x="709676" y="914400"/>
                                  <a:pt x="457200" y="914400"/>
                                </a:cubicBezTo>
                                <a:cubicBezTo>
                                  <a:pt x="204724" y="914400"/>
                                  <a:pt x="0" y="709803"/>
                                  <a:pt x="0" y="457200"/>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072" name="Picture 30072"/>
                          <pic:cNvPicPr/>
                        </pic:nvPicPr>
                        <pic:blipFill>
                          <a:blip r:embed="rId163"/>
                          <a:stretch>
                            <a:fillRect/>
                          </a:stretch>
                        </pic:blipFill>
                        <pic:spPr>
                          <a:xfrm>
                            <a:off x="4517136" y="1952142"/>
                            <a:ext cx="627888" cy="534924"/>
                          </a:xfrm>
                          <a:prstGeom prst="rect">
                            <a:avLst/>
                          </a:prstGeom>
                        </pic:spPr>
                      </pic:pic>
                      <wps:wsp>
                        <wps:cNvPr id="30073" name="Rectangle 30073"/>
                        <wps:cNvSpPr/>
                        <wps:spPr>
                          <a:xfrm>
                            <a:off x="4713097" y="1981987"/>
                            <a:ext cx="313467" cy="189937"/>
                          </a:xfrm>
                          <a:prstGeom prst="rect">
                            <a:avLst/>
                          </a:prstGeom>
                          <a:ln>
                            <a:noFill/>
                          </a:ln>
                        </wps:spPr>
                        <wps:txbx>
                          <w:txbxContent>
                            <w:p w14:paraId="14FAED56" w14:textId="77777777" w:rsidR="00971EFA" w:rsidRDefault="00971EFA" w:rsidP="002742B1">
                              <w:pPr>
                                <w:spacing w:after="160" w:line="259" w:lineRule="auto"/>
                                <w:ind w:left="0" w:right="0" w:firstLine="0"/>
                                <w:jc w:val="left"/>
                              </w:pPr>
                              <w:r>
                                <w:rPr>
                                  <w:rFonts w:ascii="Calibri" w:eastAsia="Calibri" w:hAnsi="Calibri" w:cs="Calibri"/>
                                  <w:b/>
                                  <w:sz w:val="22"/>
                                </w:rPr>
                                <w:t>УАР</w:t>
                              </w:r>
                            </w:p>
                          </w:txbxContent>
                        </wps:txbx>
                        <wps:bodyPr horzOverflow="overflow" vert="horz" lIns="0" tIns="0" rIns="0" bIns="0" rtlCol="0">
                          <a:noAutofit/>
                        </wps:bodyPr>
                      </wps:wsp>
                      <wps:wsp>
                        <wps:cNvPr id="30074" name="Rectangle 30074"/>
                        <wps:cNvSpPr/>
                        <wps:spPr>
                          <a:xfrm>
                            <a:off x="4949318" y="1981987"/>
                            <a:ext cx="42143" cy="189937"/>
                          </a:xfrm>
                          <a:prstGeom prst="rect">
                            <a:avLst/>
                          </a:prstGeom>
                          <a:ln>
                            <a:noFill/>
                          </a:ln>
                        </wps:spPr>
                        <wps:txbx>
                          <w:txbxContent>
                            <w:p w14:paraId="796FBE2D" w14:textId="77777777" w:rsidR="00971EFA" w:rsidRDefault="00971EFA" w:rsidP="002742B1">
                              <w:pPr>
                                <w:spacing w:after="160" w:line="259" w:lineRule="auto"/>
                                <w:ind w:left="0" w:righ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30075" name="Shape 30075"/>
                        <wps:cNvSpPr/>
                        <wps:spPr>
                          <a:xfrm>
                            <a:off x="2173986" y="974242"/>
                            <a:ext cx="0" cy="1819275"/>
                          </a:xfrm>
                          <a:custGeom>
                            <a:avLst/>
                            <a:gdLst/>
                            <a:ahLst/>
                            <a:cxnLst/>
                            <a:rect l="0" t="0" r="0" b="0"/>
                            <a:pathLst>
                              <a:path h="1819275">
                                <a:moveTo>
                                  <a:pt x="0" y="0"/>
                                </a:moveTo>
                                <a:lnTo>
                                  <a:pt x="0" y="1819275"/>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076" name="Shape 30076"/>
                        <wps:cNvSpPr/>
                        <wps:spPr>
                          <a:xfrm>
                            <a:off x="7346061" y="974242"/>
                            <a:ext cx="0" cy="1819275"/>
                          </a:xfrm>
                          <a:custGeom>
                            <a:avLst/>
                            <a:gdLst/>
                            <a:ahLst/>
                            <a:cxnLst/>
                            <a:rect l="0" t="0" r="0" b="0"/>
                            <a:pathLst>
                              <a:path h="1819275">
                                <a:moveTo>
                                  <a:pt x="0" y="0"/>
                                </a:moveTo>
                                <a:lnTo>
                                  <a:pt x="0" y="1819275"/>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30077" name="Shape 30077"/>
                        <wps:cNvSpPr/>
                        <wps:spPr>
                          <a:xfrm>
                            <a:off x="1840611" y="1724050"/>
                            <a:ext cx="333375" cy="76200"/>
                          </a:xfrm>
                          <a:custGeom>
                            <a:avLst/>
                            <a:gdLst/>
                            <a:ahLst/>
                            <a:cxnLst/>
                            <a:rect l="0" t="0" r="0" b="0"/>
                            <a:pathLst>
                              <a:path w="333375" h="76200">
                                <a:moveTo>
                                  <a:pt x="76200" y="0"/>
                                </a:moveTo>
                                <a:lnTo>
                                  <a:pt x="76200" y="28575"/>
                                </a:lnTo>
                                <a:lnTo>
                                  <a:pt x="333375" y="28575"/>
                                </a:lnTo>
                                <a:lnTo>
                                  <a:pt x="333375"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0078" name="Shape 30078"/>
                        <wps:cNvSpPr/>
                        <wps:spPr>
                          <a:xfrm>
                            <a:off x="1840611" y="2084095"/>
                            <a:ext cx="333375" cy="76200"/>
                          </a:xfrm>
                          <a:custGeom>
                            <a:avLst/>
                            <a:gdLst/>
                            <a:ahLst/>
                            <a:cxnLst/>
                            <a:rect l="0" t="0" r="0" b="0"/>
                            <a:pathLst>
                              <a:path w="333375" h="76200">
                                <a:moveTo>
                                  <a:pt x="76200" y="0"/>
                                </a:moveTo>
                                <a:lnTo>
                                  <a:pt x="76200" y="28575"/>
                                </a:lnTo>
                                <a:lnTo>
                                  <a:pt x="333375" y="28575"/>
                                </a:lnTo>
                                <a:lnTo>
                                  <a:pt x="333375"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0079" name="Shape 30079"/>
                        <wps:cNvSpPr/>
                        <wps:spPr>
                          <a:xfrm>
                            <a:off x="1840611" y="2492400"/>
                            <a:ext cx="333375" cy="76200"/>
                          </a:xfrm>
                          <a:custGeom>
                            <a:avLst/>
                            <a:gdLst/>
                            <a:ahLst/>
                            <a:cxnLst/>
                            <a:rect l="0" t="0" r="0" b="0"/>
                            <a:pathLst>
                              <a:path w="333375" h="76200">
                                <a:moveTo>
                                  <a:pt x="76200" y="0"/>
                                </a:moveTo>
                                <a:lnTo>
                                  <a:pt x="76200" y="28575"/>
                                </a:lnTo>
                                <a:lnTo>
                                  <a:pt x="333375" y="28575"/>
                                </a:lnTo>
                                <a:lnTo>
                                  <a:pt x="333375"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0080" name="Shape 30080"/>
                        <wps:cNvSpPr/>
                        <wps:spPr>
                          <a:xfrm>
                            <a:off x="7346061" y="2492400"/>
                            <a:ext cx="390525" cy="76200"/>
                          </a:xfrm>
                          <a:custGeom>
                            <a:avLst/>
                            <a:gdLst/>
                            <a:ahLst/>
                            <a:cxnLst/>
                            <a:rect l="0" t="0" r="0" b="0"/>
                            <a:pathLst>
                              <a:path w="390525" h="76200">
                                <a:moveTo>
                                  <a:pt x="314325" y="0"/>
                                </a:moveTo>
                                <a:lnTo>
                                  <a:pt x="390525" y="38100"/>
                                </a:lnTo>
                                <a:lnTo>
                                  <a:pt x="314325" y="76200"/>
                                </a:lnTo>
                                <a:lnTo>
                                  <a:pt x="314325" y="47625"/>
                                </a:lnTo>
                                <a:lnTo>
                                  <a:pt x="0" y="47625"/>
                                </a:lnTo>
                                <a:lnTo>
                                  <a:pt x="0" y="28575"/>
                                </a:lnTo>
                                <a:lnTo>
                                  <a:pt x="314325" y="28575"/>
                                </a:lnTo>
                                <a:lnTo>
                                  <a:pt x="31432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0081" name="Shape 30081"/>
                        <wps:cNvSpPr/>
                        <wps:spPr>
                          <a:xfrm>
                            <a:off x="7346061" y="1724050"/>
                            <a:ext cx="390525" cy="76200"/>
                          </a:xfrm>
                          <a:custGeom>
                            <a:avLst/>
                            <a:gdLst/>
                            <a:ahLst/>
                            <a:cxnLst/>
                            <a:rect l="0" t="0" r="0" b="0"/>
                            <a:pathLst>
                              <a:path w="390525" h="76200">
                                <a:moveTo>
                                  <a:pt x="314325" y="0"/>
                                </a:moveTo>
                                <a:lnTo>
                                  <a:pt x="390525" y="38100"/>
                                </a:lnTo>
                                <a:lnTo>
                                  <a:pt x="314325" y="76200"/>
                                </a:lnTo>
                                <a:lnTo>
                                  <a:pt x="314325" y="47625"/>
                                </a:lnTo>
                                <a:lnTo>
                                  <a:pt x="0" y="47625"/>
                                </a:lnTo>
                                <a:lnTo>
                                  <a:pt x="0" y="28575"/>
                                </a:lnTo>
                                <a:lnTo>
                                  <a:pt x="314325" y="28575"/>
                                </a:lnTo>
                                <a:lnTo>
                                  <a:pt x="31432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0082" name="Shape 30082"/>
                        <wps:cNvSpPr/>
                        <wps:spPr>
                          <a:xfrm>
                            <a:off x="7346061" y="2084095"/>
                            <a:ext cx="390525" cy="76200"/>
                          </a:xfrm>
                          <a:custGeom>
                            <a:avLst/>
                            <a:gdLst/>
                            <a:ahLst/>
                            <a:cxnLst/>
                            <a:rect l="0" t="0" r="0" b="0"/>
                            <a:pathLst>
                              <a:path w="390525" h="76200">
                                <a:moveTo>
                                  <a:pt x="314325" y="0"/>
                                </a:moveTo>
                                <a:lnTo>
                                  <a:pt x="390525" y="38100"/>
                                </a:lnTo>
                                <a:lnTo>
                                  <a:pt x="314325" y="76200"/>
                                </a:lnTo>
                                <a:lnTo>
                                  <a:pt x="314325" y="47625"/>
                                </a:lnTo>
                                <a:lnTo>
                                  <a:pt x="0" y="47625"/>
                                </a:lnTo>
                                <a:lnTo>
                                  <a:pt x="0" y="28575"/>
                                </a:lnTo>
                                <a:lnTo>
                                  <a:pt x="314325" y="28575"/>
                                </a:lnTo>
                                <a:lnTo>
                                  <a:pt x="314325"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0083" name="Shape 30083"/>
                        <wps:cNvSpPr/>
                        <wps:spPr>
                          <a:xfrm>
                            <a:off x="3193161" y="527837"/>
                            <a:ext cx="1609725" cy="1933575"/>
                          </a:xfrm>
                          <a:custGeom>
                            <a:avLst/>
                            <a:gdLst/>
                            <a:ahLst/>
                            <a:cxnLst/>
                            <a:rect l="0" t="0" r="0" b="0"/>
                            <a:pathLst>
                              <a:path w="1609725" h="1933575">
                                <a:moveTo>
                                  <a:pt x="0" y="0"/>
                                </a:moveTo>
                                <a:lnTo>
                                  <a:pt x="1609725" y="1933575"/>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30084" name="Shape 30084"/>
                        <wps:cNvSpPr/>
                        <wps:spPr>
                          <a:xfrm>
                            <a:off x="5193411" y="509422"/>
                            <a:ext cx="1066800" cy="1409700"/>
                          </a:xfrm>
                          <a:custGeom>
                            <a:avLst/>
                            <a:gdLst/>
                            <a:ahLst/>
                            <a:cxnLst/>
                            <a:rect l="0" t="0" r="0" b="0"/>
                            <a:pathLst>
                              <a:path w="1066800" h="1409700">
                                <a:moveTo>
                                  <a:pt x="1066800" y="0"/>
                                </a:moveTo>
                                <a:lnTo>
                                  <a:pt x="0" y="1409700"/>
                                </a:lnTo>
                              </a:path>
                            </a:pathLst>
                          </a:custGeom>
                          <a:ln w="285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9E3150" id="Group 348702" o:spid="_x0000_s1365" style="width:673.5pt;height:149.7pt;mso-position-horizontal-relative:char;mso-position-vertical-relative:line" coordsize="92796,30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41ACHjwABFnH7LgAAAABJRU5ErkJgglBLAwQKAAAA&#10;AAAAACEA/fp+7RkCAAAZAgAAFAAAAGRycy9tZWRpYS9pbWFnZTEucG5niVBORw0KGgoAAAANSUhE&#10;UgAAAl8AAACtCAYAAACOehomAAAAAXNSR0IArs4c6QAAAARnQU1BAACxjwv8YQUAAAAJcEhZcwAA&#10;DsMAAA7DAcdvqGQAAAGuSURBVHhe7cEBDQAAAMKg909tDjc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">
                <v:rect id="Rectangle 29980" o:spid="_x0000_s1366"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" filled="f" stroked="f">
                  <v:textbox inset="0,0,0,0">
                    <w:txbxContent>
                      <w:p w14:paraId="1DF5B202" w14:textId="77777777" w:rsidR="00971EFA" w:rsidRDefault="00971EFA" w:rsidP="002742B1">
                        <w:pPr>
                          <w:spacing w:after="160" w:line="259" w:lineRule="auto"/>
                          <w:ind w:left="0" w:right="0" w:firstLine="0"/>
                          <w:jc w:val="left"/>
                        </w:pPr>
                        <w:r>
                          <w:t xml:space="preserve"> </w:t>
                        </w:r>
                      </w:p>
                    </w:txbxContent>
                  </v:textbox>
                </v:rect>
                <v:rect id="Rectangle 29981" o:spid="_x0000_s1367" style="position:absolute;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" filled="f" stroked="f">
                  <v:textbox inset="0,0,0,0">
                    <w:txbxContent>
                      <w:p w14:paraId="75BAA840" w14:textId="77777777" w:rsidR="00971EFA" w:rsidRDefault="00971EFA" w:rsidP="002742B1">
                        <w:pPr>
                          <w:spacing w:after="160" w:line="259" w:lineRule="auto"/>
                          <w:ind w:left="0" w:right="0" w:firstLine="0"/>
                          <w:jc w:val="left"/>
                        </w:pPr>
                        <w:r>
                          <w:t xml:space="preserve"> </w:t>
                        </w:r>
                      </w:p>
                    </w:txbxContent>
                  </v:textbox>
                </v:rect>
                <v:rect id="Rectangle 29982" o:spid="_x0000_s1368" style="position:absolute;top:350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" filled="f" stroked="f">
                  <v:textbox inset="0,0,0,0">
                    <w:txbxContent>
                      <w:p w14:paraId="14D5A1EE" w14:textId="77777777" w:rsidR="00971EFA" w:rsidRDefault="00971EFA" w:rsidP="002742B1">
                        <w:pPr>
                          <w:spacing w:after="160" w:line="259" w:lineRule="auto"/>
                          <w:ind w:left="0" w:right="0" w:firstLine="0"/>
                          <w:jc w:val="left"/>
                        </w:pPr>
                        <w:r>
                          <w:t xml:space="preserve"> </w:t>
                        </w:r>
                      </w:p>
                    </w:txbxContent>
                  </v:textbox>
                </v:rect>
                <v:rect id="Rectangle 29983" o:spid="_x0000_s1369" style="position:absolute;top:525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" filled="f" stroked="f">
                  <v:textbox inset="0,0,0,0">
                    <w:txbxContent>
                      <w:p w14:paraId="62B1D28B" w14:textId="77777777" w:rsidR="00971EFA" w:rsidRDefault="00971EFA" w:rsidP="002742B1">
                        <w:pPr>
                          <w:spacing w:after="160" w:line="259" w:lineRule="auto"/>
                          <w:ind w:left="0" w:right="0" w:firstLine="0"/>
                          <w:jc w:val="left"/>
                        </w:pPr>
                        <w:r>
                          <w:t xml:space="preserve"> </w:t>
                        </w:r>
                      </w:p>
                    </w:txbxContent>
                  </v:textbox>
                </v:rect>
                <v:rect id="Rectangle 29984" o:spid="_x0000_s1370" style="position:absolute;top:699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" filled="f" stroked="f">
                  <v:textbox inset="0,0,0,0">
                    <w:txbxContent>
                      <w:p w14:paraId="5AE70958" w14:textId="77777777" w:rsidR="00971EFA" w:rsidRDefault="00971EFA" w:rsidP="002742B1">
                        <w:pPr>
                          <w:spacing w:after="160" w:line="259" w:lineRule="auto"/>
                          <w:ind w:left="0" w:right="0" w:firstLine="0"/>
                          <w:jc w:val="left"/>
                        </w:pPr>
                        <w:r>
                          <w:t xml:space="preserve"> </w:t>
                        </w:r>
                      </w:p>
                    </w:txbxContent>
                  </v:textbox>
                </v:rect>
                <v:rect id="Rectangle 29985" o:spid="_x0000_s1371" style="position:absolute;top:875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" filled="f" stroked="f">
                  <v:textbox inset="0,0,0,0">
                    <w:txbxContent>
                      <w:p w14:paraId="6C5E4F8E" w14:textId="77777777" w:rsidR="00971EFA" w:rsidRDefault="00971EFA" w:rsidP="002742B1">
                        <w:pPr>
                          <w:spacing w:after="160" w:line="259" w:lineRule="auto"/>
                          <w:ind w:left="0" w:right="0" w:firstLine="0"/>
                          <w:jc w:val="left"/>
                        </w:pPr>
                        <w:r>
                          <w:t xml:space="preserve"> </w:t>
                        </w:r>
                      </w:p>
                    </w:txbxContent>
                  </v:textbox>
                </v:rect>
                <v:rect id="Rectangle 29986" o:spid="_x0000_s1372" style="position:absolute;top:10504;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" filled="f" stroked="f">
                  <v:textbox inset="0,0,0,0">
                    <w:txbxContent>
                      <w:p w14:paraId="791EEB93" w14:textId="77777777" w:rsidR="00971EFA" w:rsidRDefault="00971EFA" w:rsidP="002742B1">
                        <w:pPr>
                          <w:spacing w:after="160" w:line="259" w:lineRule="auto"/>
                          <w:ind w:left="0" w:right="0" w:firstLine="0"/>
                          <w:jc w:val="left"/>
                        </w:pPr>
                        <w:r>
                          <w:t xml:space="preserve"> </w:t>
                        </w:r>
                      </w:p>
                    </w:txbxContent>
                  </v:textbox>
                </v:rect>
                <v:rect id="Rectangle 29987" o:spid="_x0000_s1373" style="position:absolute;top:1225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" filled="f" stroked="f">
                  <v:textbox inset="0,0,0,0">
                    <w:txbxContent>
                      <w:p w14:paraId="3240634F" w14:textId="77777777" w:rsidR="00971EFA" w:rsidRDefault="00971EFA" w:rsidP="002742B1">
                        <w:pPr>
                          <w:spacing w:after="160" w:line="259" w:lineRule="auto"/>
                          <w:ind w:left="0" w:right="0" w:firstLine="0"/>
                          <w:jc w:val="left"/>
                        </w:pPr>
                        <w:r>
                          <w:t xml:space="preserve"> </w:t>
                        </w:r>
                      </w:p>
                    </w:txbxContent>
                  </v:textbox>
                </v:rect>
                <v:rect id="Rectangle 29988" o:spid="_x0000_s1374" style="position:absolute;top:1400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" filled="f" stroked="f">
                  <v:textbox inset="0,0,0,0">
                    <w:txbxContent>
                      <w:p w14:paraId="6B2E9FBE" w14:textId="77777777" w:rsidR="00971EFA" w:rsidRDefault="00971EFA" w:rsidP="002742B1">
                        <w:pPr>
                          <w:spacing w:after="160" w:line="259" w:lineRule="auto"/>
                          <w:ind w:left="0" w:right="0" w:firstLine="0"/>
                          <w:jc w:val="left"/>
                        </w:pPr>
                        <w:r>
                          <w:t xml:space="preserve"> </w:t>
                        </w:r>
                      </w:p>
                    </w:txbxContent>
                  </v:textbox>
                </v:rect>
                <v:rect id="Rectangle 29989" o:spid="_x0000_s1375" style="position:absolute;top:157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" filled="f" stroked="f">
                  <v:textbox inset="0,0,0,0">
                    <w:txbxContent>
                      <w:p w14:paraId="76B33840" w14:textId="77777777" w:rsidR="00971EFA" w:rsidRDefault="00971EFA" w:rsidP="002742B1">
                        <w:pPr>
                          <w:spacing w:after="160" w:line="259" w:lineRule="auto"/>
                          <w:ind w:left="0" w:right="0" w:firstLine="0"/>
                          <w:jc w:val="left"/>
                        </w:pPr>
                        <w:r>
                          <w:t xml:space="preserve"> </w:t>
                        </w:r>
                      </w:p>
                    </w:txbxContent>
                  </v:textbox>
                </v:rect>
                <v:rect id="Rectangle 29990" o:spid="_x0000_s1376" style="position:absolute;top:1751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" filled="f" stroked="f">
                  <v:textbox inset="0,0,0,0">
                    <w:txbxContent>
                      <w:p w14:paraId="5481F5BF" w14:textId="77777777" w:rsidR="00971EFA" w:rsidRDefault="00971EFA" w:rsidP="002742B1">
                        <w:pPr>
                          <w:spacing w:after="160" w:line="259" w:lineRule="auto"/>
                          <w:ind w:left="0" w:right="0" w:firstLine="0"/>
                          <w:jc w:val="left"/>
                        </w:pPr>
                        <w:r>
                          <w:t xml:space="preserve"> </w:t>
                        </w:r>
                      </w:p>
                    </w:txbxContent>
                  </v:textbox>
                </v:rect>
                <v:rect id="Rectangle 29991" o:spid="_x0000_s1377" style="position:absolute;top:1926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" filled="f" stroked="f">
                  <v:textbox inset="0,0,0,0">
                    <w:txbxContent>
                      <w:p w14:paraId="18BD7C07" w14:textId="77777777" w:rsidR="00971EFA" w:rsidRDefault="00971EFA" w:rsidP="002742B1">
                        <w:pPr>
                          <w:spacing w:after="160" w:line="259" w:lineRule="auto"/>
                          <w:ind w:left="0" w:right="0" w:firstLine="0"/>
                          <w:jc w:val="left"/>
                        </w:pPr>
                        <w:r>
                          <w:t xml:space="preserve"> </w:t>
                        </w:r>
                      </w:p>
                    </w:txbxContent>
                  </v:textbox>
                </v:rect>
                <v:rect id="Rectangle 29992" o:spid="_x0000_s1378" style="position:absolute;top:2102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" filled="f" stroked="f">
                  <v:textbox inset="0,0,0,0">
                    <w:txbxContent>
                      <w:p w14:paraId="384BD1A4" w14:textId="77777777" w:rsidR="00971EFA" w:rsidRDefault="00971EFA" w:rsidP="002742B1">
                        <w:pPr>
                          <w:spacing w:after="160" w:line="259" w:lineRule="auto"/>
                          <w:ind w:left="0" w:right="0" w:firstLine="0"/>
                          <w:jc w:val="left"/>
                        </w:pPr>
                        <w:r>
                          <w:t xml:space="preserve"> </w:t>
                        </w:r>
                      </w:p>
                    </w:txbxContent>
                  </v:textbox>
                </v:rect>
                <v:rect id="Rectangle 29993" o:spid="_x0000_s1379" style="position:absolute;top:227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" filled="f" stroked="f">
                  <v:textbox inset="0,0,0,0">
                    <w:txbxContent>
                      <w:p w14:paraId="4FB643CA" w14:textId="77777777" w:rsidR="00971EFA" w:rsidRDefault="00971EFA" w:rsidP="002742B1">
                        <w:pPr>
                          <w:spacing w:after="160" w:line="259" w:lineRule="auto"/>
                          <w:ind w:left="0" w:right="0" w:firstLine="0"/>
                          <w:jc w:val="left"/>
                        </w:pPr>
                        <w:r>
                          <w:t xml:space="preserve"> </w:t>
                        </w:r>
                      </w:p>
                    </w:txbxContent>
                  </v:textbox>
                </v:rect>
                <v:rect id="Rectangle 29994" o:spid="_x0000_s1380" style="position:absolute;top:2452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" filled="f" stroked="f">
                  <v:textbox inset="0,0,0,0">
                    <w:txbxContent>
                      <w:p w14:paraId="1E53739A" w14:textId="77777777" w:rsidR="00971EFA" w:rsidRDefault="00971EFA" w:rsidP="002742B1">
                        <w:pPr>
                          <w:spacing w:after="160" w:line="259" w:lineRule="auto"/>
                          <w:ind w:left="0" w:right="0" w:firstLine="0"/>
                          <w:jc w:val="left"/>
                        </w:pPr>
                        <w:r>
                          <w:t xml:space="preserve"> </w:t>
                        </w:r>
                      </w:p>
                    </w:txbxContent>
                  </v:textbox>
                </v:rect>
                <v:rect id="Rectangle 29995" o:spid="_x0000_s1381" style="position:absolute;top:2628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" filled="f" stroked="f">
                  <v:textbox inset="0,0,0,0">
                    <w:txbxContent>
                      <w:p w14:paraId="02869EE9" w14:textId="77777777" w:rsidR="00971EFA" w:rsidRDefault="00971EFA" w:rsidP="002742B1">
                        <w:pPr>
                          <w:spacing w:after="160" w:line="259" w:lineRule="auto"/>
                          <w:ind w:left="0" w:right="0" w:firstLine="0"/>
                          <w:jc w:val="left"/>
                        </w:pPr>
                        <w:r>
                          <w:t xml:space="preserve"> </w:t>
                        </w:r>
                      </w:p>
                    </w:txbxContent>
                  </v:textbox>
                </v:rect>
                <v:rect id="Rectangle 29996" o:spid="_x0000_s1382" style="position:absolute;top:2803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" filled="f" stroked="f">
                  <v:textbox inset="0,0,0,0">
                    <w:txbxContent>
                      <w:p w14:paraId="018AFA75" w14:textId="77777777" w:rsidR="00971EFA" w:rsidRDefault="00971EFA" w:rsidP="002742B1">
                        <w:pPr>
                          <w:spacing w:after="160" w:line="259" w:lineRule="auto"/>
                          <w:ind w:left="0" w:right="0" w:firstLine="0"/>
                          <w:jc w:val="left"/>
                        </w:pPr>
                        <w:r>
                          <w:t xml:space="preserve"> </w:t>
                        </w:r>
                      </w:p>
                    </w:txbxContent>
                  </v:textbox>
                </v:rect>
                <v:shape id="Shape 30012" o:spid="_x0000_s1383" style="position:absolute;left:2975;top:1201;width:28956;height:10001;visibility:visible;mso-wrap-style:square;v-text-anchor:top" coordsize="2895600,10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" path="m,166751c,74676,74676,,166751,l2728849,v92075,,166751,74676,166751,166751l2895600,833501v,92075,-74676,166624,-166751,166624l166751,1000125c74676,1000125,,925576,,833501l,166751xe" filled="f" strokeweight="1.5pt">
                  <v:path arrowok="t" textboxrect="0,0,2895600,1000125"/>
                </v:shape>
                <v:shape id="Picture 30014" o:spid="_x0000_s1384" type="#_x0000_t75" style="position:absolute;left:3566;top:2239;width:27782;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">
                  <v:imagedata r:id="rId164" o:title=""/>
                </v:shape>
                <v:rect id="Rectangle 30015" o:spid="_x0000_s1385" style="position:absolute;left:4483;top:2596;width:3479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" filled="f" stroked="f">
                  <v:textbox inset="0,0,0,0">
                    <w:txbxContent>
                      <w:p w14:paraId="4BB71B9E" w14:textId="77777777" w:rsidR="00971EFA" w:rsidRDefault="00971EFA" w:rsidP="002742B1">
                        <w:pPr>
                          <w:spacing w:after="160" w:line="259" w:lineRule="auto"/>
                          <w:ind w:left="0" w:right="0" w:firstLine="0"/>
                          <w:jc w:val="left"/>
                        </w:pPr>
                        <w:r>
                          <w:rPr>
                            <w:rFonts w:ascii="Calibri" w:eastAsia="Calibri" w:hAnsi="Calibri" w:cs="Calibri"/>
                            <w:b/>
                            <w:sz w:val="28"/>
                          </w:rPr>
                          <w:t xml:space="preserve">«Уровень актуального развития» </w:t>
                        </w:r>
                      </w:p>
                    </w:txbxContent>
                  </v:textbox>
                </v:rect>
                <v:rect id="Rectangle 348157" o:spid="_x0000_s1386" style="position:absolute;left:4483;top:5114;width:74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" filled="f" stroked="f">
                  <v:textbox inset="0,0,0,0">
                    <w:txbxContent>
                      <w:p w14:paraId="4AAB6751"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v:textbox>
                </v:rect>
                <v:rect id="Rectangle 348159" o:spid="_x0000_s1387" style="position:absolute;left:5032;top:5114;width:399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" filled="f" stroked="f">
                  <v:textbox inset="0,0,0,0">
                    <w:txbxContent>
                      <w:p w14:paraId="2CA75CE1" w14:textId="77777777" w:rsidR="00971EFA" w:rsidRDefault="00971EFA" w:rsidP="002742B1">
                        <w:pPr>
                          <w:spacing w:after="160" w:line="259" w:lineRule="auto"/>
                          <w:ind w:left="0" w:right="0" w:firstLine="0"/>
                          <w:jc w:val="left"/>
                        </w:pPr>
                        <w:r>
                          <w:rPr>
                            <w:rFonts w:ascii="Calibri" w:eastAsia="Calibri" w:hAnsi="Calibri" w:cs="Calibri"/>
                            <w:b/>
                            <w:sz w:val="28"/>
                          </w:rPr>
                          <w:t>УАР</w:t>
                        </w:r>
                      </w:p>
                    </w:txbxContent>
                  </v:textbox>
                </v:rect>
                <v:rect id="Rectangle 348158" o:spid="_x0000_s1388" style="position:absolute;left:8036;top:5114;width:74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" filled="f" stroked="f">
                  <v:textbox inset="0,0,0,0">
                    <w:txbxContent>
                      <w:p w14:paraId="2BA2DE09"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v:textbox>
                </v:rect>
                <v:rect id="Rectangle 30017" o:spid="_x0000_s1389" style="position:absolute;left:8582;top:511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" filled="f" stroked="f">
                  <v:textbox inset="0,0,0,0">
                    <w:txbxContent>
                      <w:p w14:paraId="222CBEE3" w14:textId="77777777" w:rsidR="00971EFA" w:rsidRDefault="00971EFA" w:rsidP="002742B1">
                        <w:pPr>
                          <w:spacing w:after="160" w:line="259" w:lineRule="auto"/>
                          <w:ind w:left="0" w:right="0" w:firstLine="0"/>
                          <w:jc w:val="left"/>
                        </w:pPr>
                        <w:r>
                          <w:rPr>
                            <w:rFonts w:ascii="Calibri" w:eastAsia="Calibri" w:hAnsi="Calibri" w:cs="Calibri"/>
                            <w:b/>
                            <w:sz w:val="28"/>
                          </w:rPr>
                          <w:t xml:space="preserve"> </w:t>
                        </w:r>
                      </w:p>
                    </w:txbxContent>
                  </v:textbox>
                </v:rect>
                <v:rect id="Rectangle 30018" o:spid="_x0000_s1390" style="position:absolute;left:4483;top:8863;width:2817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" filled="f" stroked="f">
                  <v:textbox inset="0,0,0,0">
                    <w:txbxContent>
                      <w:p w14:paraId="29A3C61C" w14:textId="77777777" w:rsidR="00971EFA" w:rsidRDefault="00971EFA" w:rsidP="002742B1">
                        <w:pPr>
                          <w:spacing w:after="160" w:line="259" w:lineRule="auto"/>
                          <w:ind w:left="0" w:right="0" w:firstLine="0"/>
                          <w:jc w:val="left"/>
                        </w:pPr>
                        <w:r>
                          <w:rPr>
                            <w:rFonts w:ascii="Calibri" w:eastAsia="Calibri" w:hAnsi="Calibri" w:cs="Calibri"/>
                            <w:sz w:val="28"/>
                          </w:rPr>
                          <w:t xml:space="preserve">характеризуется тем, какие </w:t>
                        </w:r>
                      </w:p>
                    </w:txbxContent>
                  </v:textbox>
                </v:rect>
                <v:shape id="Shape 30020" o:spid="_x0000_s1391" style="position:absolute;left:62602;top:1201;width:29432;height:10001;visibility:visible;mso-wrap-style:square;v-text-anchor:top" coordsize="2943225,10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" path="m,166751c,74676,74676,,166751,l2776474,v92075,,166751,74676,166751,166751l2943225,833501v,92075,-74676,166624,-166751,166624l166751,1000125c74676,1000125,,925576,,833501l,166751xe" filled="f" strokeweight="1.5pt">
                  <v:path arrowok="t" textboxrect="0,0,2943225,1000125"/>
                </v:shape>
                <v:shape id="Picture 30022" o:spid="_x0000_s1392" type="#_x0000_t75" style="position:absolute;left:63185;top:2239;width:28270;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">
                  <v:imagedata r:id="rId165" o:title=""/>
                </v:shape>
                <v:rect id="Rectangle 30023" o:spid="_x0000_s1393" style="position:absolute;left:64108;top:2596;width:31541;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" filled="f" stroked="f">
                  <v:textbox inset="0,0,0,0">
                    <w:txbxContent>
                      <w:p w14:paraId="0AF3EA21" w14:textId="77777777" w:rsidR="00971EFA" w:rsidRDefault="00971EFA" w:rsidP="002742B1">
                        <w:pPr>
                          <w:spacing w:after="160" w:line="259" w:lineRule="auto"/>
                          <w:ind w:left="0" w:right="0" w:firstLine="0"/>
                          <w:jc w:val="left"/>
                        </w:pPr>
                        <w:r>
                          <w:rPr>
                            <w:rFonts w:ascii="Calibri" w:eastAsia="Calibri" w:hAnsi="Calibri" w:cs="Calibri"/>
                            <w:b/>
                            <w:sz w:val="28"/>
                          </w:rPr>
                          <w:t xml:space="preserve">«Зона ближайшего развития» </w:t>
                        </w:r>
                      </w:p>
                    </w:txbxContent>
                  </v:textbox>
                </v:rect>
                <v:rect id="Rectangle 348160" o:spid="_x0000_s1394" style="position:absolute;left:64108;top:5114;width:74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" filled="f" stroked="f">
                  <v:textbox inset="0,0,0,0">
                    <w:txbxContent>
                      <w:p w14:paraId="4A69B22E"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v:textbox>
                </v:rect>
                <v:rect id="Rectangle 348162" o:spid="_x0000_s1395" style="position:absolute;left:64657;top:5114;width:371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" filled="f" stroked="f">
                  <v:textbox inset="0,0,0,0">
                    <w:txbxContent>
                      <w:p w14:paraId="53E55F68" w14:textId="77777777" w:rsidR="00971EFA" w:rsidRDefault="00971EFA" w:rsidP="002742B1">
                        <w:pPr>
                          <w:spacing w:after="160" w:line="259" w:lineRule="auto"/>
                          <w:ind w:left="0" w:right="0" w:firstLine="0"/>
                          <w:jc w:val="left"/>
                        </w:pPr>
                        <w:r>
                          <w:rPr>
                            <w:rFonts w:ascii="Calibri" w:eastAsia="Calibri" w:hAnsi="Calibri" w:cs="Calibri"/>
                            <w:b/>
                            <w:sz w:val="28"/>
                          </w:rPr>
                          <w:t>ЗБР</w:t>
                        </w:r>
                      </w:p>
                    </w:txbxContent>
                  </v:textbox>
                </v:rect>
                <v:rect id="Rectangle 348161" o:spid="_x0000_s1396" style="position:absolute;left:67451;top:5114;width:74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" filled="f" stroked="f">
                  <v:textbox inset="0,0,0,0">
                    <w:txbxContent>
                      <w:p w14:paraId="218A0AAD" w14:textId="77777777" w:rsidR="00971EFA" w:rsidRDefault="00971EFA" w:rsidP="002742B1">
                        <w:pPr>
                          <w:spacing w:after="160" w:line="259" w:lineRule="auto"/>
                          <w:ind w:left="0" w:right="0" w:firstLine="0"/>
                          <w:jc w:val="left"/>
                        </w:pPr>
                        <w:r>
                          <w:rPr>
                            <w:rFonts w:ascii="Calibri" w:eastAsia="Calibri" w:hAnsi="Calibri" w:cs="Calibri"/>
                            <w:b/>
                            <w:sz w:val="28"/>
                          </w:rPr>
                          <w:t>)</w:t>
                        </w:r>
                      </w:p>
                    </w:txbxContent>
                  </v:textbox>
                </v:rect>
                <v:rect id="Rectangle 30025" o:spid="_x0000_s1397" style="position:absolute;left:68009;top:511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" filled="f" stroked="f">
                  <v:textbox inset="0,0,0,0">
                    <w:txbxContent>
                      <w:p w14:paraId="47C845EB" w14:textId="77777777" w:rsidR="00971EFA" w:rsidRDefault="00971EFA" w:rsidP="002742B1">
                        <w:pPr>
                          <w:spacing w:after="160" w:line="259" w:lineRule="auto"/>
                          <w:ind w:left="0" w:right="0" w:firstLine="0"/>
                          <w:jc w:val="left"/>
                        </w:pPr>
                        <w:r>
                          <w:rPr>
                            <w:rFonts w:ascii="Calibri" w:eastAsia="Calibri" w:hAnsi="Calibri" w:cs="Calibri"/>
                            <w:b/>
                            <w:sz w:val="28"/>
                          </w:rPr>
                          <w:t xml:space="preserve"> </w:t>
                        </w:r>
                      </w:p>
                    </w:txbxContent>
                  </v:textbox>
                </v:rect>
                <v:rect id="Rectangle 30026" o:spid="_x0000_s1398" style="position:absolute;left:64108;top:8863;width:3162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" filled="f" stroked="f">
                  <v:textbox inset="0,0,0,0">
                    <w:txbxContent>
                      <w:p w14:paraId="692F359D" w14:textId="77777777" w:rsidR="00971EFA" w:rsidRDefault="00971EFA" w:rsidP="002742B1">
                        <w:pPr>
                          <w:spacing w:after="160" w:line="259" w:lineRule="auto"/>
                          <w:ind w:left="0" w:right="0" w:firstLine="0"/>
                          <w:jc w:val="left"/>
                        </w:pPr>
                        <w:proofErr w:type="gramStart"/>
                        <w:r>
                          <w:rPr>
                            <w:rFonts w:ascii="Calibri" w:eastAsia="Calibri" w:hAnsi="Calibri" w:cs="Calibri"/>
                            <w:sz w:val="28"/>
                          </w:rPr>
                          <w:t>обозначает  то</w:t>
                        </w:r>
                        <w:proofErr w:type="gramEnd"/>
                        <w:r>
                          <w:rPr>
                            <w:rFonts w:ascii="Calibri" w:eastAsia="Calibri" w:hAnsi="Calibri" w:cs="Calibri"/>
                            <w:sz w:val="28"/>
                          </w:rPr>
                          <w:t xml:space="preserve">, что ребенок не </w:t>
                        </w:r>
                      </w:p>
                    </w:txbxContent>
                  </v:textbox>
                </v:rect>
                <v:shape id="Shape 30028" o:spid="_x0000_s1399" style="position:absolute;left:2975;top:15716;width:15431;height:3334;visibility:visible;mso-wrap-style:square;v-text-anchor:top" coordsize="15430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" path="m,55626c,24892,24879,,55563,l1487424,v30734,,55626,24892,55626,55626l1543050,277876v,30607,-24892,55499,-55626,55499l55563,333375c24879,333375,,308483,,277876l,55626xe" filled="f" strokeweight="1.5pt">
                  <v:path arrowok="t" textboxrect="0,0,1543050,333375"/>
                </v:shape>
                <v:shape id="Picture 30030" o:spid="_x0000_s1400" type="#_x0000_t75" style="position:absolute;left:3230;top:16442;width:1492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">
                  <v:imagedata r:id="rId166" o:title=""/>
                </v:shape>
                <v:rect id="Rectangle 30031" o:spid="_x0000_s1401" style="position:absolute;left:4147;top:16818;width:129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" filled="f" stroked="f">
                  <v:textbox inset="0,0,0,0">
                    <w:txbxContent>
                      <w:p w14:paraId="5328C1CB" w14:textId="77777777" w:rsidR="00971EFA" w:rsidRDefault="00971EFA" w:rsidP="002742B1">
                        <w:pPr>
                          <w:spacing w:after="160" w:line="259" w:lineRule="auto"/>
                          <w:ind w:left="0" w:right="0" w:firstLine="0"/>
                          <w:jc w:val="left"/>
                        </w:pPr>
                        <w:proofErr w:type="spellStart"/>
                        <w:r>
                          <w:rPr>
                            <w:rFonts w:ascii="Calibri" w:eastAsia="Calibri" w:hAnsi="Calibri" w:cs="Calibri"/>
                            <w:sz w:val="28"/>
                          </w:rPr>
                          <w:t>Обученность</w:t>
                        </w:r>
                        <w:proofErr w:type="spellEnd"/>
                      </w:p>
                    </w:txbxContent>
                  </v:textbox>
                </v:rect>
                <v:rect id="Rectangle 30032" o:spid="_x0000_s1402" style="position:absolute;left:13916;top:1681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" filled="f" stroked="f">
                  <v:textbox inset="0,0,0,0">
                    <w:txbxContent>
                      <w:p w14:paraId="5D9F68F4"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v:textbox>
                </v:rect>
                <v:shape id="Shape 30034" o:spid="_x0000_s1403" style="position:absolute;left:2975;top:19894;width:15431;height:3334;visibility:visible;mso-wrap-style:square;v-text-anchor:top" coordsize="15430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" path="m,55626c,24892,24879,,55563,l1487424,v30734,,55626,24892,55626,55626l1543050,277876v,30607,-24892,55499,-55626,55499l55563,333375c24879,333375,,308483,,277876l,55626xe" filled="f" strokeweight="1.5pt">
                  <v:path arrowok="t" textboxrect="0,0,1543050,333375"/>
                </v:shape>
                <v:shape id="Picture 30036" o:spid="_x0000_s1404" type="#_x0000_t75" style="position:absolute;left:3230;top:20618;width:1492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">
                  <v:imagedata r:id="rId166" o:title=""/>
                </v:shape>
                <v:rect id="Rectangle 30037" o:spid="_x0000_s1405" style="position:absolute;left:4147;top:20997;width:1489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" filled="f" stroked="f">
                  <v:textbox inset="0,0,0,0">
                    <w:txbxContent>
                      <w:p w14:paraId="478A3B2C" w14:textId="77777777" w:rsidR="00971EFA" w:rsidRDefault="00971EFA" w:rsidP="002742B1">
                        <w:pPr>
                          <w:spacing w:after="160" w:line="259" w:lineRule="auto"/>
                          <w:ind w:left="0" w:right="0" w:firstLine="0"/>
                          <w:jc w:val="left"/>
                        </w:pPr>
                        <w:r>
                          <w:rPr>
                            <w:rFonts w:ascii="Calibri" w:eastAsia="Calibri" w:hAnsi="Calibri" w:cs="Calibri"/>
                            <w:sz w:val="28"/>
                          </w:rPr>
                          <w:t>Воспитанность</w:t>
                        </w:r>
                      </w:p>
                    </w:txbxContent>
                  </v:textbox>
                </v:rect>
                <v:rect id="Rectangle 30038" o:spid="_x0000_s1406" style="position:absolute;left:15349;top:20997;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" filled="f" stroked="f">
                  <v:textbox inset="0,0,0,0">
                    <w:txbxContent>
                      <w:p w14:paraId="1D0CDB5B"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v:textbox>
                </v:rect>
                <v:shape id="Shape 30040" o:spid="_x0000_s1407" style="position:absolute;left:2975;top:24073;width:15431;height:3333;visibility:visible;mso-wrap-style:square;v-text-anchor:top" coordsize="15430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" path="m,55499c,24892,24879,,55563,l1487424,v30734,,55626,24892,55626,55499l1543050,277749v,30734,-24892,55626,-55626,55626l55563,333375c24879,333375,,308483,,277749l,55499xe" filled="f" strokeweight="1.5pt">
                  <v:path arrowok="t" textboxrect="0,0,1543050,333375"/>
                </v:shape>
                <v:shape id="Picture 30042" o:spid="_x0000_s1408" type="#_x0000_t75" style="position:absolute;left:3230;top:24794;width:1492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">
                  <v:imagedata r:id="rId166" o:title=""/>
                </v:shape>
                <v:rect id="Rectangle 30043" o:spid="_x0000_s1409" style="position:absolute;left:4147;top:25172;width:1094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" filled="f" stroked="f">
                  <v:textbox inset="0,0,0,0">
                    <w:txbxContent>
                      <w:p w14:paraId="1147F9C5" w14:textId="77777777" w:rsidR="00971EFA" w:rsidRDefault="00971EFA" w:rsidP="002742B1">
                        <w:pPr>
                          <w:spacing w:after="160" w:line="259" w:lineRule="auto"/>
                          <w:ind w:left="0" w:right="0" w:firstLine="0"/>
                          <w:jc w:val="left"/>
                        </w:pPr>
                        <w:r>
                          <w:rPr>
                            <w:rFonts w:ascii="Calibri" w:eastAsia="Calibri" w:hAnsi="Calibri" w:cs="Calibri"/>
                            <w:sz w:val="28"/>
                          </w:rPr>
                          <w:t>Развитость</w:t>
                        </w:r>
                      </w:p>
                    </w:txbxContent>
                  </v:textbox>
                </v:rect>
                <v:rect id="Rectangle 30044" o:spid="_x0000_s1410" style="position:absolute;left:12377;top:2517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" filled="f" stroked="f">
                  <v:textbox inset="0,0,0,0">
                    <w:txbxContent>
                      <w:p w14:paraId="1145A787"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v:textbox>
                </v:rect>
                <v:shape id="Shape 30046" o:spid="_x0000_s1411" style="position:absolute;left:77365;top:24073;width:15431;height:3333;visibility:visible;mso-wrap-style:square;v-text-anchor:top" coordsize="15430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" path="m,55499c,24892,24892,,55499,l1487424,v30735,,55626,24892,55626,55499l1543050,277749v,30734,-24891,55626,-55626,55626l55499,333375c24892,333375,,308483,,277749l,55499xe" filled="f" strokeweight="1.5pt">
                  <v:path arrowok="t" textboxrect="0,0,1543050,333375"/>
                </v:shape>
                <v:shape id="Picture 30048" o:spid="_x0000_s1412" type="#_x0000_t75" style="position:absolute;left:77632;top:24794;width:14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">
                  <v:imagedata r:id="rId167" o:title=""/>
                </v:shape>
                <v:rect id="Rectangle 30049" o:spid="_x0000_s1413" style="position:absolute;left:80297;top:25172;width:1508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" filled="f" stroked="f">
                  <v:textbox inset="0,0,0,0">
                    <w:txbxContent>
                      <w:p w14:paraId="383898EC" w14:textId="77777777" w:rsidR="00971EFA" w:rsidRDefault="00971EFA" w:rsidP="002742B1">
                        <w:pPr>
                          <w:spacing w:after="160" w:line="259" w:lineRule="auto"/>
                          <w:ind w:left="0" w:right="0" w:firstLine="0"/>
                          <w:jc w:val="left"/>
                        </w:pPr>
                        <w:proofErr w:type="spellStart"/>
                        <w:r>
                          <w:rPr>
                            <w:rFonts w:ascii="Calibri" w:eastAsia="Calibri" w:hAnsi="Calibri" w:cs="Calibri"/>
                            <w:sz w:val="28"/>
                          </w:rPr>
                          <w:t>Развиваемость</w:t>
                        </w:r>
                        <w:proofErr w:type="spellEnd"/>
                      </w:p>
                    </w:txbxContent>
                  </v:textbox>
                </v:rect>
                <v:rect id="Rectangle 30050" o:spid="_x0000_s1414" style="position:absolute;left:91638;top:25172;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" filled="f" stroked="f">
                  <v:textbox inset="0,0,0,0">
                    <w:txbxContent>
                      <w:p w14:paraId="6E4F5605"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v:textbox>
                </v:rect>
                <v:shape id="Shape 30052" o:spid="_x0000_s1415" style="position:absolute;left:77365;top:19894;width:15431;height:3334;visibility:visible;mso-wrap-style:square;v-text-anchor:top" coordsize="15430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" path="m,55626c,24892,24892,,55499,l1487424,v30735,,55626,24892,55626,55626l1543050,277876v,30607,-24891,55499,-55626,55499l55499,333375c24892,333375,,308483,,277876l,55626xe" filled="f" strokeweight="1.5pt">
                  <v:path arrowok="t" textboxrect="0,0,1543050,333375"/>
                </v:shape>
                <v:shape id="Picture 30054" o:spid="_x0000_s1416" type="#_x0000_t75" style="position:absolute;left:77632;top:20618;width:14905;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">
                  <v:imagedata r:id="rId167" o:title=""/>
                </v:shape>
                <v:rect id="Rectangle 30055" o:spid="_x0000_s1417" style="position:absolute;left:80297;top:20997;width:15099;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" filled="f" stroked="f">
                  <v:textbox inset="0,0,0,0">
                    <w:txbxContent>
                      <w:p w14:paraId="74A3F82C" w14:textId="77777777" w:rsidR="00971EFA" w:rsidRDefault="00971EFA" w:rsidP="002742B1">
                        <w:pPr>
                          <w:spacing w:after="160" w:line="259" w:lineRule="auto"/>
                          <w:ind w:left="0" w:right="0" w:firstLine="0"/>
                          <w:jc w:val="left"/>
                        </w:pPr>
                        <w:proofErr w:type="spellStart"/>
                        <w:r>
                          <w:rPr>
                            <w:rFonts w:ascii="Calibri" w:eastAsia="Calibri" w:hAnsi="Calibri" w:cs="Calibri"/>
                            <w:sz w:val="28"/>
                          </w:rPr>
                          <w:t>Воспитуемость</w:t>
                        </w:r>
                        <w:proofErr w:type="spellEnd"/>
                      </w:p>
                    </w:txbxContent>
                  </v:textbox>
                </v:rect>
                <v:rect id="Rectangle 30056" o:spid="_x0000_s1418" style="position:absolute;left:91638;top:20997;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" filled="f" stroked="f">
                  <v:textbox inset="0,0,0,0">
                    <w:txbxContent>
                      <w:p w14:paraId="5174A1A6"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v:textbox>
                </v:rect>
                <v:shape id="Shape 30058" o:spid="_x0000_s1419" style="position:absolute;left:77365;top:15716;width:15431;height:3334;visibility:visible;mso-wrap-style:square;v-text-anchor:top" coordsize="15430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" path="m,55626c,24892,24892,,55499,l1487424,v30735,,55626,24892,55626,55626l1543050,277876v,30607,-24891,55499,-55626,55499l55499,333375c24892,333375,,308483,,277876l,55626xe" filled="f" strokeweight="1.5pt">
                  <v:path arrowok="t" textboxrect="0,0,1543050,333375"/>
                </v:shape>
                <v:shape id="Picture 30060" o:spid="_x0000_s1420" type="#_x0000_t75" style="position:absolute;left:77632;top:16442;width:14905;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">
                  <v:imagedata r:id="rId167" o:title=""/>
                </v:shape>
                <v:rect id="Rectangle 30061" o:spid="_x0000_s1421" style="position:absolute;left:81714;top:16818;width:1320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" filled="f" stroked="f">
                  <v:textbox inset="0,0,0,0">
                    <w:txbxContent>
                      <w:p w14:paraId="026A4C47" w14:textId="77777777" w:rsidR="00971EFA" w:rsidRDefault="00971EFA" w:rsidP="002742B1">
                        <w:pPr>
                          <w:spacing w:after="160" w:line="259" w:lineRule="auto"/>
                          <w:ind w:left="0" w:right="0" w:firstLine="0"/>
                          <w:jc w:val="left"/>
                        </w:pPr>
                        <w:r>
                          <w:rPr>
                            <w:rFonts w:ascii="Calibri" w:eastAsia="Calibri" w:hAnsi="Calibri" w:cs="Calibri"/>
                            <w:sz w:val="28"/>
                          </w:rPr>
                          <w:t>Обучаемость</w:t>
                        </w:r>
                      </w:p>
                    </w:txbxContent>
                  </v:textbox>
                </v:rect>
                <v:rect id="Rectangle 30062" o:spid="_x0000_s1422" style="position:absolute;left:91638;top:16818;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" filled="f" stroked="f">
                  <v:textbox inset="0,0,0,0">
                    <w:txbxContent>
                      <w:p w14:paraId="42FCF3A5" w14:textId="77777777" w:rsidR="00971EFA" w:rsidRDefault="00971EFA" w:rsidP="002742B1">
                        <w:pPr>
                          <w:spacing w:after="160" w:line="259" w:lineRule="auto"/>
                          <w:ind w:left="0" w:right="0" w:firstLine="0"/>
                          <w:jc w:val="left"/>
                        </w:pPr>
                        <w:r>
                          <w:rPr>
                            <w:rFonts w:ascii="Calibri" w:eastAsia="Calibri" w:hAnsi="Calibri" w:cs="Calibri"/>
                            <w:sz w:val="28"/>
                          </w:rPr>
                          <w:t xml:space="preserve"> </w:t>
                        </w:r>
                      </w:p>
                    </w:txbxContent>
                  </v:textbox>
                </v:rect>
                <v:shape id="Shape 30064" o:spid="_x0000_s1423" style="position:absolute;left:40027;top:13825;width:16764;height:16192;visibility:visible;mso-wrap-style:square;v-text-anchor:top" coordsize="1676400,161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" path="m,809625c,362458,375285,,838200,v462915,,838200,362458,838200,809625c1676400,1256665,1301115,1619250,838200,1619250,375285,1619250,,1256665,,809625xe" filled="f" strokeweight="2.25pt">
                  <v:path arrowok="t" textboxrect="0,0,1676400,1619250"/>
                </v:shape>
                <v:shape id="Picture 30066" o:spid="_x0000_s1424" type="#_x0000_t75" style="position:absolute;left:42626;top:16793;width:11567;height:1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">
                  <v:imagedata r:id="rId168" o:title=""/>
                </v:shape>
                <v:rect id="Rectangle 30067" o:spid="_x0000_s1425" style="position:absolute;left:43547;top:17089;width:292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" filled="f" stroked="f">
                  <v:textbox inset="0,0,0,0">
                    <w:txbxContent>
                      <w:p w14:paraId="7D1BCF17" w14:textId="77777777" w:rsidR="00971EFA" w:rsidRDefault="00971EFA" w:rsidP="002742B1">
                        <w:pPr>
                          <w:spacing w:after="160" w:line="259" w:lineRule="auto"/>
                          <w:ind w:left="0" w:right="0" w:firstLine="0"/>
                          <w:jc w:val="left"/>
                        </w:pPr>
                        <w:r>
                          <w:rPr>
                            <w:rFonts w:ascii="Calibri" w:eastAsia="Calibri" w:hAnsi="Calibri" w:cs="Calibri"/>
                            <w:b/>
                            <w:sz w:val="22"/>
                          </w:rPr>
                          <w:t>ЗБР</w:t>
                        </w:r>
                      </w:p>
                    </w:txbxContent>
                  </v:textbox>
                </v:rect>
                <v:rect id="Rectangle 30068" o:spid="_x0000_s1426" style="position:absolute;left:45741;top:170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" filled="f" stroked="f">
                  <v:textbox inset="0,0,0,0">
                    <w:txbxContent>
                      <w:p w14:paraId="2EE4A782" w14:textId="77777777" w:rsidR="00971EFA" w:rsidRDefault="00971EFA" w:rsidP="002742B1">
                        <w:pPr>
                          <w:spacing w:after="160" w:line="259" w:lineRule="auto"/>
                          <w:ind w:left="0" w:right="0" w:firstLine="0"/>
                          <w:jc w:val="left"/>
                        </w:pPr>
                        <w:r>
                          <w:rPr>
                            <w:rFonts w:ascii="Calibri" w:eastAsia="Calibri" w:hAnsi="Calibri" w:cs="Calibri"/>
                            <w:b/>
                            <w:sz w:val="22"/>
                          </w:rPr>
                          <w:t xml:space="preserve"> </w:t>
                        </w:r>
                      </w:p>
                    </w:txbxContent>
                  </v:textbox>
                </v:rect>
                <v:shape id="Shape 30069" o:spid="_x0000_s1427" style="position:absolute;left:43742;top:17621;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" path="m457200,c709676,,914400,204724,914400,457200v,252603,-204724,457200,-457200,457200c204724,914400,,709803,,457200,,204724,204724,,457200,xe" stroked="f" strokeweight="0">
                  <v:path arrowok="t" textboxrect="0,0,914400,914400"/>
                </v:shape>
                <v:shape id="Shape 30070" o:spid="_x0000_s1428" style="position:absolute;left:43742;top:17621;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" path="m,457200c,204724,204724,,457200,,709676,,914400,204724,914400,457200v,252603,-204724,457200,-457200,457200c204724,914400,,709803,,457200xe" filled="f" strokeweight="1.5pt">
                  <v:path arrowok="t" textboxrect="0,0,914400,914400"/>
                </v:shape>
                <v:shape id="Picture 30072" o:spid="_x0000_s1429" type="#_x0000_t75" style="position:absolute;left:45171;top:19521;width:6279;height:5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">
                  <v:imagedata r:id="rId169" o:title=""/>
                </v:shape>
                <v:rect id="Rectangle 30073" o:spid="_x0000_s1430" style="position:absolute;left:47130;top:19819;width:313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" filled="f" stroked="f">
                  <v:textbox inset="0,0,0,0">
                    <w:txbxContent>
                      <w:p w14:paraId="14FAED56" w14:textId="77777777" w:rsidR="00971EFA" w:rsidRDefault="00971EFA" w:rsidP="002742B1">
                        <w:pPr>
                          <w:spacing w:after="160" w:line="259" w:lineRule="auto"/>
                          <w:ind w:left="0" w:right="0" w:firstLine="0"/>
                          <w:jc w:val="left"/>
                        </w:pPr>
                        <w:r>
                          <w:rPr>
                            <w:rFonts w:ascii="Calibri" w:eastAsia="Calibri" w:hAnsi="Calibri" w:cs="Calibri"/>
                            <w:b/>
                            <w:sz w:val="22"/>
                          </w:rPr>
                          <w:t>УАР</w:t>
                        </w:r>
                      </w:p>
                    </w:txbxContent>
                  </v:textbox>
                </v:rect>
                <v:rect id="Rectangle 30074" o:spid="_x0000_s1431" style="position:absolute;left:49493;top:1981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" filled="f" stroked="f">
                  <v:textbox inset="0,0,0,0">
                    <w:txbxContent>
                      <w:p w14:paraId="796FBE2D" w14:textId="77777777" w:rsidR="00971EFA" w:rsidRDefault="00971EFA" w:rsidP="002742B1">
                        <w:pPr>
                          <w:spacing w:after="160" w:line="259" w:lineRule="auto"/>
                          <w:ind w:left="0" w:right="0" w:firstLine="0"/>
                          <w:jc w:val="left"/>
                        </w:pPr>
                        <w:r>
                          <w:rPr>
                            <w:rFonts w:ascii="Calibri" w:eastAsia="Calibri" w:hAnsi="Calibri" w:cs="Calibri"/>
                            <w:b/>
                            <w:sz w:val="22"/>
                          </w:rPr>
                          <w:t xml:space="preserve"> </w:t>
                        </w:r>
                      </w:p>
                    </w:txbxContent>
                  </v:textbox>
                </v:rect>
                <v:shape id="Shape 30075" o:spid="_x0000_s1432" style="position:absolute;left:21739;top:9742;width:0;height:18193;visibility:visible;mso-wrap-style:square;v-text-anchor:top" coordsize="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" path="m,l,1819275e" filled="f" strokeweight="1.5pt">
                  <v:path arrowok="t" textboxrect="0,0,0,1819275"/>
                </v:shape>
                <v:shape id="Shape 30076" o:spid="_x0000_s1433" style="position:absolute;left:73460;top:9742;width:0;height:18193;visibility:visible;mso-wrap-style:square;v-text-anchor:top" coordsize="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" path="m,l,1819275e" filled="f" strokeweight="1.5pt">
                  <v:path arrowok="t" textboxrect="0,0,0,1819275"/>
                </v:shape>
                <v:shape id="Shape 30077" o:spid="_x0000_s1434" style="position:absolute;left:18406;top:17240;width:3333;height:762;visibility:visible;mso-wrap-style:square;v-text-anchor:top" coordsize="3333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" path="m76200,r,28575l333375,28575r,19050l76200,47625r,28575l,38100,76200,xe" fillcolor="black" stroked="f" strokeweight="0">
                  <v:path arrowok="t" textboxrect="0,0,333375,76200"/>
                </v:shape>
                <v:shape id="Shape 30078" o:spid="_x0000_s1435" style="position:absolute;left:18406;top:20840;width:3333;height:762;visibility:visible;mso-wrap-style:square;v-text-anchor:top" coordsize="3333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" path="m76200,r,28575l333375,28575r,19050l76200,47625r,28575l,38100,76200,xe" fillcolor="black" stroked="f" strokeweight="0">
                  <v:path arrowok="t" textboxrect="0,0,333375,76200"/>
                </v:shape>
                <v:shape id="Shape 30079" o:spid="_x0000_s1436" style="position:absolute;left:18406;top:24924;width:3333;height:762;visibility:visible;mso-wrap-style:square;v-text-anchor:top" coordsize="3333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" path="m76200,r,28575l333375,28575r,19050l76200,47625r,28575l,38100,76200,xe" fillcolor="black" stroked="f" strokeweight="0">
                  <v:path arrowok="t" textboxrect="0,0,333375,76200"/>
                </v:shape>
                <v:shape id="Shape 30080" o:spid="_x0000_s1437" style="position:absolute;left:73460;top:24924;width:3905;height:762;visibility:visible;mso-wrap-style:square;v-text-anchor:top" coordsize="390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" path="m314325,r76200,38100l314325,76200r,-28575l,47625,,28575r314325,l314325,xe" fillcolor="black" stroked="f" strokeweight="0">
                  <v:path arrowok="t" textboxrect="0,0,390525,76200"/>
                </v:shape>
                <v:shape id="Shape 30081" o:spid="_x0000_s1438" style="position:absolute;left:73460;top:17240;width:3905;height:762;visibility:visible;mso-wrap-style:square;v-text-anchor:top" coordsize="390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" path="m314325,r76200,38100l314325,76200r,-28575l,47625,,28575r314325,l314325,xe" fillcolor="black" stroked="f" strokeweight="0">
                  <v:path arrowok="t" textboxrect="0,0,390525,76200"/>
                </v:shape>
                <v:shape id="Shape 30082" o:spid="_x0000_s1439" style="position:absolute;left:73460;top:20840;width:3905;height:762;visibility:visible;mso-wrap-style:square;v-text-anchor:top" coordsize="390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" path="m314325,r76200,38100l314325,76200r,-28575l,47625,,28575r314325,l314325,xe" fillcolor="black" stroked="f" strokeweight="0">
                  <v:path arrowok="t" textboxrect="0,0,390525,76200"/>
                </v:shape>
                <v:shape id="Shape 30083" o:spid="_x0000_s1440" style="position:absolute;left:31931;top:5278;width:16097;height:19336;visibility:visible;mso-wrap-style:square;v-text-anchor:top" coordsize="1609725,1933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" path="m,l1609725,1933575e" filled="f" strokeweight="2.25pt">
                  <v:path arrowok="t" textboxrect="0,0,1609725,1933575"/>
                </v:shape>
                <v:shape id="Shape 30084" o:spid="_x0000_s1441" style="position:absolute;left:51934;top:5094;width:10668;height:14097;visibility:visible;mso-wrap-style:square;v-text-anchor:top" coordsize="1066800,140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" path="m1066800,l,1409700e" filled="f" strokeweight="2.25pt">
                  <v:path arrowok="t" textboxrect="0,0,1066800,1409700"/>
                </v:shape>
                <w10:anchorlock/>
              </v:group>
            </w:pict>
          </mc:Fallback>
        </mc:AlternateContent>
      </w:r>
    </w:p>
    <w:tbl>
      <w:tblPr>
        <w:tblStyle w:val="TableGrid"/>
        <w:tblW w:w="14026" w:type="dxa"/>
        <w:tblInd w:w="428" w:type="dxa"/>
        <w:tblLayout w:type="fixed"/>
        <w:tblCellMar>
          <w:top w:w="54" w:type="dxa"/>
        </w:tblCellMar>
        <w:tblLook w:val="04A0" w:firstRow="1" w:lastRow="0" w:firstColumn="1" w:lastColumn="0" w:noHBand="0" w:noVBand="1"/>
      </w:tblPr>
      <w:tblGrid>
        <w:gridCol w:w="3910"/>
        <w:gridCol w:w="2745"/>
        <w:gridCol w:w="2693"/>
        <w:gridCol w:w="4678"/>
      </w:tblGrid>
      <w:tr w:rsidR="00EE148C" w14:paraId="20653CDC" w14:textId="77777777" w:rsidTr="00971EFA">
        <w:trPr>
          <w:trHeight w:val="6685"/>
        </w:trPr>
        <w:tc>
          <w:tcPr>
            <w:tcW w:w="3910" w:type="dxa"/>
            <w:tcBorders>
              <w:top w:val="single" w:sz="4" w:space="0" w:color="000000"/>
              <w:left w:val="single" w:sz="4" w:space="0" w:color="000000"/>
              <w:bottom w:val="single" w:sz="4" w:space="0" w:color="000000"/>
              <w:right w:val="single" w:sz="4" w:space="0" w:color="000000"/>
            </w:tcBorders>
          </w:tcPr>
          <w:p w14:paraId="3F7D4E30" w14:textId="2A42A4E0" w:rsidR="00EE148C" w:rsidRDefault="00026704" w:rsidP="001305ED">
            <w:pPr>
              <w:spacing w:after="62" w:line="259" w:lineRule="auto"/>
              <w:ind w:left="0" w:right="0" w:firstLine="0"/>
              <w:jc w:val="left"/>
            </w:pPr>
            <w:r>
              <w:lastRenderedPageBreak/>
              <w:t xml:space="preserve">Сюжетная игра </w:t>
            </w:r>
          </w:p>
          <w:p w14:paraId="452D67DF" w14:textId="77777777" w:rsidR="00EE148C" w:rsidRDefault="00026704">
            <w:pPr>
              <w:spacing w:after="62" w:line="259" w:lineRule="auto"/>
              <w:ind w:left="106" w:right="0" w:firstLine="0"/>
              <w:jc w:val="left"/>
            </w:pPr>
            <w:r>
              <w:t xml:space="preserve">Рассматривание </w:t>
            </w:r>
          </w:p>
          <w:p w14:paraId="79F6A715" w14:textId="77777777" w:rsidR="00EE148C" w:rsidRDefault="00026704">
            <w:pPr>
              <w:spacing w:after="11" w:line="303" w:lineRule="auto"/>
              <w:ind w:left="106" w:right="1042" w:firstLine="0"/>
              <w:jc w:val="left"/>
            </w:pPr>
            <w:r>
              <w:t xml:space="preserve">Наблюдение Играэкспериментирование Конструирование Исследовательская деятельность Развивающая игра Интегративная деятельность </w:t>
            </w:r>
          </w:p>
          <w:p w14:paraId="0674BF01" w14:textId="77777777" w:rsidR="00EE148C" w:rsidRDefault="00026704">
            <w:pPr>
              <w:spacing w:after="65" w:line="259" w:lineRule="auto"/>
              <w:ind w:left="106" w:right="0" w:firstLine="0"/>
              <w:jc w:val="left"/>
            </w:pPr>
            <w:r>
              <w:t xml:space="preserve">Экскурсии </w:t>
            </w:r>
          </w:p>
          <w:p w14:paraId="47D02BE8" w14:textId="77777777" w:rsidR="00EE148C" w:rsidRDefault="00026704">
            <w:pPr>
              <w:spacing w:after="60" w:line="259" w:lineRule="auto"/>
              <w:ind w:left="106" w:right="0" w:firstLine="0"/>
              <w:jc w:val="left"/>
            </w:pPr>
            <w:r>
              <w:t xml:space="preserve">Ситуативный разговор </w:t>
            </w:r>
          </w:p>
          <w:p w14:paraId="18313302" w14:textId="77777777" w:rsidR="00EE148C" w:rsidRDefault="00026704">
            <w:pPr>
              <w:spacing w:after="60" w:line="259" w:lineRule="auto"/>
              <w:ind w:left="106" w:right="0" w:firstLine="0"/>
              <w:jc w:val="left"/>
            </w:pPr>
            <w:r>
              <w:t xml:space="preserve">Рассказ </w:t>
            </w:r>
          </w:p>
          <w:p w14:paraId="327E9165" w14:textId="77777777" w:rsidR="00EE148C" w:rsidRDefault="00026704">
            <w:pPr>
              <w:spacing w:after="63" w:line="259" w:lineRule="auto"/>
              <w:ind w:left="106" w:right="0" w:firstLine="0"/>
              <w:jc w:val="left"/>
            </w:pPr>
            <w:r>
              <w:t xml:space="preserve">Беседа </w:t>
            </w:r>
          </w:p>
          <w:p w14:paraId="3C9C95FA" w14:textId="77777777" w:rsidR="00EE148C" w:rsidRDefault="00026704">
            <w:pPr>
              <w:spacing w:after="65" w:line="259" w:lineRule="auto"/>
              <w:ind w:left="106" w:right="0" w:firstLine="0"/>
              <w:jc w:val="left"/>
            </w:pPr>
            <w:r>
              <w:t xml:space="preserve">Проблемная ситуация </w:t>
            </w:r>
          </w:p>
          <w:p w14:paraId="5E3259D5" w14:textId="77777777" w:rsidR="00EE148C" w:rsidRDefault="00026704">
            <w:pPr>
              <w:spacing w:after="63" w:line="259" w:lineRule="auto"/>
              <w:ind w:left="106" w:right="0" w:firstLine="0"/>
              <w:jc w:val="left"/>
            </w:pPr>
            <w:r>
              <w:t xml:space="preserve">Проектная деятельность </w:t>
            </w:r>
          </w:p>
          <w:p w14:paraId="4CAD1B31" w14:textId="77777777" w:rsidR="00EE148C" w:rsidRDefault="00026704">
            <w:pPr>
              <w:spacing w:after="0" w:line="259" w:lineRule="auto"/>
              <w:ind w:left="106" w:right="0" w:firstLine="0"/>
              <w:jc w:val="left"/>
            </w:pPr>
            <w:r>
              <w:t xml:space="preserve">Создание коллекций </w:t>
            </w:r>
          </w:p>
        </w:tc>
        <w:tc>
          <w:tcPr>
            <w:tcW w:w="2745" w:type="dxa"/>
            <w:tcBorders>
              <w:top w:val="single" w:sz="4" w:space="0" w:color="000000"/>
              <w:left w:val="single" w:sz="4" w:space="0" w:color="000000"/>
              <w:bottom w:val="single" w:sz="4" w:space="0" w:color="000000"/>
              <w:right w:val="single" w:sz="4" w:space="0" w:color="000000"/>
            </w:tcBorders>
          </w:tcPr>
          <w:p w14:paraId="27F90656" w14:textId="77777777" w:rsidR="00EE148C" w:rsidRDefault="00026704">
            <w:pPr>
              <w:spacing w:after="28" w:line="289" w:lineRule="auto"/>
              <w:ind w:left="108" w:right="477" w:firstLine="0"/>
              <w:jc w:val="left"/>
            </w:pPr>
            <w:r>
              <w:t xml:space="preserve">Элементарный анализ Сюрпризные моменты и элементы новизны Сочетание разнообразных средств на одном занятии Прием предложения и обучения способу связи разных видов деятельности </w:t>
            </w:r>
          </w:p>
          <w:p w14:paraId="1774DB6D" w14:textId="77777777" w:rsidR="00EE148C" w:rsidRDefault="00026704">
            <w:pPr>
              <w:spacing w:after="0" w:line="259" w:lineRule="auto"/>
              <w:ind w:left="108" w:right="985" w:firstLine="0"/>
              <w:jc w:val="left"/>
            </w:pPr>
            <w:r>
              <w:t xml:space="preserve">Экспериментирование Создание проблемных ситуаций Беседа  </w:t>
            </w:r>
          </w:p>
        </w:tc>
        <w:tc>
          <w:tcPr>
            <w:tcW w:w="2693" w:type="dxa"/>
            <w:tcBorders>
              <w:top w:val="single" w:sz="4" w:space="0" w:color="000000"/>
              <w:left w:val="single" w:sz="4" w:space="0" w:color="000000"/>
              <w:bottom w:val="single" w:sz="4" w:space="0" w:color="000000"/>
              <w:right w:val="single" w:sz="4" w:space="0" w:color="000000"/>
            </w:tcBorders>
          </w:tcPr>
          <w:p w14:paraId="79129154" w14:textId="77777777" w:rsidR="00EE148C" w:rsidRDefault="00026704">
            <w:pPr>
              <w:spacing w:after="16" w:line="259" w:lineRule="auto"/>
              <w:ind w:left="106" w:right="0" w:firstLine="0"/>
              <w:jc w:val="left"/>
            </w:pPr>
            <w:r>
              <w:t xml:space="preserve">Конструирование и </w:t>
            </w:r>
          </w:p>
          <w:p w14:paraId="585E2E36" w14:textId="77777777" w:rsidR="00EE148C" w:rsidRDefault="00026704">
            <w:pPr>
              <w:spacing w:after="3" w:line="273" w:lineRule="auto"/>
              <w:ind w:left="106" w:right="0" w:firstLine="0"/>
              <w:jc w:val="left"/>
            </w:pPr>
            <w:r>
              <w:t xml:space="preserve">художественный труд                 в детском саду.                             </w:t>
            </w:r>
          </w:p>
          <w:p w14:paraId="301FC0A2" w14:textId="77777777" w:rsidR="00EE148C" w:rsidRDefault="00026704">
            <w:pPr>
              <w:spacing w:after="46" w:line="273" w:lineRule="auto"/>
              <w:ind w:left="106" w:right="0" w:firstLine="0"/>
              <w:jc w:val="left"/>
            </w:pPr>
            <w:r>
              <w:t xml:space="preserve">Программа и конспекты занятий.                     </w:t>
            </w:r>
          </w:p>
          <w:p w14:paraId="4D2DD9B9" w14:textId="77777777" w:rsidR="00EE148C" w:rsidRDefault="00026704">
            <w:pPr>
              <w:spacing w:after="16" w:line="259" w:lineRule="auto"/>
              <w:ind w:left="106" w:right="0" w:firstLine="0"/>
              <w:jc w:val="left"/>
            </w:pPr>
            <w:r>
              <w:t xml:space="preserve">Куцакова Л.В. – М., ТЦ </w:t>
            </w:r>
          </w:p>
          <w:p w14:paraId="730663FF" w14:textId="77777777" w:rsidR="00EE148C" w:rsidRDefault="00026704">
            <w:pPr>
              <w:spacing w:after="218" w:line="259" w:lineRule="auto"/>
              <w:ind w:left="106" w:right="0" w:firstLine="0"/>
              <w:jc w:val="left"/>
            </w:pPr>
            <w:r>
              <w:t xml:space="preserve">Сфера, 2010                                  </w:t>
            </w:r>
          </w:p>
          <w:p w14:paraId="57372D04" w14:textId="77777777" w:rsidR="00EE148C" w:rsidRDefault="00026704">
            <w:pPr>
              <w:spacing w:after="0" w:line="259" w:lineRule="auto"/>
              <w:ind w:left="106" w:right="0" w:firstLine="0"/>
              <w:jc w:val="left"/>
            </w:pPr>
            <w:r>
              <w:t xml:space="preserve"> </w:t>
            </w:r>
          </w:p>
        </w:tc>
        <w:tc>
          <w:tcPr>
            <w:tcW w:w="4678" w:type="dxa"/>
            <w:tcBorders>
              <w:top w:val="single" w:sz="4" w:space="0" w:color="000000"/>
              <w:left w:val="single" w:sz="4" w:space="0" w:color="000000"/>
              <w:bottom w:val="single" w:sz="4" w:space="0" w:color="000000"/>
              <w:right w:val="single" w:sz="4" w:space="0" w:color="000000"/>
            </w:tcBorders>
          </w:tcPr>
          <w:p w14:paraId="7AC6C432" w14:textId="77777777" w:rsidR="00EE148C" w:rsidRDefault="00026704">
            <w:pPr>
              <w:spacing w:after="45" w:line="274" w:lineRule="auto"/>
              <w:ind w:left="108" w:right="464" w:firstLine="0"/>
              <w:jc w:val="left"/>
            </w:pPr>
            <w:r>
              <w:t xml:space="preserve">Поощрять желание ребенка строить первые собственные умозаключения, внимательно слушать все его рассуждения, проявлять </w:t>
            </w:r>
          </w:p>
          <w:p w14:paraId="3661B8E3" w14:textId="77777777" w:rsidR="00EE148C" w:rsidRDefault="00026704">
            <w:pPr>
              <w:spacing w:after="65" w:line="259" w:lineRule="auto"/>
              <w:ind w:left="-7" w:right="0" w:firstLine="0"/>
              <w:jc w:val="left"/>
            </w:pPr>
            <w:r>
              <w:t xml:space="preserve"> уважение к его </w:t>
            </w:r>
          </w:p>
          <w:p w14:paraId="5DFEA6B8" w14:textId="77777777" w:rsidR="00EE148C" w:rsidRDefault="00026704">
            <w:pPr>
              <w:spacing w:after="0" w:line="281" w:lineRule="auto"/>
              <w:ind w:left="108" w:right="498" w:firstLine="0"/>
              <w:jc w:val="left"/>
            </w:pPr>
            <w:r>
              <w:t xml:space="preserve">интеллектуальному труду Создавать в группе положительный психологический микроклимат, в равной мере проявляя любовь и заботу ко всем детям Создать условия для разнообразной самостоятельной творческой деятельности детей </w:t>
            </w:r>
          </w:p>
          <w:p w14:paraId="41A9C2A8" w14:textId="77777777" w:rsidR="000509BB" w:rsidRDefault="00026704" w:rsidP="000509BB">
            <w:pPr>
              <w:spacing w:after="17" w:line="259" w:lineRule="auto"/>
              <w:ind w:left="0" w:right="0" w:firstLine="0"/>
              <w:jc w:val="left"/>
            </w:pPr>
            <w: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w:t>
            </w:r>
            <w:r w:rsidR="000509BB">
              <w:t xml:space="preserve">продукта </w:t>
            </w:r>
          </w:p>
          <w:p w14:paraId="289D89F0" w14:textId="77777777" w:rsidR="000509BB" w:rsidRDefault="000509BB" w:rsidP="000509BB">
            <w:pPr>
              <w:spacing w:after="0" w:line="287" w:lineRule="auto"/>
              <w:ind w:left="0" w:right="0" w:firstLine="0"/>
              <w:jc w:val="left"/>
            </w:pPr>
            <w:r>
              <w:t xml:space="preserve">Привлекать детей к планированию жизни группы на день, неделю, месяц </w:t>
            </w:r>
          </w:p>
          <w:p w14:paraId="0D4EBAE9" w14:textId="3EC18D09" w:rsidR="00EE148C" w:rsidRDefault="000509BB" w:rsidP="000509BB">
            <w:pPr>
              <w:spacing w:after="0" w:line="259" w:lineRule="auto"/>
              <w:ind w:left="108" w:right="473" w:firstLine="0"/>
              <w:jc w:val="left"/>
            </w:pPr>
            <w:r>
              <w:t>Создавать условия и выделять время для самостоятельной творческой  или познавательной деятельности детей по интересам</w:t>
            </w:r>
          </w:p>
        </w:tc>
      </w:tr>
    </w:tbl>
    <w:p w14:paraId="4F0012A7" w14:textId="77777777" w:rsidR="000509BB" w:rsidRDefault="000509BB">
      <w:pPr>
        <w:spacing w:after="31" w:line="259" w:lineRule="auto"/>
        <w:ind w:left="0" w:right="0" w:firstLine="0"/>
        <w:jc w:val="left"/>
      </w:pPr>
    </w:p>
    <w:p w14:paraId="24B3937B" w14:textId="77777777" w:rsidR="000509BB" w:rsidRDefault="000509BB">
      <w:pPr>
        <w:spacing w:after="31" w:line="259" w:lineRule="auto"/>
        <w:ind w:left="0" w:right="0" w:firstLine="0"/>
        <w:jc w:val="left"/>
      </w:pPr>
    </w:p>
    <w:p w14:paraId="57BFC9B3" w14:textId="464A1FD2" w:rsidR="00EE148C" w:rsidRDefault="00026704">
      <w:pPr>
        <w:spacing w:after="31" w:line="259" w:lineRule="auto"/>
        <w:ind w:left="0" w:right="0" w:firstLine="0"/>
        <w:jc w:val="left"/>
      </w:pPr>
      <w:r>
        <w:t xml:space="preserve"> </w:t>
      </w:r>
    </w:p>
    <w:p w14:paraId="73A9C45F" w14:textId="77777777" w:rsidR="00EE148C" w:rsidRDefault="00026704">
      <w:pPr>
        <w:spacing w:after="3"/>
        <w:ind w:left="554" w:right="940"/>
        <w:jc w:val="center"/>
      </w:pPr>
      <w:r>
        <w:rPr>
          <w:b/>
        </w:rPr>
        <w:t xml:space="preserve">1.4.1.Развитие элементарных математических представление </w:t>
      </w:r>
    </w:p>
    <w:p w14:paraId="52DF6360" w14:textId="77777777" w:rsidR="00EE148C" w:rsidRDefault="00026704">
      <w:pPr>
        <w:spacing w:after="21" w:line="259" w:lineRule="auto"/>
        <w:ind w:left="0" w:right="337" w:firstLine="0"/>
        <w:jc w:val="center"/>
      </w:pPr>
      <w:r>
        <w:rPr>
          <w:b/>
        </w:rPr>
        <w:t xml:space="preserve"> </w:t>
      </w:r>
    </w:p>
    <w:p w14:paraId="5EF4453F" w14:textId="77777777" w:rsidR="00EE148C" w:rsidRDefault="00026704">
      <w:pPr>
        <w:ind w:left="-5" w:right="20"/>
      </w:pPr>
      <w:r>
        <w:rPr>
          <w:b/>
          <w:i/>
        </w:rPr>
        <w:lastRenderedPageBreak/>
        <w:t>Цель:</w:t>
      </w:r>
      <w:r>
        <w:rPr>
          <w:b/>
        </w:rPr>
        <w:t xml:space="preserve"> </w:t>
      </w:r>
      <w: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r>
        <w:rPr>
          <w:b/>
        </w:rPr>
        <w:t xml:space="preserve"> </w:t>
      </w:r>
    </w:p>
    <w:p w14:paraId="5C1166E3" w14:textId="77777777" w:rsidR="00EE148C" w:rsidRDefault="00026704">
      <w:pPr>
        <w:spacing w:after="67" w:line="259" w:lineRule="auto"/>
        <w:ind w:left="0" w:right="0" w:firstLine="0"/>
        <w:jc w:val="left"/>
      </w:pPr>
      <w:r>
        <w:rPr>
          <w:b/>
        </w:rPr>
        <w:t xml:space="preserve"> </w:t>
      </w:r>
    </w:p>
    <w:p w14:paraId="22A50CFA" w14:textId="77777777" w:rsidR="00EE148C" w:rsidRDefault="00026704">
      <w:pPr>
        <w:spacing w:after="62" w:line="257" w:lineRule="auto"/>
        <w:ind w:left="-5" w:right="0"/>
        <w:jc w:val="left"/>
      </w:pPr>
      <w:r>
        <w:rPr>
          <w:b/>
        </w:rPr>
        <w:t xml:space="preserve">Развивающие задачи РЭМП </w:t>
      </w:r>
    </w:p>
    <w:p w14:paraId="30EF859F" w14:textId="77777777" w:rsidR="00EE148C" w:rsidRDefault="00026704">
      <w:pPr>
        <w:ind w:left="-5" w:right="20"/>
      </w:pPr>
      <w:r>
        <w:t xml:space="preserve"> Формировать представление о числе. </w:t>
      </w:r>
    </w:p>
    <w:p w14:paraId="6FE60471" w14:textId="77777777" w:rsidR="00EE148C" w:rsidRDefault="00026704">
      <w:pPr>
        <w:spacing w:after="5"/>
        <w:ind w:left="-5" w:right="20"/>
      </w:pPr>
      <w:r>
        <w:t xml:space="preserve">Формировать геометрические представления. </w:t>
      </w:r>
    </w:p>
    <w:p w14:paraId="66456187" w14:textId="77777777" w:rsidR="00EE148C" w:rsidRDefault="00026704">
      <w:pPr>
        <w:ind w:left="-5" w:right="20"/>
      </w:pPr>
      <w:r>
        <w:t>Формировать представление о преобразованиях (временные представления, представления об изменении количества, об арифметических действиях</w:t>
      </w:r>
      <w:r>
        <w:rPr>
          <w:b/>
        </w:rPr>
        <w:t>).</w:t>
      </w:r>
      <w:r>
        <w:t xml:space="preserve"> </w:t>
      </w:r>
    </w:p>
    <w:p w14:paraId="0EBB6943" w14:textId="77777777" w:rsidR="00EE148C" w:rsidRDefault="00026704">
      <w:pPr>
        <w:ind w:left="-5" w:right="20"/>
      </w:pPr>
      <w:r>
        <w:t xml:space="preserve">Развивать сенсорные возможности. </w:t>
      </w:r>
    </w:p>
    <w:p w14:paraId="46C1F46C" w14:textId="77777777" w:rsidR="00EE148C" w:rsidRDefault="00026704">
      <w:pPr>
        <w:spacing w:after="5"/>
        <w:ind w:left="-5" w:right="20"/>
      </w:pPr>
      <w:r>
        <w:t xml:space="preserve">Формировать навыки выражения количества через число (формирование навыков счета и измерения различных величин </w:t>
      </w:r>
    </w:p>
    <w:p w14:paraId="19CABF35" w14:textId="77777777" w:rsidR="00EE148C" w:rsidRDefault="00026704">
      <w:pPr>
        <w:ind w:left="-5" w:right="20"/>
      </w:pPr>
      <w:r>
        <w:t xml:space="preserve">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p>
    <w:p w14:paraId="12162448" w14:textId="77777777" w:rsidR="00EE148C" w:rsidRDefault="00026704">
      <w:pPr>
        <w:ind w:left="-5" w:right="1961"/>
      </w:pPr>
      <w:r>
        <w:t xml:space="preserve">Развивать абстрактное воображение, образную память, ассоциативное мышление, мышление по аналогии  предпосылки творческого продуктивного мышления. </w:t>
      </w:r>
    </w:p>
    <w:p w14:paraId="767A9154" w14:textId="77777777" w:rsidR="00EE148C" w:rsidRDefault="00026704">
      <w:pPr>
        <w:spacing w:after="0" w:line="259" w:lineRule="auto"/>
        <w:ind w:left="0" w:right="0" w:firstLine="0"/>
        <w:jc w:val="left"/>
      </w:pPr>
      <w:r>
        <w:t xml:space="preserve"> </w:t>
      </w:r>
    </w:p>
    <w:p w14:paraId="5726460A" w14:textId="77777777" w:rsidR="00EE148C" w:rsidRDefault="00026704">
      <w:pPr>
        <w:spacing w:after="4" w:line="257" w:lineRule="auto"/>
        <w:ind w:left="-5" w:right="0"/>
        <w:jc w:val="left"/>
      </w:pPr>
      <w:r>
        <w:rPr>
          <w:b/>
        </w:rPr>
        <w:t>Принципы организации работы по развитию элементарных математических представлений</w:t>
      </w:r>
      <w:r>
        <w:t xml:space="preserve"> </w:t>
      </w:r>
    </w:p>
    <w:p w14:paraId="7259D7A7" w14:textId="77777777" w:rsidR="00EE148C" w:rsidRDefault="00026704">
      <w:pPr>
        <w:ind w:left="-5" w:right="20"/>
      </w:pPr>
      <w: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14:paraId="7BB322B1" w14:textId="77777777" w:rsidR="00EE148C" w:rsidRDefault="00026704">
      <w:pPr>
        <w:ind w:left="-5" w:right="20"/>
      </w:pPr>
      <w:r>
        <w:t xml:space="preserve">Использование разнообразного и разнопланового  дидактического материала, позволяющего обобщить понятия «число», «множество», «форма» </w:t>
      </w:r>
    </w:p>
    <w:p w14:paraId="12E91495" w14:textId="531CD9AD" w:rsidR="00EE148C" w:rsidRDefault="00026704" w:rsidP="00971EFA">
      <w:pPr>
        <w:ind w:left="-5" w:right="20"/>
      </w:pPr>
      <w:r>
        <w:t xml:space="preserve">Стимулирование активной речевой деятельности детей, речевое сопровождение перцептивных действий  Возможность сочетания самостоятельной деятельности детей и их разнообразного взаимодействия при освоении математических понятий </w:t>
      </w:r>
    </w:p>
    <w:p w14:paraId="12C742D7" w14:textId="77777777" w:rsidR="00EE148C" w:rsidRDefault="00026704">
      <w:pPr>
        <w:spacing w:after="3"/>
        <w:ind w:left="554" w:right="943"/>
        <w:jc w:val="center"/>
      </w:pPr>
      <w:r>
        <w:rPr>
          <w:b/>
        </w:rPr>
        <w:t xml:space="preserve">Традиционные направления ФЭМП в ДОУ </w:t>
      </w:r>
    </w:p>
    <w:p w14:paraId="015BFA1E" w14:textId="77777777" w:rsidR="00EE148C" w:rsidRDefault="00026704">
      <w:pPr>
        <w:spacing w:after="2" w:line="259" w:lineRule="auto"/>
        <w:ind w:left="0" w:right="0" w:firstLine="0"/>
        <w:jc w:val="left"/>
      </w:pPr>
      <w:r>
        <w:rPr>
          <w:rFonts w:ascii="Calibri" w:eastAsia="Calibri" w:hAnsi="Calibri" w:cs="Calibri"/>
          <w:noProof/>
          <w:sz w:val="22"/>
        </w:rPr>
        <mc:AlternateContent>
          <mc:Choice Requires="wpg">
            <w:drawing>
              <wp:inline distT="0" distB="0" distL="0" distR="0" wp14:anchorId="5D6D527F" wp14:editId="10A2ED28">
                <wp:extent cx="8010017" cy="936992"/>
                <wp:effectExtent l="0" t="0" r="10160" b="15875"/>
                <wp:docPr id="350190" name="Group 350190"/>
                <wp:cNvGraphicFramePr/>
                <a:graphic xmlns:a="http://schemas.openxmlformats.org/drawingml/2006/main">
                  <a:graphicData uri="http://schemas.microsoft.com/office/word/2010/wordprocessingGroup">
                    <wpg:wgp>
                      <wpg:cNvGrpSpPr/>
                      <wpg:grpSpPr>
                        <a:xfrm>
                          <a:off x="0" y="0"/>
                          <a:ext cx="8010017" cy="936992"/>
                          <a:chOff x="0" y="0"/>
                          <a:chExt cx="8089393" cy="1754403"/>
                        </a:xfrm>
                      </wpg:grpSpPr>
                      <wps:wsp>
                        <wps:cNvPr id="30755" name="Rectangle 30755"/>
                        <wps:cNvSpPr/>
                        <wps:spPr>
                          <a:xfrm>
                            <a:off x="0" y="0"/>
                            <a:ext cx="50673" cy="224380"/>
                          </a:xfrm>
                          <a:prstGeom prst="rect">
                            <a:avLst/>
                          </a:prstGeom>
                          <a:ln>
                            <a:noFill/>
                          </a:ln>
                        </wps:spPr>
                        <wps:txbx>
                          <w:txbxContent>
                            <w:p w14:paraId="3B2B2EF4"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56" name="Rectangle 30756"/>
                        <wps:cNvSpPr/>
                        <wps:spPr>
                          <a:xfrm>
                            <a:off x="0" y="175260"/>
                            <a:ext cx="50673" cy="224380"/>
                          </a:xfrm>
                          <a:prstGeom prst="rect">
                            <a:avLst/>
                          </a:prstGeom>
                          <a:ln>
                            <a:noFill/>
                          </a:ln>
                        </wps:spPr>
                        <wps:txbx>
                          <w:txbxContent>
                            <w:p w14:paraId="797DE26C"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57" name="Rectangle 30757"/>
                        <wps:cNvSpPr/>
                        <wps:spPr>
                          <a:xfrm>
                            <a:off x="0" y="350520"/>
                            <a:ext cx="50673" cy="224380"/>
                          </a:xfrm>
                          <a:prstGeom prst="rect">
                            <a:avLst/>
                          </a:prstGeom>
                          <a:ln>
                            <a:noFill/>
                          </a:ln>
                        </wps:spPr>
                        <wps:txbx>
                          <w:txbxContent>
                            <w:p w14:paraId="39B309C3"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58" name="Rectangle 30758"/>
                        <wps:cNvSpPr/>
                        <wps:spPr>
                          <a:xfrm>
                            <a:off x="6381877" y="350520"/>
                            <a:ext cx="50673" cy="224380"/>
                          </a:xfrm>
                          <a:prstGeom prst="rect">
                            <a:avLst/>
                          </a:prstGeom>
                          <a:ln>
                            <a:noFill/>
                          </a:ln>
                        </wps:spPr>
                        <wps:txbx>
                          <w:txbxContent>
                            <w:p w14:paraId="698F08AD"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59" name="Rectangle 30759"/>
                        <wps:cNvSpPr/>
                        <wps:spPr>
                          <a:xfrm>
                            <a:off x="0" y="525780"/>
                            <a:ext cx="50673" cy="224380"/>
                          </a:xfrm>
                          <a:prstGeom prst="rect">
                            <a:avLst/>
                          </a:prstGeom>
                          <a:ln>
                            <a:noFill/>
                          </a:ln>
                        </wps:spPr>
                        <wps:txbx>
                          <w:txbxContent>
                            <w:p w14:paraId="2D859436"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0" name="Rectangle 30760"/>
                        <wps:cNvSpPr/>
                        <wps:spPr>
                          <a:xfrm>
                            <a:off x="6238622" y="525780"/>
                            <a:ext cx="50673" cy="224380"/>
                          </a:xfrm>
                          <a:prstGeom prst="rect">
                            <a:avLst/>
                          </a:prstGeom>
                          <a:ln>
                            <a:noFill/>
                          </a:ln>
                        </wps:spPr>
                        <wps:txbx>
                          <w:txbxContent>
                            <w:p w14:paraId="54ED2374"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1" name="Rectangle 30761"/>
                        <wps:cNvSpPr/>
                        <wps:spPr>
                          <a:xfrm>
                            <a:off x="6554089" y="525780"/>
                            <a:ext cx="50673" cy="224380"/>
                          </a:xfrm>
                          <a:prstGeom prst="rect">
                            <a:avLst/>
                          </a:prstGeom>
                          <a:ln>
                            <a:noFill/>
                          </a:ln>
                        </wps:spPr>
                        <wps:txbx>
                          <w:txbxContent>
                            <w:p w14:paraId="4F33E1A6"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2" name="Rectangle 30762"/>
                        <wps:cNvSpPr/>
                        <wps:spPr>
                          <a:xfrm>
                            <a:off x="0" y="701040"/>
                            <a:ext cx="50673" cy="224380"/>
                          </a:xfrm>
                          <a:prstGeom prst="rect">
                            <a:avLst/>
                          </a:prstGeom>
                          <a:ln>
                            <a:noFill/>
                          </a:ln>
                        </wps:spPr>
                        <wps:txbx>
                          <w:txbxContent>
                            <w:p w14:paraId="6EEAC4B6"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3" name="Rectangle 30763"/>
                        <wps:cNvSpPr/>
                        <wps:spPr>
                          <a:xfrm>
                            <a:off x="0" y="876300"/>
                            <a:ext cx="50673" cy="224380"/>
                          </a:xfrm>
                          <a:prstGeom prst="rect">
                            <a:avLst/>
                          </a:prstGeom>
                          <a:ln>
                            <a:noFill/>
                          </a:ln>
                        </wps:spPr>
                        <wps:txbx>
                          <w:txbxContent>
                            <w:p w14:paraId="176E75D1"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4" name="Rectangle 30764"/>
                        <wps:cNvSpPr/>
                        <wps:spPr>
                          <a:xfrm>
                            <a:off x="0" y="1051560"/>
                            <a:ext cx="50673" cy="224380"/>
                          </a:xfrm>
                          <a:prstGeom prst="rect">
                            <a:avLst/>
                          </a:prstGeom>
                          <a:ln>
                            <a:noFill/>
                          </a:ln>
                        </wps:spPr>
                        <wps:txbx>
                          <w:txbxContent>
                            <w:p w14:paraId="40350C1E"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5" name="Rectangle 30765"/>
                        <wps:cNvSpPr/>
                        <wps:spPr>
                          <a:xfrm>
                            <a:off x="3089783" y="1051560"/>
                            <a:ext cx="50673" cy="224380"/>
                          </a:xfrm>
                          <a:prstGeom prst="rect">
                            <a:avLst/>
                          </a:prstGeom>
                          <a:ln>
                            <a:noFill/>
                          </a:ln>
                        </wps:spPr>
                        <wps:txbx>
                          <w:txbxContent>
                            <w:p w14:paraId="08428847"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6" name="Rectangle 30766"/>
                        <wps:cNvSpPr/>
                        <wps:spPr>
                          <a:xfrm>
                            <a:off x="4420235" y="1227074"/>
                            <a:ext cx="50673" cy="224380"/>
                          </a:xfrm>
                          <a:prstGeom prst="rect">
                            <a:avLst/>
                          </a:prstGeom>
                          <a:ln>
                            <a:noFill/>
                          </a:ln>
                        </wps:spPr>
                        <wps:txbx>
                          <w:txbxContent>
                            <w:p w14:paraId="7F200934"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7" name="Rectangle 30767"/>
                        <wps:cNvSpPr/>
                        <wps:spPr>
                          <a:xfrm>
                            <a:off x="0" y="1402334"/>
                            <a:ext cx="50673" cy="224380"/>
                          </a:xfrm>
                          <a:prstGeom prst="rect">
                            <a:avLst/>
                          </a:prstGeom>
                          <a:ln>
                            <a:noFill/>
                          </a:ln>
                        </wps:spPr>
                        <wps:txbx>
                          <w:txbxContent>
                            <w:p w14:paraId="37526608"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768" name="Rectangle 30768"/>
                        <wps:cNvSpPr/>
                        <wps:spPr>
                          <a:xfrm>
                            <a:off x="0" y="1577594"/>
                            <a:ext cx="50673" cy="224380"/>
                          </a:xfrm>
                          <a:prstGeom prst="rect">
                            <a:avLst/>
                          </a:prstGeom>
                          <a:ln>
                            <a:noFill/>
                          </a:ln>
                        </wps:spPr>
                        <wps:txbx>
                          <w:txbxContent>
                            <w:p w14:paraId="652E35FF"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0803" name="Shape 30803"/>
                        <wps:cNvSpPr/>
                        <wps:spPr>
                          <a:xfrm>
                            <a:off x="3607816" y="129438"/>
                            <a:ext cx="681990" cy="1336421"/>
                          </a:xfrm>
                          <a:custGeom>
                            <a:avLst/>
                            <a:gdLst/>
                            <a:ahLst/>
                            <a:cxnLst/>
                            <a:rect l="0" t="0" r="0" b="0"/>
                            <a:pathLst>
                              <a:path w="681990" h="1336421">
                                <a:moveTo>
                                  <a:pt x="11430" y="0"/>
                                </a:moveTo>
                                <a:lnTo>
                                  <a:pt x="653146" y="1265557"/>
                                </a:lnTo>
                                <a:lnTo>
                                  <a:pt x="681482" y="1251204"/>
                                </a:lnTo>
                                <a:lnTo>
                                  <a:pt x="681990" y="1336421"/>
                                </a:lnTo>
                                <a:lnTo>
                                  <a:pt x="613537" y="1285621"/>
                                </a:lnTo>
                                <a:lnTo>
                                  <a:pt x="641795" y="1271307"/>
                                </a:lnTo>
                                <a:lnTo>
                                  <a:pt x="0" y="5715"/>
                                </a:lnTo>
                                <a:lnTo>
                                  <a:pt x="114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04" name="Shape 30804"/>
                        <wps:cNvSpPr/>
                        <wps:spPr>
                          <a:xfrm>
                            <a:off x="2118741" y="132232"/>
                            <a:ext cx="1202817" cy="552069"/>
                          </a:xfrm>
                          <a:custGeom>
                            <a:avLst/>
                            <a:gdLst/>
                            <a:ahLst/>
                            <a:cxnLst/>
                            <a:rect l="0" t="0" r="0" b="0"/>
                            <a:pathLst>
                              <a:path w="1202817" h="552069">
                                <a:moveTo>
                                  <a:pt x="1197483" y="0"/>
                                </a:moveTo>
                                <a:lnTo>
                                  <a:pt x="1202817" y="11557"/>
                                </a:lnTo>
                                <a:lnTo>
                                  <a:pt x="72006" y="523093"/>
                                </a:lnTo>
                                <a:lnTo>
                                  <a:pt x="85090" y="552069"/>
                                </a:lnTo>
                                <a:lnTo>
                                  <a:pt x="0" y="548767"/>
                                </a:lnTo>
                                <a:lnTo>
                                  <a:pt x="53721" y="482600"/>
                                </a:lnTo>
                                <a:lnTo>
                                  <a:pt x="66789" y="511540"/>
                                </a:lnTo>
                                <a:lnTo>
                                  <a:pt x="11974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806" name="Picture 30806"/>
                          <pic:cNvPicPr/>
                        </pic:nvPicPr>
                        <pic:blipFill>
                          <a:blip r:embed="rId170"/>
                          <a:stretch>
                            <a:fillRect/>
                          </a:stretch>
                        </pic:blipFill>
                        <pic:spPr>
                          <a:xfrm>
                            <a:off x="1050036" y="510057"/>
                            <a:ext cx="1002792" cy="527304"/>
                          </a:xfrm>
                          <a:prstGeom prst="rect">
                            <a:avLst/>
                          </a:prstGeom>
                        </pic:spPr>
                      </pic:pic>
                      <pic:pic xmlns:pic="http://schemas.openxmlformats.org/drawingml/2006/picture">
                        <pic:nvPicPr>
                          <pic:cNvPr id="30808" name="Picture 30808"/>
                          <pic:cNvPicPr/>
                        </pic:nvPicPr>
                        <pic:blipFill>
                          <a:blip r:embed="rId171"/>
                          <a:stretch>
                            <a:fillRect/>
                          </a:stretch>
                        </pic:blipFill>
                        <pic:spPr>
                          <a:xfrm>
                            <a:off x="1059180" y="564921"/>
                            <a:ext cx="984504" cy="417576"/>
                          </a:xfrm>
                          <a:prstGeom prst="rect">
                            <a:avLst/>
                          </a:prstGeom>
                        </pic:spPr>
                      </pic:pic>
                      <wps:wsp>
                        <wps:cNvPr id="404141" name="Shape 404141"/>
                        <wps:cNvSpPr/>
                        <wps:spPr>
                          <a:xfrm>
                            <a:off x="1132332" y="592353"/>
                            <a:ext cx="990600" cy="514350"/>
                          </a:xfrm>
                          <a:custGeom>
                            <a:avLst/>
                            <a:gdLst/>
                            <a:ahLst/>
                            <a:cxnLst/>
                            <a:rect l="0" t="0" r="0" b="0"/>
                            <a:pathLst>
                              <a:path w="990600" h="514350">
                                <a:moveTo>
                                  <a:pt x="0" y="0"/>
                                </a:moveTo>
                                <a:lnTo>
                                  <a:pt x="990600" y="0"/>
                                </a:lnTo>
                                <a:lnTo>
                                  <a:pt x="990600" y="514350"/>
                                </a:lnTo>
                                <a:lnTo>
                                  <a:pt x="0" y="5143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810" name="Shape 30810"/>
                        <wps:cNvSpPr/>
                        <wps:spPr>
                          <a:xfrm>
                            <a:off x="1132332" y="592353"/>
                            <a:ext cx="990600" cy="514350"/>
                          </a:xfrm>
                          <a:custGeom>
                            <a:avLst/>
                            <a:gdLst/>
                            <a:ahLst/>
                            <a:cxnLst/>
                            <a:rect l="0" t="0" r="0" b="0"/>
                            <a:pathLst>
                              <a:path w="990600" h="514350">
                                <a:moveTo>
                                  <a:pt x="0" y="514350"/>
                                </a:moveTo>
                                <a:lnTo>
                                  <a:pt x="990600" y="514350"/>
                                </a:lnTo>
                                <a:lnTo>
                                  <a:pt x="990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812" name="Picture 30812"/>
                          <pic:cNvPicPr/>
                        </pic:nvPicPr>
                        <pic:blipFill>
                          <a:blip r:embed="rId172"/>
                          <a:stretch>
                            <a:fillRect/>
                          </a:stretch>
                        </pic:blipFill>
                        <pic:spPr>
                          <a:xfrm>
                            <a:off x="1136904" y="642645"/>
                            <a:ext cx="981456" cy="414528"/>
                          </a:xfrm>
                          <a:prstGeom prst="rect">
                            <a:avLst/>
                          </a:prstGeom>
                        </pic:spPr>
                      </pic:pic>
                      <wps:wsp>
                        <wps:cNvPr id="30813" name="Rectangle 30813"/>
                        <wps:cNvSpPr/>
                        <wps:spPr>
                          <a:xfrm>
                            <a:off x="1230122" y="669188"/>
                            <a:ext cx="1054712" cy="189937"/>
                          </a:xfrm>
                          <a:prstGeom prst="rect">
                            <a:avLst/>
                          </a:prstGeom>
                          <a:ln>
                            <a:noFill/>
                          </a:ln>
                        </wps:spPr>
                        <wps:txbx>
                          <w:txbxContent>
                            <w:p w14:paraId="2B437DAF" w14:textId="77777777" w:rsidR="00971EFA" w:rsidRDefault="00971EFA">
                              <w:pPr>
                                <w:spacing w:after="160" w:line="259" w:lineRule="auto"/>
                                <w:ind w:left="0" w:right="0" w:firstLine="0"/>
                                <w:jc w:val="left"/>
                              </w:pPr>
                              <w:r>
                                <w:rPr>
                                  <w:rFonts w:ascii="Calibri" w:eastAsia="Calibri" w:hAnsi="Calibri" w:cs="Calibri"/>
                                  <w:sz w:val="22"/>
                                </w:rPr>
                                <w:t>Количество и</w:t>
                              </w:r>
                            </w:p>
                          </w:txbxContent>
                        </wps:txbx>
                        <wps:bodyPr horzOverflow="overflow" vert="horz" lIns="0" tIns="0" rIns="0" bIns="0" rtlCol="0">
                          <a:noAutofit/>
                        </wps:bodyPr>
                      </wps:wsp>
                      <wps:wsp>
                        <wps:cNvPr id="30814" name="Rectangle 30814"/>
                        <wps:cNvSpPr/>
                        <wps:spPr>
                          <a:xfrm>
                            <a:off x="2024126" y="669188"/>
                            <a:ext cx="42144" cy="189937"/>
                          </a:xfrm>
                          <a:prstGeom prst="rect">
                            <a:avLst/>
                          </a:prstGeom>
                          <a:ln>
                            <a:noFill/>
                          </a:ln>
                        </wps:spPr>
                        <wps:txbx>
                          <w:txbxContent>
                            <w:p w14:paraId="4F1CB195"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0815" name="Rectangle 30815"/>
                        <wps:cNvSpPr/>
                        <wps:spPr>
                          <a:xfrm>
                            <a:off x="1502918" y="867308"/>
                            <a:ext cx="331369" cy="189937"/>
                          </a:xfrm>
                          <a:prstGeom prst="rect">
                            <a:avLst/>
                          </a:prstGeom>
                          <a:ln>
                            <a:noFill/>
                          </a:ln>
                        </wps:spPr>
                        <wps:txbx>
                          <w:txbxContent>
                            <w:p w14:paraId="0AFDCC38" w14:textId="77777777" w:rsidR="00971EFA" w:rsidRDefault="00971EFA">
                              <w:pPr>
                                <w:spacing w:after="160" w:line="259" w:lineRule="auto"/>
                                <w:ind w:left="0" w:right="0" w:firstLine="0"/>
                                <w:jc w:val="left"/>
                              </w:pPr>
                              <w:r>
                                <w:rPr>
                                  <w:rFonts w:ascii="Calibri" w:eastAsia="Calibri" w:hAnsi="Calibri" w:cs="Calibri"/>
                                  <w:sz w:val="22"/>
                                </w:rPr>
                                <w:t>счет</w:t>
                              </w:r>
                            </w:p>
                          </w:txbxContent>
                        </wps:txbx>
                        <wps:bodyPr horzOverflow="overflow" vert="horz" lIns="0" tIns="0" rIns="0" bIns="0" rtlCol="0">
                          <a:noAutofit/>
                        </wps:bodyPr>
                      </wps:wsp>
                      <wps:wsp>
                        <wps:cNvPr id="30816" name="Rectangle 30816"/>
                        <wps:cNvSpPr/>
                        <wps:spPr>
                          <a:xfrm>
                            <a:off x="1751330" y="867308"/>
                            <a:ext cx="42144" cy="189937"/>
                          </a:xfrm>
                          <a:prstGeom prst="rect">
                            <a:avLst/>
                          </a:prstGeom>
                          <a:ln>
                            <a:noFill/>
                          </a:ln>
                        </wps:spPr>
                        <wps:txbx>
                          <w:txbxContent>
                            <w:p w14:paraId="466624E1"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0818" name="Picture 30818"/>
                          <pic:cNvPicPr/>
                        </pic:nvPicPr>
                        <pic:blipFill>
                          <a:blip r:embed="rId173"/>
                          <a:stretch>
                            <a:fillRect/>
                          </a:stretch>
                        </pic:blipFill>
                        <pic:spPr>
                          <a:xfrm>
                            <a:off x="2328672" y="1089177"/>
                            <a:ext cx="1289304" cy="516636"/>
                          </a:xfrm>
                          <a:prstGeom prst="rect">
                            <a:avLst/>
                          </a:prstGeom>
                        </pic:spPr>
                      </pic:pic>
                      <pic:pic xmlns:pic="http://schemas.openxmlformats.org/drawingml/2006/picture">
                        <pic:nvPicPr>
                          <pic:cNvPr id="30820" name="Picture 30820"/>
                          <pic:cNvPicPr/>
                        </pic:nvPicPr>
                        <pic:blipFill>
                          <a:blip r:embed="rId174"/>
                          <a:stretch>
                            <a:fillRect/>
                          </a:stretch>
                        </pic:blipFill>
                        <pic:spPr>
                          <a:xfrm>
                            <a:off x="2336292" y="1144041"/>
                            <a:ext cx="1271016" cy="406908"/>
                          </a:xfrm>
                          <a:prstGeom prst="rect">
                            <a:avLst/>
                          </a:prstGeom>
                        </pic:spPr>
                      </pic:pic>
                      <wps:wsp>
                        <wps:cNvPr id="404142" name="Shape 404142"/>
                        <wps:cNvSpPr/>
                        <wps:spPr>
                          <a:xfrm>
                            <a:off x="2410968" y="1171473"/>
                            <a:ext cx="1276350" cy="504825"/>
                          </a:xfrm>
                          <a:custGeom>
                            <a:avLst/>
                            <a:gdLst/>
                            <a:ahLst/>
                            <a:cxnLst/>
                            <a:rect l="0" t="0" r="0" b="0"/>
                            <a:pathLst>
                              <a:path w="1276350" h="504825">
                                <a:moveTo>
                                  <a:pt x="0" y="0"/>
                                </a:moveTo>
                                <a:lnTo>
                                  <a:pt x="1276350" y="0"/>
                                </a:lnTo>
                                <a:lnTo>
                                  <a:pt x="1276350" y="504825"/>
                                </a:lnTo>
                                <a:lnTo>
                                  <a:pt x="0" y="5048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822" name="Shape 30822"/>
                        <wps:cNvSpPr/>
                        <wps:spPr>
                          <a:xfrm>
                            <a:off x="2410968" y="1171473"/>
                            <a:ext cx="1276350" cy="504825"/>
                          </a:xfrm>
                          <a:custGeom>
                            <a:avLst/>
                            <a:gdLst/>
                            <a:ahLst/>
                            <a:cxnLst/>
                            <a:rect l="0" t="0" r="0" b="0"/>
                            <a:pathLst>
                              <a:path w="1276350" h="504825">
                                <a:moveTo>
                                  <a:pt x="0" y="504825"/>
                                </a:moveTo>
                                <a:lnTo>
                                  <a:pt x="1276350" y="504825"/>
                                </a:lnTo>
                                <a:lnTo>
                                  <a:pt x="12763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824" name="Picture 30824"/>
                          <pic:cNvPicPr/>
                        </pic:nvPicPr>
                        <pic:blipFill>
                          <a:blip r:embed="rId175"/>
                          <a:stretch>
                            <a:fillRect/>
                          </a:stretch>
                        </pic:blipFill>
                        <pic:spPr>
                          <a:xfrm>
                            <a:off x="2414016" y="1221765"/>
                            <a:ext cx="1267968" cy="403860"/>
                          </a:xfrm>
                          <a:prstGeom prst="rect">
                            <a:avLst/>
                          </a:prstGeom>
                        </pic:spPr>
                      </pic:pic>
                      <wps:wsp>
                        <wps:cNvPr id="30825" name="Rectangle 30825"/>
                        <wps:cNvSpPr/>
                        <wps:spPr>
                          <a:xfrm>
                            <a:off x="2506091" y="1248562"/>
                            <a:ext cx="1417782" cy="189937"/>
                          </a:xfrm>
                          <a:prstGeom prst="rect">
                            <a:avLst/>
                          </a:prstGeom>
                          <a:ln>
                            <a:noFill/>
                          </a:ln>
                        </wps:spPr>
                        <wps:txbx>
                          <w:txbxContent>
                            <w:p w14:paraId="6CA80F79" w14:textId="77777777" w:rsidR="00971EFA" w:rsidRDefault="00971EFA">
                              <w:pPr>
                                <w:spacing w:after="160" w:line="259" w:lineRule="auto"/>
                                <w:ind w:left="0" w:right="0" w:firstLine="0"/>
                                <w:jc w:val="left"/>
                              </w:pPr>
                              <w:r>
                                <w:rPr>
                                  <w:rFonts w:ascii="Calibri" w:eastAsia="Calibri" w:hAnsi="Calibri" w:cs="Calibri"/>
                                  <w:sz w:val="22"/>
                                </w:rPr>
                                <w:t xml:space="preserve">Ориентировка во </w:t>
                              </w:r>
                            </w:p>
                          </w:txbxContent>
                        </wps:txbx>
                        <wps:bodyPr horzOverflow="overflow" vert="horz" lIns="0" tIns="0" rIns="0" bIns="0" rtlCol="0">
                          <a:noAutofit/>
                        </wps:bodyPr>
                      </wps:wsp>
                      <wps:wsp>
                        <wps:cNvPr id="30826" name="Rectangle 30826"/>
                        <wps:cNvSpPr/>
                        <wps:spPr>
                          <a:xfrm>
                            <a:off x="2506091" y="1445158"/>
                            <a:ext cx="698915" cy="189937"/>
                          </a:xfrm>
                          <a:prstGeom prst="rect">
                            <a:avLst/>
                          </a:prstGeom>
                          <a:ln>
                            <a:noFill/>
                          </a:ln>
                        </wps:spPr>
                        <wps:txbx>
                          <w:txbxContent>
                            <w:p w14:paraId="2721E6E7" w14:textId="77777777" w:rsidR="00971EFA" w:rsidRDefault="00971EFA">
                              <w:pPr>
                                <w:spacing w:after="160" w:line="259" w:lineRule="auto"/>
                                <w:ind w:left="0" w:right="0" w:firstLine="0"/>
                                <w:jc w:val="left"/>
                              </w:pPr>
                              <w:r>
                                <w:rPr>
                                  <w:rFonts w:ascii="Calibri" w:eastAsia="Calibri" w:hAnsi="Calibri" w:cs="Calibri"/>
                                  <w:sz w:val="22"/>
                                </w:rPr>
                                <w:t>времени</w:t>
                              </w:r>
                            </w:p>
                          </w:txbxContent>
                        </wps:txbx>
                        <wps:bodyPr horzOverflow="overflow" vert="horz" lIns="0" tIns="0" rIns="0" bIns="0" rtlCol="0">
                          <a:noAutofit/>
                        </wps:bodyPr>
                      </wps:wsp>
                      <wps:wsp>
                        <wps:cNvPr id="30827" name="Rectangle 30827"/>
                        <wps:cNvSpPr/>
                        <wps:spPr>
                          <a:xfrm>
                            <a:off x="3030347" y="1445158"/>
                            <a:ext cx="42143" cy="189937"/>
                          </a:xfrm>
                          <a:prstGeom prst="rect">
                            <a:avLst/>
                          </a:prstGeom>
                          <a:ln>
                            <a:noFill/>
                          </a:ln>
                        </wps:spPr>
                        <wps:txbx>
                          <w:txbxContent>
                            <w:p w14:paraId="609A9F5D"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0828" name="Shape 30828"/>
                        <wps:cNvSpPr/>
                        <wps:spPr>
                          <a:xfrm>
                            <a:off x="2470531" y="66446"/>
                            <a:ext cx="1081024" cy="1194943"/>
                          </a:xfrm>
                          <a:custGeom>
                            <a:avLst/>
                            <a:gdLst/>
                            <a:ahLst/>
                            <a:cxnLst/>
                            <a:rect l="0" t="0" r="0" b="0"/>
                            <a:pathLst>
                              <a:path w="1081024" h="1194943">
                                <a:moveTo>
                                  <a:pt x="1071626" y="0"/>
                                </a:moveTo>
                                <a:lnTo>
                                  <a:pt x="1081024" y="8509"/>
                                </a:lnTo>
                                <a:lnTo>
                                  <a:pt x="55748" y="1142611"/>
                                </a:lnTo>
                                <a:lnTo>
                                  <a:pt x="79375" y="1163955"/>
                                </a:lnTo>
                                <a:lnTo>
                                  <a:pt x="0" y="1194943"/>
                                </a:lnTo>
                                <a:lnTo>
                                  <a:pt x="22860" y="1112901"/>
                                </a:lnTo>
                                <a:lnTo>
                                  <a:pt x="46340" y="1134112"/>
                                </a:lnTo>
                                <a:lnTo>
                                  <a:pt x="1071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830" name="Picture 30830"/>
                          <pic:cNvPicPr/>
                        </pic:nvPicPr>
                        <pic:blipFill>
                          <a:blip r:embed="rId176"/>
                          <a:stretch>
                            <a:fillRect/>
                          </a:stretch>
                        </pic:blipFill>
                        <pic:spPr>
                          <a:xfrm>
                            <a:off x="4052316" y="1267485"/>
                            <a:ext cx="1002792" cy="413004"/>
                          </a:xfrm>
                          <a:prstGeom prst="rect">
                            <a:avLst/>
                          </a:prstGeom>
                        </pic:spPr>
                      </pic:pic>
                      <pic:pic xmlns:pic="http://schemas.openxmlformats.org/drawingml/2006/picture">
                        <pic:nvPicPr>
                          <pic:cNvPr id="30832" name="Picture 30832"/>
                          <pic:cNvPicPr/>
                        </pic:nvPicPr>
                        <pic:blipFill>
                          <a:blip r:embed="rId177"/>
                          <a:stretch>
                            <a:fillRect/>
                          </a:stretch>
                        </pic:blipFill>
                        <pic:spPr>
                          <a:xfrm>
                            <a:off x="4061460" y="1322349"/>
                            <a:ext cx="984504" cy="303276"/>
                          </a:xfrm>
                          <a:prstGeom prst="rect">
                            <a:avLst/>
                          </a:prstGeom>
                        </pic:spPr>
                      </pic:pic>
                      <wps:wsp>
                        <wps:cNvPr id="404143" name="Shape 404143"/>
                        <wps:cNvSpPr/>
                        <wps:spPr>
                          <a:xfrm>
                            <a:off x="4134612" y="1349781"/>
                            <a:ext cx="990600" cy="400050"/>
                          </a:xfrm>
                          <a:custGeom>
                            <a:avLst/>
                            <a:gdLst/>
                            <a:ahLst/>
                            <a:cxnLst/>
                            <a:rect l="0" t="0" r="0" b="0"/>
                            <a:pathLst>
                              <a:path w="990600" h="400050">
                                <a:moveTo>
                                  <a:pt x="0" y="0"/>
                                </a:moveTo>
                                <a:lnTo>
                                  <a:pt x="990600" y="0"/>
                                </a:lnTo>
                                <a:lnTo>
                                  <a:pt x="990600" y="400050"/>
                                </a:lnTo>
                                <a:lnTo>
                                  <a:pt x="0" y="4000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834" name="Shape 30834"/>
                        <wps:cNvSpPr/>
                        <wps:spPr>
                          <a:xfrm>
                            <a:off x="4134612" y="1349781"/>
                            <a:ext cx="990600" cy="400050"/>
                          </a:xfrm>
                          <a:custGeom>
                            <a:avLst/>
                            <a:gdLst/>
                            <a:ahLst/>
                            <a:cxnLst/>
                            <a:rect l="0" t="0" r="0" b="0"/>
                            <a:pathLst>
                              <a:path w="990600" h="400050">
                                <a:moveTo>
                                  <a:pt x="0" y="400050"/>
                                </a:moveTo>
                                <a:lnTo>
                                  <a:pt x="990600" y="400050"/>
                                </a:lnTo>
                                <a:lnTo>
                                  <a:pt x="990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836" name="Picture 30836"/>
                          <pic:cNvPicPr/>
                        </pic:nvPicPr>
                        <pic:blipFill>
                          <a:blip r:embed="rId178"/>
                          <a:stretch>
                            <a:fillRect/>
                          </a:stretch>
                        </pic:blipFill>
                        <pic:spPr>
                          <a:xfrm>
                            <a:off x="4139184" y="1400074"/>
                            <a:ext cx="981456" cy="300228"/>
                          </a:xfrm>
                          <a:prstGeom prst="rect">
                            <a:avLst/>
                          </a:prstGeom>
                        </pic:spPr>
                      </pic:pic>
                      <wps:wsp>
                        <wps:cNvPr id="30837" name="Rectangle 30837"/>
                        <wps:cNvSpPr/>
                        <wps:spPr>
                          <a:xfrm>
                            <a:off x="4342511" y="1428394"/>
                            <a:ext cx="766233" cy="189937"/>
                          </a:xfrm>
                          <a:prstGeom prst="rect">
                            <a:avLst/>
                          </a:prstGeom>
                          <a:ln>
                            <a:noFill/>
                          </a:ln>
                        </wps:spPr>
                        <wps:txbx>
                          <w:txbxContent>
                            <w:p w14:paraId="123A2860" w14:textId="77777777" w:rsidR="00971EFA" w:rsidRDefault="00971EFA">
                              <w:pPr>
                                <w:spacing w:after="160" w:line="259" w:lineRule="auto"/>
                                <w:ind w:left="0" w:right="0" w:firstLine="0"/>
                                <w:jc w:val="left"/>
                              </w:pPr>
                              <w:r>
                                <w:rPr>
                                  <w:rFonts w:ascii="Calibri" w:eastAsia="Calibri" w:hAnsi="Calibri" w:cs="Calibri"/>
                                  <w:sz w:val="22"/>
                                </w:rPr>
                                <w:t>Величина</w:t>
                              </w:r>
                            </w:p>
                          </w:txbxContent>
                        </wps:txbx>
                        <wps:bodyPr horzOverflow="overflow" vert="horz" lIns="0" tIns="0" rIns="0" bIns="0" rtlCol="0">
                          <a:noAutofit/>
                        </wps:bodyPr>
                      </wps:wsp>
                      <wps:wsp>
                        <wps:cNvPr id="30838" name="Rectangle 30838"/>
                        <wps:cNvSpPr/>
                        <wps:spPr>
                          <a:xfrm>
                            <a:off x="4917313" y="1428394"/>
                            <a:ext cx="42143" cy="189937"/>
                          </a:xfrm>
                          <a:prstGeom prst="rect">
                            <a:avLst/>
                          </a:prstGeom>
                          <a:ln>
                            <a:noFill/>
                          </a:ln>
                        </wps:spPr>
                        <wps:txbx>
                          <w:txbxContent>
                            <w:p w14:paraId="0FBD1C00"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30840" name="Picture 30840"/>
                          <pic:cNvPicPr/>
                        </pic:nvPicPr>
                        <pic:blipFill>
                          <a:blip r:embed="rId179"/>
                          <a:stretch>
                            <a:fillRect/>
                          </a:stretch>
                        </pic:blipFill>
                        <pic:spPr>
                          <a:xfrm>
                            <a:off x="4277869" y="660933"/>
                            <a:ext cx="1002792" cy="345948"/>
                          </a:xfrm>
                          <a:prstGeom prst="rect">
                            <a:avLst/>
                          </a:prstGeom>
                        </pic:spPr>
                      </pic:pic>
                      <pic:pic xmlns:pic="http://schemas.openxmlformats.org/drawingml/2006/picture">
                        <pic:nvPicPr>
                          <pic:cNvPr id="30842" name="Picture 30842"/>
                          <pic:cNvPicPr/>
                        </pic:nvPicPr>
                        <pic:blipFill>
                          <a:blip r:embed="rId180"/>
                          <a:stretch>
                            <a:fillRect/>
                          </a:stretch>
                        </pic:blipFill>
                        <pic:spPr>
                          <a:xfrm>
                            <a:off x="4287012" y="715797"/>
                            <a:ext cx="984504" cy="236220"/>
                          </a:xfrm>
                          <a:prstGeom prst="rect">
                            <a:avLst/>
                          </a:prstGeom>
                        </pic:spPr>
                      </pic:pic>
                      <wps:wsp>
                        <wps:cNvPr id="30844" name="Shape 30844"/>
                        <wps:cNvSpPr/>
                        <wps:spPr>
                          <a:xfrm>
                            <a:off x="4360164" y="743229"/>
                            <a:ext cx="990600" cy="333375"/>
                          </a:xfrm>
                          <a:custGeom>
                            <a:avLst/>
                            <a:gdLst/>
                            <a:ahLst/>
                            <a:cxnLst/>
                            <a:rect l="0" t="0" r="0" b="0"/>
                            <a:pathLst>
                              <a:path w="990600" h="333375">
                                <a:moveTo>
                                  <a:pt x="0" y="333375"/>
                                </a:moveTo>
                                <a:lnTo>
                                  <a:pt x="990600" y="333375"/>
                                </a:lnTo>
                                <a:lnTo>
                                  <a:pt x="990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846" name="Picture 30846"/>
                          <pic:cNvPicPr/>
                        </pic:nvPicPr>
                        <pic:blipFill>
                          <a:blip r:embed="rId181"/>
                          <a:stretch>
                            <a:fillRect/>
                          </a:stretch>
                        </pic:blipFill>
                        <pic:spPr>
                          <a:xfrm>
                            <a:off x="4364736" y="793521"/>
                            <a:ext cx="981456" cy="233172"/>
                          </a:xfrm>
                          <a:prstGeom prst="rect">
                            <a:avLst/>
                          </a:prstGeom>
                        </pic:spPr>
                      </pic:pic>
                      <wps:wsp>
                        <wps:cNvPr id="30847" name="Rectangle 30847"/>
                        <wps:cNvSpPr/>
                        <wps:spPr>
                          <a:xfrm>
                            <a:off x="4653661" y="821588"/>
                            <a:ext cx="541528" cy="189937"/>
                          </a:xfrm>
                          <a:prstGeom prst="rect">
                            <a:avLst/>
                          </a:prstGeom>
                          <a:ln>
                            <a:noFill/>
                          </a:ln>
                        </wps:spPr>
                        <wps:txbx>
                          <w:txbxContent>
                            <w:p w14:paraId="30552765" w14:textId="77777777" w:rsidR="00971EFA" w:rsidRDefault="00971EFA">
                              <w:pPr>
                                <w:spacing w:after="160" w:line="259" w:lineRule="auto"/>
                                <w:ind w:left="0" w:right="0" w:firstLine="0"/>
                                <w:jc w:val="left"/>
                              </w:pPr>
                              <w:r>
                                <w:rPr>
                                  <w:rFonts w:ascii="Calibri" w:eastAsia="Calibri" w:hAnsi="Calibri" w:cs="Calibri"/>
                                  <w:sz w:val="22"/>
                                </w:rPr>
                                <w:t>Форма</w:t>
                              </w:r>
                            </w:p>
                          </w:txbxContent>
                        </wps:txbx>
                        <wps:bodyPr horzOverflow="overflow" vert="horz" lIns="0" tIns="0" rIns="0" bIns="0" rtlCol="0">
                          <a:noAutofit/>
                        </wps:bodyPr>
                      </wps:wsp>
                      <wps:wsp>
                        <wps:cNvPr id="30848" name="Rectangle 30848"/>
                        <wps:cNvSpPr/>
                        <wps:spPr>
                          <a:xfrm>
                            <a:off x="5059045" y="821588"/>
                            <a:ext cx="42143" cy="189937"/>
                          </a:xfrm>
                          <a:prstGeom prst="rect">
                            <a:avLst/>
                          </a:prstGeom>
                          <a:ln>
                            <a:noFill/>
                          </a:ln>
                        </wps:spPr>
                        <wps:txbx>
                          <w:txbxContent>
                            <w:p w14:paraId="05A23AD9"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0849" name="Shape 30849"/>
                        <wps:cNvSpPr/>
                        <wps:spPr>
                          <a:xfrm>
                            <a:off x="4496816" y="130835"/>
                            <a:ext cx="312039" cy="640969"/>
                          </a:xfrm>
                          <a:custGeom>
                            <a:avLst/>
                            <a:gdLst/>
                            <a:ahLst/>
                            <a:cxnLst/>
                            <a:rect l="0" t="0" r="0" b="0"/>
                            <a:pathLst>
                              <a:path w="312039" h="640969">
                                <a:moveTo>
                                  <a:pt x="11430" y="0"/>
                                </a:moveTo>
                                <a:lnTo>
                                  <a:pt x="283451" y="569439"/>
                                </a:lnTo>
                                <a:lnTo>
                                  <a:pt x="312039" y="555752"/>
                                </a:lnTo>
                                <a:lnTo>
                                  <a:pt x="310515" y="640969"/>
                                </a:lnTo>
                                <a:lnTo>
                                  <a:pt x="243332" y="588645"/>
                                </a:lnTo>
                                <a:lnTo>
                                  <a:pt x="271924" y="574957"/>
                                </a:lnTo>
                                <a:lnTo>
                                  <a:pt x="0" y="5461"/>
                                </a:lnTo>
                                <a:lnTo>
                                  <a:pt x="114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851" name="Picture 30851"/>
                          <pic:cNvPicPr/>
                        </pic:nvPicPr>
                        <pic:blipFill>
                          <a:blip r:embed="rId182"/>
                          <a:stretch>
                            <a:fillRect/>
                          </a:stretch>
                        </pic:blipFill>
                        <pic:spPr>
                          <a:xfrm>
                            <a:off x="5847588" y="1195857"/>
                            <a:ext cx="1231392" cy="489204"/>
                          </a:xfrm>
                          <a:prstGeom prst="rect">
                            <a:avLst/>
                          </a:prstGeom>
                        </pic:spPr>
                      </pic:pic>
                      <pic:pic xmlns:pic="http://schemas.openxmlformats.org/drawingml/2006/picture">
                        <pic:nvPicPr>
                          <pic:cNvPr id="30853" name="Picture 30853"/>
                          <pic:cNvPicPr/>
                        </pic:nvPicPr>
                        <pic:blipFill>
                          <a:blip r:embed="rId183"/>
                          <a:stretch>
                            <a:fillRect/>
                          </a:stretch>
                        </pic:blipFill>
                        <pic:spPr>
                          <a:xfrm>
                            <a:off x="5856733" y="1250721"/>
                            <a:ext cx="1213104" cy="379476"/>
                          </a:xfrm>
                          <a:prstGeom prst="rect">
                            <a:avLst/>
                          </a:prstGeom>
                        </pic:spPr>
                      </pic:pic>
                      <wps:wsp>
                        <wps:cNvPr id="30855" name="Shape 30855"/>
                        <wps:cNvSpPr/>
                        <wps:spPr>
                          <a:xfrm>
                            <a:off x="5929885" y="1278153"/>
                            <a:ext cx="1219200" cy="476250"/>
                          </a:xfrm>
                          <a:custGeom>
                            <a:avLst/>
                            <a:gdLst/>
                            <a:ahLst/>
                            <a:cxnLst/>
                            <a:rect l="0" t="0" r="0" b="0"/>
                            <a:pathLst>
                              <a:path w="1219200" h="476250">
                                <a:moveTo>
                                  <a:pt x="0" y="476250"/>
                                </a:moveTo>
                                <a:lnTo>
                                  <a:pt x="1219200" y="476250"/>
                                </a:lnTo>
                                <a:lnTo>
                                  <a:pt x="12192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857" name="Picture 30857"/>
                          <pic:cNvPicPr/>
                        </pic:nvPicPr>
                        <pic:blipFill>
                          <a:blip r:embed="rId184"/>
                          <a:stretch>
                            <a:fillRect/>
                          </a:stretch>
                        </pic:blipFill>
                        <pic:spPr>
                          <a:xfrm>
                            <a:off x="5934457" y="1328445"/>
                            <a:ext cx="1210056" cy="376428"/>
                          </a:xfrm>
                          <a:prstGeom prst="rect">
                            <a:avLst/>
                          </a:prstGeom>
                        </pic:spPr>
                      </pic:pic>
                      <wps:wsp>
                        <wps:cNvPr id="30858" name="Rectangle 30858"/>
                        <wps:cNvSpPr/>
                        <wps:spPr>
                          <a:xfrm>
                            <a:off x="6026785" y="1355242"/>
                            <a:ext cx="1318576" cy="189937"/>
                          </a:xfrm>
                          <a:prstGeom prst="rect">
                            <a:avLst/>
                          </a:prstGeom>
                          <a:ln>
                            <a:noFill/>
                          </a:ln>
                        </wps:spPr>
                        <wps:txbx>
                          <w:txbxContent>
                            <w:p w14:paraId="29C51654" w14:textId="77777777" w:rsidR="00971EFA" w:rsidRDefault="00971EFA">
                              <w:pPr>
                                <w:spacing w:after="160" w:line="259" w:lineRule="auto"/>
                                <w:ind w:left="0" w:right="0" w:firstLine="0"/>
                                <w:jc w:val="left"/>
                              </w:pPr>
                              <w:r>
                                <w:rPr>
                                  <w:rFonts w:ascii="Calibri" w:eastAsia="Calibri" w:hAnsi="Calibri" w:cs="Calibri"/>
                                  <w:sz w:val="22"/>
                                </w:rPr>
                                <w:t xml:space="preserve">Ориентировка в </w:t>
                              </w:r>
                            </w:p>
                          </w:txbxContent>
                        </wps:txbx>
                        <wps:bodyPr horzOverflow="overflow" vert="horz" lIns="0" tIns="0" rIns="0" bIns="0" rtlCol="0">
                          <a:noAutofit/>
                        </wps:bodyPr>
                      </wps:wsp>
                      <wps:wsp>
                        <wps:cNvPr id="30859" name="Rectangle 30859"/>
                        <wps:cNvSpPr/>
                        <wps:spPr>
                          <a:xfrm>
                            <a:off x="6026785" y="1553362"/>
                            <a:ext cx="1061053" cy="189937"/>
                          </a:xfrm>
                          <a:prstGeom prst="rect">
                            <a:avLst/>
                          </a:prstGeom>
                          <a:ln>
                            <a:noFill/>
                          </a:ln>
                        </wps:spPr>
                        <wps:txbx>
                          <w:txbxContent>
                            <w:p w14:paraId="6D25F692" w14:textId="77777777" w:rsidR="00971EFA" w:rsidRDefault="00971EFA">
                              <w:pPr>
                                <w:spacing w:after="160" w:line="259" w:lineRule="auto"/>
                                <w:ind w:left="0" w:right="0" w:firstLine="0"/>
                                <w:jc w:val="left"/>
                              </w:pPr>
                              <w:r>
                                <w:rPr>
                                  <w:rFonts w:ascii="Calibri" w:eastAsia="Calibri" w:hAnsi="Calibri" w:cs="Calibri"/>
                                  <w:sz w:val="22"/>
                                </w:rPr>
                                <w:t>пространстве</w:t>
                              </w:r>
                            </w:p>
                          </w:txbxContent>
                        </wps:txbx>
                        <wps:bodyPr horzOverflow="overflow" vert="horz" lIns="0" tIns="0" rIns="0" bIns="0" rtlCol="0">
                          <a:noAutofit/>
                        </wps:bodyPr>
                      </wps:wsp>
                      <wps:wsp>
                        <wps:cNvPr id="30860" name="Rectangle 30860"/>
                        <wps:cNvSpPr/>
                        <wps:spPr>
                          <a:xfrm>
                            <a:off x="6824219" y="1553362"/>
                            <a:ext cx="42144" cy="189937"/>
                          </a:xfrm>
                          <a:prstGeom prst="rect">
                            <a:avLst/>
                          </a:prstGeom>
                          <a:ln>
                            <a:noFill/>
                          </a:ln>
                        </wps:spPr>
                        <wps:txbx>
                          <w:txbxContent>
                            <w:p w14:paraId="642746CA"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0861" name="Shape 30861"/>
                        <wps:cNvSpPr/>
                        <wps:spPr>
                          <a:xfrm>
                            <a:off x="5436616" y="18313"/>
                            <a:ext cx="681990" cy="1336421"/>
                          </a:xfrm>
                          <a:custGeom>
                            <a:avLst/>
                            <a:gdLst/>
                            <a:ahLst/>
                            <a:cxnLst/>
                            <a:rect l="0" t="0" r="0" b="0"/>
                            <a:pathLst>
                              <a:path w="681990" h="1336421">
                                <a:moveTo>
                                  <a:pt x="11430" y="0"/>
                                </a:moveTo>
                                <a:lnTo>
                                  <a:pt x="653146" y="1265557"/>
                                </a:lnTo>
                                <a:lnTo>
                                  <a:pt x="681482" y="1251204"/>
                                </a:lnTo>
                                <a:lnTo>
                                  <a:pt x="681990" y="1336421"/>
                                </a:lnTo>
                                <a:lnTo>
                                  <a:pt x="613537" y="1285621"/>
                                </a:lnTo>
                                <a:lnTo>
                                  <a:pt x="641795" y="1271307"/>
                                </a:lnTo>
                                <a:lnTo>
                                  <a:pt x="0" y="5715"/>
                                </a:lnTo>
                                <a:lnTo>
                                  <a:pt x="114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0863" name="Picture 30863"/>
                          <pic:cNvPicPr/>
                        </pic:nvPicPr>
                        <pic:blipFill>
                          <a:blip r:embed="rId185"/>
                          <a:stretch>
                            <a:fillRect/>
                          </a:stretch>
                        </pic:blipFill>
                        <pic:spPr>
                          <a:xfrm>
                            <a:off x="7016497" y="467385"/>
                            <a:ext cx="1002792" cy="498348"/>
                          </a:xfrm>
                          <a:prstGeom prst="rect">
                            <a:avLst/>
                          </a:prstGeom>
                        </pic:spPr>
                      </pic:pic>
                      <pic:pic xmlns:pic="http://schemas.openxmlformats.org/drawingml/2006/picture">
                        <pic:nvPicPr>
                          <pic:cNvPr id="30865" name="Picture 30865"/>
                          <pic:cNvPicPr/>
                        </pic:nvPicPr>
                        <pic:blipFill>
                          <a:blip r:embed="rId186"/>
                          <a:stretch>
                            <a:fillRect/>
                          </a:stretch>
                        </pic:blipFill>
                        <pic:spPr>
                          <a:xfrm>
                            <a:off x="7025640" y="522249"/>
                            <a:ext cx="984504" cy="388620"/>
                          </a:xfrm>
                          <a:prstGeom prst="rect">
                            <a:avLst/>
                          </a:prstGeom>
                        </pic:spPr>
                      </pic:pic>
                      <wps:wsp>
                        <wps:cNvPr id="30867" name="Shape 30867"/>
                        <wps:cNvSpPr/>
                        <wps:spPr>
                          <a:xfrm>
                            <a:off x="7098793" y="549681"/>
                            <a:ext cx="990600" cy="485775"/>
                          </a:xfrm>
                          <a:custGeom>
                            <a:avLst/>
                            <a:gdLst/>
                            <a:ahLst/>
                            <a:cxnLst/>
                            <a:rect l="0" t="0" r="0" b="0"/>
                            <a:pathLst>
                              <a:path w="990600" h="485775">
                                <a:moveTo>
                                  <a:pt x="0" y="485775"/>
                                </a:moveTo>
                                <a:lnTo>
                                  <a:pt x="990600" y="485775"/>
                                </a:lnTo>
                                <a:lnTo>
                                  <a:pt x="990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0869" name="Picture 30869"/>
                          <pic:cNvPicPr/>
                        </pic:nvPicPr>
                        <pic:blipFill>
                          <a:blip r:embed="rId187"/>
                          <a:stretch>
                            <a:fillRect/>
                          </a:stretch>
                        </pic:blipFill>
                        <pic:spPr>
                          <a:xfrm>
                            <a:off x="7103364" y="599973"/>
                            <a:ext cx="981456" cy="385572"/>
                          </a:xfrm>
                          <a:prstGeom prst="rect">
                            <a:avLst/>
                          </a:prstGeom>
                        </pic:spPr>
                      </pic:pic>
                      <wps:wsp>
                        <wps:cNvPr id="30870" name="Rectangle 30870"/>
                        <wps:cNvSpPr/>
                        <wps:spPr>
                          <a:xfrm>
                            <a:off x="7196074" y="626516"/>
                            <a:ext cx="660314" cy="189937"/>
                          </a:xfrm>
                          <a:prstGeom prst="rect">
                            <a:avLst/>
                          </a:prstGeom>
                          <a:ln>
                            <a:noFill/>
                          </a:ln>
                        </wps:spPr>
                        <wps:txbx>
                          <w:txbxContent>
                            <w:p w14:paraId="3C872DC0" w14:textId="77777777" w:rsidR="00971EFA" w:rsidRDefault="00971EFA">
                              <w:pPr>
                                <w:spacing w:after="160" w:line="259" w:lineRule="auto"/>
                                <w:ind w:left="0" w:right="0" w:firstLine="0"/>
                                <w:jc w:val="left"/>
                              </w:pPr>
                              <w:r>
                                <w:rPr>
                                  <w:rFonts w:ascii="Calibri" w:eastAsia="Calibri" w:hAnsi="Calibri" w:cs="Calibri"/>
                                  <w:sz w:val="22"/>
                                </w:rPr>
                                <w:t xml:space="preserve">Число и </w:t>
                              </w:r>
                            </w:p>
                          </w:txbxContent>
                        </wps:txbx>
                        <wps:bodyPr horzOverflow="overflow" vert="horz" lIns="0" tIns="0" rIns="0" bIns="0" rtlCol="0">
                          <a:noAutofit/>
                        </wps:bodyPr>
                      </wps:wsp>
                      <wps:wsp>
                        <wps:cNvPr id="30871" name="Rectangle 30871"/>
                        <wps:cNvSpPr/>
                        <wps:spPr>
                          <a:xfrm>
                            <a:off x="7196074" y="824636"/>
                            <a:ext cx="504792" cy="189937"/>
                          </a:xfrm>
                          <a:prstGeom prst="rect">
                            <a:avLst/>
                          </a:prstGeom>
                          <a:ln>
                            <a:noFill/>
                          </a:ln>
                        </wps:spPr>
                        <wps:txbx>
                          <w:txbxContent>
                            <w:p w14:paraId="0A3501AE" w14:textId="77777777" w:rsidR="00971EFA" w:rsidRDefault="00971EFA">
                              <w:pPr>
                                <w:spacing w:after="160" w:line="259" w:lineRule="auto"/>
                                <w:ind w:left="0" w:right="0" w:firstLine="0"/>
                                <w:jc w:val="left"/>
                              </w:pPr>
                              <w:r>
                                <w:rPr>
                                  <w:rFonts w:ascii="Calibri" w:eastAsia="Calibri" w:hAnsi="Calibri" w:cs="Calibri"/>
                                  <w:sz w:val="22"/>
                                </w:rPr>
                                <w:t>цифра</w:t>
                              </w:r>
                            </w:p>
                          </w:txbxContent>
                        </wps:txbx>
                        <wps:bodyPr horzOverflow="overflow" vert="horz" lIns="0" tIns="0" rIns="0" bIns="0" rtlCol="0">
                          <a:noAutofit/>
                        </wps:bodyPr>
                      </wps:wsp>
                      <wps:wsp>
                        <wps:cNvPr id="30872" name="Rectangle 30872"/>
                        <wps:cNvSpPr/>
                        <wps:spPr>
                          <a:xfrm>
                            <a:off x="7574026" y="824636"/>
                            <a:ext cx="42144" cy="189937"/>
                          </a:xfrm>
                          <a:prstGeom prst="rect">
                            <a:avLst/>
                          </a:prstGeom>
                          <a:ln>
                            <a:noFill/>
                          </a:ln>
                        </wps:spPr>
                        <wps:txbx>
                          <w:txbxContent>
                            <w:p w14:paraId="1F3AFA42"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0873" name="Shape 30873"/>
                        <wps:cNvSpPr/>
                        <wps:spPr>
                          <a:xfrm>
                            <a:off x="5820537" y="64795"/>
                            <a:ext cx="1135635" cy="416560"/>
                          </a:xfrm>
                          <a:custGeom>
                            <a:avLst/>
                            <a:gdLst/>
                            <a:ahLst/>
                            <a:cxnLst/>
                            <a:rect l="0" t="0" r="0" b="0"/>
                            <a:pathLst>
                              <a:path w="1135635" h="416560">
                                <a:moveTo>
                                  <a:pt x="4318" y="0"/>
                                </a:moveTo>
                                <a:lnTo>
                                  <a:pt x="1065874" y="374615"/>
                                </a:lnTo>
                                <a:lnTo>
                                  <a:pt x="1076452" y="344678"/>
                                </a:lnTo>
                                <a:lnTo>
                                  <a:pt x="1135635" y="406019"/>
                                </a:lnTo>
                                <a:lnTo>
                                  <a:pt x="1051052" y="416560"/>
                                </a:lnTo>
                                <a:lnTo>
                                  <a:pt x="1061619" y="386656"/>
                                </a:lnTo>
                                <a:lnTo>
                                  <a:pt x="0" y="11938"/>
                                </a:lnTo>
                                <a:lnTo>
                                  <a:pt x="43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6D527F" id="Group 350190" o:spid="_x0000_s1442" style="width:630.7pt;height:73.8pt;mso-position-horizontal-relative:char;mso-position-vertical-relative:line" coordsize="80893,17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">
                <v:rect id="Rectangle 30755" o:spid="_x0000_s1443"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" filled="f" stroked="f">
                  <v:textbox inset="0,0,0,0">
                    <w:txbxContent>
                      <w:p w14:paraId="3B2B2EF4" w14:textId="77777777" w:rsidR="00971EFA" w:rsidRDefault="00971EFA">
                        <w:pPr>
                          <w:spacing w:after="160" w:line="259" w:lineRule="auto"/>
                          <w:ind w:left="0" w:right="0" w:firstLine="0"/>
                          <w:jc w:val="left"/>
                        </w:pPr>
                        <w:r>
                          <w:t xml:space="preserve"> </w:t>
                        </w:r>
                      </w:p>
                    </w:txbxContent>
                  </v:textbox>
                </v:rect>
                <v:rect id="Rectangle 30756" o:spid="_x0000_s1444" style="position:absolute;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" filled="f" stroked="f">
                  <v:textbox inset="0,0,0,0">
                    <w:txbxContent>
                      <w:p w14:paraId="797DE26C" w14:textId="77777777" w:rsidR="00971EFA" w:rsidRDefault="00971EFA">
                        <w:pPr>
                          <w:spacing w:after="160" w:line="259" w:lineRule="auto"/>
                          <w:ind w:left="0" w:right="0" w:firstLine="0"/>
                          <w:jc w:val="left"/>
                        </w:pPr>
                        <w:r>
                          <w:t xml:space="preserve"> </w:t>
                        </w:r>
                      </w:p>
                    </w:txbxContent>
                  </v:textbox>
                </v:rect>
                <v:rect id="Rectangle 30757" o:spid="_x0000_s1445" style="position:absolute;top:350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" filled="f" stroked="f">
                  <v:textbox inset="0,0,0,0">
                    <w:txbxContent>
                      <w:p w14:paraId="39B309C3" w14:textId="77777777" w:rsidR="00971EFA" w:rsidRDefault="00971EFA">
                        <w:pPr>
                          <w:spacing w:after="160" w:line="259" w:lineRule="auto"/>
                          <w:ind w:left="0" w:right="0" w:firstLine="0"/>
                          <w:jc w:val="left"/>
                        </w:pPr>
                        <w:r>
                          <w:t xml:space="preserve"> </w:t>
                        </w:r>
                      </w:p>
                    </w:txbxContent>
                  </v:textbox>
                </v:rect>
                <v:rect id="Rectangle 30758" o:spid="_x0000_s1446" style="position:absolute;left:63818;top:350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" filled="f" stroked="f">
                  <v:textbox inset="0,0,0,0">
                    <w:txbxContent>
                      <w:p w14:paraId="698F08AD" w14:textId="77777777" w:rsidR="00971EFA" w:rsidRDefault="00971EFA">
                        <w:pPr>
                          <w:spacing w:after="160" w:line="259" w:lineRule="auto"/>
                          <w:ind w:left="0" w:right="0" w:firstLine="0"/>
                          <w:jc w:val="left"/>
                        </w:pPr>
                        <w:r>
                          <w:t xml:space="preserve"> </w:t>
                        </w:r>
                      </w:p>
                    </w:txbxContent>
                  </v:textbox>
                </v:rect>
                <v:rect id="Rectangle 30759" o:spid="_x0000_s1447" style="position:absolute;top:525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" filled="f" stroked="f">
                  <v:textbox inset="0,0,0,0">
                    <w:txbxContent>
                      <w:p w14:paraId="2D859436" w14:textId="77777777" w:rsidR="00971EFA" w:rsidRDefault="00971EFA">
                        <w:pPr>
                          <w:spacing w:after="160" w:line="259" w:lineRule="auto"/>
                          <w:ind w:left="0" w:right="0" w:firstLine="0"/>
                          <w:jc w:val="left"/>
                        </w:pPr>
                        <w:r>
                          <w:t xml:space="preserve"> </w:t>
                        </w:r>
                      </w:p>
                    </w:txbxContent>
                  </v:textbox>
                </v:rect>
                <v:rect id="Rectangle 30760" o:spid="_x0000_s1448" style="position:absolute;left:62386;top:525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" filled="f" stroked="f">
                  <v:textbox inset="0,0,0,0">
                    <w:txbxContent>
                      <w:p w14:paraId="54ED2374" w14:textId="77777777" w:rsidR="00971EFA" w:rsidRDefault="00971EFA">
                        <w:pPr>
                          <w:spacing w:after="160" w:line="259" w:lineRule="auto"/>
                          <w:ind w:left="0" w:right="0" w:firstLine="0"/>
                          <w:jc w:val="left"/>
                        </w:pPr>
                        <w:r>
                          <w:t xml:space="preserve"> </w:t>
                        </w:r>
                      </w:p>
                    </w:txbxContent>
                  </v:textbox>
                </v:rect>
                <v:rect id="Rectangle 30761" o:spid="_x0000_s1449" style="position:absolute;left:65540;top:525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" filled="f" stroked="f">
                  <v:textbox inset="0,0,0,0">
                    <w:txbxContent>
                      <w:p w14:paraId="4F33E1A6" w14:textId="77777777" w:rsidR="00971EFA" w:rsidRDefault="00971EFA">
                        <w:pPr>
                          <w:spacing w:after="160" w:line="259" w:lineRule="auto"/>
                          <w:ind w:left="0" w:right="0" w:firstLine="0"/>
                          <w:jc w:val="left"/>
                        </w:pPr>
                        <w:r>
                          <w:t xml:space="preserve"> </w:t>
                        </w:r>
                      </w:p>
                    </w:txbxContent>
                  </v:textbox>
                </v:rect>
                <v:rect id="Rectangle 30762" o:spid="_x0000_s1450" style="position:absolute;top:701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" filled="f" stroked="f">
                  <v:textbox inset="0,0,0,0">
                    <w:txbxContent>
                      <w:p w14:paraId="6EEAC4B6" w14:textId="77777777" w:rsidR="00971EFA" w:rsidRDefault="00971EFA">
                        <w:pPr>
                          <w:spacing w:after="160" w:line="259" w:lineRule="auto"/>
                          <w:ind w:left="0" w:right="0" w:firstLine="0"/>
                          <w:jc w:val="left"/>
                        </w:pPr>
                        <w:r>
                          <w:t xml:space="preserve"> </w:t>
                        </w:r>
                      </w:p>
                    </w:txbxContent>
                  </v:textbox>
                </v:rect>
                <v:rect id="Rectangle 30763" o:spid="_x0000_s1451" style="position:absolute;top:876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" filled="f" stroked="f">
                  <v:textbox inset="0,0,0,0">
                    <w:txbxContent>
                      <w:p w14:paraId="176E75D1" w14:textId="77777777" w:rsidR="00971EFA" w:rsidRDefault="00971EFA">
                        <w:pPr>
                          <w:spacing w:after="160" w:line="259" w:lineRule="auto"/>
                          <w:ind w:left="0" w:right="0" w:firstLine="0"/>
                          <w:jc w:val="left"/>
                        </w:pPr>
                        <w:r>
                          <w:t xml:space="preserve"> </w:t>
                        </w:r>
                      </w:p>
                    </w:txbxContent>
                  </v:textbox>
                </v:rect>
                <v:rect id="Rectangle 30764" o:spid="_x0000_s1452" style="position:absolute;top:1051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" filled="f" stroked="f">
                  <v:textbox inset="0,0,0,0">
                    <w:txbxContent>
                      <w:p w14:paraId="40350C1E" w14:textId="77777777" w:rsidR="00971EFA" w:rsidRDefault="00971EFA">
                        <w:pPr>
                          <w:spacing w:after="160" w:line="259" w:lineRule="auto"/>
                          <w:ind w:left="0" w:right="0" w:firstLine="0"/>
                          <w:jc w:val="left"/>
                        </w:pPr>
                        <w:r>
                          <w:t xml:space="preserve"> </w:t>
                        </w:r>
                      </w:p>
                    </w:txbxContent>
                  </v:textbox>
                </v:rect>
                <v:rect id="Rectangle 30765" o:spid="_x0000_s1453" style="position:absolute;left:30897;top:105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" filled="f" stroked="f">
                  <v:textbox inset="0,0,0,0">
                    <w:txbxContent>
                      <w:p w14:paraId="08428847" w14:textId="77777777" w:rsidR="00971EFA" w:rsidRDefault="00971EFA">
                        <w:pPr>
                          <w:spacing w:after="160" w:line="259" w:lineRule="auto"/>
                          <w:ind w:left="0" w:right="0" w:firstLine="0"/>
                          <w:jc w:val="left"/>
                        </w:pPr>
                        <w:r>
                          <w:t xml:space="preserve"> </w:t>
                        </w:r>
                      </w:p>
                    </w:txbxContent>
                  </v:textbox>
                </v:rect>
                <v:rect id="Rectangle 30766" o:spid="_x0000_s1454" style="position:absolute;left:44202;top:1227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" filled="f" stroked="f">
                  <v:textbox inset="0,0,0,0">
                    <w:txbxContent>
                      <w:p w14:paraId="7F200934" w14:textId="77777777" w:rsidR="00971EFA" w:rsidRDefault="00971EFA">
                        <w:pPr>
                          <w:spacing w:after="160" w:line="259" w:lineRule="auto"/>
                          <w:ind w:left="0" w:right="0" w:firstLine="0"/>
                          <w:jc w:val="left"/>
                        </w:pPr>
                        <w:r>
                          <w:t xml:space="preserve"> </w:t>
                        </w:r>
                      </w:p>
                    </w:txbxContent>
                  </v:textbox>
                </v:rect>
                <v:rect id="Rectangle 30767" o:spid="_x0000_s1455" style="position:absolute;top:1402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" filled="f" stroked="f">
                  <v:textbox inset="0,0,0,0">
                    <w:txbxContent>
                      <w:p w14:paraId="37526608" w14:textId="77777777" w:rsidR="00971EFA" w:rsidRDefault="00971EFA">
                        <w:pPr>
                          <w:spacing w:after="160" w:line="259" w:lineRule="auto"/>
                          <w:ind w:left="0" w:right="0" w:firstLine="0"/>
                          <w:jc w:val="left"/>
                        </w:pPr>
                        <w:r>
                          <w:t xml:space="preserve"> </w:t>
                        </w:r>
                      </w:p>
                    </w:txbxContent>
                  </v:textbox>
                </v:rect>
                <v:rect id="Rectangle 30768" o:spid="_x0000_s1456" style="position:absolute;top:1577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" filled="f" stroked="f">
                  <v:textbox inset="0,0,0,0">
                    <w:txbxContent>
                      <w:p w14:paraId="652E35FF" w14:textId="77777777" w:rsidR="00971EFA" w:rsidRDefault="00971EFA">
                        <w:pPr>
                          <w:spacing w:after="160" w:line="259" w:lineRule="auto"/>
                          <w:ind w:left="0" w:right="0" w:firstLine="0"/>
                          <w:jc w:val="left"/>
                        </w:pPr>
                        <w:r>
                          <w:t xml:space="preserve"> </w:t>
                        </w:r>
                      </w:p>
                    </w:txbxContent>
                  </v:textbox>
                </v:rect>
                <v:shape id="Shape 30803" o:spid="_x0000_s1457" style="position:absolute;left:36078;top:1294;width:6820;height:13364;visibility:visible;mso-wrap-style:square;v-text-anchor:top" coordsize="681990,133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" path="m11430,l653146,1265557r28336,-14353l681990,1336421r-68453,-50800l641795,1271307,,5715,11430,xe" fillcolor="black" stroked="f" strokeweight="0">
                  <v:stroke miterlimit="83231f" joinstyle="miter"/>
                  <v:path arrowok="t" textboxrect="0,0,681990,1336421"/>
                </v:shape>
                <v:shape id="Shape 30804" o:spid="_x0000_s1458" style="position:absolute;left:21187;top:1322;width:12028;height:5521;visibility:visible;mso-wrap-style:square;v-text-anchor:top" coordsize="1202817,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" path="m1197483,r5334,11557l72006,523093r13084,28976l,548767,53721,482600r13068,28940l1197483,xe" fillcolor="black" stroked="f" strokeweight="0">
                  <v:stroke miterlimit="83231f" joinstyle="miter"/>
                  <v:path arrowok="t" textboxrect="0,0,1202817,552069"/>
                </v:shape>
                <v:shape id="Picture 30806" o:spid="_x0000_s1459" type="#_x0000_t75" style="position:absolute;left:10500;top:5100;width:10028;height: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">
                  <v:imagedata r:id="rId188" o:title=""/>
                </v:shape>
                <v:shape id="Picture 30808" o:spid="_x0000_s1460" type="#_x0000_t75" style="position:absolute;left:10591;top:5649;width:9845;height:4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">
                  <v:imagedata r:id="rId189" o:title=""/>
                </v:shape>
                <v:shape id="Shape 404141" o:spid="_x0000_s1461" style="position:absolute;left:11323;top:5923;width:9906;height:5144;visibility:visible;mso-wrap-style:square;v-text-anchor:top" coordsize="99060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" path="m,l990600,r,514350l,514350,,e" stroked="f" strokeweight="0">
                  <v:stroke miterlimit="83231f" joinstyle="miter"/>
                  <v:path arrowok="t" textboxrect="0,0,990600,514350"/>
                </v:shape>
                <v:shape id="Shape 30810" o:spid="_x0000_s1462" style="position:absolute;left:11323;top:5923;width:9906;height:5144;visibility:visible;mso-wrap-style:square;v-text-anchor:top" coordsize="99060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" path="m,514350r990600,l990600,,,,,514350xe" filled="f">
                  <v:stroke miterlimit="83231f" joinstyle="miter"/>
                  <v:path arrowok="t" textboxrect="0,0,990600,514350"/>
                </v:shape>
                <v:shape id="Picture 30812" o:spid="_x0000_s1463" type="#_x0000_t75" style="position:absolute;left:11369;top:6426;width:9814;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">
                  <v:imagedata r:id="rId190" o:title=""/>
                </v:shape>
                <v:rect id="Rectangle 30813" o:spid="_x0000_s1464" style="position:absolute;left:12301;top:6691;width:1054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" filled="f" stroked="f">
                  <v:textbox inset="0,0,0,0">
                    <w:txbxContent>
                      <w:p w14:paraId="2B437DAF" w14:textId="77777777" w:rsidR="00971EFA" w:rsidRDefault="00971EFA">
                        <w:pPr>
                          <w:spacing w:after="160" w:line="259" w:lineRule="auto"/>
                          <w:ind w:left="0" w:right="0" w:firstLine="0"/>
                          <w:jc w:val="left"/>
                        </w:pPr>
                        <w:r>
                          <w:rPr>
                            <w:rFonts w:ascii="Calibri" w:eastAsia="Calibri" w:hAnsi="Calibri" w:cs="Calibri"/>
                            <w:sz w:val="22"/>
                          </w:rPr>
                          <w:t>Количество и</w:t>
                        </w:r>
                      </w:p>
                    </w:txbxContent>
                  </v:textbox>
                </v:rect>
                <v:rect id="Rectangle 30814" o:spid="_x0000_s1465" style="position:absolute;left:20241;top:66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" filled="f" stroked="f">
                  <v:textbox inset="0,0,0,0">
                    <w:txbxContent>
                      <w:p w14:paraId="4F1CB195"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rect id="Rectangle 30815" o:spid="_x0000_s1466" style="position:absolute;left:15029;top:8673;width:331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" filled="f" stroked="f">
                  <v:textbox inset="0,0,0,0">
                    <w:txbxContent>
                      <w:p w14:paraId="0AFDCC38" w14:textId="77777777" w:rsidR="00971EFA" w:rsidRDefault="00971EFA">
                        <w:pPr>
                          <w:spacing w:after="160" w:line="259" w:lineRule="auto"/>
                          <w:ind w:left="0" w:right="0" w:firstLine="0"/>
                          <w:jc w:val="left"/>
                        </w:pPr>
                        <w:r>
                          <w:rPr>
                            <w:rFonts w:ascii="Calibri" w:eastAsia="Calibri" w:hAnsi="Calibri" w:cs="Calibri"/>
                            <w:sz w:val="22"/>
                          </w:rPr>
                          <w:t>счет</w:t>
                        </w:r>
                      </w:p>
                    </w:txbxContent>
                  </v:textbox>
                </v:rect>
                <v:rect id="Rectangle 30816" o:spid="_x0000_s1467" style="position:absolute;left:17513;top:86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" filled="f" stroked="f">
                  <v:textbox inset="0,0,0,0">
                    <w:txbxContent>
                      <w:p w14:paraId="466624E1"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Picture 30818" o:spid="_x0000_s1468" type="#_x0000_t75" style="position:absolute;left:23286;top:10891;width:12893;height:5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">
                  <v:imagedata r:id="rId191" o:title=""/>
                </v:shape>
                <v:shape id="Picture 30820" o:spid="_x0000_s1469" type="#_x0000_t75" style="position:absolute;left:23362;top:11440;width:12711;height:4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">
                  <v:imagedata r:id="rId192" o:title=""/>
                </v:shape>
                <v:shape id="Shape 404142" o:spid="_x0000_s1470" style="position:absolute;left:24109;top:11714;width:12764;height:5048;visibility:visible;mso-wrap-style:square;v-text-anchor:top" coordsize="12763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" path="m,l1276350,r,504825l,504825,,e" stroked="f" strokeweight="0">
                  <v:stroke miterlimit="83231f" joinstyle="miter"/>
                  <v:path arrowok="t" textboxrect="0,0,1276350,504825"/>
                </v:shape>
                <v:shape id="Shape 30822" o:spid="_x0000_s1471" style="position:absolute;left:24109;top:11714;width:12764;height:5048;visibility:visible;mso-wrap-style:square;v-text-anchor:top" coordsize="12763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" path="m,504825r1276350,l1276350,,,,,504825xe" filled="f">
                  <v:stroke miterlimit="83231f" joinstyle="miter"/>
                  <v:path arrowok="t" textboxrect="0,0,1276350,504825"/>
                </v:shape>
                <v:shape id="Picture 30824" o:spid="_x0000_s1472" type="#_x0000_t75" style="position:absolute;left:24140;top:12217;width:12679;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">
                  <v:imagedata r:id="rId193" o:title=""/>
                </v:shape>
                <v:rect id="Rectangle 30825" o:spid="_x0000_s1473" style="position:absolute;left:25060;top:12485;width:14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" filled="f" stroked="f">
                  <v:textbox inset="0,0,0,0">
                    <w:txbxContent>
                      <w:p w14:paraId="6CA80F79" w14:textId="77777777" w:rsidR="00971EFA" w:rsidRDefault="00971EFA">
                        <w:pPr>
                          <w:spacing w:after="160" w:line="259" w:lineRule="auto"/>
                          <w:ind w:left="0" w:right="0" w:firstLine="0"/>
                          <w:jc w:val="left"/>
                        </w:pPr>
                        <w:r>
                          <w:rPr>
                            <w:rFonts w:ascii="Calibri" w:eastAsia="Calibri" w:hAnsi="Calibri" w:cs="Calibri"/>
                            <w:sz w:val="22"/>
                          </w:rPr>
                          <w:t xml:space="preserve">Ориентировка во </w:t>
                        </w:r>
                      </w:p>
                    </w:txbxContent>
                  </v:textbox>
                </v:rect>
                <v:rect id="Rectangle 30826" o:spid="_x0000_s1474" style="position:absolute;left:25060;top:14451;width:69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" filled="f" stroked="f">
                  <v:textbox inset="0,0,0,0">
                    <w:txbxContent>
                      <w:p w14:paraId="2721E6E7" w14:textId="77777777" w:rsidR="00971EFA" w:rsidRDefault="00971EFA">
                        <w:pPr>
                          <w:spacing w:after="160" w:line="259" w:lineRule="auto"/>
                          <w:ind w:left="0" w:right="0" w:firstLine="0"/>
                          <w:jc w:val="left"/>
                        </w:pPr>
                        <w:r>
                          <w:rPr>
                            <w:rFonts w:ascii="Calibri" w:eastAsia="Calibri" w:hAnsi="Calibri" w:cs="Calibri"/>
                            <w:sz w:val="22"/>
                          </w:rPr>
                          <w:t>времени</w:t>
                        </w:r>
                      </w:p>
                    </w:txbxContent>
                  </v:textbox>
                </v:rect>
                <v:rect id="Rectangle 30827" o:spid="_x0000_s1475" style="position:absolute;left:30303;top:1445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" filled="f" stroked="f">
                  <v:textbox inset="0,0,0,0">
                    <w:txbxContent>
                      <w:p w14:paraId="609A9F5D"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30828" o:spid="_x0000_s1476" style="position:absolute;left:24705;top:664;width:10810;height:11949;visibility:visible;mso-wrap-style:square;v-text-anchor:top" coordsize="1081024,1194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" path="m1071626,r9398,8509l55748,1142611r23627,21344l,1194943r22860,-82042l46340,1134112,1071626,xe" fillcolor="black" stroked="f" strokeweight="0">
                  <v:stroke miterlimit="83231f" joinstyle="miter"/>
                  <v:path arrowok="t" textboxrect="0,0,1081024,1194943"/>
                </v:shape>
                <v:shape id="Picture 30830" o:spid="_x0000_s1477" type="#_x0000_t75" style="position:absolute;left:40523;top:12674;width:10028;height: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">
                  <v:imagedata r:id="rId194" o:title=""/>
                </v:shape>
                <v:shape id="Picture 30832" o:spid="_x0000_s1478" type="#_x0000_t75" style="position:absolute;left:40614;top:13223;width:9845;height:3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">
                  <v:imagedata r:id="rId195" o:title=""/>
                </v:shape>
                <v:shape id="Shape 404143" o:spid="_x0000_s1479" style="position:absolute;left:41346;top:13497;width:9906;height:4001;visibility:visible;mso-wrap-style:square;v-text-anchor:top" coordsize="99060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" path="m,l990600,r,400050l,400050,,e" stroked="f" strokeweight="0">
                  <v:stroke miterlimit="83231f" joinstyle="miter"/>
                  <v:path arrowok="t" textboxrect="0,0,990600,400050"/>
                </v:shape>
                <v:shape id="Shape 30834" o:spid="_x0000_s1480" style="position:absolute;left:41346;top:13497;width:9906;height:4001;visibility:visible;mso-wrap-style:square;v-text-anchor:top" coordsize="990600,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" path="m,400050r990600,l990600,,,,,400050xe" filled="f">
                  <v:stroke miterlimit="83231f" joinstyle="miter"/>
                  <v:path arrowok="t" textboxrect="0,0,990600,400050"/>
                </v:shape>
                <v:shape id="Picture 30836" o:spid="_x0000_s1481" type="#_x0000_t75" style="position:absolute;left:41391;top:14000;width:9815;height:3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">
                  <v:imagedata r:id="rId196" o:title=""/>
                </v:shape>
                <v:rect id="Rectangle 30837" o:spid="_x0000_s1482" style="position:absolute;left:43425;top:14283;width:766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" filled="f" stroked="f">
                  <v:textbox inset="0,0,0,0">
                    <w:txbxContent>
                      <w:p w14:paraId="123A2860" w14:textId="77777777" w:rsidR="00971EFA" w:rsidRDefault="00971EFA">
                        <w:pPr>
                          <w:spacing w:after="160" w:line="259" w:lineRule="auto"/>
                          <w:ind w:left="0" w:right="0" w:firstLine="0"/>
                          <w:jc w:val="left"/>
                        </w:pPr>
                        <w:r>
                          <w:rPr>
                            <w:rFonts w:ascii="Calibri" w:eastAsia="Calibri" w:hAnsi="Calibri" w:cs="Calibri"/>
                            <w:sz w:val="22"/>
                          </w:rPr>
                          <w:t>Величина</w:t>
                        </w:r>
                      </w:p>
                    </w:txbxContent>
                  </v:textbox>
                </v:rect>
                <v:rect id="Rectangle 30838" o:spid="_x0000_s1483" style="position:absolute;left:49173;top:1428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" filled="f" stroked="f">
                  <v:textbox inset="0,0,0,0">
                    <w:txbxContent>
                      <w:p w14:paraId="0FBD1C00"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Picture 30840" o:spid="_x0000_s1484" type="#_x0000_t75" style="position:absolute;left:42778;top:6609;width:10028;height:3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">
                  <v:imagedata r:id="rId197" o:title=""/>
                </v:shape>
                <v:shape id="Picture 30842" o:spid="_x0000_s1485" type="#_x0000_t75" style="position:absolute;left:42870;top:7157;width:9845;height:2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">
                  <v:imagedata r:id="rId198" o:title=""/>
                </v:shape>
                <v:shape id="Shape 30844" o:spid="_x0000_s1486" style="position:absolute;left:43601;top:7432;width:9906;height:3334;visibility:visible;mso-wrap-style:square;v-text-anchor:top" coordsize="9906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" path="m,333375r990600,l990600,,,,,333375xe" filled="f">
                  <v:stroke miterlimit="83231f" joinstyle="miter"/>
                  <v:path arrowok="t" textboxrect="0,0,990600,333375"/>
                </v:shape>
                <v:shape id="Picture 30846" o:spid="_x0000_s1487" type="#_x0000_t75" style="position:absolute;left:43647;top:7935;width:9814;height:2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">
                  <v:imagedata r:id="rId199" o:title=""/>
                </v:shape>
                <v:rect id="Rectangle 30847" o:spid="_x0000_s1488" style="position:absolute;left:46536;top:8215;width:54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" filled="f" stroked="f">
                  <v:textbox inset="0,0,0,0">
                    <w:txbxContent>
                      <w:p w14:paraId="30552765" w14:textId="77777777" w:rsidR="00971EFA" w:rsidRDefault="00971EFA">
                        <w:pPr>
                          <w:spacing w:after="160" w:line="259" w:lineRule="auto"/>
                          <w:ind w:left="0" w:right="0" w:firstLine="0"/>
                          <w:jc w:val="left"/>
                        </w:pPr>
                        <w:r>
                          <w:rPr>
                            <w:rFonts w:ascii="Calibri" w:eastAsia="Calibri" w:hAnsi="Calibri" w:cs="Calibri"/>
                            <w:sz w:val="22"/>
                          </w:rPr>
                          <w:t>Форма</w:t>
                        </w:r>
                      </w:p>
                    </w:txbxContent>
                  </v:textbox>
                </v:rect>
                <v:rect id="Rectangle 30848" o:spid="_x0000_s1489" style="position:absolute;left:50590;top:821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" filled="f" stroked="f">
                  <v:textbox inset="0,0,0,0">
                    <w:txbxContent>
                      <w:p w14:paraId="05A23AD9"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30849" o:spid="_x0000_s1490" style="position:absolute;left:44968;top:1308;width:3120;height:6410;visibility:visible;mso-wrap-style:square;v-text-anchor:top" coordsize="312039,640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" path="m11430,l283451,569439r28588,-13687l310515,640969,243332,588645r28592,-13688l,5461,11430,xe" fillcolor="black" stroked="f" strokeweight="0">
                  <v:stroke miterlimit="83231f" joinstyle="miter"/>
                  <v:path arrowok="t" textboxrect="0,0,312039,640969"/>
                </v:shape>
                <v:shape id="Picture 30851" o:spid="_x0000_s1491" type="#_x0000_t75" style="position:absolute;left:58475;top:11958;width:12314;height: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">
                  <v:imagedata r:id="rId200" o:title=""/>
                </v:shape>
                <v:shape id="Picture 30853" o:spid="_x0000_s1492" type="#_x0000_t75" style="position:absolute;left:58567;top:12507;width:12131;height:3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">
                  <v:imagedata r:id="rId201" o:title=""/>
                </v:shape>
                <v:shape id="Shape 30855" o:spid="_x0000_s1493" style="position:absolute;left:59298;top:12781;width:12192;height:4763;visibility:visible;mso-wrap-style:square;v-text-anchor:top" coordsize="121920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" path="m,476250r1219200,l1219200,,,,,476250xe" filled="f">
                  <v:stroke miterlimit="83231f" joinstyle="miter"/>
                  <v:path arrowok="t" textboxrect="0,0,1219200,476250"/>
                </v:shape>
                <v:shape id="Picture 30857" o:spid="_x0000_s1494" type="#_x0000_t75" style="position:absolute;left:59344;top:13284;width:12101;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">
                  <v:imagedata r:id="rId202" o:title=""/>
                </v:shape>
                <v:rect id="Rectangle 30858" o:spid="_x0000_s1495" style="position:absolute;left:60267;top:13552;width:1318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" filled="f" stroked="f">
                  <v:textbox inset="0,0,0,0">
                    <w:txbxContent>
                      <w:p w14:paraId="29C51654" w14:textId="77777777" w:rsidR="00971EFA" w:rsidRDefault="00971EFA">
                        <w:pPr>
                          <w:spacing w:after="160" w:line="259" w:lineRule="auto"/>
                          <w:ind w:left="0" w:right="0" w:firstLine="0"/>
                          <w:jc w:val="left"/>
                        </w:pPr>
                        <w:r>
                          <w:rPr>
                            <w:rFonts w:ascii="Calibri" w:eastAsia="Calibri" w:hAnsi="Calibri" w:cs="Calibri"/>
                            <w:sz w:val="22"/>
                          </w:rPr>
                          <w:t xml:space="preserve">Ориентировка в </w:t>
                        </w:r>
                      </w:p>
                    </w:txbxContent>
                  </v:textbox>
                </v:rect>
                <v:rect id="Rectangle 30859" o:spid="_x0000_s1496" style="position:absolute;left:60267;top:15533;width:106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" filled="f" stroked="f">
                  <v:textbox inset="0,0,0,0">
                    <w:txbxContent>
                      <w:p w14:paraId="6D25F692" w14:textId="77777777" w:rsidR="00971EFA" w:rsidRDefault="00971EFA">
                        <w:pPr>
                          <w:spacing w:after="160" w:line="259" w:lineRule="auto"/>
                          <w:ind w:left="0" w:right="0" w:firstLine="0"/>
                          <w:jc w:val="left"/>
                        </w:pPr>
                        <w:r>
                          <w:rPr>
                            <w:rFonts w:ascii="Calibri" w:eastAsia="Calibri" w:hAnsi="Calibri" w:cs="Calibri"/>
                            <w:sz w:val="22"/>
                          </w:rPr>
                          <w:t>пространстве</w:t>
                        </w:r>
                      </w:p>
                    </w:txbxContent>
                  </v:textbox>
                </v:rect>
                <v:rect id="Rectangle 30860" o:spid="_x0000_s1497" style="position:absolute;left:68242;top:155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" filled="f" stroked="f">
                  <v:textbox inset="0,0,0,0">
                    <w:txbxContent>
                      <w:p w14:paraId="642746CA"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30861" o:spid="_x0000_s1498" style="position:absolute;left:54366;top:183;width:6820;height:13364;visibility:visible;mso-wrap-style:square;v-text-anchor:top" coordsize="681990,133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" path="m11430,l653146,1265557r28336,-14353l681990,1336421r-68453,-50800l641795,1271307,,5715,11430,xe" fillcolor="black" stroked="f" strokeweight="0">
                  <v:stroke miterlimit="83231f" joinstyle="miter"/>
                  <v:path arrowok="t" textboxrect="0,0,681990,1336421"/>
                </v:shape>
                <v:shape id="Picture 30863" o:spid="_x0000_s1499" type="#_x0000_t75" style="position:absolute;left:70164;top:4673;width:10028;height:4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">
                  <v:imagedata r:id="rId203" o:title=""/>
                </v:shape>
                <v:shape id="Picture 30865" o:spid="_x0000_s1500" type="#_x0000_t75" style="position:absolute;left:70256;top:5222;width:9845;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">
                  <v:imagedata r:id="rId204" o:title=""/>
                </v:shape>
                <v:shape id="Shape 30867" o:spid="_x0000_s1501" style="position:absolute;left:70987;top:5496;width:9906;height:4858;visibility:visible;mso-wrap-style:square;v-text-anchor:top" coordsize="990600,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" path="m,485775r990600,l990600,,,,,485775xe" filled="f">
                  <v:stroke miterlimit="83231f" joinstyle="miter"/>
                  <v:path arrowok="t" textboxrect="0,0,990600,485775"/>
                </v:shape>
                <v:shape id="Picture 30869" o:spid="_x0000_s1502" type="#_x0000_t75" style="position:absolute;left:71033;top:5999;width:9815;height:3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">
                  <v:imagedata r:id="rId205" o:title=""/>
                </v:shape>
                <v:rect id="Rectangle 30870" o:spid="_x0000_s1503" style="position:absolute;left:71960;top:6265;width:66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" filled="f" stroked="f">
                  <v:textbox inset="0,0,0,0">
                    <w:txbxContent>
                      <w:p w14:paraId="3C872DC0" w14:textId="77777777" w:rsidR="00971EFA" w:rsidRDefault="00971EFA">
                        <w:pPr>
                          <w:spacing w:after="160" w:line="259" w:lineRule="auto"/>
                          <w:ind w:left="0" w:right="0" w:firstLine="0"/>
                          <w:jc w:val="left"/>
                        </w:pPr>
                        <w:r>
                          <w:rPr>
                            <w:rFonts w:ascii="Calibri" w:eastAsia="Calibri" w:hAnsi="Calibri" w:cs="Calibri"/>
                            <w:sz w:val="22"/>
                          </w:rPr>
                          <w:t xml:space="preserve">Число и </w:t>
                        </w:r>
                      </w:p>
                    </w:txbxContent>
                  </v:textbox>
                </v:rect>
                <v:rect id="Rectangle 30871" o:spid="_x0000_s1504" style="position:absolute;left:71960;top:8246;width:504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" filled="f" stroked="f">
                  <v:textbox inset="0,0,0,0">
                    <w:txbxContent>
                      <w:p w14:paraId="0A3501AE" w14:textId="77777777" w:rsidR="00971EFA" w:rsidRDefault="00971EFA">
                        <w:pPr>
                          <w:spacing w:after="160" w:line="259" w:lineRule="auto"/>
                          <w:ind w:left="0" w:right="0" w:firstLine="0"/>
                          <w:jc w:val="left"/>
                        </w:pPr>
                        <w:r>
                          <w:rPr>
                            <w:rFonts w:ascii="Calibri" w:eastAsia="Calibri" w:hAnsi="Calibri" w:cs="Calibri"/>
                            <w:sz w:val="22"/>
                          </w:rPr>
                          <w:t>цифра</w:t>
                        </w:r>
                      </w:p>
                    </w:txbxContent>
                  </v:textbox>
                </v:rect>
                <v:rect id="Rectangle 30872" o:spid="_x0000_s1505" style="position:absolute;left:75740;top:82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" filled="f" stroked="f">
                  <v:textbox inset="0,0,0,0">
                    <w:txbxContent>
                      <w:p w14:paraId="1F3AFA42"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30873" o:spid="_x0000_s1506" style="position:absolute;left:58205;top:647;width:11356;height:4166;visibility:visible;mso-wrap-style:square;v-text-anchor:top" coordsize="1135635,41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" path="m4318,l1065874,374615r10578,-29937l1135635,406019r-84583,10541l1061619,386656,,11938,4318,xe" fillcolor="black" stroked="f" strokeweight="0">
                  <v:stroke miterlimit="83231f" joinstyle="miter"/>
                  <v:path arrowok="t" textboxrect="0,0,1135635,416560"/>
                </v:shape>
                <w10:anchorlock/>
              </v:group>
            </w:pict>
          </mc:Fallback>
        </mc:AlternateContent>
      </w:r>
    </w:p>
    <w:p w14:paraId="4096F35E" w14:textId="77777777" w:rsidR="00EE148C" w:rsidRDefault="00026704">
      <w:pPr>
        <w:spacing w:after="29" w:line="259" w:lineRule="auto"/>
        <w:ind w:left="0" w:right="0" w:firstLine="0"/>
        <w:jc w:val="left"/>
      </w:pPr>
      <w:r>
        <w:rPr>
          <w:b/>
        </w:rPr>
        <w:lastRenderedPageBreak/>
        <w:t xml:space="preserve"> </w:t>
      </w:r>
    </w:p>
    <w:p w14:paraId="7A0325E7" w14:textId="77777777" w:rsidR="00EE148C" w:rsidRDefault="00026704">
      <w:pPr>
        <w:spacing w:after="58" w:line="257" w:lineRule="auto"/>
        <w:ind w:left="-5" w:right="4974"/>
        <w:jc w:val="left"/>
      </w:pPr>
      <w:r>
        <w:rPr>
          <w:b/>
        </w:rPr>
        <w:t>Формы работы по развитию элементарных математических представлений</w:t>
      </w:r>
      <w:r>
        <w:t xml:space="preserve"> Обучение в повседневных бытовых ситуациях. </w:t>
      </w:r>
    </w:p>
    <w:p w14:paraId="65D20288" w14:textId="77777777" w:rsidR="00EE148C" w:rsidRDefault="00026704">
      <w:pPr>
        <w:ind w:left="-5" w:right="20"/>
      </w:pPr>
      <w:r>
        <w:t xml:space="preserve">Демонстрационные опыты. </w:t>
      </w:r>
    </w:p>
    <w:p w14:paraId="44B7FFBC" w14:textId="77777777" w:rsidR="00EE148C" w:rsidRDefault="00026704">
      <w:pPr>
        <w:ind w:left="-5" w:right="20"/>
      </w:pPr>
      <w:r>
        <w:t xml:space="preserve">Сенсорные праздники на основе народного календаря. </w:t>
      </w:r>
    </w:p>
    <w:p w14:paraId="61DAB174" w14:textId="77777777" w:rsidR="00EE148C" w:rsidRDefault="00026704">
      <w:pPr>
        <w:ind w:left="-5" w:right="20"/>
      </w:pPr>
      <w:r>
        <w:t xml:space="preserve">Театрализация с математическим содержанием – на этапе объяснения или повторения и закрепления  (средняя и старшая группы). </w:t>
      </w:r>
    </w:p>
    <w:p w14:paraId="1DD68709" w14:textId="77777777" w:rsidR="00EE148C" w:rsidRDefault="00026704">
      <w:pPr>
        <w:spacing w:after="7"/>
        <w:ind w:left="-5" w:right="20"/>
      </w:pPr>
      <w:r>
        <w:t xml:space="preserve">Коллективное занятие при условии свободы участия в нем (средняя и старшая группы). </w:t>
      </w:r>
    </w:p>
    <w:p w14:paraId="4A071A38" w14:textId="77777777" w:rsidR="00EE148C" w:rsidRDefault="00026704">
      <w:pPr>
        <w:ind w:left="-5" w:right="20"/>
      </w:pPr>
      <w:r>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14:paraId="0D85A7CB" w14:textId="77777777" w:rsidR="00EE148C" w:rsidRDefault="00026704">
      <w:pPr>
        <w:ind w:left="-5" w:right="1039"/>
      </w:pPr>
      <w:r>
        <w:t>Свободные беседы гуманитарной направленности по истории математики, о прикладных аспектах математики. Самостоятельная деятельность в развивающей среде (все возрастные группы</w:t>
      </w:r>
      <w:r>
        <w:rPr>
          <w:b/>
        </w:rPr>
        <w:t>).</w:t>
      </w:r>
      <w:r>
        <w:t xml:space="preserve"> </w:t>
      </w:r>
    </w:p>
    <w:p w14:paraId="5B82DB3B" w14:textId="77777777" w:rsidR="00EE148C" w:rsidRDefault="00026704">
      <w:pPr>
        <w:spacing w:after="0" w:line="259" w:lineRule="auto"/>
        <w:ind w:left="0" w:right="0" w:firstLine="0"/>
        <w:jc w:val="left"/>
      </w:pPr>
      <w:r>
        <w:t xml:space="preserve"> </w:t>
      </w:r>
    </w:p>
    <w:p w14:paraId="46214106" w14:textId="77777777" w:rsidR="00EE148C" w:rsidRDefault="00026704">
      <w:pPr>
        <w:spacing w:after="3" w:line="259" w:lineRule="auto"/>
        <w:ind w:left="10" w:right="5440"/>
        <w:jc w:val="right"/>
      </w:pPr>
      <w:r>
        <w:rPr>
          <w:b/>
        </w:rPr>
        <w:t xml:space="preserve">1.4.2.Детское экспериментирование </w:t>
      </w:r>
    </w:p>
    <w:p w14:paraId="04C84DD0" w14:textId="77777777" w:rsidR="00EE148C" w:rsidRDefault="00026704">
      <w:pPr>
        <w:spacing w:after="0" w:line="259" w:lineRule="auto"/>
        <w:ind w:left="0" w:right="0" w:firstLine="0"/>
        <w:jc w:val="left"/>
      </w:pPr>
      <w:r>
        <w:t xml:space="preserve"> </w:t>
      </w:r>
    </w:p>
    <w:p w14:paraId="135DD4BF" w14:textId="77777777" w:rsidR="00EE148C" w:rsidRDefault="00026704">
      <w:pPr>
        <w:spacing w:after="7" w:line="259" w:lineRule="auto"/>
        <w:ind w:left="-156" w:right="-151" w:firstLine="0"/>
        <w:jc w:val="left"/>
      </w:pPr>
      <w:r>
        <w:rPr>
          <w:noProof/>
        </w:rPr>
        <w:drawing>
          <wp:inline distT="0" distB="0" distL="0" distR="0" wp14:anchorId="70B75A0A" wp14:editId="521E8518">
            <wp:extent cx="7733665" cy="1228725"/>
            <wp:effectExtent l="0" t="0" r="635" b="9525"/>
            <wp:docPr id="391755" name="Picture 391755"/>
            <wp:cNvGraphicFramePr/>
            <a:graphic xmlns:a="http://schemas.openxmlformats.org/drawingml/2006/main">
              <a:graphicData uri="http://schemas.openxmlformats.org/drawingml/2006/picture">
                <pic:pic xmlns:pic="http://schemas.openxmlformats.org/drawingml/2006/picture">
                  <pic:nvPicPr>
                    <pic:cNvPr id="391755" name="Picture 391755"/>
                    <pic:cNvPicPr/>
                  </pic:nvPicPr>
                  <pic:blipFill>
                    <a:blip r:embed="rId206"/>
                    <a:stretch>
                      <a:fillRect/>
                    </a:stretch>
                  </pic:blipFill>
                  <pic:spPr>
                    <a:xfrm>
                      <a:off x="0" y="0"/>
                      <a:ext cx="7735792" cy="1229063"/>
                    </a:xfrm>
                    <a:prstGeom prst="rect">
                      <a:avLst/>
                    </a:prstGeom>
                  </pic:spPr>
                </pic:pic>
              </a:graphicData>
            </a:graphic>
          </wp:inline>
        </w:drawing>
      </w:r>
    </w:p>
    <w:p w14:paraId="11B74F00" w14:textId="6760D70F" w:rsidR="00EE148C" w:rsidRDefault="000509BB">
      <w:pPr>
        <w:spacing w:after="26" w:line="259" w:lineRule="auto"/>
        <w:ind w:left="0" w:right="337" w:firstLine="0"/>
        <w:jc w:val="center"/>
      </w:pPr>
      <w:r>
        <w:rPr>
          <w:noProof/>
        </w:rPr>
        <w:drawing>
          <wp:anchor distT="0" distB="0" distL="114300" distR="114300" simplePos="0" relativeHeight="251666432" behindDoc="0" locked="0" layoutInCell="1" allowOverlap="0" wp14:anchorId="59DE5B9C" wp14:editId="5713086D">
            <wp:simplePos x="0" y="0"/>
            <wp:positionH relativeFrom="page">
              <wp:posOffset>1523999</wp:posOffset>
            </wp:positionH>
            <wp:positionV relativeFrom="page">
              <wp:posOffset>533399</wp:posOffset>
            </wp:positionV>
            <wp:extent cx="8543925" cy="771525"/>
            <wp:effectExtent l="0" t="0" r="9525" b="9525"/>
            <wp:wrapTopAndBottom/>
            <wp:docPr id="391757" name="Picture 391757"/>
            <wp:cNvGraphicFramePr/>
            <a:graphic xmlns:a="http://schemas.openxmlformats.org/drawingml/2006/main">
              <a:graphicData uri="http://schemas.openxmlformats.org/drawingml/2006/picture">
                <pic:pic xmlns:pic="http://schemas.openxmlformats.org/drawingml/2006/picture">
                  <pic:nvPicPr>
                    <pic:cNvPr id="391757" name="Picture 391757"/>
                    <pic:cNvPicPr/>
                  </pic:nvPicPr>
                  <pic:blipFill>
                    <a:blip r:embed="rId207"/>
                    <a:stretch>
                      <a:fillRect/>
                    </a:stretch>
                  </pic:blipFill>
                  <pic:spPr>
                    <a:xfrm>
                      <a:off x="0" y="0"/>
                      <a:ext cx="8590846" cy="775762"/>
                    </a:xfrm>
                    <a:prstGeom prst="rect">
                      <a:avLst/>
                    </a:prstGeom>
                  </pic:spPr>
                </pic:pic>
              </a:graphicData>
            </a:graphic>
            <wp14:sizeRelH relativeFrom="margin">
              <wp14:pctWidth>0</wp14:pctWidth>
            </wp14:sizeRelH>
            <wp14:sizeRelV relativeFrom="margin">
              <wp14:pctHeight>0</wp14:pctHeight>
            </wp14:sizeRelV>
          </wp:anchor>
        </w:drawing>
      </w:r>
      <w:r w:rsidR="00026704">
        <w:rPr>
          <w:b/>
        </w:rPr>
        <w:t xml:space="preserve"> </w:t>
      </w:r>
    </w:p>
    <w:p w14:paraId="405E5B89" w14:textId="77777777" w:rsidR="00EE148C" w:rsidRDefault="00026704">
      <w:pPr>
        <w:spacing w:after="3" w:line="259" w:lineRule="auto"/>
        <w:ind w:left="10" w:right="5785"/>
        <w:jc w:val="right"/>
      </w:pPr>
      <w:r>
        <w:rPr>
          <w:b/>
        </w:rPr>
        <w:t xml:space="preserve">1.4.3.Ребенок и мир природы </w:t>
      </w:r>
    </w:p>
    <w:p w14:paraId="7EEA7ADF" w14:textId="77777777" w:rsidR="00EE148C" w:rsidRDefault="00026704">
      <w:pPr>
        <w:spacing w:after="0" w:line="259" w:lineRule="auto"/>
        <w:ind w:left="0" w:right="337" w:firstLine="0"/>
        <w:jc w:val="center"/>
      </w:pPr>
      <w:r>
        <w:rPr>
          <w:b/>
        </w:rPr>
        <w:t xml:space="preserve"> </w:t>
      </w:r>
    </w:p>
    <w:p w14:paraId="0478B0A1" w14:textId="77777777" w:rsidR="00EE148C" w:rsidRDefault="00026704">
      <w:pPr>
        <w:spacing w:after="0" w:line="259" w:lineRule="auto"/>
        <w:ind w:left="-151" w:right="-979" w:firstLine="0"/>
        <w:jc w:val="left"/>
      </w:pPr>
      <w:r>
        <w:rPr>
          <w:rFonts w:ascii="Calibri" w:eastAsia="Calibri" w:hAnsi="Calibri" w:cs="Calibri"/>
          <w:noProof/>
          <w:sz w:val="22"/>
        </w:rPr>
        <w:lastRenderedPageBreak/>
        <mc:AlternateContent>
          <mc:Choice Requires="wpg">
            <w:drawing>
              <wp:inline distT="0" distB="0" distL="0" distR="0" wp14:anchorId="18A47CA6" wp14:editId="06C412F2">
                <wp:extent cx="9144000" cy="1981581"/>
                <wp:effectExtent l="0" t="0" r="0" b="0"/>
                <wp:docPr id="350760" name="Group 350760"/>
                <wp:cNvGraphicFramePr/>
                <a:graphic xmlns:a="http://schemas.openxmlformats.org/drawingml/2006/main">
                  <a:graphicData uri="http://schemas.microsoft.com/office/word/2010/wordprocessingGroup">
                    <wpg:wgp>
                      <wpg:cNvGrpSpPr/>
                      <wpg:grpSpPr>
                        <a:xfrm>
                          <a:off x="0" y="0"/>
                          <a:ext cx="9144000" cy="1981581"/>
                          <a:chOff x="0" y="0"/>
                          <a:chExt cx="9809988" cy="2271395"/>
                        </a:xfrm>
                      </wpg:grpSpPr>
                      <wps:wsp>
                        <wps:cNvPr id="31145" name="Rectangle 31145"/>
                        <wps:cNvSpPr/>
                        <wps:spPr>
                          <a:xfrm>
                            <a:off x="4593971" y="62332"/>
                            <a:ext cx="50673" cy="224380"/>
                          </a:xfrm>
                          <a:prstGeom prst="rect">
                            <a:avLst/>
                          </a:prstGeom>
                          <a:ln>
                            <a:noFill/>
                          </a:ln>
                        </wps:spPr>
                        <wps:txbx>
                          <w:txbxContent>
                            <w:p w14:paraId="62FC348B"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46" name="Rectangle 31146"/>
                        <wps:cNvSpPr/>
                        <wps:spPr>
                          <a:xfrm>
                            <a:off x="3870071" y="270168"/>
                            <a:ext cx="1928007" cy="181116"/>
                          </a:xfrm>
                          <a:prstGeom prst="rect">
                            <a:avLst/>
                          </a:prstGeom>
                          <a:ln>
                            <a:noFill/>
                          </a:ln>
                        </wps:spPr>
                        <wps:txbx>
                          <w:txbxContent>
                            <w:p w14:paraId="2F1F418F" w14:textId="77777777" w:rsidR="00971EFA" w:rsidRDefault="00971EFA">
                              <w:pPr>
                                <w:spacing w:after="160" w:line="259" w:lineRule="auto"/>
                                <w:ind w:left="0" w:right="0" w:firstLine="0"/>
                                <w:jc w:val="left"/>
                              </w:pPr>
                              <w:r>
                                <w:rPr>
                                  <w:b/>
                                </w:rPr>
                                <w:t>Общий дом природы</w:t>
                              </w:r>
                            </w:p>
                          </w:txbxContent>
                        </wps:txbx>
                        <wps:bodyPr horzOverflow="overflow" vert="horz" lIns="0" tIns="0" rIns="0" bIns="0" rtlCol="0">
                          <a:noAutofit/>
                        </wps:bodyPr>
                      </wps:wsp>
                      <wps:wsp>
                        <wps:cNvPr id="31147" name="Rectangle 31147"/>
                        <wps:cNvSpPr/>
                        <wps:spPr>
                          <a:xfrm>
                            <a:off x="5319649" y="237592"/>
                            <a:ext cx="50673" cy="224380"/>
                          </a:xfrm>
                          <a:prstGeom prst="rect">
                            <a:avLst/>
                          </a:prstGeom>
                          <a:ln>
                            <a:noFill/>
                          </a:ln>
                        </wps:spPr>
                        <wps:txbx>
                          <w:txbxContent>
                            <w:p w14:paraId="1C6870D0"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48" name="Rectangle 31148"/>
                        <wps:cNvSpPr/>
                        <wps:spPr>
                          <a:xfrm>
                            <a:off x="4593971" y="412852"/>
                            <a:ext cx="50673" cy="224380"/>
                          </a:xfrm>
                          <a:prstGeom prst="rect">
                            <a:avLst/>
                          </a:prstGeom>
                          <a:ln>
                            <a:noFill/>
                          </a:ln>
                        </wps:spPr>
                        <wps:txbx>
                          <w:txbxContent>
                            <w:p w14:paraId="76CDD888"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04147" name="Shape 404147"/>
                        <wps:cNvSpPr/>
                        <wps:spPr>
                          <a:xfrm>
                            <a:off x="2970911" y="0"/>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48" name="Shape 404148"/>
                        <wps:cNvSpPr/>
                        <wps:spPr>
                          <a:xfrm>
                            <a:off x="2970911" y="0"/>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49" name="Shape 404149"/>
                        <wps:cNvSpPr/>
                        <wps:spPr>
                          <a:xfrm>
                            <a:off x="3007487" y="36576"/>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0" name="Shape 404150"/>
                        <wps:cNvSpPr/>
                        <wps:spPr>
                          <a:xfrm>
                            <a:off x="3007487" y="365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1" name="Shape 404151"/>
                        <wps:cNvSpPr/>
                        <wps:spPr>
                          <a:xfrm>
                            <a:off x="3025775" y="0"/>
                            <a:ext cx="3388106" cy="18288"/>
                          </a:xfrm>
                          <a:custGeom>
                            <a:avLst/>
                            <a:gdLst/>
                            <a:ahLst/>
                            <a:cxnLst/>
                            <a:rect l="0" t="0" r="0" b="0"/>
                            <a:pathLst>
                              <a:path w="3388106" h="18288">
                                <a:moveTo>
                                  <a:pt x="0" y="0"/>
                                </a:moveTo>
                                <a:lnTo>
                                  <a:pt x="3388106" y="0"/>
                                </a:lnTo>
                                <a:lnTo>
                                  <a:pt x="338810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2" name="Shape 404152"/>
                        <wps:cNvSpPr/>
                        <wps:spPr>
                          <a:xfrm>
                            <a:off x="3025775" y="36576"/>
                            <a:ext cx="3388106" cy="18288"/>
                          </a:xfrm>
                          <a:custGeom>
                            <a:avLst/>
                            <a:gdLst/>
                            <a:ahLst/>
                            <a:cxnLst/>
                            <a:rect l="0" t="0" r="0" b="0"/>
                            <a:pathLst>
                              <a:path w="3388106" h="18288">
                                <a:moveTo>
                                  <a:pt x="0" y="0"/>
                                </a:moveTo>
                                <a:lnTo>
                                  <a:pt x="3388106" y="0"/>
                                </a:lnTo>
                                <a:lnTo>
                                  <a:pt x="338810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3" name="Shape 404153"/>
                        <wps:cNvSpPr/>
                        <wps:spPr>
                          <a:xfrm>
                            <a:off x="6450458" y="0"/>
                            <a:ext cx="18286" cy="57912"/>
                          </a:xfrm>
                          <a:custGeom>
                            <a:avLst/>
                            <a:gdLst/>
                            <a:ahLst/>
                            <a:cxnLst/>
                            <a:rect l="0" t="0" r="0" b="0"/>
                            <a:pathLst>
                              <a:path w="18286" h="57912">
                                <a:moveTo>
                                  <a:pt x="0" y="0"/>
                                </a:moveTo>
                                <a:lnTo>
                                  <a:pt x="18286" y="0"/>
                                </a:lnTo>
                                <a:lnTo>
                                  <a:pt x="18286"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4" name="Shape 404154"/>
                        <wps:cNvSpPr/>
                        <wps:spPr>
                          <a:xfrm>
                            <a:off x="6413882" y="0"/>
                            <a:ext cx="54863" cy="18288"/>
                          </a:xfrm>
                          <a:custGeom>
                            <a:avLst/>
                            <a:gdLst/>
                            <a:ahLst/>
                            <a:cxnLst/>
                            <a:rect l="0" t="0" r="0" b="0"/>
                            <a:pathLst>
                              <a:path w="54863" h="18288">
                                <a:moveTo>
                                  <a:pt x="0" y="0"/>
                                </a:moveTo>
                                <a:lnTo>
                                  <a:pt x="54863" y="0"/>
                                </a:lnTo>
                                <a:lnTo>
                                  <a:pt x="5486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5" name="Shape 404155"/>
                        <wps:cNvSpPr/>
                        <wps:spPr>
                          <a:xfrm>
                            <a:off x="6413882" y="36576"/>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6" name="Shape 404156"/>
                        <wps:cNvSpPr/>
                        <wps:spPr>
                          <a:xfrm>
                            <a:off x="6413882" y="36576"/>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7" name="Shape 404157"/>
                        <wps:cNvSpPr/>
                        <wps:spPr>
                          <a:xfrm>
                            <a:off x="3007487" y="57912"/>
                            <a:ext cx="18288" cy="525780"/>
                          </a:xfrm>
                          <a:custGeom>
                            <a:avLst/>
                            <a:gdLst/>
                            <a:ahLst/>
                            <a:cxnLst/>
                            <a:rect l="0" t="0" r="0" b="0"/>
                            <a:pathLst>
                              <a:path w="18288" h="525780">
                                <a:moveTo>
                                  <a:pt x="0" y="0"/>
                                </a:moveTo>
                                <a:lnTo>
                                  <a:pt x="18288" y="0"/>
                                </a:lnTo>
                                <a:lnTo>
                                  <a:pt x="18288"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8" name="Shape 404158"/>
                        <wps:cNvSpPr/>
                        <wps:spPr>
                          <a:xfrm>
                            <a:off x="2970911" y="57912"/>
                            <a:ext cx="18288" cy="525780"/>
                          </a:xfrm>
                          <a:custGeom>
                            <a:avLst/>
                            <a:gdLst/>
                            <a:ahLst/>
                            <a:cxnLst/>
                            <a:rect l="0" t="0" r="0" b="0"/>
                            <a:pathLst>
                              <a:path w="18288" h="525780">
                                <a:moveTo>
                                  <a:pt x="0" y="0"/>
                                </a:moveTo>
                                <a:lnTo>
                                  <a:pt x="18288" y="0"/>
                                </a:lnTo>
                                <a:lnTo>
                                  <a:pt x="18288"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59" name="Shape 404159"/>
                        <wps:cNvSpPr/>
                        <wps:spPr>
                          <a:xfrm>
                            <a:off x="6450458" y="57912"/>
                            <a:ext cx="18286" cy="525780"/>
                          </a:xfrm>
                          <a:custGeom>
                            <a:avLst/>
                            <a:gdLst/>
                            <a:ahLst/>
                            <a:cxnLst/>
                            <a:rect l="0" t="0" r="0" b="0"/>
                            <a:pathLst>
                              <a:path w="18286" h="525780">
                                <a:moveTo>
                                  <a:pt x="0" y="0"/>
                                </a:moveTo>
                                <a:lnTo>
                                  <a:pt x="18286" y="0"/>
                                </a:lnTo>
                                <a:lnTo>
                                  <a:pt x="18286"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0" name="Shape 404160"/>
                        <wps:cNvSpPr/>
                        <wps:spPr>
                          <a:xfrm>
                            <a:off x="6413882" y="57912"/>
                            <a:ext cx="18288" cy="525780"/>
                          </a:xfrm>
                          <a:custGeom>
                            <a:avLst/>
                            <a:gdLst/>
                            <a:ahLst/>
                            <a:cxnLst/>
                            <a:rect l="0" t="0" r="0" b="0"/>
                            <a:pathLst>
                              <a:path w="18288" h="525780">
                                <a:moveTo>
                                  <a:pt x="0" y="0"/>
                                </a:moveTo>
                                <a:lnTo>
                                  <a:pt x="18288" y="0"/>
                                </a:lnTo>
                                <a:lnTo>
                                  <a:pt x="18288"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63" name="Rectangle 31163"/>
                        <wps:cNvSpPr/>
                        <wps:spPr>
                          <a:xfrm>
                            <a:off x="4778629" y="644881"/>
                            <a:ext cx="50673" cy="224380"/>
                          </a:xfrm>
                          <a:prstGeom prst="rect">
                            <a:avLst/>
                          </a:prstGeom>
                          <a:ln>
                            <a:noFill/>
                          </a:ln>
                        </wps:spPr>
                        <wps:txbx>
                          <w:txbxContent>
                            <w:p w14:paraId="53FD3931"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64" name="Rectangle 31164"/>
                        <wps:cNvSpPr/>
                        <wps:spPr>
                          <a:xfrm>
                            <a:off x="4778629" y="820141"/>
                            <a:ext cx="50673" cy="224380"/>
                          </a:xfrm>
                          <a:prstGeom prst="rect">
                            <a:avLst/>
                          </a:prstGeom>
                          <a:ln>
                            <a:noFill/>
                          </a:ln>
                        </wps:spPr>
                        <wps:txbx>
                          <w:txbxContent>
                            <w:p w14:paraId="5EB03BD7"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04161" name="Shape 404161"/>
                        <wps:cNvSpPr/>
                        <wps:spPr>
                          <a:xfrm>
                            <a:off x="2970911" y="583692"/>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2" name="Shape 404162"/>
                        <wps:cNvSpPr/>
                        <wps:spPr>
                          <a:xfrm>
                            <a:off x="2970911" y="620268"/>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3" name="Shape 404163"/>
                        <wps:cNvSpPr/>
                        <wps:spPr>
                          <a:xfrm>
                            <a:off x="3007487" y="5836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4" name="Shape 404164"/>
                        <wps:cNvSpPr/>
                        <wps:spPr>
                          <a:xfrm>
                            <a:off x="3025775" y="583692"/>
                            <a:ext cx="3388106" cy="18288"/>
                          </a:xfrm>
                          <a:custGeom>
                            <a:avLst/>
                            <a:gdLst/>
                            <a:ahLst/>
                            <a:cxnLst/>
                            <a:rect l="0" t="0" r="0" b="0"/>
                            <a:pathLst>
                              <a:path w="3388106" h="18288">
                                <a:moveTo>
                                  <a:pt x="0" y="0"/>
                                </a:moveTo>
                                <a:lnTo>
                                  <a:pt x="3388106" y="0"/>
                                </a:lnTo>
                                <a:lnTo>
                                  <a:pt x="338810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5" name="Shape 404165"/>
                        <wps:cNvSpPr/>
                        <wps:spPr>
                          <a:xfrm>
                            <a:off x="3025775" y="620268"/>
                            <a:ext cx="3388106" cy="18288"/>
                          </a:xfrm>
                          <a:custGeom>
                            <a:avLst/>
                            <a:gdLst/>
                            <a:ahLst/>
                            <a:cxnLst/>
                            <a:rect l="0" t="0" r="0" b="0"/>
                            <a:pathLst>
                              <a:path w="3388106" h="18288">
                                <a:moveTo>
                                  <a:pt x="0" y="0"/>
                                </a:moveTo>
                                <a:lnTo>
                                  <a:pt x="3388106" y="0"/>
                                </a:lnTo>
                                <a:lnTo>
                                  <a:pt x="338810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6" name="Shape 404166"/>
                        <wps:cNvSpPr/>
                        <wps:spPr>
                          <a:xfrm>
                            <a:off x="6450458" y="583692"/>
                            <a:ext cx="18286" cy="54864"/>
                          </a:xfrm>
                          <a:custGeom>
                            <a:avLst/>
                            <a:gdLst/>
                            <a:ahLst/>
                            <a:cxnLst/>
                            <a:rect l="0" t="0" r="0" b="0"/>
                            <a:pathLst>
                              <a:path w="18286" h="54864">
                                <a:moveTo>
                                  <a:pt x="0" y="0"/>
                                </a:moveTo>
                                <a:lnTo>
                                  <a:pt x="18286" y="0"/>
                                </a:lnTo>
                                <a:lnTo>
                                  <a:pt x="18286"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7" name="Shape 404167"/>
                        <wps:cNvSpPr/>
                        <wps:spPr>
                          <a:xfrm>
                            <a:off x="6413882" y="620268"/>
                            <a:ext cx="54863" cy="18288"/>
                          </a:xfrm>
                          <a:custGeom>
                            <a:avLst/>
                            <a:gdLst/>
                            <a:ahLst/>
                            <a:cxnLst/>
                            <a:rect l="0" t="0" r="0" b="0"/>
                            <a:pathLst>
                              <a:path w="54863" h="18288">
                                <a:moveTo>
                                  <a:pt x="0" y="0"/>
                                </a:moveTo>
                                <a:lnTo>
                                  <a:pt x="54863" y="0"/>
                                </a:lnTo>
                                <a:lnTo>
                                  <a:pt x="5486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68" name="Shape 404168"/>
                        <wps:cNvSpPr/>
                        <wps:spPr>
                          <a:xfrm>
                            <a:off x="6413882" y="583692"/>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75" name="Rectangle 31175"/>
                        <wps:cNvSpPr/>
                        <wps:spPr>
                          <a:xfrm>
                            <a:off x="4778629" y="1053313"/>
                            <a:ext cx="50673" cy="224380"/>
                          </a:xfrm>
                          <a:prstGeom prst="rect">
                            <a:avLst/>
                          </a:prstGeom>
                          <a:ln>
                            <a:noFill/>
                          </a:ln>
                        </wps:spPr>
                        <wps:txbx>
                          <w:txbxContent>
                            <w:p w14:paraId="27259181"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76" name="Rectangle 31176"/>
                        <wps:cNvSpPr/>
                        <wps:spPr>
                          <a:xfrm>
                            <a:off x="3903599" y="1261149"/>
                            <a:ext cx="2329945" cy="181116"/>
                          </a:xfrm>
                          <a:prstGeom prst="rect">
                            <a:avLst/>
                          </a:prstGeom>
                          <a:ln>
                            <a:noFill/>
                          </a:ln>
                        </wps:spPr>
                        <wps:txbx>
                          <w:txbxContent>
                            <w:p w14:paraId="645238E6" w14:textId="77777777" w:rsidR="00971EFA" w:rsidRDefault="00971EFA">
                              <w:pPr>
                                <w:spacing w:after="160" w:line="259" w:lineRule="auto"/>
                                <w:ind w:left="0" w:right="0" w:firstLine="0"/>
                                <w:jc w:val="left"/>
                              </w:pPr>
                              <w:r>
                                <w:rPr>
                                  <w:b/>
                                </w:rPr>
                                <w:t>Содержание образования</w:t>
                              </w:r>
                            </w:p>
                          </w:txbxContent>
                        </wps:txbx>
                        <wps:bodyPr horzOverflow="overflow" vert="horz" lIns="0" tIns="0" rIns="0" bIns="0" rtlCol="0">
                          <a:noAutofit/>
                        </wps:bodyPr>
                      </wps:wsp>
                      <wps:wsp>
                        <wps:cNvPr id="31177" name="Rectangle 31177"/>
                        <wps:cNvSpPr/>
                        <wps:spPr>
                          <a:xfrm>
                            <a:off x="5654929" y="1228573"/>
                            <a:ext cx="50673" cy="224380"/>
                          </a:xfrm>
                          <a:prstGeom prst="rect">
                            <a:avLst/>
                          </a:prstGeom>
                          <a:ln>
                            <a:noFill/>
                          </a:ln>
                        </wps:spPr>
                        <wps:txbx>
                          <w:txbxContent>
                            <w:p w14:paraId="4157F7F1"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1178" name="Rectangle 31178"/>
                        <wps:cNvSpPr/>
                        <wps:spPr>
                          <a:xfrm>
                            <a:off x="4778629" y="1403833"/>
                            <a:ext cx="50673" cy="224380"/>
                          </a:xfrm>
                          <a:prstGeom prst="rect">
                            <a:avLst/>
                          </a:prstGeom>
                          <a:ln>
                            <a:noFill/>
                          </a:ln>
                        </wps:spPr>
                        <wps:txbx>
                          <w:txbxContent>
                            <w:p w14:paraId="47DEE4CE"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04169" name="Shape 404169"/>
                        <wps:cNvSpPr/>
                        <wps:spPr>
                          <a:xfrm>
                            <a:off x="0" y="990981"/>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0" name="Shape 404170"/>
                        <wps:cNvSpPr/>
                        <wps:spPr>
                          <a:xfrm>
                            <a:off x="0" y="9909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1" name="Shape 404171"/>
                        <wps:cNvSpPr/>
                        <wps:spPr>
                          <a:xfrm>
                            <a:off x="36576" y="1027557"/>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2" name="Shape 404172"/>
                        <wps:cNvSpPr/>
                        <wps:spPr>
                          <a:xfrm>
                            <a:off x="36576" y="102755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3" name="Shape 404173"/>
                        <wps:cNvSpPr/>
                        <wps:spPr>
                          <a:xfrm>
                            <a:off x="54864" y="9909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4" name="Shape 404174"/>
                        <wps:cNvSpPr/>
                        <wps:spPr>
                          <a:xfrm>
                            <a:off x="54864" y="102755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5" name="Shape 404175"/>
                        <wps:cNvSpPr/>
                        <wps:spPr>
                          <a:xfrm>
                            <a:off x="109728" y="990981"/>
                            <a:ext cx="9645396" cy="18288"/>
                          </a:xfrm>
                          <a:custGeom>
                            <a:avLst/>
                            <a:gdLst/>
                            <a:ahLst/>
                            <a:cxnLst/>
                            <a:rect l="0" t="0" r="0" b="0"/>
                            <a:pathLst>
                              <a:path w="9645396" h="18288">
                                <a:moveTo>
                                  <a:pt x="0" y="0"/>
                                </a:moveTo>
                                <a:lnTo>
                                  <a:pt x="9645396" y="0"/>
                                </a:lnTo>
                                <a:lnTo>
                                  <a:pt x="96453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6" name="Shape 404176"/>
                        <wps:cNvSpPr/>
                        <wps:spPr>
                          <a:xfrm>
                            <a:off x="109728" y="1027557"/>
                            <a:ext cx="9645396" cy="18288"/>
                          </a:xfrm>
                          <a:custGeom>
                            <a:avLst/>
                            <a:gdLst/>
                            <a:ahLst/>
                            <a:cxnLst/>
                            <a:rect l="0" t="0" r="0" b="0"/>
                            <a:pathLst>
                              <a:path w="9645396" h="18288">
                                <a:moveTo>
                                  <a:pt x="0" y="0"/>
                                </a:moveTo>
                                <a:lnTo>
                                  <a:pt x="9645396" y="0"/>
                                </a:lnTo>
                                <a:lnTo>
                                  <a:pt x="96453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7" name="Shape 404177"/>
                        <wps:cNvSpPr/>
                        <wps:spPr>
                          <a:xfrm>
                            <a:off x="9791700" y="10458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8" name="Shape 404178"/>
                        <wps:cNvSpPr/>
                        <wps:spPr>
                          <a:xfrm>
                            <a:off x="9755124" y="1045845"/>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79" name="Shape 404179"/>
                        <wps:cNvSpPr/>
                        <wps:spPr>
                          <a:xfrm>
                            <a:off x="9755124" y="9909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0" name="Shape 404180"/>
                        <wps:cNvSpPr/>
                        <wps:spPr>
                          <a:xfrm>
                            <a:off x="9755124" y="102755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1" name="Shape 404181"/>
                        <wps:cNvSpPr/>
                        <wps:spPr>
                          <a:xfrm>
                            <a:off x="9791700" y="102755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2" name="Shape 404182"/>
                        <wps:cNvSpPr/>
                        <wps:spPr>
                          <a:xfrm>
                            <a:off x="36576" y="1048893"/>
                            <a:ext cx="18288" cy="525780"/>
                          </a:xfrm>
                          <a:custGeom>
                            <a:avLst/>
                            <a:gdLst/>
                            <a:ahLst/>
                            <a:cxnLst/>
                            <a:rect l="0" t="0" r="0" b="0"/>
                            <a:pathLst>
                              <a:path w="18288" h="525780">
                                <a:moveTo>
                                  <a:pt x="0" y="0"/>
                                </a:moveTo>
                                <a:lnTo>
                                  <a:pt x="18288" y="0"/>
                                </a:lnTo>
                                <a:lnTo>
                                  <a:pt x="18288"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3" name="Shape 404183"/>
                        <wps:cNvSpPr/>
                        <wps:spPr>
                          <a:xfrm>
                            <a:off x="0" y="1048893"/>
                            <a:ext cx="18288" cy="525780"/>
                          </a:xfrm>
                          <a:custGeom>
                            <a:avLst/>
                            <a:gdLst/>
                            <a:ahLst/>
                            <a:cxnLst/>
                            <a:rect l="0" t="0" r="0" b="0"/>
                            <a:pathLst>
                              <a:path w="18288" h="525780">
                                <a:moveTo>
                                  <a:pt x="0" y="0"/>
                                </a:moveTo>
                                <a:lnTo>
                                  <a:pt x="18288" y="0"/>
                                </a:lnTo>
                                <a:lnTo>
                                  <a:pt x="18288"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4" name="Shape 404184"/>
                        <wps:cNvSpPr/>
                        <wps:spPr>
                          <a:xfrm>
                            <a:off x="9791700" y="1048893"/>
                            <a:ext cx="18288" cy="525780"/>
                          </a:xfrm>
                          <a:custGeom>
                            <a:avLst/>
                            <a:gdLst/>
                            <a:ahLst/>
                            <a:cxnLst/>
                            <a:rect l="0" t="0" r="0" b="0"/>
                            <a:pathLst>
                              <a:path w="18288" h="525780">
                                <a:moveTo>
                                  <a:pt x="0" y="0"/>
                                </a:moveTo>
                                <a:lnTo>
                                  <a:pt x="18288" y="0"/>
                                </a:lnTo>
                                <a:lnTo>
                                  <a:pt x="18288"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5" name="Shape 404185"/>
                        <wps:cNvSpPr/>
                        <wps:spPr>
                          <a:xfrm>
                            <a:off x="9755124" y="1048893"/>
                            <a:ext cx="18288" cy="525780"/>
                          </a:xfrm>
                          <a:custGeom>
                            <a:avLst/>
                            <a:gdLst/>
                            <a:ahLst/>
                            <a:cxnLst/>
                            <a:rect l="0" t="0" r="0" b="0"/>
                            <a:pathLst>
                              <a:path w="18288" h="525780">
                                <a:moveTo>
                                  <a:pt x="0" y="0"/>
                                </a:moveTo>
                                <a:lnTo>
                                  <a:pt x="18288" y="0"/>
                                </a:lnTo>
                                <a:lnTo>
                                  <a:pt x="18288"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96" name="Rectangle 31196"/>
                        <wps:cNvSpPr/>
                        <wps:spPr>
                          <a:xfrm>
                            <a:off x="4778629" y="1632433"/>
                            <a:ext cx="50673" cy="224380"/>
                          </a:xfrm>
                          <a:prstGeom prst="rect">
                            <a:avLst/>
                          </a:prstGeom>
                          <a:ln>
                            <a:noFill/>
                          </a:ln>
                        </wps:spPr>
                        <wps:txbx>
                          <w:txbxContent>
                            <w:p w14:paraId="0D82D37C"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1197" name="Rectangle 31197"/>
                        <wps:cNvSpPr/>
                        <wps:spPr>
                          <a:xfrm>
                            <a:off x="4778629" y="1807693"/>
                            <a:ext cx="50673" cy="224380"/>
                          </a:xfrm>
                          <a:prstGeom prst="rect">
                            <a:avLst/>
                          </a:prstGeom>
                          <a:ln>
                            <a:noFill/>
                          </a:ln>
                        </wps:spPr>
                        <wps:txbx>
                          <w:txbxContent>
                            <w:p w14:paraId="3711ABD9"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404186" name="Shape 404186"/>
                        <wps:cNvSpPr/>
                        <wps:spPr>
                          <a:xfrm>
                            <a:off x="0" y="1574673"/>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7" name="Shape 404187"/>
                        <wps:cNvSpPr/>
                        <wps:spPr>
                          <a:xfrm>
                            <a:off x="0" y="1611249"/>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8" name="Shape 404188"/>
                        <wps:cNvSpPr/>
                        <wps:spPr>
                          <a:xfrm>
                            <a:off x="36576" y="1574673"/>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89" name="Shape 404189"/>
                        <wps:cNvSpPr/>
                        <wps:spPr>
                          <a:xfrm>
                            <a:off x="54864" y="1574673"/>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0" name="Shape 404190"/>
                        <wps:cNvSpPr/>
                        <wps:spPr>
                          <a:xfrm>
                            <a:off x="54864" y="1611249"/>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1" name="Shape 404191"/>
                        <wps:cNvSpPr/>
                        <wps:spPr>
                          <a:xfrm>
                            <a:off x="109728" y="1574673"/>
                            <a:ext cx="9645396" cy="18288"/>
                          </a:xfrm>
                          <a:custGeom>
                            <a:avLst/>
                            <a:gdLst/>
                            <a:ahLst/>
                            <a:cxnLst/>
                            <a:rect l="0" t="0" r="0" b="0"/>
                            <a:pathLst>
                              <a:path w="9645396" h="18288">
                                <a:moveTo>
                                  <a:pt x="0" y="0"/>
                                </a:moveTo>
                                <a:lnTo>
                                  <a:pt x="9645396" y="0"/>
                                </a:lnTo>
                                <a:lnTo>
                                  <a:pt x="96453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2" name="Shape 404192"/>
                        <wps:cNvSpPr/>
                        <wps:spPr>
                          <a:xfrm>
                            <a:off x="109728" y="1611249"/>
                            <a:ext cx="9645396" cy="18288"/>
                          </a:xfrm>
                          <a:custGeom>
                            <a:avLst/>
                            <a:gdLst/>
                            <a:ahLst/>
                            <a:cxnLst/>
                            <a:rect l="0" t="0" r="0" b="0"/>
                            <a:pathLst>
                              <a:path w="9645396" h="18288">
                                <a:moveTo>
                                  <a:pt x="0" y="0"/>
                                </a:moveTo>
                                <a:lnTo>
                                  <a:pt x="9645396" y="0"/>
                                </a:lnTo>
                                <a:lnTo>
                                  <a:pt x="96453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3" name="Shape 404193"/>
                        <wps:cNvSpPr/>
                        <wps:spPr>
                          <a:xfrm>
                            <a:off x="9755124" y="1574673"/>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4" name="Shape 404194"/>
                        <wps:cNvSpPr/>
                        <wps:spPr>
                          <a:xfrm>
                            <a:off x="9791700" y="1574673"/>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5" name="Shape 404195"/>
                        <wps:cNvSpPr/>
                        <wps:spPr>
                          <a:xfrm>
                            <a:off x="9755124" y="1611249"/>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09" name="Rectangle 31209"/>
                        <wps:cNvSpPr/>
                        <wps:spPr>
                          <a:xfrm>
                            <a:off x="2167382" y="2041119"/>
                            <a:ext cx="50673" cy="224380"/>
                          </a:xfrm>
                          <a:prstGeom prst="rect">
                            <a:avLst/>
                          </a:prstGeom>
                          <a:ln>
                            <a:noFill/>
                          </a:ln>
                        </wps:spPr>
                        <wps:txbx>
                          <w:txbxContent>
                            <w:p w14:paraId="0FF9AC18"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1210" name="Rectangle 31210"/>
                        <wps:cNvSpPr/>
                        <wps:spPr>
                          <a:xfrm>
                            <a:off x="4828921" y="2041119"/>
                            <a:ext cx="50673" cy="224380"/>
                          </a:xfrm>
                          <a:prstGeom prst="rect">
                            <a:avLst/>
                          </a:prstGeom>
                          <a:ln>
                            <a:noFill/>
                          </a:ln>
                        </wps:spPr>
                        <wps:txbx>
                          <w:txbxContent>
                            <w:p w14:paraId="120C0CA5"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1211" name="Rectangle 31211"/>
                        <wps:cNvSpPr/>
                        <wps:spPr>
                          <a:xfrm>
                            <a:off x="7439914" y="2041119"/>
                            <a:ext cx="50673" cy="224380"/>
                          </a:xfrm>
                          <a:prstGeom prst="rect">
                            <a:avLst/>
                          </a:prstGeom>
                          <a:ln>
                            <a:noFill/>
                          </a:ln>
                        </wps:spPr>
                        <wps:txbx>
                          <w:txbxContent>
                            <w:p w14:paraId="0AD5D84E"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404196" name="Shape 404196"/>
                        <wps:cNvSpPr/>
                        <wps:spPr>
                          <a:xfrm>
                            <a:off x="0" y="1981581"/>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7" name="Shape 404197"/>
                        <wps:cNvSpPr/>
                        <wps:spPr>
                          <a:xfrm>
                            <a:off x="0" y="19815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8" name="Shape 404198"/>
                        <wps:cNvSpPr/>
                        <wps:spPr>
                          <a:xfrm>
                            <a:off x="36576" y="2018157"/>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199" name="Shape 404199"/>
                        <wps:cNvSpPr/>
                        <wps:spPr>
                          <a:xfrm>
                            <a:off x="36576" y="201815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0" name="Shape 404200"/>
                        <wps:cNvSpPr/>
                        <wps:spPr>
                          <a:xfrm>
                            <a:off x="54864" y="19815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1" name="Shape 404201"/>
                        <wps:cNvSpPr/>
                        <wps:spPr>
                          <a:xfrm>
                            <a:off x="54864" y="201815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2" name="Shape 404202"/>
                        <wps:cNvSpPr/>
                        <wps:spPr>
                          <a:xfrm>
                            <a:off x="109728" y="1981581"/>
                            <a:ext cx="4421759" cy="18288"/>
                          </a:xfrm>
                          <a:custGeom>
                            <a:avLst/>
                            <a:gdLst/>
                            <a:ahLst/>
                            <a:cxnLst/>
                            <a:rect l="0" t="0" r="0" b="0"/>
                            <a:pathLst>
                              <a:path w="4421759" h="18288">
                                <a:moveTo>
                                  <a:pt x="0" y="0"/>
                                </a:moveTo>
                                <a:lnTo>
                                  <a:pt x="4421759" y="0"/>
                                </a:lnTo>
                                <a:lnTo>
                                  <a:pt x="442175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3" name="Shape 404203"/>
                        <wps:cNvSpPr/>
                        <wps:spPr>
                          <a:xfrm>
                            <a:off x="109728" y="2018157"/>
                            <a:ext cx="4421759" cy="18288"/>
                          </a:xfrm>
                          <a:custGeom>
                            <a:avLst/>
                            <a:gdLst/>
                            <a:ahLst/>
                            <a:cxnLst/>
                            <a:rect l="0" t="0" r="0" b="0"/>
                            <a:pathLst>
                              <a:path w="4421759" h="18288">
                                <a:moveTo>
                                  <a:pt x="0" y="0"/>
                                </a:moveTo>
                                <a:lnTo>
                                  <a:pt x="4421759" y="0"/>
                                </a:lnTo>
                                <a:lnTo>
                                  <a:pt x="442175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4" name="Shape 404204"/>
                        <wps:cNvSpPr/>
                        <wps:spPr>
                          <a:xfrm>
                            <a:off x="4568063" y="1981581"/>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5" name="Shape 404205"/>
                        <wps:cNvSpPr/>
                        <wps:spPr>
                          <a:xfrm>
                            <a:off x="4531487" y="19815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6" name="Shape 404206"/>
                        <wps:cNvSpPr/>
                        <wps:spPr>
                          <a:xfrm>
                            <a:off x="4531487" y="2018157"/>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7" name="Shape 404207"/>
                        <wps:cNvSpPr/>
                        <wps:spPr>
                          <a:xfrm>
                            <a:off x="4531487" y="201815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8" name="Shape 404208"/>
                        <wps:cNvSpPr/>
                        <wps:spPr>
                          <a:xfrm>
                            <a:off x="5322697" y="1981581"/>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09" name="Shape 404209"/>
                        <wps:cNvSpPr/>
                        <wps:spPr>
                          <a:xfrm>
                            <a:off x="5322697" y="19815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0" name="Shape 404210"/>
                        <wps:cNvSpPr/>
                        <wps:spPr>
                          <a:xfrm>
                            <a:off x="5359273" y="2018157"/>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1" name="Shape 404211"/>
                        <wps:cNvSpPr/>
                        <wps:spPr>
                          <a:xfrm>
                            <a:off x="5359273" y="201815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2" name="Shape 404212"/>
                        <wps:cNvSpPr/>
                        <wps:spPr>
                          <a:xfrm>
                            <a:off x="5377561" y="1981581"/>
                            <a:ext cx="4377563" cy="18288"/>
                          </a:xfrm>
                          <a:custGeom>
                            <a:avLst/>
                            <a:gdLst/>
                            <a:ahLst/>
                            <a:cxnLst/>
                            <a:rect l="0" t="0" r="0" b="0"/>
                            <a:pathLst>
                              <a:path w="4377563" h="18288">
                                <a:moveTo>
                                  <a:pt x="0" y="0"/>
                                </a:moveTo>
                                <a:lnTo>
                                  <a:pt x="4377563" y="0"/>
                                </a:lnTo>
                                <a:lnTo>
                                  <a:pt x="437756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3" name="Shape 404213"/>
                        <wps:cNvSpPr/>
                        <wps:spPr>
                          <a:xfrm>
                            <a:off x="5377561" y="2018157"/>
                            <a:ext cx="4377563" cy="18288"/>
                          </a:xfrm>
                          <a:custGeom>
                            <a:avLst/>
                            <a:gdLst/>
                            <a:ahLst/>
                            <a:cxnLst/>
                            <a:rect l="0" t="0" r="0" b="0"/>
                            <a:pathLst>
                              <a:path w="4377563" h="18288">
                                <a:moveTo>
                                  <a:pt x="0" y="0"/>
                                </a:moveTo>
                                <a:lnTo>
                                  <a:pt x="4377563" y="0"/>
                                </a:lnTo>
                                <a:lnTo>
                                  <a:pt x="437756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4" name="Shape 404214"/>
                        <wps:cNvSpPr/>
                        <wps:spPr>
                          <a:xfrm>
                            <a:off x="9791700" y="1981581"/>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5" name="Shape 404215"/>
                        <wps:cNvSpPr/>
                        <wps:spPr>
                          <a:xfrm>
                            <a:off x="9755124" y="198158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6" name="Shape 404216"/>
                        <wps:cNvSpPr/>
                        <wps:spPr>
                          <a:xfrm>
                            <a:off x="9755124" y="2018157"/>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7" name="Shape 404217"/>
                        <wps:cNvSpPr/>
                        <wps:spPr>
                          <a:xfrm>
                            <a:off x="9755124" y="2018157"/>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8" name="Shape 404218"/>
                        <wps:cNvSpPr/>
                        <wps:spPr>
                          <a:xfrm>
                            <a:off x="36576"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19" name="Shape 404219"/>
                        <wps:cNvSpPr/>
                        <wps:spPr>
                          <a:xfrm>
                            <a:off x="0"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0" name="Shape 404220"/>
                        <wps:cNvSpPr/>
                        <wps:spPr>
                          <a:xfrm>
                            <a:off x="0" y="221653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1" name="Shape 404221"/>
                        <wps:cNvSpPr/>
                        <wps:spPr>
                          <a:xfrm>
                            <a:off x="0" y="225310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2" name="Shape 404222"/>
                        <wps:cNvSpPr/>
                        <wps:spPr>
                          <a:xfrm>
                            <a:off x="36576" y="22165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3" name="Shape 404223"/>
                        <wps:cNvSpPr/>
                        <wps:spPr>
                          <a:xfrm>
                            <a:off x="54864" y="2253107"/>
                            <a:ext cx="4476623" cy="18288"/>
                          </a:xfrm>
                          <a:custGeom>
                            <a:avLst/>
                            <a:gdLst/>
                            <a:ahLst/>
                            <a:cxnLst/>
                            <a:rect l="0" t="0" r="0" b="0"/>
                            <a:pathLst>
                              <a:path w="4476623" h="18288">
                                <a:moveTo>
                                  <a:pt x="0" y="0"/>
                                </a:moveTo>
                                <a:lnTo>
                                  <a:pt x="4476623" y="0"/>
                                </a:lnTo>
                                <a:lnTo>
                                  <a:pt x="447662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4" name="Shape 404224"/>
                        <wps:cNvSpPr/>
                        <wps:spPr>
                          <a:xfrm>
                            <a:off x="54864" y="2216531"/>
                            <a:ext cx="4476623" cy="18288"/>
                          </a:xfrm>
                          <a:custGeom>
                            <a:avLst/>
                            <a:gdLst/>
                            <a:ahLst/>
                            <a:cxnLst/>
                            <a:rect l="0" t="0" r="0" b="0"/>
                            <a:pathLst>
                              <a:path w="4476623" h="18288">
                                <a:moveTo>
                                  <a:pt x="0" y="0"/>
                                </a:moveTo>
                                <a:lnTo>
                                  <a:pt x="4476623" y="0"/>
                                </a:lnTo>
                                <a:lnTo>
                                  <a:pt x="447662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5" name="Shape 404225"/>
                        <wps:cNvSpPr/>
                        <wps:spPr>
                          <a:xfrm>
                            <a:off x="4568063"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6" name="Shape 404226"/>
                        <wps:cNvSpPr/>
                        <wps:spPr>
                          <a:xfrm>
                            <a:off x="4531487"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7" name="Shape 404227"/>
                        <wps:cNvSpPr/>
                        <wps:spPr>
                          <a:xfrm>
                            <a:off x="4568063" y="221653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8" name="Shape 404228"/>
                        <wps:cNvSpPr/>
                        <wps:spPr>
                          <a:xfrm>
                            <a:off x="4531487" y="225310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29" name="Shape 404229"/>
                        <wps:cNvSpPr/>
                        <wps:spPr>
                          <a:xfrm>
                            <a:off x="4531487" y="22165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0" name="Shape 404230"/>
                        <wps:cNvSpPr/>
                        <wps:spPr>
                          <a:xfrm>
                            <a:off x="5359273"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1" name="Shape 404231"/>
                        <wps:cNvSpPr/>
                        <wps:spPr>
                          <a:xfrm>
                            <a:off x="5322697"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2" name="Shape 404232"/>
                        <wps:cNvSpPr/>
                        <wps:spPr>
                          <a:xfrm>
                            <a:off x="5322697" y="221653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3" name="Shape 404233"/>
                        <wps:cNvSpPr/>
                        <wps:spPr>
                          <a:xfrm>
                            <a:off x="5322697" y="225310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4" name="Shape 404234"/>
                        <wps:cNvSpPr/>
                        <wps:spPr>
                          <a:xfrm>
                            <a:off x="5359273" y="22165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5" name="Shape 404235"/>
                        <wps:cNvSpPr/>
                        <wps:spPr>
                          <a:xfrm>
                            <a:off x="5377561" y="2253107"/>
                            <a:ext cx="4377563" cy="18288"/>
                          </a:xfrm>
                          <a:custGeom>
                            <a:avLst/>
                            <a:gdLst/>
                            <a:ahLst/>
                            <a:cxnLst/>
                            <a:rect l="0" t="0" r="0" b="0"/>
                            <a:pathLst>
                              <a:path w="4377563" h="18288">
                                <a:moveTo>
                                  <a:pt x="0" y="0"/>
                                </a:moveTo>
                                <a:lnTo>
                                  <a:pt x="4377563" y="0"/>
                                </a:lnTo>
                                <a:lnTo>
                                  <a:pt x="437756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6" name="Shape 404236"/>
                        <wps:cNvSpPr/>
                        <wps:spPr>
                          <a:xfrm>
                            <a:off x="5377561" y="2216531"/>
                            <a:ext cx="4377563" cy="18288"/>
                          </a:xfrm>
                          <a:custGeom>
                            <a:avLst/>
                            <a:gdLst/>
                            <a:ahLst/>
                            <a:cxnLst/>
                            <a:rect l="0" t="0" r="0" b="0"/>
                            <a:pathLst>
                              <a:path w="4377563" h="18288">
                                <a:moveTo>
                                  <a:pt x="0" y="0"/>
                                </a:moveTo>
                                <a:lnTo>
                                  <a:pt x="4377563" y="0"/>
                                </a:lnTo>
                                <a:lnTo>
                                  <a:pt x="437756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7" name="Shape 404237"/>
                        <wps:cNvSpPr/>
                        <wps:spPr>
                          <a:xfrm>
                            <a:off x="9791700"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8" name="Shape 404238"/>
                        <wps:cNvSpPr/>
                        <wps:spPr>
                          <a:xfrm>
                            <a:off x="9755124" y="2039442"/>
                            <a:ext cx="18288" cy="177089"/>
                          </a:xfrm>
                          <a:custGeom>
                            <a:avLst/>
                            <a:gdLst/>
                            <a:ahLst/>
                            <a:cxnLst/>
                            <a:rect l="0" t="0" r="0" b="0"/>
                            <a:pathLst>
                              <a:path w="18288" h="177089">
                                <a:moveTo>
                                  <a:pt x="0" y="0"/>
                                </a:moveTo>
                                <a:lnTo>
                                  <a:pt x="18288" y="0"/>
                                </a:lnTo>
                                <a:lnTo>
                                  <a:pt x="18288"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39" name="Shape 404239"/>
                        <wps:cNvSpPr/>
                        <wps:spPr>
                          <a:xfrm>
                            <a:off x="9791700" y="221653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40" name="Shape 404240"/>
                        <wps:cNvSpPr/>
                        <wps:spPr>
                          <a:xfrm>
                            <a:off x="9755124" y="225310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241" name="Shape 404241"/>
                        <wps:cNvSpPr/>
                        <wps:spPr>
                          <a:xfrm>
                            <a:off x="9755124" y="22165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68" name="Shape 31268"/>
                        <wps:cNvSpPr/>
                        <wps:spPr>
                          <a:xfrm>
                            <a:off x="1774698" y="1619759"/>
                            <a:ext cx="3049270" cy="455930"/>
                          </a:xfrm>
                          <a:custGeom>
                            <a:avLst/>
                            <a:gdLst/>
                            <a:ahLst/>
                            <a:cxnLst/>
                            <a:rect l="0" t="0" r="0" b="0"/>
                            <a:pathLst>
                              <a:path w="3049270" h="455930">
                                <a:moveTo>
                                  <a:pt x="3046730" y="0"/>
                                </a:moveTo>
                                <a:lnTo>
                                  <a:pt x="3049270" y="18923"/>
                                </a:lnTo>
                                <a:lnTo>
                                  <a:pt x="76778" y="427522"/>
                                </a:lnTo>
                                <a:lnTo>
                                  <a:pt x="80645" y="455930"/>
                                </a:lnTo>
                                <a:lnTo>
                                  <a:pt x="0" y="428498"/>
                                </a:lnTo>
                                <a:lnTo>
                                  <a:pt x="70358" y="380365"/>
                                </a:lnTo>
                                <a:lnTo>
                                  <a:pt x="74219" y="408728"/>
                                </a:lnTo>
                                <a:lnTo>
                                  <a:pt x="30467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69" name="Shape 31269"/>
                        <wps:cNvSpPr/>
                        <wps:spPr>
                          <a:xfrm>
                            <a:off x="4821301" y="1619759"/>
                            <a:ext cx="2801747" cy="454914"/>
                          </a:xfrm>
                          <a:custGeom>
                            <a:avLst/>
                            <a:gdLst/>
                            <a:ahLst/>
                            <a:cxnLst/>
                            <a:rect l="0" t="0" r="0" b="0"/>
                            <a:pathLst>
                              <a:path w="2801747" h="454914">
                                <a:moveTo>
                                  <a:pt x="2794" y="0"/>
                                </a:moveTo>
                                <a:lnTo>
                                  <a:pt x="2727790" y="407813"/>
                                </a:lnTo>
                                <a:lnTo>
                                  <a:pt x="2732024" y="379603"/>
                                </a:lnTo>
                                <a:lnTo>
                                  <a:pt x="2801747" y="428498"/>
                                </a:lnTo>
                                <a:lnTo>
                                  <a:pt x="2720721" y="454914"/>
                                </a:lnTo>
                                <a:lnTo>
                                  <a:pt x="2724966" y="426624"/>
                                </a:lnTo>
                                <a:lnTo>
                                  <a:pt x="0" y="18796"/>
                                </a:lnTo>
                                <a:lnTo>
                                  <a:pt x="27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70" name="Shape 31270"/>
                        <wps:cNvSpPr/>
                        <wps:spPr>
                          <a:xfrm>
                            <a:off x="4822698" y="648209"/>
                            <a:ext cx="161925" cy="381000"/>
                          </a:xfrm>
                          <a:custGeom>
                            <a:avLst/>
                            <a:gdLst/>
                            <a:ahLst/>
                            <a:cxnLst/>
                            <a:rect l="0" t="0" r="0" b="0"/>
                            <a:pathLst>
                              <a:path w="161925" h="381000">
                                <a:moveTo>
                                  <a:pt x="40513" y="0"/>
                                </a:moveTo>
                                <a:lnTo>
                                  <a:pt x="121412" y="0"/>
                                </a:lnTo>
                                <a:lnTo>
                                  <a:pt x="121412" y="285750"/>
                                </a:lnTo>
                                <a:lnTo>
                                  <a:pt x="161925" y="285750"/>
                                </a:lnTo>
                                <a:lnTo>
                                  <a:pt x="80899" y="381000"/>
                                </a:lnTo>
                                <a:lnTo>
                                  <a:pt x="0" y="285750"/>
                                </a:lnTo>
                                <a:lnTo>
                                  <a:pt x="40513" y="285750"/>
                                </a:lnTo>
                                <a:lnTo>
                                  <a:pt x="4051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271" name="Shape 31271"/>
                        <wps:cNvSpPr/>
                        <wps:spPr>
                          <a:xfrm>
                            <a:off x="4822698" y="648209"/>
                            <a:ext cx="161925" cy="381000"/>
                          </a:xfrm>
                          <a:custGeom>
                            <a:avLst/>
                            <a:gdLst/>
                            <a:ahLst/>
                            <a:cxnLst/>
                            <a:rect l="0" t="0" r="0" b="0"/>
                            <a:pathLst>
                              <a:path w="161925" h="381000">
                                <a:moveTo>
                                  <a:pt x="0" y="285750"/>
                                </a:moveTo>
                                <a:lnTo>
                                  <a:pt x="40513" y="285750"/>
                                </a:lnTo>
                                <a:lnTo>
                                  <a:pt x="40513" y="0"/>
                                </a:lnTo>
                                <a:lnTo>
                                  <a:pt x="121412" y="0"/>
                                </a:lnTo>
                                <a:lnTo>
                                  <a:pt x="121412" y="285750"/>
                                </a:lnTo>
                                <a:lnTo>
                                  <a:pt x="161925" y="285750"/>
                                </a:lnTo>
                                <a:lnTo>
                                  <a:pt x="80899" y="38100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A47CA6" id="Group 350760" o:spid="_x0000_s1507" style="width:10in;height:156.05pt;mso-position-horizontal-relative:char;mso-position-vertical-relative:line" coordsize="98099,22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">
                <v:rect id="Rectangle 31145" o:spid="_x0000_s1508" style="position:absolute;left:45939;top:6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" filled="f" stroked="f">
                  <v:textbox inset="0,0,0,0">
                    <w:txbxContent>
                      <w:p w14:paraId="62FC348B" w14:textId="77777777" w:rsidR="00971EFA" w:rsidRDefault="00971EFA">
                        <w:pPr>
                          <w:spacing w:after="160" w:line="259" w:lineRule="auto"/>
                          <w:ind w:left="0" w:right="0" w:firstLine="0"/>
                          <w:jc w:val="left"/>
                        </w:pPr>
                        <w:r>
                          <w:rPr>
                            <w:b/>
                          </w:rPr>
                          <w:t xml:space="preserve"> </w:t>
                        </w:r>
                      </w:p>
                    </w:txbxContent>
                  </v:textbox>
                </v:rect>
                <v:rect id="Rectangle 31146" o:spid="_x0000_s1509" style="position:absolute;left:38700;top:2701;width:1928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" filled="f" stroked="f">
                  <v:textbox inset="0,0,0,0">
                    <w:txbxContent>
                      <w:p w14:paraId="2F1F418F" w14:textId="77777777" w:rsidR="00971EFA" w:rsidRDefault="00971EFA">
                        <w:pPr>
                          <w:spacing w:after="160" w:line="259" w:lineRule="auto"/>
                          <w:ind w:left="0" w:right="0" w:firstLine="0"/>
                          <w:jc w:val="left"/>
                        </w:pPr>
                        <w:r>
                          <w:rPr>
                            <w:b/>
                          </w:rPr>
                          <w:t>Общий дом природы</w:t>
                        </w:r>
                      </w:p>
                    </w:txbxContent>
                  </v:textbox>
                </v:rect>
                <v:rect id="Rectangle 31147" o:spid="_x0000_s1510" style="position:absolute;left:53196;top:237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" filled="f" stroked="f">
                  <v:textbox inset="0,0,0,0">
                    <w:txbxContent>
                      <w:p w14:paraId="1C6870D0" w14:textId="77777777" w:rsidR="00971EFA" w:rsidRDefault="00971EFA">
                        <w:pPr>
                          <w:spacing w:after="160" w:line="259" w:lineRule="auto"/>
                          <w:ind w:left="0" w:right="0" w:firstLine="0"/>
                          <w:jc w:val="left"/>
                        </w:pPr>
                        <w:r>
                          <w:rPr>
                            <w:b/>
                          </w:rPr>
                          <w:t xml:space="preserve"> </w:t>
                        </w:r>
                      </w:p>
                    </w:txbxContent>
                  </v:textbox>
                </v:rect>
                <v:rect id="Rectangle 31148" o:spid="_x0000_s1511" style="position:absolute;left:45939;top:412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" filled="f" stroked="f">
                  <v:textbox inset="0,0,0,0">
                    <w:txbxContent>
                      <w:p w14:paraId="76CDD888" w14:textId="77777777" w:rsidR="00971EFA" w:rsidRDefault="00971EFA">
                        <w:pPr>
                          <w:spacing w:after="160" w:line="259" w:lineRule="auto"/>
                          <w:ind w:left="0" w:right="0" w:firstLine="0"/>
                          <w:jc w:val="left"/>
                        </w:pPr>
                        <w:r>
                          <w:rPr>
                            <w:b/>
                          </w:rPr>
                          <w:t xml:space="preserve"> </w:t>
                        </w:r>
                      </w:p>
                    </w:txbxContent>
                  </v:textbox>
                </v:rect>
                <v:shape id="Shape 404147" o:spid="_x0000_s1512" style="position:absolute;left:29709;width:182;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" path="m,l18288,r,57912l,57912,,e" fillcolor="black" stroked="f" strokeweight="0">
                  <v:stroke miterlimit="83231f" joinstyle="miter"/>
                  <v:path arrowok="t" textboxrect="0,0,18288,57912"/>
                </v:shape>
                <v:shape id="Shape 404148" o:spid="_x0000_s1513" style="position:absolute;left:29709;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" path="m,l54864,r,18288l,18288,,e" fillcolor="black" stroked="f" strokeweight="0">
                  <v:stroke miterlimit="83231f" joinstyle="miter"/>
                  <v:path arrowok="t" textboxrect="0,0,54864,18288"/>
                </v:shape>
                <v:shape id="Shape 404149" o:spid="_x0000_s1514" style="position:absolute;left:30074;top:365;width:183;height:214;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" path="m,l18288,r,21336l,21336,,e" fillcolor="black" stroked="f" strokeweight="0">
                  <v:stroke miterlimit="83231f" joinstyle="miter"/>
                  <v:path arrowok="t" textboxrect="0,0,18288,21336"/>
                </v:shape>
                <v:shape id="Shape 404150" o:spid="_x0000_s1515" style="position:absolute;left:30074;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" path="m,l18288,r,18288l,18288,,e" fillcolor="black" stroked="f" strokeweight="0">
                  <v:stroke miterlimit="83231f" joinstyle="miter"/>
                  <v:path arrowok="t" textboxrect="0,0,18288,18288"/>
                </v:shape>
                <v:shape id="Shape 404151" o:spid="_x0000_s1516" style="position:absolute;left:30257;width:33881;height:182;visibility:visible;mso-wrap-style:square;v-text-anchor:top" coordsize="338810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" path="m,l3388106,r,18288l,18288,,e" fillcolor="black" stroked="f" strokeweight="0">
                  <v:stroke miterlimit="83231f" joinstyle="miter"/>
                  <v:path arrowok="t" textboxrect="0,0,3388106,18288"/>
                </v:shape>
                <v:shape id="Shape 404152" o:spid="_x0000_s1517" style="position:absolute;left:30257;top:365;width:33881;height:183;visibility:visible;mso-wrap-style:square;v-text-anchor:top" coordsize="338810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" path="m,l3388106,r,18288l,18288,,e" fillcolor="black" stroked="f" strokeweight="0">
                  <v:stroke miterlimit="83231f" joinstyle="miter"/>
                  <v:path arrowok="t" textboxrect="0,0,3388106,18288"/>
                </v:shape>
                <v:shape id="Shape 404153" o:spid="_x0000_s1518" style="position:absolute;left:64504;width:183;height:579;visibility:visible;mso-wrap-style:square;v-text-anchor:top" coordsize="18286,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" path="m,l18286,r,57912l,57912,,e" fillcolor="black" stroked="f" strokeweight="0">
                  <v:stroke miterlimit="83231f" joinstyle="miter"/>
                  <v:path arrowok="t" textboxrect="0,0,18286,57912"/>
                </v:shape>
                <v:shape id="Shape 404154" o:spid="_x0000_s1519" style="position:absolute;left:64138;width:549;height:182;visibility:visible;mso-wrap-style:square;v-text-anchor:top" coordsize="548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" path="m,l54863,r,18288l,18288,,e" fillcolor="black" stroked="f" strokeweight="0">
                  <v:stroke miterlimit="83231f" joinstyle="miter"/>
                  <v:path arrowok="t" textboxrect="0,0,54863,18288"/>
                </v:shape>
                <v:shape id="Shape 404155" o:spid="_x0000_s1520" style="position:absolute;left:64138;top:365;width:183;height:214;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" path="m,l18288,r,21336l,21336,,e" fillcolor="black" stroked="f" strokeweight="0">
                  <v:stroke miterlimit="83231f" joinstyle="miter"/>
                  <v:path arrowok="t" textboxrect="0,0,18288,21336"/>
                </v:shape>
                <v:shape id="Shape 404156" o:spid="_x0000_s1521" style="position:absolute;left:64138;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" path="m,l18288,r,18288l,18288,,e" fillcolor="black" stroked="f" strokeweight="0">
                  <v:stroke miterlimit="83231f" joinstyle="miter"/>
                  <v:path arrowok="t" textboxrect="0,0,18288,18288"/>
                </v:shape>
                <v:shape id="Shape 404157" o:spid="_x0000_s1522" style="position:absolute;left:30074;top:579;width:183;height:5257;visibility:visible;mso-wrap-style:square;v-text-anchor:top" coordsize="18288,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" path="m,l18288,r,525780l,525780,,e" fillcolor="black" stroked="f" strokeweight="0">
                  <v:stroke miterlimit="83231f" joinstyle="miter"/>
                  <v:path arrowok="t" textboxrect="0,0,18288,525780"/>
                </v:shape>
                <v:shape id="Shape 404158" o:spid="_x0000_s1523" style="position:absolute;left:29709;top:579;width:182;height:5257;visibility:visible;mso-wrap-style:square;v-text-anchor:top" coordsize="18288,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" path="m,l18288,r,525780l,525780,,e" fillcolor="black" stroked="f" strokeweight="0">
                  <v:stroke miterlimit="83231f" joinstyle="miter"/>
                  <v:path arrowok="t" textboxrect="0,0,18288,525780"/>
                </v:shape>
                <v:shape id="Shape 404159" o:spid="_x0000_s1524" style="position:absolute;left:64504;top:579;width:183;height:5257;visibility:visible;mso-wrap-style:square;v-text-anchor:top" coordsize="18286,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" path="m,l18286,r,525780l,525780,,e" fillcolor="black" stroked="f" strokeweight="0">
                  <v:stroke miterlimit="83231f" joinstyle="miter"/>
                  <v:path arrowok="t" textboxrect="0,0,18286,525780"/>
                </v:shape>
                <v:shape id="Shape 404160" o:spid="_x0000_s1525" style="position:absolute;left:64138;top:579;width:183;height:5257;visibility:visible;mso-wrap-style:square;v-text-anchor:top" coordsize="18288,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" path="m,l18288,r,525780l,525780,,e" fillcolor="black" stroked="f" strokeweight="0">
                  <v:stroke miterlimit="83231f" joinstyle="miter"/>
                  <v:path arrowok="t" textboxrect="0,0,18288,525780"/>
                </v:shape>
                <v:rect id="Rectangle 31163" o:spid="_x0000_s1526" style="position:absolute;left:47786;top:64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" filled="f" stroked="f">
                  <v:textbox inset="0,0,0,0">
                    <w:txbxContent>
                      <w:p w14:paraId="53FD3931" w14:textId="77777777" w:rsidR="00971EFA" w:rsidRDefault="00971EFA">
                        <w:pPr>
                          <w:spacing w:after="160" w:line="259" w:lineRule="auto"/>
                          <w:ind w:left="0" w:right="0" w:firstLine="0"/>
                          <w:jc w:val="left"/>
                        </w:pPr>
                        <w:r>
                          <w:rPr>
                            <w:b/>
                          </w:rPr>
                          <w:t xml:space="preserve"> </w:t>
                        </w:r>
                      </w:p>
                    </w:txbxContent>
                  </v:textbox>
                </v:rect>
                <v:rect id="Rectangle 31164" o:spid="_x0000_s1527" style="position:absolute;left:47786;top:82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" filled="f" stroked="f">
                  <v:textbox inset="0,0,0,0">
                    <w:txbxContent>
                      <w:p w14:paraId="5EB03BD7" w14:textId="77777777" w:rsidR="00971EFA" w:rsidRDefault="00971EFA">
                        <w:pPr>
                          <w:spacing w:after="160" w:line="259" w:lineRule="auto"/>
                          <w:ind w:left="0" w:right="0" w:firstLine="0"/>
                          <w:jc w:val="left"/>
                        </w:pPr>
                        <w:r>
                          <w:rPr>
                            <w:b/>
                          </w:rPr>
                          <w:t xml:space="preserve"> </w:t>
                        </w:r>
                      </w:p>
                    </w:txbxContent>
                  </v:textbox>
                </v:rect>
                <v:shape id="Shape 404161" o:spid="_x0000_s1528" style="position:absolute;left:29709;top:5836;width:182;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" path="m,l18288,r,54864l,54864,,e" fillcolor="black" stroked="f" strokeweight="0">
                  <v:stroke miterlimit="83231f" joinstyle="miter"/>
                  <v:path arrowok="t" textboxrect="0,0,18288,54864"/>
                </v:shape>
                <v:shape id="Shape 404162" o:spid="_x0000_s1529" style="position:absolute;left:29709;top:6202;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" path="m,l54864,r,18288l,18288,,e" fillcolor="black" stroked="f" strokeweight="0">
                  <v:stroke miterlimit="83231f" joinstyle="miter"/>
                  <v:path arrowok="t" textboxrect="0,0,54864,18288"/>
                </v:shape>
                <v:shape id="Shape 404163" o:spid="_x0000_s1530" style="position:absolute;left:30074;top:58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" path="m,l18288,r,18288l,18288,,e" fillcolor="black" stroked="f" strokeweight="0">
                  <v:stroke miterlimit="83231f" joinstyle="miter"/>
                  <v:path arrowok="t" textboxrect="0,0,18288,18288"/>
                </v:shape>
                <v:shape id="Shape 404164" o:spid="_x0000_s1531" style="position:absolute;left:30257;top:5836;width:33881;height:183;visibility:visible;mso-wrap-style:square;v-text-anchor:top" coordsize="338810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" path="m,l3388106,r,18288l,18288,,e" fillcolor="black" stroked="f" strokeweight="0">
                  <v:stroke miterlimit="83231f" joinstyle="miter"/>
                  <v:path arrowok="t" textboxrect="0,0,3388106,18288"/>
                </v:shape>
                <v:shape id="Shape 404165" o:spid="_x0000_s1532" style="position:absolute;left:30257;top:6202;width:33881;height:183;visibility:visible;mso-wrap-style:square;v-text-anchor:top" coordsize="338810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" path="m,l3388106,r,18288l,18288,,e" fillcolor="black" stroked="f" strokeweight="0">
                  <v:stroke miterlimit="83231f" joinstyle="miter"/>
                  <v:path arrowok="t" textboxrect="0,0,3388106,18288"/>
                </v:shape>
                <v:shape id="Shape 404166" o:spid="_x0000_s1533" style="position:absolute;left:64504;top:5836;width:183;height:549;visibility:visible;mso-wrap-style:square;v-text-anchor:top" coordsize="18286,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" path="m,l18286,r,54864l,54864,,e" fillcolor="black" stroked="f" strokeweight="0">
                  <v:stroke miterlimit="83231f" joinstyle="miter"/>
                  <v:path arrowok="t" textboxrect="0,0,18286,54864"/>
                </v:shape>
                <v:shape id="Shape 404167" o:spid="_x0000_s1534" style="position:absolute;left:64138;top:6202;width:549;height:183;visibility:visible;mso-wrap-style:square;v-text-anchor:top" coordsize="548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" path="m,l54863,r,18288l,18288,,e" fillcolor="black" stroked="f" strokeweight="0">
                  <v:stroke miterlimit="83231f" joinstyle="miter"/>
                  <v:path arrowok="t" textboxrect="0,0,54863,18288"/>
                </v:shape>
                <v:shape id="Shape 404168" o:spid="_x0000_s1535" style="position:absolute;left:64138;top:583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" path="m,l18288,r,18288l,18288,,e" fillcolor="black" stroked="f" strokeweight="0">
                  <v:stroke miterlimit="83231f" joinstyle="miter"/>
                  <v:path arrowok="t" textboxrect="0,0,18288,18288"/>
                </v:shape>
                <v:rect id="Rectangle 31175" o:spid="_x0000_s1536" style="position:absolute;left:47786;top:1053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" filled="f" stroked="f">
                  <v:textbox inset="0,0,0,0">
                    <w:txbxContent>
                      <w:p w14:paraId="27259181" w14:textId="77777777" w:rsidR="00971EFA" w:rsidRDefault="00971EFA">
                        <w:pPr>
                          <w:spacing w:after="160" w:line="259" w:lineRule="auto"/>
                          <w:ind w:left="0" w:right="0" w:firstLine="0"/>
                          <w:jc w:val="left"/>
                        </w:pPr>
                        <w:r>
                          <w:rPr>
                            <w:b/>
                          </w:rPr>
                          <w:t xml:space="preserve"> </w:t>
                        </w:r>
                      </w:p>
                    </w:txbxContent>
                  </v:textbox>
                </v:rect>
                <v:rect id="Rectangle 31176" o:spid="_x0000_s1537" style="position:absolute;left:39035;top:12611;width:2330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" filled="f" stroked="f">
                  <v:textbox inset="0,0,0,0">
                    <w:txbxContent>
                      <w:p w14:paraId="645238E6" w14:textId="77777777" w:rsidR="00971EFA" w:rsidRDefault="00971EFA">
                        <w:pPr>
                          <w:spacing w:after="160" w:line="259" w:lineRule="auto"/>
                          <w:ind w:left="0" w:right="0" w:firstLine="0"/>
                          <w:jc w:val="left"/>
                        </w:pPr>
                        <w:r>
                          <w:rPr>
                            <w:b/>
                          </w:rPr>
                          <w:t>Содержание образования</w:t>
                        </w:r>
                      </w:p>
                    </w:txbxContent>
                  </v:textbox>
                </v:rect>
                <v:rect id="Rectangle 31177" o:spid="_x0000_s1538" style="position:absolute;left:56549;top:122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" filled="f" stroked="f">
                  <v:textbox inset="0,0,0,0">
                    <w:txbxContent>
                      <w:p w14:paraId="4157F7F1" w14:textId="77777777" w:rsidR="00971EFA" w:rsidRDefault="00971EFA">
                        <w:pPr>
                          <w:spacing w:after="160" w:line="259" w:lineRule="auto"/>
                          <w:ind w:left="0" w:right="0" w:firstLine="0"/>
                          <w:jc w:val="left"/>
                        </w:pPr>
                        <w:r>
                          <w:rPr>
                            <w:b/>
                          </w:rPr>
                          <w:t xml:space="preserve"> </w:t>
                        </w:r>
                      </w:p>
                    </w:txbxContent>
                  </v:textbox>
                </v:rect>
                <v:rect id="Rectangle 31178" o:spid="_x0000_s1539" style="position:absolute;left:47786;top:1403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" filled="f" stroked="f">
                  <v:textbox inset="0,0,0,0">
                    <w:txbxContent>
                      <w:p w14:paraId="47DEE4CE" w14:textId="77777777" w:rsidR="00971EFA" w:rsidRDefault="00971EFA">
                        <w:pPr>
                          <w:spacing w:after="160" w:line="259" w:lineRule="auto"/>
                          <w:ind w:left="0" w:right="0" w:firstLine="0"/>
                          <w:jc w:val="left"/>
                        </w:pPr>
                        <w:r>
                          <w:rPr>
                            <w:b/>
                          </w:rPr>
                          <w:t xml:space="preserve"> </w:t>
                        </w:r>
                      </w:p>
                    </w:txbxContent>
                  </v:textbox>
                </v:rect>
                <v:shape id="Shape 404169" o:spid="_x0000_s1540" style="position:absolute;top:9909;width:182;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" path="m,l18288,r,57912l,57912,,e" fillcolor="black" stroked="f" strokeweight="0">
                  <v:stroke miterlimit="83231f" joinstyle="miter"/>
                  <v:path arrowok="t" textboxrect="0,0,18288,57912"/>
                </v:shape>
                <v:shape id="Shape 404170" o:spid="_x0000_s1541" style="position:absolute;top:9909;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" path="m,l54864,r,18288l,18288,,e" fillcolor="black" stroked="f" strokeweight="0">
                  <v:stroke miterlimit="83231f" joinstyle="miter"/>
                  <v:path arrowok="t" textboxrect="0,0,54864,18288"/>
                </v:shape>
                <v:shape id="Shape 404171" o:spid="_x0000_s1542" style="position:absolute;left:365;top:10275;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" path="m,l18288,r,21336l,21336,,e" fillcolor="black" stroked="f" strokeweight="0">
                  <v:stroke miterlimit="83231f" joinstyle="miter"/>
                  <v:path arrowok="t" textboxrect="0,0,18288,21336"/>
                </v:shape>
                <v:shape id="Shape 404172" o:spid="_x0000_s1543" style="position:absolute;left:365;top:1027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" path="m,l18288,r,18288l,18288,,e" fillcolor="black" stroked="f" strokeweight="0">
                  <v:stroke miterlimit="83231f" joinstyle="miter"/>
                  <v:path arrowok="t" textboxrect="0,0,18288,18288"/>
                </v:shape>
                <v:shape id="Shape 404173" o:spid="_x0000_s1544" style="position:absolute;left:548;top:9909;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" path="m,l54864,r,18288l,18288,,e" fillcolor="black" stroked="f" strokeweight="0">
                  <v:stroke miterlimit="83231f" joinstyle="miter"/>
                  <v:path arrowok="t" textboxrect="0,0,54864,18288"/>
                </v:shape>
                <v:shape id="Shape 404174" o:spid="_x0000_s1545" style="position:absolute;left:548;top:10275;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" path="m,l54864,r,18288l,18288,,e" fillcolor="black" stroked="f" strokeweight="0">
                  <v:stroke miterlimit="83231f" joinstyle="miter"/>
                  <v:path arrowok="t" textboxrect="0,0,54864,18288"/>
                </v:shape>
                <v:shape id="Shape 404175" o:spid="_x0000_s1546" style="position:absolute;left:1097;top:9909;width:96454;height:183;visibility:visible;mso-wrap-style:square;v-text-anchor:top" coordsize="96453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" path="m,l9645396,r,18288l,18288,,e" fillcolor="black" stroked="f" strokeweight="0">
                  <v:stroke miterlimit="83231f" joinstyle="miter"/>
                  <v:path arrowok="t" textboxrect="0,0,9645396,18288"/>
                </v:shape>
                <v:shape id="Shape 404176" o:spid="_x0000_s1547" style="position:absolute;left:1097;top:10275;width:96454;height:183;visibility:visible;mso-wrap-style:square;v-text-anchor:top" coordsize="96453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" path="m,l9645396,r,18288l,18288,,e" fillcolor="black" stroked="f" strokeweight="0">
                  <v:stroke miterlimit="83231f" joinstyle="miter"/>
                  <v:path arrowok="t" textboxrect="0,0,9645396,18288"/>
                </v:shape>
                <v:shape id="Shape 404177" o:spid="_x0000_s1548" style="position:absolute;left:97917;top:10458;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" path="m,l18288,r,9144l,9144,,e" fillcolor="black" stroked="f" strokeweight="0">
                  <v:stroke miterlimit="83231f" joinstyle="miter"/>
                  <v:path arrowok="t" textboxrect="0,0,18288,9144"/>
                </v:shape>
                <v:shape id="Shape 404178" o:spid="_x0000_s1549" style="position:absolute;left:97551;top:1045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" path="m,l18288,r,9144l,9144,,e" fillcolor="black" stroked="f" strokeweight="0">
                  <v:stroke miterlimit="83231f" joinstyle="miter"/>
                  <v:path arrowok="t" textboxrect="0,0,18288,9144"/>
                </v:shape>
                <v:shape id="Shape 404179" o:spid="_x0000_s1550" style="position:absolute;left:97551;top:9909;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" path="m,l54864,r,18288l,18288,,e" fillcolor="black" stroked="f" strokeweight="0">
                  <v:stroke miterlimit="83231f" joinstyle="miter"/>
                  <v:path arrowok="t" textboxrect="0,0,54864,18288"/>
                </v:shape>
                <v:shape id="Shape 404180" o:spid="_x0000_s1551" style="position:absolute;left:97551;top:1027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" path="m,l18288,r,18288l,18288,,e" fillcolor="black" stroked="f" strokeweight="0">
                  <v:stroke miterlimit="83231f" joinstyle="miter"/>
                  <v:path arrowok="t" textboxrect="0,0,18288,18288"/>
                </v:shape>
                <v:shape id="Shape 404181" o:spid="_x0000_s1552" style="position:absolute;left:97917;top:10275;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" path="m,l18288,r,18288l,18288,,e" fillcolor="black" stroked="f" strokeweight="0">
                  <v:stroke miterlimit="83231f" joinstyle="miter"/>
                  <v:path arrowok="t" textboxrect="0,0,18288,18288"/>
                </v:shape>
                <v:shape id="Shape 404182" o:spid="_x0000_s1553" style="position:absolute;left:365;top:10488;width:183;height:5258;visibility:visible;mso-wrap-style:square;v-text-anchor:top" coordsize="18288,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" path="m,l18288,r,525780l,525780,,e" fillcolor="black" stroked="f" strokeweight="0">
                  <v:stroke miterlimit="83231f" joinstyle="miter"/>
                  <v:path arrowok="t" textboxrect="0,0,18288,525780"/>
                </v:shape>
                <v:shape id="Shape 404183" o:spid="_x0000_s1554" style="position:absolute;top:10488;width:182;height:5258;visibility:visible;mso-wrap-style:square;v-text-anchor:top" coordsize="18288,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" path="m,l18288,r,525780l,525780,,e" fillcolor="black" stroked="f" strokeweight="0">
                  <v:stroke miterlimit="83231f" joinstyle="miter"/>
                  <v:path arrowok="t" textboxrect="0,0,18288,525780"/>
                </v:shape>
                <v:shape id="Shape 404184" o:spid="_x0000_s1555" style="position:absolute;left:97917;top:10488;width:182;height:5258;visibility:visible;mso-wrap-style:square;v-text-anchor:top" coordsize="18288,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" path="m,l18288,r,525780l,525780,,e" fillcolor="black" stroked="f" strokeweight="0">
                  <v:stroke miterlimit="83231f" joinstyle="miter"/>
                  <v:path arrowok="t" textboxrect="0,0,18288,525780"/>
                </v:shape>
                <v:shape id="Shape 404185" o:spid="_x0000_s1556" style="position:absolute;left:97551;top:10488;width:183;height:5258;visibility:visible;mso-wrap-style:square;v-text-anchor:top" coordsize="18288,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" path="m,l18288,r,525780l,525780,,e" fillcolor="black" stroked="f" strokeweight="0">
                  <v:stroke miterlimit="83231f" joinstyle="miter"/>
                  <v:path arrowok="t" textboxrect="0,0,18288,525780"/>
                </v:shape>
                <v:rect id="Rectangle 31196" o:spid="_x0000_s1557" style="position:absolute;left:47786;top:1632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" filled="f" stroked="f">
                  <v:textbox inset="0,0,0,0">
                    <w:txbxContent>
                      <w:p w14:paraId="0D82D37C" w14:textId="77777777" w:rsidR="00971EFA" w:rsidRDefault="00971EFA">
                        <w:pPr>
                          <w:spacing w:after="160" w:line="259" w:lineRule="auto"/>
                          <w:ind w:left="0" w:right="0" w:firstLine="0"/>
                          <w:jc w:val="left"/>
                        </w:pPr>
                        <w:r>
                          <w:t xml:space="preserve"> </w:t>
                        </w:r>
                      </w:p>
                    </w:txbxContent>
                  </v:textbox>
                </v:rect>
                <v:rect id="Rectangle 31197" o:spid="_x0000_s1558" style="position:absolute;left:47786;top:1807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" filled="f" stroked="f">
                  <v:textbox inset="0,0,0,0">
                    <w:txbxContent>
                      <w:p w14:paraId="3711ABD9" w14:textId="77777777" w:rsidR="00971EFA" w:rsidRDefault="00971EFA">
                        <w:pPr>
                          <w:spacing w:after="160" w:line="259" w:lineRule="auto"/>
                          <w:ind w:left="0" w:right="0" w:firstLine="0"/>
                          <w:jc w:val="left"/>
                        </w:pPr>
                        <w:r>
                          <w:t xml:space="preserve"> </w:t>
                        </w:r>
                      </w:p>
                    </w:txbxContent>
                  </v:textbox>
                </v:rect>
                <v:shape id="Shape 404186" o:spid="_x0000_s1559" style="position:absolute;top:15746;width:182;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" path="m,l18288,r,54864l,54864,,e" fillcolor="black" stroked="f" strokeweight="0">
                  <v:stroke miterlimit="83231f" joinstyle="miter"/>
                  <v:path arrowok="t" textboxrect="0,0,18288,54864"/>
                </v:shape>
                <v:shape id="Shape 404187" o:spid="_x0000_s1560" style="position:absolute;top:16112;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" path="m,l54864,r,18288l,18288,,e" fillcolor="black" stroked="f" strokeweight="0">
                  <v:stroke miterlimit="83231f" joinstyle="miter"/>
                  <v:path arrowok="t" textboxrect="0,0,54864,18288"/>
                </v:shape>
                <v:shape id="Shape 404188" o:spid="_x0000_s1561" style="position:absolute;left:365;top:1574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" path="m,l18288,r,18288l,18288,,e" fillcolor="black" stroked="f" strokeweight="0">
                  <v:stroke miterlimit="83231f" joinstyle="miter"/>
                  <v:path arrowok="t" textboxrect="0,0,18288,18288"/>
                </v:shape>
                <v:shape id="Shape 404189" o:spid="_x0000_s1562" style="position:absolute;left:548;top:15746;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" path="m,l54864,r,18288l,18288,,e" fillcolor="black" stroked="f" strokeweight="0">
                  <v:stroke miterlimit="83231f" joinstyle="miter"/>
                  <v:path arrowok="t" textboxrect="0,0,54864,18288"/>
                </v:shape>
                <v:shape id="Shape 404190" o:spid="_x0000_s1563" style="position:absolute;left:548;top:16112;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" path="m,l54864,r,18288l,18288,,e" fillcolor="black" stroked="f" strokeweight="0">
                  <v:stroke miterlimit="83231f" joinstyle="miter"/>
                  <v:path arrowok="t" textboxrect="0,0,54864,18288"/>
                </v:shape>
                <v:shape id="Shape 404191" o:spid="_x0000_s1564" style="position:absolute;left:1097;top:15746;width:96454;height:183;visibility:visible;mso-wrap-style:square;v-text-anchor:top" coordsize="96453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" path="m,l9645396,r,18288l,18288,,e" fillcolor="black" stroked="f" strokeweight="0">
                  <v:stroke miterlimit="83231f" joinstyle="miter"/>
                  <v:path arrowok="t" textboxrect="0,0,9645396,18288"/>
                </v:shape>
                <v:shape id="Shape 404192" o:spid="_x0000_s1565" style="position:absolute;left:1097;top:16112;width:96454;height:183;visibility:visible;mso-wrap-style:square;v-text-anchor:top" coordsize="96453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" path="m,l9645396,r,18288l,18288,,e" fillcolor="black" stroked="f" strokeweight="0">
                  <v:stroke miterlimit="83231f" joinstyle="miter"/>
                  <v:path arrowok="t" textboxrect="0,0,9645396,18288"/>
                </v:shape>
                <v:shape id="Shape 404193" o:spid="_x0000_s1566" style="position:absolute;left:97551;top:1574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" path="m,l18288,r,18288l,18288,,e" fillcolor="black" stroked="f" strokeweight="0">
                  <v:stroke miterlimit="83231f" joinstyle="miter"/>
                  <v:path arrowok="t" textboxrect="0,0,18288,18288"/>
                </v:shape>
                <v:shape id="Shape 404194" o:spid="_x0000_s1567" style="position:absolute;left:97917;top:15746;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" path="m,l18288,r,18288l,18288,,e" fillcolor="black" stroked="f" strokeweight="0">
                  <v:stroke miterlimit="83231f" joinstyle="miter"/>
                  <v:path arrowok="t" textboxrect="0,0,18288,18288"/>
                </v:shape>
                <v:shape id="Shape 404195" o:spid="_x0000_s1568" style="position:absolute;left:97551;top:16112;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" path="m,l54864,r,18288l,18288,,e" fillcolor="black" stroked="f" strokeweight="0">
                  <v:stroke miterlimit="83231f" joinstyle="miter"/>
                  <v:path arrowok="t" textboxrect="0,0,54864,18288"/>
                </v:shape>
                <v:rect id="Rectangle 31209" o:spid="_x0000_s1569" style="position:absolute;left:21673;top:2041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" filled="f" stroked="f">
                  <v:textbox inset="0,0,0,0">
                    <w:txbxContent>
                      <w:p w14:paraId="0FF9AC18" w14:textId="77777777" w:rsidR="00971EFA" w:rsidRDefault="00971EFA">
                        <w:pPr>
                          <w:spacing w:after="160" w:line="259" w:lineRule="auto"/>
                          <w:ind w:left="0" w:right="0" w:firstLine="0"/>
                          <w:jc w:val="left"/>
                        </w:pPr>
                        <w:r>
                          <w:t xml:space="preserve"> </w:t>
                        </w:r>
                      </w:p>
                    </w:txbxContent>
                  </v:textbox>
                </v:rect>
                <v:rect id="Rectangle 31210" o:spid="_x0000_s1570" style="position:absolute;left:48289;top:2041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" filled="f" stroked="f">
                  <v:textbox inset="0,0,0,0">
                    <w:txbxContent>
                      <w:p w14:paraId="120C0CA5" w14:textId="77777777" w:rsidR="00971EFA" w:rsidRDefault="00971EFA">
                        <w:pPr>
                          <w:spacing w:after="160" w:line="259" w:lineRule="auto"/>
                          <w:ind w:left="0" w:right="0" w:firstLine="0"/>
                          <w:jc w:val="left"/>
                        </w:pPr>
                        <w:r>
                          <w:t xml:space="preserve"> </w:t>
                        </w:r>
                      </w:p>
                    </w:txbxContent>
                  </v:textbox>
                </v:rect>
                <v:rect id="Rectangle 31211" o:spid="_x0000_s1571" style="position:absolute;left:74399;top:2041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" filled="f" stroked="f">
                  <v:textbox inset="0,0,0,0">
                    <w:txbxContent>
                      <w:p w14:paraId="0AD5D84E" w14:textId="77777777" w:rsidR="00971EFA" w:rsidRDefault="00971EFA">
                        <w:pPr>
                          <w:spacing w:after="160" w:line="259" w:lineRule="auto"/>
                          <w:ind w:left="0" w:right="0" w:firstLine="0"/>
                          <w:jc w:val="left"/>
                        </w:pPr>
                        <w:r>
                          <w:t xml:space="preserve"> </w:t>
                        </w:r>
                      </w:p>
                    </w:txbxContent>
                  </v:textbox>
                </v:rect>
                <v:shape id="Shape 404196" o:spid="_x0000_s1572" style="position:absolute;top:19815;width:182;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" path="m,l18288,r,57912l,57912,,e" fillcolor="black" stroked="f" strokeweight="0">
                  <v:stroke miterlimit="83231f" joinstyle="miter"/>
                  <v:path arrowok="t" textboxrect="0,0,18288,57912"/>
                </v:shape>
                <v:shape id="Shape 404197" o:spid="_x0000_s1573" style="position:absolute;top:1981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" path="m,l54864,r,18288l,18288,,e" fillcolor="black" stroked="f" strokeweight="0">
                  <v:stroke miterlimit="83231f" joinstyle="miter"/>
                  <v:path arrowok="t" textboxrect="0,0,54864,18288"/>
                </v:shape>
                <v:shape id="Shape 404198" o:spid="_x0000_s1574" style="position:absolute;left:365;top:20181;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" path="m,l18288,r,21336l,21336,,e" fillcolor="black" stroked="f" strokeweight="0">
                  <v:stroke miterlimit="83231f" joinstyle="miter"/>
                  <v:path arrowok="t" textboxrect="0,0,18288,21336"/>
                </v:shape>
                <v:shape id="Shape 404199" o:spid="_x0000_s1575" style="position:absolute;left:365;top:20181;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" path="m,l18288,r,18288l,18288,,e" fillcolor="black" stroked="f" strokeweight="0">
                  <v:stroke miterlimit="83231f" joinstyle="miter"/>
                  <v:path arrowok="t" textboxrect="0,0,18288,18288"/>
                </v:shape>
                <v:shape id="Shape 404200" o:spid="_x0000_s1576" style="position:absolute;left:548;top:19815;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" path="m,l54864,r,18288l,18288,,e" fillcolor="black" stroked="f" strokeweight="0">
                  <v:stroke miterlimit="83231f" joinstyle="miter"/>
                  <v:path arrowok="t" textboxrect="0,0,54864,18288"/>
                </v:shape>
                <v:shape id="Shape 404201" o:spid="_x0000_s1577" style="position:absolute;left:548;top:20181;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" path="m,l54864,r,18288l,18288,,e" fillcolor="black" stroked="f" strokeweight="0">
                  <v:stroke miterlimit="83231f" joinstyle="miter"/>
                  <v:path arrowok="t" textboxrect="0,0,54864,18288"/>
                </v:shape>
                <v:shape id="Shape 404202" o:spid="_x0000_s1578" style="position:absolute;left:1097;top:19815;width:44217;height:183;visibility:visible;mso-wrap-style:square;v-text-anchor:top" coordsize="442175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" path="m,l4421759,r,18288l,18288,,e" fillcolor="black" stroked="f" strokeweight="0">
                  <v:stroke miterlimit="83231f" joinstyle="miter"/>
                  <v:path arrowok="t" textboxrect="0,0,4421759,18288"/>
                </v:shape>
                <v:shape id="Shape 404203" o:spid="_x0000_s1579" style="position:absolute;left:1097;top:20181;width:44217;height:183;visibility:visible;mso-wrap-style:square;v-text-anchor:top" coordsize="442175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" path="m,l4421759,r,18288l,18288,,e" fillcolor="black" stroked="f" strokeweight="0">
                  <v:stroke miterlimit="83231f" joinstyle="miter"/>
                  <v:path arrowok="t" textboxrect="0,0,4421759,18288"/>
                </v:shape>
                <v:shape id="Shape 404204" o:spid="_x0000_s1580" style="position:absolute;left:45680;top:19815;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" path="m,l18288,r,57912l,57912,,e" fillcolor="black" stroked="f" strokeweight="0">
                  <v:stroke miterlimit="83231f" joinstyle="miter"/>
                  <v:path arrowok="t" textboxrect="0,0,18288,57912"/>
                </v:shape>
                <v:shape id="Shape 404205" o:spid="_x0000_s1581" style="position:absolute;left:45314;top:19815;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" path="m,l54864,r,18288l,18288,,e" fillcolor="black" stroked="f" strokeweight="0">
                  <v:stroke miterlimit="83231f" joinstyle="miter"/>
                  <v:path arrowok="t" textboxrect="0,0,54864,18288"/>
                </v:shape>
                <v:shape id="Shape 404206" o:spid="_x0000_s1582" style="position:absolute;left:45314;top:20181;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" path="m,l18288,r,21336l,21336,,e" fillcolor="black" stroked="f" strokeweight="0">
                  <v:stroke miterlimit="83231f" joinstyle="miter"/>
                  <v:path arrowok="t" textboxrect="0,0,18288,21336"/>
                </v:shape>
                <v:shape id="Shape 404207" o:spid="_x0000_s1583" style="position:absolute;left:45314;top:20181;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" path="m,l18288,r,18288l,18288,,e" fillcolor="black" stroked="f" strokeweight="0">
                  <v:stroke miterlimit="83231f" joinstyle="miter"/>
                  <v:path arrowok="t" textboxrect="0,0,18288,18288"/>
                </v:shape>
                <v:shape id="Shape 404208" o:spid="_x0000_s1584" style="position:absolute;left:53226;top:19815;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" path="m,l18288,r,57912l,57912,,e" fillcolor="black" stroked="f" strokeweight="0">
                  <v:stroke miterlimit="83231f" joinstyle="miter"/>
                  <v:path arrowok="t" textboxrect="0,0,18288,57912"/>
                </v:shape>
                <v:shape id="Shape 404209" o:spid="_x0000_s1585" style="position:absolute;left:53226;top:19815;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" path="m,l54864,r,18288l,18288,,e" fillcolor="black" stroked="f" strokeweight="0">
                  <v:stroke miterlimit="83231f" joinstyle="miter"/>
                  <v:path arrowok="t" textboxrect="0,0,54864,18288"/>
                </v:shape>
                <v:shape id="Shape 404210" o:spid="_x0000_s1586" style="position:absolute;left:53592;top:20181;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" path="m,l18288,r,21336l,21336,,e" fillcolor="black" stroked="f" strokeweight="0">
                  <v:stroke miterlimit="83231f" joinstyle="miter"/>
                  <v:path arrowok="t" textboxrect="0,0,18288,21336"/>
                </v:shape>
                <v:shape id="Shape 404211" o:spid="_x0000_s1587" style="position:absolute;left:53592;top:20181;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" path="m,l18288,r,18288l,18288,,e" fillcolor="black" stroked="f" strokeweight="0">
                  <v:stroke miterlimit="83231f" joinstyle="miter"/>
                  <v:path arrowok="t" textboxrect="0,0,18288,18288"/>
                </v:shape>
                <v:shape id="Shape 404212" o:spid="_x0000_s1588" style="position:absolute;left:53775;top:19815;width:43776;height:183;visibility:visible;mso-wrap-style:square;v-text-anchor:top" coordsize="43775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" path="m,l4377563,r,18288l,18288,,e" fillcolor="black" stroked="f" strokeweight="0">
                  <v:stroke miterlimit="83231f" joinstyle="miter"/>
                  <v:path arrowok="t" textboxrect="0,0,4377563,18288"/>
                </v:shape>
                <v:shape id="Shape 404213" o:spid="_x0000_s1589" style="position:absolute;left:53775;top:20181;width:43776;height:183;visibility:visible;mso-wrap-style:square;v-text-anchor:top" coordsize="43775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" path="m,l4377563,r,18288l,18288,,e" fillcolor="black" stroked="f" strokeweight="0">
                  <v:stroke miterlimit="83231f" joinstyle="miter"/>
                  <v:path arrowok="t" textboxrect="0,0,4377563,18288"/>
                </v:shape>
                <v:shape id="Shape 404214" o:spid="_x0000_s1590" style="position:absolute;left:97917;top:19815;width:182;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" path="m,l18288,r,57912l,57912,,e" fillcolor="black" stroked="f" strokeweight="0">
                  <v:stroke miterlimit="83231f" joinstyle="miter"/>
                  <v:path arrowok="t" textboxrect="0,0,18288,57912"/>
                </v:shape>
                <v:shape id="Shape 404215" o:spid="_x0000_s1591" style="position:absolute;left:97551;top:1981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" path="m,l54864,r,18288l,18288,,e" fillcolor="black" stroked="f" strokeweight="0">
                  <v:stroke miterlimit="83231f" joinstyle="miter"/>
                  <v:path arrowok="t" textboxrect="0,0,54864,18288"/>
                </v:shape>
                <v:shape id="Shape 404216" o:spid="_x0000_s1592" style="position:absolute;left:97551;top:20181;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" path="m,l18288,r,21336l,21336,,e" fillcolor="black" stroked="f" strokeweight="0">
                  <v:stroke miterlimit="83231f" joinstyle="miter"/>
                  <v:path arrowok="t" textboxrect="0,0,18288,21336"/>
                </v:shape>
                <v:shape id="Shape 404217" o:spid="_x0000_s1593" style="position:absolute;left:97551;top:20181;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" path="m,l18288,r,18288l,18288,,e" fillcolor="black" stroked="f" strokeweight="0">
                  <v:stroke miterlimit="83231f" joinstyle="miter"/>
                  <v:path arrowok="t" textboxrect="0,0,18288,18288"/>
                </v:shape>
                <v:shape id="Shape 404218" o:spid="_x0000_s1594" style="position:absolute;left:365;top:20394;width:183;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" path="m,l18288,r,177089l,177089,,e" fillcolor="black" stroked="f" strokeweight="0">
                  <v:stroke miterlimit="83231f" joinstyle="miter"/>
                  <v:path arrowok="t" textboxrect="0,0,18288,177089"/>
                </v:shape>
                <v:shape id="Shape 404219" o:spid="_x0000_s1595" style="position:absolute;top:20394;width:182;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" path="m,l18288,r,177089l,177089,,e" fillcolor="black" stroked="f" strokeweight="0">
                  <v:stroke miterlimit="83231f" joinstyle="miter"/>
                  <v:path arrowok="t" textboxrect="0,0,18288,177089"/>
                </v:shape>
                <v:shape id="Shape 404220" o:spid="_x0000_s1596" style="position:absolute;top:22165;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" path="m,l18288,r,54864l,54864,,e" fillcolor="black" stroked="f" strokeweight="0">
                  <v:stroke miterlimit="83231f" joinstyle="miter"/>
                  <v:path arrowok="t" textboxrect="0,0,18288,54864"/>
                </v:shape>
                <v:shape id="Shape 404221" o:spid="_x0000_s1597" style="position:absolute;top:22531;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" path="m,l54864,r,18288l,18288,,e" fillcolor="black" stroked="f" strokeweight="0">
                  <v:stroke miterlimit="83231f" joinstyle="miter"/>
                  <v:path arrowok="t" textboxrect="0,0,54864,18288"/>
                </v:shape>
                <v:shape id="Shape 404222" o:spid="_x0000_s1598" style="position:absolute;left:365;top:221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" path="m,l18288,r,18288l,18288,,e" fillcolor="black" stroked="f" strokeweight="0">
                  <v:stroke miterlimit="83231f" joinstyle="miter"/>
                  <v:path arrowok="t" textboxrect="0,0,18288,18288"/>
                </v:shape>
                <v:shape id="Shape 404223" o:spid="_x0000_s1599" style="position:absolute;left:548;top:22531;width:44766;height:182;visibility:visible;mso-wrap-style:square;v-text-anchor:top" coordsize="447662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" path="m,l4476623,r,18288l,18288,,e" fillcolor="black" stroked="f" strokeweight="0">
                  <v:stroke miterlimit="83231f" joinstyle="miter"/>
                  <v:path arrowok="t" textboxrect="0,0,4476623,18288"/>
                </v:shape>
                <v:shape id="Shape 404224" o:spid="_x0000_s1600" style="position:absolute;left:548;top:22165;width:44766;height:183;visibility:visible;mso-wrap-style:square;v-text-anchor:top" coordsize="447662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" path="m,l4476623,r,18288l,18288,,e" fillcolor="black" stroked="f" strokeweight="0">
                  <v:stroke miterlimit="83231f" joinstyle="miter"/>
                  <v:path arrowok="t" textboxrect="0,0,4476623,18288"/>
                </v:shape>
                <v:shape id="Shape 404225" o:spid="_x0000_s1601" style="position:absolute;left:45680;top:20394;width:183;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" path="m,l18288,r,177089l,177089,,e" fillcolor="black" stroked="f" strokeweight="0">
                  <v:stroke miterlimit="83231f" joinstyle="miter"/>
                  <v:path arrowok="t" textboxrect="0,0,18288,177089"/>
                </v:shape>
                <v:shape id="Shape 404226" o:spid="_x0000_s1602" style="position:absolute;left:45314;top:20394;width:183;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" path="m,l18288,r,177089l,177089,,e" fillcolor="black" stroked="f" strokeweight="0">
                  <v:stroke miterlimit="83231f" joinstyle="miter"/>
                  <v:path arrowok="t" textboxrect="0,0,18288,177089"/>
                </v:shape>
                <v:shape id="Shape 404227" o:spid="_x0000_s1603" style="position:absolute;left:45680;top:22165;width:183;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" path="m,l18288,r,54864l,54864,,e" fillcolor="black" stroked="f" strokeweight="0">
                  <v:stroke miterlimit="83231f" joinstyle="miter"/>
                  <v:path arrowok="t" textboxrect="0,0,18288,54864"/>
                </v:shape>
                <v:shape id="Shape 404228" o:spid="_x0000_s1604" style="position:absolute;left:45314;top:22531;width:549;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" path="m,l54864,r,18288l,18288,,e" fillcolor="black" stroked="f" strokeweight="0">
                  <v:stroke miterlimit="83231f" joinstyle="miter"/>
                  <v:path arrowok="t" textboxrect="0,0,54864,18288"/>
                </v:shape>
                <v:shape id="Shape 404229" o:spid="_x0000_s1605" style="position:absolute;left:45314;top:221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" path="m,l18288,r,18288l,18288,,e" fillcolor="black" stroked="f" strokeweight="0">
                  <v:stroke miterlimit="83231f" joinstyle="miter"/>
                  <v:path arrowok="t" textboxrect="0,0,18288,18288"/>
                </v:shape>
                <v:shape id="Shape 404230" o:spid="_x0000_s1606" style="position:absolute;left:53592;top:20394;width:183;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" path="m,l18288,r,177089l,177089,,e" fillcolor="black" stroked="f" strokeweight="0">
                  <v:stroke miterlimit="83231f" joinstyle="miter"/>
                  <v:path arrowok="t" textboxrect="0,0,18288,177089"/>
                </v:shape>
                <v:shape id="Shape 404231" o:spid="_x0000_s1607" style="position:absolute;left:53226;top:20394;width:183;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" path="m,l18288,r,177089l,177089,,e" fillcolor="black" stroked="f" strokeweight="0">
                  <v:stroke miterlimit="83231f" joinstyle="miter"/>
                  <v:path arrowok="t" textboxrect="0,0,18288,177089"/>
                </v:shape>
                <v:shape id="Shape 404232" o:spid="_x0000_s1608" style="position:absolute;left:53226;top:22165;width:183;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" path="m,l18288,r,54864l,54864,,e" fillcolor="black" stroked="f" strokeweight="0">
                  <v:stroke miterlimit="83231f" joinstyle="miter"/>
                  <v:path arrowok="t" textboxrect="0,0,18288,54864"/>
                </v:shape>
                <v:shape id="Shape 404233" o:spid="_x0000_s1609" style="position:absolute;left:53226;top:22531;width:549;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" path="m,l54864,r,18288l,18288,,e" fillcolor="black" stroked="f" strokeweight="0">
                  <v:stroke miterlimit="83231f" joinstyle="miter"/>
                  <v:path arrowok="t" textboxrect="0,0,54864,18288"/>
                </v:shape>
                <v:shape id="Shape 404234" o:spid="_x0000_s1610" style="position:absolute;left:53592;top:221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" path="m,l18288,r,18288l,18288,,e" fillcolor="black" stroked="f" strokeweight="0">
                  <v:stroke miterlimit="83231f" joinstyle="miter"/>
                  <v:path arrowok="t" textboxrect="0,0,18288,18288"/>
                </v:shape>
                <v:shape id="Shape 404235" o:spid="_x0000_s1611" style="position:absolute;left:53775;top:22531;width:43776;height:182;visibility:visible;mso-wrap-style:square;v-text-anchor:top" coordsize="43775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" path="m,l4377563,r,18288l,18288,,e" fillcolor="black" stroked="f" strokeweight="0">
                  <v:stroke miterlimit="83231f" joinstyle="miter"/>
                  <v:path arrowok="t" textboxrect="0,0,4377563,18288"/>
                </v:shape>
                <v:shape id="Shape 404236" o:spid="_x0000_s1612" style="position:absolute;left:53775;top:22165;width:43776;height:183;visibility:visible;mso-wrap-style:square;v-text-anchor:top" coordsize="437756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" path="m,l4377563,r,18288l,18288,,e" fillcolor="black" stroked="f" strokeweight="0">
                  <v:stroke miterlimit="83231f" joinstyle="miter"/>
                  <v:path arrowok="t" textboxrect="0,0,4377563,18288"/>
                </v:shape>
                <v:shape id="Shape 404237" o:spid="_x0000_s1613" style="position:absolute;left:97917;top:20394;width:182;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" path="m,l18288,r,177089l,177089,,e" fillcolor="black" stroked="f" strokeweight="0">
                  <v:stroke miterlimit="83231f" joinstyle="miter"/>
                  <v:path arrowok="t" textboxrect="0,0,18288,177089"/>
                </v:shape>
                <v:shape id="Shape 404238" o:spid="_x0000_s1614" style="position:absolute;left:97551;top:20394;width:183;height:1771;visibility:visible;mso-wrap-style:square;v-text-anchor:top" coordsize="18288,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" path="m,l18288,r,177089l,177089,,e" fillcolor="black" stroked="f" strokeweight="0">
                  <v:stroke miterlimit="83231f" joinstyle="miter"/>
                  <v:path arrowok="t" textboxrect="0,0,18288,177089"/>
                </v:shape>
                <v:shape id="Shape 404239" o:spid="_x0000_s1615" style="position:absolute;left:97917;top:22165;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" path="m,l18288,r,54864l,54864,,e" fillcolor="black" stroked="f" strokeweight="0">
                  <v:stroke miterlimit="83231f" joinstyle="miter"/>
                  <v:path arrowok="t" textboxrect="0,0,18288,54864"/>
                </v:shape>
                <v:shape id="Shape 404240" o:spid="_x0000_s1616" style="position:absolute;left:97551;top:22531;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" path="m,l54864,r,18288l,18288,,e" fillcolor="black" stroked="f" strokeweight="0">
                  <v:stroke miterlimit="83231f" joinstyle="miter"/>
                  <v:path arrowok="t" textboxrect="0,0,54864,18288"/>
                </v:shape>
                <v:shape id="Shape 404241" o:spid="_x0000_s1617" style="position:absolute;left:97551;top:221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" path="m,l18288,r,18288l,18288,,e" fillcolor="black" stroked="f" strokeweight="0">
                  <v:stroke miterlimit="83231f" joinstyle="miter"/>
                  <v:path arrowok="t" textboxrect="0,0,18288,18288"/>
                </v:shape>
                <v:shape id="Shape 31268" o:spid="_x0000_s1618" style="position:absolute;left:17746;top:16197;width:30493;height:4559;visibility:visible;mso-wrap-style:square;v-text-anchor:top" coordsize="3049270,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" path="m3046730,r2540,18923l76778,427522r3867,28408l,428498,70358,380365r3861,28363l3046730,xe" fillcolor="black" stroked="f" strokeweight="0">
                  <v:stroke miterlimit="83231f" joinstyle="miter"/>
                  <v:path arrowok="t" textboxrect="0,0,3049270,455930"/>
                </v:shape>
                <v:shape id="Shape 31269" o:spid="_x0000_s1619" style="position:absolute;left:48213;top:16197;width:28017;height:4549;visibility:visible;mso-wrap-style:square;v-text-anchor:top" coordsize="2801747,45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" path="m2794,l2727790,407813r4234,-28210l2801747,428498r-81026,26416l2724966,426624,,18796,2794,xe" fillcolor="black" stroked="f" strokeweight="0">
                  <v:stroke miterlimit="83231f" joinstyle="miter"/>
                  <v:path arrowok="t" textboxrect="0,0,2801747,454914"/>
                </v:shape>
                <v:shape id="Shape 31270" o:spid="_x0000_s1620" style="position:absolute;left:48226;top:6482;width:1620;height:3810;visibility:visible;mso-wrap-style:square;v-text-anchor:top" coordsize="16192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" path="m40513,r80899,l121412,285750r40513,l80899,381000,,285750r40513,l40513,xe" stroked="f" strokeweight="0">
                  <v:stroke miterlimit="83231f" joinstyle="miter"/>
                  <v:path arrowok="t" textboxrect="0,0,161925,381000"/>
                </v:shape>
                <v:shape id="Shape 31271" o:spid="_x0000_s1621" style="position:absolute;left:48226;top:6482;width:1620;height:3810;visibility:visible;mso-wrap-style:square;v-text-anchor:top" coordsize="16192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" path="m,285750r40513,l40513,r80899,l121412,285750r40513,l80899,381000,,285750xe" filled="f" strokeweight="1.5pt">
                  <v:stroke miterlimit="83231f" joinstyle="miter"/>
                  <v:path arrowok="t" textboxrect="0,0,161925,381000"/>
                </v:shape>
                <w10:anchorlock/>
              </v:group>
            </w:pict>
          </mc:Fallback>
        </mc:AlternateContent>
      </w:r>
    </w:p>
    <w:p w14:paraId="251CCE75" w14:textId="77777777" w:rsidR="00EE148C" w:rsidRDefault="00026704">
      <w:pPr>
        <w:spacing w:after="26" w:line="259" w:lineRule="auto"/>
        <w:ind w:left="0" w:right="7298" w:firstLine="0"/>
        <w:jc w:val="right"/>
      </w:pPr>
      <w:r>
        <w:rPr>
          <w:b/>
        </w:rPr>
        <w:t xml:space="preserve"> </w:t>
      </w:r>
    </w:p>
    <w:p w14:paraId="5D291A4C" w14:textId="77777777" w:rsidR="00EE148C" w:rsidRDefault="00026704">
      <w:pPr>
        <w:spacing w:after="4" w:line="257" w:lineRule="auto"/>
        <w:ind w:left="-5" w:right="0"/>
        <w:jc w:val="left"/>
      </w:pPr>
      <w:r>
        <w:rPr>
          <w:b/>
        </w:rPr>
        <w:t xml:space="preserve">Законы общего дома природы: </w:t>
      </w:r>
    </w:p>
    <w:p w14:paraId="0CE2AD81" w14:textId="77777777" w:rsidR="00EE148C" w:rsidRDefault="00026704">
      <w:pPr>
        <w:spacing w:after="11"/>
        <w:ind w:left="-5" w:right="20"/>
      </w:pPr>
      <w:r>
        <w:t xml:space="preserve">Все живые организмы имеют равное право на жизнь </w:t>
      </w:r>
    </w:p>
    <w:p w14:paraId="6F26E3CF" w14:textId="314CB8F8" w:rsidR="00EE148C" w:rsidRDefault="00026704">
      <w:pPr>
        <w:spacing w:after="11"/>
        <w:ind w:left="-5" w:right="20"/>
      </w:pPr>
      <w:r>
        <w:t xml:space="preserve">В природе всё взаимосвязано </w:t>
      </w:r>
    </w:p>
    <w:p w14:paraId="41FE7403" w14:textId="77777777" w:rsidR="00EE148C" w:rsidRDefault="00026704">
      <w:pPr>
        <w:spacing w:after="0"/>
        <w:ind w:left="-5" w:right="20"/>
      </w:pPr>
      <w:r>
        <w:t xml:space="preserve">В природе ничто никуда не исчезает, а переходит из одного состояния в другое </w:t>
      </w:r>
    </w:p>
    <w:p w14:paraId="59B55BA6" w14:textId="77777777" w:rsidR="00EE148C" w:rsidRDefault="00026704">
      <w:pPr>
        <w:spacing w:after="0" w:line="259" w:lineRule="auto"/>
        <w:ind w:left="0" w:right="0" w:firstLine="0"/>
        <w:jc w:val="left"/>
      </w:pPr>
      <w:r>
        <w:t xml:space="preserve"> </w:t>
      </w:r>
    </w:p>
    <w:p w14:paraId="1D89D0DD" w14:textId="77777777" w:rsidR="00EE148C" w:rsidRDefault="00026704">
      <w:pPr>
        <w:spacing w:after="0" w:line="259" w:lineRule="auto"/>
        <w:ind w:left="0" w:right="7298" w:firstLine="0"/>
        <w:jc w:val="right"/>
      </w:pPr>
      <w:r>
        <w:rPr>
          <w:b/>
        </w:rPr>
        <w:t xml:space="preserve"> </w:t>
      </w:r>
    </w:p>
    <w:p w14:paraId="4B1E74CB" w14:textId="77777777" w:rsidR="00EE148C" w:rsidRDefault="00026704">
      <w:pPr>
        <w:spacing w:after="0" w:line="259" w:lineRule="auto"/>
        <w:ind w:left="-156" w:right="-967" w:firstLine="0"/>
        <w:jc w:val="left"/>
      </w:pPr>
      <w:r>
        <w:rPr>
          <w:noProof/>
        </w:rPr>
        <w:drawing>
          <wp:inline distT="0" distB="0" distL="0" distR="0" wp14:anchorId="773C6627" wp14:editId="67216A88">
            <wp:extent cx="8829675" cy="1390650"/>
            <wp:effectExtent l="0" t="0" r="9525" b="0"/>
            <wp:docPr id="391759" name="Picture 391759"/>
            <wp:cNvGraphicFramePr/>
            <a:graphic xmlns:a="http://schemas.openxmlformats.org/drawingml/2006/main">
              <a:graphicData uri="http://schemas.openxmlformats.org/drawingml/2006/picture">
                <pic:pic xmlns:pic="http://schemas.openxmlformats.org/drawingml/2006/picture">
                  <pic:nvPicPr>
                    <pic:cNvPr id="391759" name="Picture 391759"/>
                    <pic:cNvPicPr/>
                  </pic:nvPicPr>
                  <pic:blipFill>
                    <a:blip r:embed="rId208"/>
                    <a:stretch>
                      <a:fillRect/>
                    </a:stretch>
                  </pic:blipFill>
                  <pic:spPr>
                    <a:xfrm>
                      <a:off x="0" y="0"/>
                      <a:ext cx="8884644" cy="1399307"/>
                    </a:xfrm>
                    <a:prstGeom prst="rect">
                      <a:avLst/>
                    </a:prstGeom>
                  </pic:spPr>
                </pic:pic>
              </a:graphicData>
            </a:graphic>
          </wp:inline>
        </w:drawing>
      </w:r>
    </w:p>
    <w:tbl>
      <w:tblPr>
        <w:tblStyle w:val="TableGrid"/>
        <w:tblW w:w="14430" w:type="dxa"/>
        <w:tblInd w:w="-108" w:type="dxa"/>
        <w:tblCellMar>
          <w:top w:w="48" w:type="dxa"/>
          <w:left w:w="106" w:type="dxa"/>
          <w:right w:w="115" w:type="dxa"/>
        </w:tblCellMar>
        <w:tblLook w:val="04A0" w:firstRow="1" w:lastRow="0" w:firstColumn="1" w:lastColumn="0" w:noHBand="0" w:noVBand="1"/>
      </w:tblPr>
      <w:tblGrid>
        <w:gridCol w:w="5891"/>
        <w:gridCol w:w="537"/>
        <w:gridCol w:w="4440"/>
        <w:gridCol w:w="496"/>
        <w:gridCol w:w="3066"/>
      </w:tblGrid>
      <w:tr w:rsidR="00EE148C" w14:paraId="6B875476" w14:textId="77777777" w:rsidTr="000509BB">
        <w:trPr>
          <w:trHeight w:val="219"/>
        </w:trPr>
        <w:tc>
          <w:tcPr>
            <w:tcW w:w="5891" w:type="dxa"/>
            <w:tcBorders>
              <w:top w:val="double" w:sz="12" w:space="0" w:color="000000"/>
              <w:left w:val="double" w:sz="12" w:space="0" w:color="000000"/>
              <w:bottom w:val="double" w:sz="12" w:space="0" w:color="000000"/>
              <w:right w:val="double" w:sz="12" w:space="0" w:color="000000"/>
            </w:tcBorders>
          </w:tcPr>
          <w:p w14:paraId="6A7366A9" w14:textId="77777777" w:rsidR="00EE148C" w:rsidRDefault="00026704">
            <w:pPr>
              <w:spacing w:after="0" w:line="277" w:lineRule="auto"/>
              <w:ind w:left="2" w:right="1346" w:firstLine="0"/>
              <w:jc w:val="left"/>
            </w:pPr>
            <w:r>
              <w:t xml:space="preserve">кратковременные длительные </w:t>
            </w:r>
          </w:p>
          <w:p w14:paraId="68365635" w14:textId="77777777" w:rsidR="00EE148C" w:rsidRDefault="00026704">
            <w:pPr>
              <w:spacing w:after="0" w:line="278" w:lineRule="auto"/>
              <w:ind w:left="2" w:right="0" w:firstLine="0"/>
              <w:jc w:val="left"/>
            </w:pPr>
            <w:r>
              <w:t xml:space="preserve">определение состояния  предмета по отдельным признакам </w:t>
            </w:r>
          </w:p>
          <w:p w14:paraId="07960FEA" w14:textId="77777777" w:rsidR="00EE148C" w:rsidRDefault="00026704">
            <w:pPr>
              <w:spacing w:after="0" w:line="259" w:lineRule="auto"/>
              <w:ind w:left="2" w:right="0" w:firstLine="0"/>
              <w:jc w:val="left"/>
            </w:pPr>
            <w:r>
              <w:t xml:space="preserve">восстановление картины целого по отдельным признакам </w:t>
            </w:r>
          </w:p>
        </w:tc>
        <w:tc>
          <w:tcPr>
            <w:tcW w:w="537" w:type="dxa"/>
            <w:tcBorders>
              <w:top w:val="nil"/>
              <w:left w:val="double" w:sz="12" w:space="0" w:color="000000"/>
              <w:bottom w:val="nil"/>
              <w:right w:val="double" w:sz="12" w:space="0" w:color="000000"/>
            </w:tcBorders>
          </w:tcPr>
          <w:p w14:paraId="22ED43A0" w14:textId="77777777" w:rsidR="00EE148C" w:rsidRDefault="00026704">
            <w:pPr>
              <w:spacing w:after="0" w:line="259" w:lineRule="auto"/>
              <w:ind w:left="2" w:right="0" w:firstLine="0"/>
              <w:jc w:val="left"/>
            </w:pPr>
            <w:r>
              <w:t xml:space="preserve"> </w:t>
            </w:r>
          </w:p>
        </w:tc>
        <w:tc>
          <w:tcPr>
            <w:tcW w:w="4440" w:type="dxa"/>
            <w:tcBorders>
              <w:top w:val="double" w:sz="12" w:space="0" w:color="000000"/>
              <w:left w:val="double" w:sz="12" w:space="0" w:color="000000"/>
              <w:bottom w:val="double" w:sz="12" w:space="0" w:color="000000"/>
              <w:right w:val="double" w:sz="12" w:space="0" w:color="000000"/>
            </w:tcBorders>
          </w:tcPr>
          <w:p w14:paraId="03480CC6" w14:textId="77777777" w:rsidR="00EE148C" w:rsidRDefault="00026704">
            <w:pPr>
              <w:spacing w:after="0" w:line="277" w:lineRule="auto"/>
              <w:ind w:left="0" w:right="16" w:firstLine="0"/>
              <w:jc w:val="left"/>
            </w:pPr>
            <w:r>
              <w:t xml:space="preserve">дидактические игры: предметные, настольно-печатные, словесные </w:t>
            </w:r>
          </w:p>
          <w:p w14:paraId="7E1EAB84" w14:textId="77777777" w:rsidR="00EE148C" w:rsidRDefault="00026704">
            <w:pPr>
              <w:spacing w:after="17" w:line="264" w:lineRule="auto"/>
              <w:ind w:left="0" w:right="681" w:firstLine="0"/>
              <w:jc w:val="left"/>
            </w:pPr>
            <w:r>
              <w:t xml:space="preserve">игровые упражнения и игры-занятия подвижные игры творческие игры (в т.ч. </w:t>
            </w:r>
          </w:p>
          <w:p w14:paraId="79A6F1DF" w14:textId="77777777" w:rsidR="00EE148C" w:rsidRDefault="00026704">
            <w:pPr>
              <w:spacing w:after="0" w:line="259" w:lineRule="auto"/>
              <w:ind w:left="0" w:right="0" w:firstLine="0"/>
              <w:jc w:val="left"/>
            </w:pPr>
            <w:r>
              <w:lastRenderedPageBreak/>
              <w:t xml:space="preserve">строительные </w:t>
            </w:r>
          </w:p>
        </w:tc>
        <w:tc>
          <w:tcPr>
            <w:tcW w:w="496" w:type="dxa"/>
            <w:tcBorders>
              <w:top w:val="nil"/>
              <w:left w:val="double" w:sz="12" w:space="0" w:color="000000"/>
              <w:bottom w:val="nil"/>
              <w:right w:val="double" w:sz="12" w:space="0" w:color="000000"/>
            </w:tcBorders>
          </w:tcPr>
          <w:p w14:paraId="1499DFCA" w14:textId="77777777" w:rsidR="00EE148C" w:rsidRDefault="00026704">
            <w:pPr>
              <w:spacing w:after="0" w:line="259" w:lineRule="auto"/>
              <w:ind w:left="2" w:right="0" w:firstLine="0"/>
              <w:jc w:val="left"/>
            </w:pPr>
            <w:r>
              <w:lastRenderedPageBreak/>
              <w:t xml:space="preserve"> </w:t>
            </w:r>
          </w:p>
        </w:tc>
        <w:tc>
          <w:tcPr>
            <w:tcW w:w="3066" w:type="dxa"/>
            <w:tcBorders>
              <w:top w:val="double" w:sz="12" w:space="0" w:color="000000"/>
              <w:left w:val="double" w:sz="12" w:space="0" w:color="000000"/>
              <w:bottom w:val="double" w:sz="12" w:space="0" w:color="000000"/>
              <w:right w:val="double" w:sz="12" w:space="0" w:color="000000"/>
            </w:tcBorders>
          </w:tcPr>
          <w:p w14:paraId="6E2B11E3" w14:textId="77777777" w:rsidR="00EE148C" w:rsidRDefault="00026704">
            <w:pPr>
              <w:spacing w:after="0" w:line="263" w:lineRule="auto"/>
              <w:ind w:left="2" w:right="306" w:firstLine="0"/>
              <w:jc w:val="left"/>
            </w:pPr>
            <w:r>
              <w:t xml:space="preserve">индивидуальные поручения коллективный труд </w:t>
            </w:r>
          </w:p>
          <w:p w14:paraId="055A1293" w14:textId="77777777" w:rsidR="00EE148C" w:rsidRDefault="00026704">
            <w:pPr>
              <w:spacing w:after="0" w:line="259" w:lineRule="auto"/>
              <w:ind w:left="2" w:right="0" w:firstLine="0"/>
              <w:jc w:val="left"/>
            </w:pPr>
            <w:r>
              <w:t xml:space="preserve"> </w:t>
            </w:r>
          </w:p>
        </w:tc>
      </w:tr>
    </w:tbl>
    <w:p w14:paraId="41C02283" w14:textId="77777777" w:rsidR="00EE148C" w:rsidRDefault="00026704">
      <w:pPr>
        <w:spacing w:after="27" w:line="259" w:lineRule="auto"/>
        <w:ind w:left="0" w:right="337" w:firstLine="0"/>
        <w:jc w:val="center"/>
      </w:pPr>
      <w:r>
        <w:rPr>
          <w:b/>
        </w:rPr>
        <w:t xml:space="preserve"> </w:t>
      </w:r>
    </w:p>
    <w:p w14:paraId="02F8C7F2" w14:textId="77777777" w:rsidR="00EE148C" w:rsidRDefault="00026704">
      <w:pPr>
        <w:spacing w:after="4" w:line="257" w:lineRule="auto"/>
        <w:ind w:left="3238" w:right="0"/>
        <w:jc w:val="left"/>
      </w:pPr>
      <w:r>
        <w:rPr>
          <w:b/>
        </w:rPr>
        <w:t xml:space="preserve">Система формирования отношения ребёнка к природе родного края </w:t>
      </w:r>
    </w:p>
    <w:p w14:paraId="1D1B45EA" w14:textId="77777777" w:rsidR="00EE148C" w:rsidRDefault="00026704">
      <w:pPr>
        <w:spacing w:after="0" w:line="259" w:lineRule="auto"/>
        <w:ind w:left="0" w:right="0" w:firstLine="0"/>
        <w:jc w:val="left"/>
      </w:pPr>
      <w:r>
        <w:rPr>
          <w:b/>
        </w:rPr>
        <w:t xml:space="preserve"> </w:t>
      </w:r>
    </w:p>
    <w:p w14:paraId="3A55E1ED" w14:textId="77777777" w:rsidR="00EE148C" w:rsidRDefault="00026704">
      <w:pPr>
        <w:spacing w:after="0" w:line="259" w:lineRule="auto"/>
        <w:ind w:left="0" w:right="337" w:firstLine="0"/>
        <w:jc w:val="center"/>
      </w:pPr>
      <w:r>
        <w:t xml:space="preserve"> </w:t>
      </w:r>
    </w:p>
    <w:p w14:paraId="0BC90942" w14:textId="77777777" w:rsidR="00EE148C" w:rsidRDefault="00026704">
      <w:pPr>
        <w:spacing w:after="0" w:line="259" w:lineRule="auto"/>
        <w:ind w:left="4489" w:right="0" w:firstLine="0"/>
        <w:jc w:val="left"/>
      </w:pPr>
      <w:r>
        <w:rPr>
          <w:rFonts w:ascii="Calibri" w:eastAsia="Calibri" w:hAnsi="Calibri" w:cs="Calibri"/>
          <w:noProof/>
          <w:sz w:val="22"/>
        </w:rPr>
        <mc:AlternateContent>
          <mc:Choice Requires="wpg">
            <w:drawing>
              <wp:inline distT="0" distB="0" distL="0" distR="0" wp14:anchorId="0C72DFA0" wp14:editId="25DADB54">
                <wp:extent cx="4095750" cy="3270885"/>
                <wp:effectExtent l="0" t="0" r="19050" b="24765"/>
                <wp:docPr id="351971" name="Group 351971"/>
                <wp:cNvGraphicFramePr/>
                <a:graphic xmlns:a="http://schemas.openxmlformats.org/drawingml/2006/main">
                  <a:graphicData uri="http://schemas.microsoft.com/office/word/2010/wordprocessingGroup">
                    <wpg:wgp>
                      <wpg:cNvGrpSpPr/>
                      <wpg:grpSpPr>
                        <a:xfrm>
                          <a:off x="0" y="0"/>
                          <a:ext cx="4095750" cy="3270885"/>
                          <a:chOff x="0" y="0"/>
                          <a:chExt cx="3714750" cy="4364025"/>
                        </a:xfrm>
                      </wpg:grpSpPr>
                      <wps:wsp>
                        <wps:cNvPr id="32075" name="Rectangle 32075"/>
                        <wps:cNvSpPr/>
                        <wps:spPr>
                          <a:xfrm>
                            <a:off x="1569974" y="1110209"/>
                            <a:ext cx="50673" cy="224380"/>
                          </a:xfrm>
                          <a:prstGeom prst="rect">
                            <a:avLst/>
                          </a:prstGeom>
                          <a:ln>
                            <a:noFill/>
                          </a:ln>
                        </wps:spPr>
                        <wps:txbx>
                          <w:txbxContent>
                            <w:p w14:paraId="1BF60DCA"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2076" name="Rectangle 32076"/>
                        <wps:cNvSpPr/>
                        <wps:spPr>
                          <a:xfrm>
                            <a:off x="1569974" y="1285469"/>
                            <a:ext cx="50673" cy="224380"/>
                          </a:xfrm>
                          <a:prstGeom prst="rect">
                            <a:avLst/>
                          </a:prstGeom>
                          <a:ln>
                            <a:noFill/>
                          </a:ln>
                        </wps:spPr>
                        <wps:txbx>
                          <w:txbxContent>
                            <w:p w14:paraId="2AFB443B"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2077" name="Rectangle 32077"/>
                        <wps:cNvSpPr/>
                        <wps:spPr>
                          <a:xfrm>
                            <a:off x="1569974" y="1460729"/>
                            <a:ext cx="50673" cy="224380"/>
                          </a:xfrm>
                          <a:prstGeom prst="rect">
                            <a:avLst/>
                          </a:prstGeom>
                          <a:ln>
                            <a:noFill/>
                          </a:ln>
                        </wps:spPr>
                        <wps:txbx>
                          <w:txbxContent>
                            <w:p w14:paraId="253411B1"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2078" name="Rectangle 32078"/>
                        <wps:cNvSpPr/>
                        <wps:spPr>
                          <a:xfrm>
                            <a:off x="1569974" y="1635989"/>
                            <a:ext cx="50673" cy="224380"/>
                          </a:xfrm>
                          <a:prstGeom prst="rect">
                            <a:avLst/>
                          </a:prstGeom>
                          <a:ln>
                            <a:noFill/>
                          </a:ln>
                        </wps:spPr>
                        <wps:txbx>
                          <w:txbxContent>
                            <w:p w14:paraId="23BE4A65"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2090" name="Shape 32090"/>
                        <wps:cNvSpPr/>
                        <wps:spPr>
                          <a:xfrm>
                            <a:off x="0" y="0"/>
                            <a:ext cx="3714750" cy="3600399"/>
                          </a:xfrm>
                          <a:custGeom>
                            <a:avLst/>
                            <a:gdLst/>
                            <a:ahLst/>
                            <a:cxnLst/>
                            <a:rect l="0" t="0" r="0" b="0"/>
                            <a:pathLst>
                              <a:path w="3714750" h="3600399">
                                <a:moveTo>
                                  <a:pt x="0" y="1800225"/>
                                </a:moveTo>
                                <a:cubicBezTo>
                                  <a:pt x="0" y="805942"/>
                                  <a:pt x="831596" y="0"/>
                                  <a:pt x="1857375" y="0"/>
                                </a:cubicBezTo>
                                <a:cubicBezTo>
                                  <a:pt x="2883154" y="0"/>
                                  <a:pt x="3714750" y="805942"/>
                                  <a:pt x="3714750" y="1800225"/>
                                </a:cubicBezTo>
                                <a:cubicBezTo>
                                  <a:pt x="3714750" y="2794381"/>
                                  <a:pt x="2883154" y="3600399"/>
                                  <a:pt x="1857375" y="3600399"/>
                                </a:cubicBezTo>
                                <a:cubicBezTo>
                                  <a:pt x="831596" y="3600399"/>
                                  <a:pt x="0" y="2794381"/>
                                  <a:pt x="0" y="1800225"/>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092" name="Picture 32092"/>
                          <pic:cNvPicPr/>
                        </pic:nvPicPr>
                        <pic:blipFill>
                          <a:blip r:embed="rId209"/>
                          <a:stretch>
                            <a:fillRect/>
                          </a:stretch>
                        </pic:blipFill>
                        <pic:spPr>
                          <a:xfrm>
                            <a:off x="554355" y="582168"/>
                            <a:ext cx="2606040" cy="2436876"/>
                          </a:xfrm>
                          <a:prstGeom prst="rect">
                            <a:avLst/>
                          </a:prstGeom>
                        </pic:spPr>
                      </pic:pic>
                      <wps:wsp>
                        <wps:cNvPr id="404337" name="Shape 404337"/>
                        <wps:cNvSpPr/>
                        <wps:spPr>
                          <a:xfrm>
                            <a:off x="923925" y="278638"/>
                            <a:ext cx="2076450" cy="304800"/>
                          </a:xfrm>
                          <a:custGeom>
                            <a:avLst/>
                            <a:gdLst/>
                            <a:ahLst/>
                            <a:cxnLst/>
                            <a:rect l="0" t="0" r="0" b="0"/>
                            <a:pathLst>
                              <a:path w="2076450" h="304800">
                                <a:moveTo>
                                  <a:pt x="0" y="0"/>
                                </a:moveTo>
                                <a:lnTo>
                                  <a:pt x="2076450" y="0"/>
                                </a:lnTo>
                                <a:lnTo>
                                  <a:pt x="2076450" y="304800"/>
                                </a:lnTo>
                                <a:lnTo>
                                  <a:pt x="0" y="3048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32095" name="Picture 32095"/>
                          <pic:cNvPicPr/>
                        </pic:nvPicPr>
                        <pic:blipFill>
                          <a:blip r:embed="rId210"/>
                          <a:stretch>
                            <a:fillRect/>
                          </a:stretch>
                        </pic:blipFill>
                        <pic:spPr>
                          <a:xfrm>
                            <a:off x="924687" y="324612"/>
                            <a:ext cx="2075688" cy="213360"/>
                          </a:xfrm>
                          <a:prstGeom prst="rect">
                            <a:avLst/>
                          </a:prstGeom>
                        </pic:spPr>
                      </pic:pic>
                      <wps:wsp>
                        <wps:cNvPr id="32096" name="Rectangle 32096"/>
                        <wps:cNvSpPr/>
                        <wps:spPr>
                          <a:xfrm>
                            <a:off x="1016762" y="361976"/>
                            <a:ext cx="2361534" cy="241963"/>
                          </a:xfrm>
                          <a:prstGeom prst="rect">
                            <a:avLst/>
                          </a:prstGeom>
                          <a:ln>
                            <a:noFill/>
                          </a:ln>
                        </wps:spPr>
                        <wps:txbx>
                          <w:txbxContent>
                            <w:p w14:paraId="59AA9388" w14:textId="77777777" w:rsidR="00971EFA" w:rsidRDefault="00971EFA">
                              <w:pPr>
                                <w:spacing w:after="160" w:line="259" w:lineRule="auto"/>
                                <w:ind w:left="0" w:right="0" w:firstLine="0"/>
                                <w:jc w:val="left"/>
                              </w:pPr>
                              <w:r>
                                <w:rPr>
                                  <w:rFonts w:ascii="Calibri" w:eastAsia="Calibri" w:hAnsi="Calibri" w:cs="Calibri"/>
                                  <w:b/>
                                  <w:sz w:val="28"/>
                                </w:rPr>
                                <w:t>Природа родного края</w:t>
                              </w:r>
                            </w:p>
                          </w:txbxContent>
                        </wps:txbx>
                        <wps:bodyPr horzOverflow="overflow" vert="horz" lIns="0" tIns="0" rIns="0" bIns="0" rtlCol="0">
                          <a:noAutofit/>
                        </wps:bodyPr>
                      </wps:wsp>
                      <wps:wsp>
                        <wps:cNvPr id="32097" name="Rectangle 32097"/>
                        <wps:cNvSpPr/>
                        <wps:spPr>
                          <a:xfrm>
                            <a:off x="2790952" y="361976"/>
                            <a:ext cx="53687" cy="241963"/>
                          </a:xfrm>
                          <a:prstGeom prst="rect">
                            <a:avLst/>
                          </a:prstGeom>
                          <a:ln>
                            <a:noFill/>
                          </a:ln>
                        </wps:spPr>
                        <wps:txbx>
                          <w:txbxContent>
                            <w:p w14:paraId="6A7E389B"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32098" name="Shape 32098"/>
                        <wps:cNvSpPr/>
                        <wps:spPr>
                          <a:xfrm>
                            <a:off x="342900" y="554228"/>
                            <a:ext cx="3104515" cy="2905163"/>
                          </a:xfrm>
                          <a:custGeom>
                            <a:avLst/>
                            <a:gdLst/>
                            <a:ahLst/>
                            <a:cxnLst/>
                            <a:rect l="0" t="0" r="0" b="0"/>
                            <a:pathLst>
                              <a:path w="3104515" h="2905163">
                                <a:moveTo>
                                  <a:pt x="1552194" y="0"/>
                                </a:moveTo>
                                <a:cubicBezTo>
                                  <a:pt x="2409571" y="0"/>
                                  <a:pt x="3104515" y="650367"/>
                                  <a:pt x="3104515" y="1452626"/>
                                </a:cubicBezTo>
                                <a:cubicBezTo>
                                  <a:pt x="3104515" y="2254885"/>
                                  <a:pt x="2409571" y="2905163"/>
                                  <a:pt x="1552194" y="2905163"/>
                                </a:cubicBezTo>
                                <a:cubicBezTo>
                                  <a:pt x="694944" y="2905163"/>
                                  <a:pt x="0" y="2254885"/>
                                  <a:pt x="0" y="1452626"/>
                                </a:cubicBezTo>
                                <a:cubicBezTo>
                                  <a:pt x="0" y="650367"/>
                                  <a:pt x="694944" y="0"/>
                                  <a:pt x="1552194"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099" name="Shape 32099"/>
                        <wps:cNvSpPr/>
                        <wps:spPr>
                          <a:xfrm>
                            <a:off x="342900" y="554228"/>
                            <a:ext cx="3104515" cy="2905163"/>
                          </a:xfrm>
                          <a:custGeom>
                            <a:avLst/>
                            <a:gdLst/>
                            <a:ahLst/>
                            <a:cxnLst/>
                            <a:rect l="0" t="0" r="0" b="0"/>
                            <a:pathLst>
                              <a:path w="3104515" h="2905163">
                                <a:moveTo>
                                  <a:pt x="0" y="1452626"/>
                                </a:moveTo>
                                <a:cubicBezTo>
                                  <a:pt x="0" y="650367"/>
                                  <a:pt x="694944" y="0"/>
                                  <a:pt x="1552194" y="0"/>
                                </a:cubicBezTo>
                                <a:cubicBezTo>
                                  <a:pt x="2409571" y="0"/>
                                  <a:pt x="3104515" y="650367"/>
                                  <a:pt x="3104515" y="1452626"/>
                                </a:cubicBezTo>
                                <a:cubicBezTo>
                                  <a:pt x="3104515" y="2254885"/>
                                  <a:pt x="2409571" y="2905163"/>
                                  <a:pt x="1552194" y="2905163"/>
                                </a:cubicBezTo>
                                <a:cubicBezTo>
                                  <a:pt x="694944" y="2905163"/>
                                  <a:pt x="0" y="2254885"/>
                                  <a:pt x="0" y="1452626"/>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101" name="Picture 32101"/>
                          <pic:cNvPicPr/>
                        </pic:nvPicPr>
                        <pic:blipFill>
                          <a:blip r:embed="rId211"/>
                          <a:stretch>
                            <a:fillRect/>
                          </a:stretch>
                        </pic:blipFill>
                        <pic:spPr>
                          <a:xfrm>
                            <a:off x="807339" y="1034796"/>
                            <a:ext cx="2176272" cy="1944624"/>
                          </a:xfrm>
                          <a:prstGeom prst="rect">
                            <a:avLst/>
                          </a:prstGeom>
                        </pic:spPr>
                      </pic:pic>
                      <wps:wsp>
                        <wps:cNvPr id="32102" name="Rectangle 32102"/>
                        <wps:cNvSpPr/>
                        <wps:spPr>
                          <a:xfrm>
                            <a:off x="899414" y="1064641"/>
                            <a:ext cx="42143" cy="189937"/>
                          </a:xfrm>
                          <a:prstGeom prst="rect">
                            <a:avLst/>
                          </a:prstGeom>
                          <a:ln>
                            <a:noFill/>
                          </a:ln>
                        </wps:spPr>
                        <wps:txbx>
                          <w:txbxContent>
                            <w:p w14:paraId="674FB733"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04338" name="Shape 404338"/>
                        <wps:cNvSpPr/>
                        <wps:spPr>
                          <a:xfrm>
                            <a:off x="1047750" y="762508"/>
                            <a:ext cx="1771650" cy="533400"/>
                          </a:xfrm>
                          <a:custGeom>
                            <a:avLst/>
                            <a:gdLst/>
                            <a:ahLst/>
                            <a:cxnLst/>
                            <a:rect l="0" t="0" r="0" b="0"/>
                            <a:pathLst>
                              <a:path w="1771650" h="533400">
                                <a:moveTo>
                                  <a:pt x="0" y="0"/>
                                </a:moveTo>
                                <a:lnTo>
                                  <a:pt x="1771650" y="0"/>
                                </a:lnTo>
                                <a:lnTo>
                                  <a:pt x="1771650" y="533400"/>
                                </a:lnTo>
                                <a:lnTo>
                                  <a:pt x="0" y="5334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104" name="Shape 32104"/>
                        <wps:cNvSpPr/>
                        <wps:spPr>
                          <a:xfrm>
                            <a:off x="1047750" y="762508"/>
                            <a:ext cx="1771650" cy="533400"/>
                          </a:xfrm>
                          <a:custGeom>
                            <a:avLst/>
                            <a:gdLst/>
                            <a:ahLst/>
                            <a:cxnLst/>
                            <a:rect l="0" t="0" r="0" b="0"/>
                            <a:pathLst>
                              <a:path w="1771650" h="533400">
                                <a:moveTo>
                                  <a:pt x="0" y="533400"/>
                                </a:moveTo>
                                <a:lnTo>
                                  <a:pt x="1771650" y="533400"/>
                                </a:lnTo>
                                <a:lnTo>
                                  <a:pt x="1771650" y="0"/>
                                </a:lnTo>
                                <a:lnTo>
                                  <a:pt x="0" y="0"/>
                                </a:lnTo>
                                <a:close/>
                              </a:path>
                            </a:pathLst>
                          </a:custGeom>
                          <a:ln w="9525" cap="flat">
                            <a:miter lim="1016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32106" name="Picture 32106"/>
                          <pic:cNvPicPr/>
                        </pic:nvPicPr>
                        <pic:blipFill>
                          <a:blip r:embed="rId212"/>
                          <a:stretch>
                            <a:fillRect/>
                          </a:stretch>
                        </pic:blipFill>
                        <pic:spPr>
                          <a:xfrm>
                            <a:off x="1052703" y="812292"/>
                            <a:ext cx="1761744" cy="434340"/>
                          </a:xfrm>
                          <a:prstGeom prst="rect">
                            <a:avLst/>
                          </a:prstGeom>
                        </pic:spPr>
                      </pic:pic>
                      <wps:wsp>
                        <wps:cNvPr id="32107" name="Rectangle 32107"/>
                        <wps:cNvSpPr/>
                        <wps:spPr>
                          <a:xfrm>
                            <a:off x="1144778" y="848614"/>
                            <a:ext cx="2205492" cy="241550"/>
                          </a:xfrm>
                          <a:prstGeom prst="rect">
                            <a:avLst/>
                          </a:prstGeom>
                          <a:ln>
                            <a:noFill/>
                          </a:ln>
                        </wps:spPr>
                        <wps:txbx>
                          <w:txbxContent>
                            <w:p w14:paraId="7D991551" w14:textId="77777777" w:rsidR="00971EFA" w:rsidRDefault="00971EFA">
                              <w:pPr>
                                <w:spacing w:after="160" w:line="259" w:lineRule="auto"/>
                                <w:ind w:left="0" w:right="0" w:firstLine="0"/>
                                <w:jc w:val="left"/>
                              </w:pPr>
                              <w:r>
                                <w:rPr>
                                  <w:rFonts w:ascii="Calibri" w:eastAsia="Calibri" w:hAnsi="Calibri" w:cs="Calibri"/>
                                  <w:b/>
                                  <w:sz w:val="28"/>
                                </w:rPr>
                                <w:t xml:space="preserve">Истоки отношения к  </w:t>
                              </w:r>
                            </w:p>
                          </w:txbxContent>
                        </wps:txbx>
                        <wps:bodyPr horzOverflow="overflow" vert="horz" lIns="0" tIns="0" rIns="0" bIns="0" rtlCol="0">
                          <a:noAutofit/>
                        </wps:bodyPr>
                      </wps:wsp>
                      <wps:wsp>
                        <wps:cNvPr id="32108" name="Rectangle 32108"/>
                        <wps:cNvSpPr/>
                        <wps:spPr>
                          <a:xfrm>
                            <a:off x="1597406" y="1100074"/>
                            <a:ext cx="896900" cy="241550"/>
                          </a:xfrm>
                          <a:prstGeom prst="rect">
                            <a:avLst/>
                          </a:prstGeom>
                          <a:ln>
                            <a:noFill/>
                          </a:ln>
                        </wps:spPr>
                        <wps:txbx>
                          <w:txbxContent>
                            <w:p w14:paraId="79C6B645" w14:textId="77777777" w:rsidR="00971EFA" w:rsidRDefault="00971EFA">
                              <w:pPr>
                                <w:spacing w:after="160" w:line="259" w:lineRule="auto"/>
                                <w:ind w:left="0" w:right="0" w:firstLine="0"/>
                                <w:jc w:val="left"/>
                              </w:pPr>
                              <w:r>
                                <w:rPr>
                                  <w:rFonts w:ascii="Calibri" w:eastAsia="Calibri" w:hAnsi="Calibri" w:cs="Calibri"/>
                                  <w:b/>
                                  <w:sz w:val="28"/>
                                </w:rPr>
                                <w:t>природе</w:t>
                              </w:r>
                            </w:p>
                          </w:txbxContent>
                        </wps:txbx>
                        <wps:bodyPr horzOverflow="overflow" vert="horz" lIns="0" tIns="0" rIns="0" bIns="0" rtlCol="0">
                          <a:noAutofit/>
                        </wps:bodyPr>
                      </wps:wsp>
                      <wps:wsp>
                        <wps:cNvPr id="32109" name="Rectangle 32109"/>
                        <wps:cNvSpPr/>
                        <wps:spPr>
                          <a:xfrm>
                            <a:off x="2271268" y="1100074"/>
                            <a:ext cx="53596" cy="241550"/>
                          </a:xfrm>
                          <a:prstGeom prst="rect">
                            <a:avLst/>
                          </a:prstGeom>
                          <a:ln>
                            <a:noFill/>
                          </a:ln>
                        </wps:spPr>
                        <wps:txbx>
                          <w:txbxContent>
                            <w:p w14:paraId="01F34B71"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32110" name="Shape 32110"/>
                        <wps:cNvSpPr/>
                        <wps:spPr>
                          <a:xfrm>
                            <a:off x="923925" y="1189863"/>
                            <a:ext cx="2047875" cy="2047875"/>
                          </a:xfrm>
                          <a:custGeom>
                            <a:avLst/>
                            <a:gdLst/>
                            <a:ahLst/>
                            <a:cxnLst/>
                            <a:rect l="0" t="0" r="0" b="0"/>
                            <a:pathLst>
                              <a:path w="2047875" h="2047875">
                                <a:moveTo>
                                  <a:pt x="1023874" y="0"/>
                                </a:moveTo>
                                <a:cubicBezTo>
                                  <a:pt x="1589405" y="0"/>
                                  <a:pt x="2047875" y="458343"/>
                                  <a:pt x="2047875" y="1023874"/>
                                </a:cubicBezTo>
                                <a:cubicBezTo>
                                  <a:pt x="2047875" y="1589405"/>
                                  <a:pt x="1589405" y="2047875"/>
                                  <a:pt x="1023874" y="2047875"/>
                                </a:cubicBezTo>
                                <a:cubicBezTo>
                                  <a:pt x="458470" y="2047875"/>
                                  <a:pt x="0" y="1589405"/>
                                  <a:pt x="0" y="1023874"/>
                                </a:cubicBezTo>
                                <a:cubicBezTo>
                                  <a:pt x="0" y="458343"/>
                                  <a:pt x="458470" y="0"/>
                                  <a:pt x="1023874" y="0"/>
                                </a:cubicBezTo>
                                <a:close/>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32111" name="Shape 32111"/>
                        <wps:cNvSpPr/>
                        <wps:spPr>
                          <a:xfrm>
                            <a:off x="923925" y="1189863"/>
                            <a:ext cx="2047875" cy="2047875"/>
                          </a:xfrm>
                          <a:custGeom>
                            <a:avLst/>
                            <a:gdLst/>
                            <a:ahLst/>
                            <a:cxnLst/>
                            <a:rect l="0" t="0" r="0" b="0"/>
                            <a:pathLst>
                              <a:path w="2047875" h="2047875">
                                <a:moveTo>
                                  <a:pt x="0" y="1023874"/>
                                </a:moveTo>
                                <a:cubicBezTo>
                                  <a:pt x="0" y="458343"/>
                                  <a:pt x="458470" y="0"/>
                                  <a:pt x="1023874" y="0"/>
                                </a:cubicBezTo>
                                <a:cubicBezTo>
                                  <a:pt x="1589405" y="0"/>
                                  <a:pt x="2047875" y="458343"/>
                                  <a:pt x="2047875" y="1023874"/>
                                </a:cubicBezTo>
                                <a:cubicBezTo>
                                  <a:pt x="2047875" y="1589405"/>
                                  <a:pt x="1589405" y="2047875"/>
                                  <a:pt x="1023874" y="2047875"/>
                                </a:cubicBezTo>
                                <a:cubicBezTo>
                                  <a:pt x="458470" y="2047875"/>
                                  <a:pt x="0" y="1589405"/>
                                  <a:pt x="0" y="1023874"/>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113" name="Picture 32113"/>
                          <pic:cNvPicPr/>
                        </pic:nvPicPr>
                        <pic:blipFill>
                          <a:blip r:embed="rId213"/>
                          <a:stretch>
                            <a:fillRect/>
                          </a:stretch>
                        </pic:blipFill>
                        <pic:spPr>
                          <a:xfrm>
                            <a:off x="1232535" y="1545336"/>
                            <a:ext cx="1429512" cy="1338072"/>
                          </a:xfrm>
                          <a:prstGeom prst="rect">
                            <a:avLst/>
                          </a:prstGeom>
                        </pic:spPr>
                      </pic:pic>
                      <wps:wsp>
                        <wps:cNvPr id="32114" name="Rectangle 32114"/>
                        <wps:cNvSpPr/>
                        <wps:spPr>
                          <a:xfrm>
                            <a:off x="1324610" y="1575181"/>
                            <a:ext cx="42143" cy="189937"/>
                          </a:xfrm>
                          <a:prstGeom prst="rect">
                            <a:avLst/>
                          </a:prstGeom>
                          <a:ln>
                            <a:noFill/>
                          </a:ln>
                        </wps:spPr>
                        <wps:txbx>
                          <w:txbxContent>
                            <w:p w14:paraId="76E8631E"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04339" name="Shape 404339"/>
                        <wps:cNvSpPr/>
                        <wps:spPr>
                          <a:xfrm>
                            <a:off x="1266825" y="1389253"/>
                            <a:ext cx="1371600" cy="266700"/>
                          </a:xfrm>
                          <a:custGeom>
                            <a:avLst/>
                            <a:gdLst/>
                            <a:ahLst/>
                            <a:cxnLst/>
                            <a:rect l="0" t="0" r="0" b="0"/>
                            <a:pathLst>
                              <a:path w="1371600" h="266700">
                                <a:moveTo>
                                  <a:pt x="0" y="0"/>
                                </a:moveTo>
                                <a:lnTo>
                                  <a:pt x="1371600" y="0"/>
                                </a:lnTo>
                                <a:lnTo>
                                  <a:pt x="1371600" y="266700"/>
                                </a:lnTo>
                                <a:lnTo>
                                  <a:pt x="0" y="2667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116" name="Shape 32116"/>
                        <wps:cNvSpPr/>
                        <wps:spPr>
                          <a:xfrm>
                            <a:off x="1266825" y="1389253"/>
                            <a:ext cx="1371600" cy="266700"/>
                          </a:xfrm>
                          <a:custGeom>
                            <a:avLst/>
                            <a:gdLst/>
                            <a:ahLst/>
                            <a:cxnLst/>
                            <a:rect l="0" t="0" r="0" b="0"/>
                            <a:pathLst>
                              <a:path w="1371600" h="266700">
                                <a:moveTo>
                                  <a:pt x="0" y="266700"/>
                                </a:moveTo>
                                <a:lnTo>
                                  <a:pt x="1371600" y="266700"/>
                                </a:lnTo>
                                <a:lnTo>
                                  <a:pt x="1371600" y="0"/>
                                </a:lnTo>
                                <a:lnTo>
                                  <a:pt x="0" y="0"/>
                                </a:lnTo>
                                <a:close/>
                              </a:path>
                            </a:pathLst>
                          </a:custGeom>
                          <a:ln w="9525" cap="flat">
                            <a:miter lim="1016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32118" name="Picture 32118"/>
                          <pic:cNvPicPr/>
                        </pic:nvPicPr>
                        <pic:blipFill>
                          <a:blip r:embed="rId214"/>
                          <a:stretch>
                            <a:fillRect/>
                          </a:stretch>
                        </pic:blipFill>
                        <pic:spPr>
                          <a:xfrm>
                            <a:off x="1270635" y="1440180"/>
                            <a:ext cx="1363980" cy="166116"/>
                          </a:xfrm>
                          <a:prstGeom prst="rect">
                            <a:avLst/>
                          </a:prstGeom>
                        </pic:spPr>
                      </pic:pic>
                      <wps:wsp>
                        <wps:cNvPr id="32119" name="Rectangle 32119"/>
                        <wps:cNvSpPr/>
                        <wps:spPr>
                          <a:xfrm>
                            <a:off x="1387094" y="1478026"/>
                            <a:ext cx="1504952" cy="241550"/>
                          </a:xfrm>
                          <a:prstGeom prst="rect">
                            <a:avLst/>
                          </a:prstGeom>
                          <a:ln>
                            <a:noFill/>
                          </a:ln>
                        </wps:spPr>
                        <wps:txbx>
                          <w:txbxContent>
                            <w:p w14:paraId="54738DF3" w14:textId="77777777" w:rsidR="00971EFA" w:rsidRDefault="00971EFA">
                              <w:pPr>
                                <w:spacing w:after="160" w:line="259" w:lineRule="auto"/>
                                <w:ind w:left="0" w:right="0" w:firstLine="0"/>
                                <w:jc w:val="left"/>
                              </w:pPr>
                              <w:r>
                                <w:rPr>
                                  <w:rFonts w:ascii="Calibri" w:eastAsia="Calibri" w:hAnsi="Calibri" w:cs="Calibri"/>
                                  <w:b/>
                                  <w:sz w:val="28"/>
                                </w:rPr>
                                <w:t>Малая Родина</w:t>
                              </w:r>
                            </w:p>
                          </w:txbxContent>
                        </wps:txbx>
                        <wps:bodyPr horzOverflow="overflow" vert="horz" lIns="0" tIns="0" rIns="0" bIns="0" rtlCol="0">
                          <a:noAutofit/>
                        </wps:bodyPr>
                      </wps:wsp>
                      <wps:wsp>
                        <wps:cNvPr id="32120" name="Rectangle 32120"/>
                        <wps:cNvSpPr/>
                        <wps:spPr>
                          <a:xfrm>
                            <a:off x="2518156" y="1478026"/>
                            <a:ext cx="53596" cy="241550"/>
                          </a:xfrm>
                          <a:prstGeom prst="rect">
                            <a:avLst/>
                          </a:prstGeom>
                          <a:ln>
                            <a:noFill/>
                          </a:ln>
                        </wps:spPr>
                        <wps:txbx>
                          <w:txbxContent>
                            <w:p w14:paraId="1DC4CF5B"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32121" name="Shape 32121"/>
                        <wps:cNvSpPr/>
                        <wps:spPr>
                          <a:xfrm>
                            <a:off x="1143000" y="1579118"/>
                            <a:ext cx="1571625" cy="1504950"/>
                          </a:xfrm>
                          <a:custGeom>
                            <a:avLst/>
                            <a:gdLst/>
                            <a:ahLst/>
                            <a:cxnLst/>
                            <a:rect l="0" t="0" r="0" b="0"/>
                            <a:pathLst>
                              <a:path w="1571625" h="1504950">
                                <a:moveTo>
                                  <a:pt x="785749" y="0"/>
                                </a:moveTo>
                                <a:cubicBezTo>
                                  <a:pt x="1219835" y="0"/>
                                  <a:pt x="1571625" y="336803"/>
                                  <a:pt x="1571625" y="752475"/>
                                </a:cubicBezTo>
                                <a:cubicBezTo>
                                  <a:pt x="1571625" y="1168019"/>
                                  <a:pt x="1219835" y="1504950"/>
                                  <a:pt x="785749" y="1504950"/>
                                </a:cubicBezTo>
                                <a:cubicBezTo>
                                  <a:pt x="351790" y="1504950"/>
                                  <a:pt x="0" y="1168019"/>
                                  <a:pt x="0" y="752475"/>
                                </a:cubicBezTo>
                                <a:cubicBezTo>
                                  <a:pt x="0" y="336803"/>
                                  <a:pt x="351790" y="0"/>
                                  <a:pt x="785749" y="0"/>
                                </a:cubicBezTo>
                                <a:close/>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32122" name="Shape 32122"/>
                        <wps:cNvSpPr/>
                        <wps:spPr>
                          <a:xfrm>
                            <a:off x="1143000" y="1579118"/>
                            <a:ext cx="1571625" cy="1504950"/>
                          </a:xfrm>
                          <a:custGeom>
                            <a:avLst/>
                            <a:gdLst/>
                            <a:ahLst/>
                            <a:cxnLst/>
                            <a:rect l="0" t="0" r="0" b="0"/>
                            <a:pathLst>
                              <a:path w="1571625" h="1504950">
                                <a:moveTo>
                                  <a:pt x="0" y="752475"/>
                                </a:moveTo>
                                <a:cubicBezTo>
                                  <a:pt x="0" y="336803"/>
                                  <a:pt x="351790" y="0"/>
                                  <a:pt x="785749" y="0"/>
                                </a:cubicBezTo>
                                <a:cubicBezTo>
                                  <a:pt x="1219835" y="0"/>
                                  <a:pt x="1571625" y="336803"/>
                                  <a:pt x="1571625" y="752475"/>
                                </a:cubicBezTo>
                                <a:cubicBezTo>
                                  <a:pt x="1571625" y="1168019"/>
                                  <a:pt x="1219835" y="1504950"/>
                                  <a:pt x="785749" y="1504950"/>
                                </a:cubicBezTo>
                                <a:cubicBezTo>
                                  <a:pt x="351790" y="1504950"/>
                                  <a:pt x="0" y="1168019"/>
                                  <a:pt x="0" y="752475"/>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124" name="Picture 32124"/>
                          <pic:cNvPicPr/>
                        </pic:nvPicPr>
                        <pic:blipFill>
                          <a:blip r:embed="rId215"/>
                          <a:stretch>
                            <a:fillRect/>
                          </a:stretch>
                        </pic:blipFill>
                        <pic:spPr>
                          <a:xfrm>
                            <a:off x="1381887" y="1854708"/>
                            <a:ext cx="1092708" cy="954024"/>
                          </a:xfrm>
                          <a:prstGeom prst="rect">
                            <a:avLst/>
                          </a:prstGeom>
                        </pic:spPr>
                      </pic:pic>
                      <wps:wsp>
                        <wps:cNvPr id="32125" name="Rectangle 32125"/>
                        <wps:cNvSpPr/>
                        <wps:spPr>
                          <a:xfrm>
                            <a:off x="1473962" y="1883410"/>
                            <a:ext cx="42143" cy="189937"/>
                          </a:xfrm>
                          <a:prstGeom prst="rect">
                            <a:avLst/>
                          </a:prstGeom>
                          <a:ln>
                            <a:noFill/>
                          </a:ln>
                        </wps:spPr>
                        <wps:txbx>
                          <w:txbxContent>
                            <w:p w14:paraId="7CB5BD12"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04340" name="Shape 404340"/>
                        <wps:cNvSpPr/>
                        <wps:spPr>
                          <a:xfrm>
                            <a:off x="1476375" y="1673606"/>
                            <a:ext cx="838200" cy="257175"/>
                          </a:xfrm>
                          <a:custGeom>
                            <a:avLst/>
                            <a:gdLst/>
                            <a:ahLst/>
                            <a:cxnLst/>
                            <a:rect l="0" t="0" r="0" b="0"/>
                            <a:pathLst>
                              <a:path w="838200" h="257175">
                                <a:moveTo>
                                  <a:pt x="0" y="0"/>
                                </a:moveTo>
                                <a:lnTo>
                                  <a:pt x="838200" y="0"/>
                                </a:lnTo>
                                <a:lnTo>
                                  <a:pt x="838200" y="257175"/>
                                </a:lnTo>
                                <a:lnTo>
                                  <a:pt x="0" y="25717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127" name="Shape 32127"/>
                        <wps:cNvSpPr/>
                        <wps:spPr>
                          <a:xfrm>
                            <a:off x="1476375" y="1673606"/>
                            <a:ext cx="838200" cy="257175"/>
                          </a:xfrm>
                          <a:custGeom>
                            <a:avLst/>
                            <a:gdLst/>
                            <a:ahLst/>
                            <a:cxnLst/>
                            <a:rect l="0" t="0" r="0" b="0"/>
                            <a:pathLst>
                              <a:path w="838200" h="257175">
                                <a:moveTo>
                                  <a:pt x="0" y="257175"/>
                                </a:moveTo>
                                <a:lnTo>
                                  <a:pt x="838200" y="257175"/>
                                </a:lnTo>
                                <a:lnTo>
                                  <a:pt x="838200" y="0"/>
                                </a:lnTo>
                                <a:lnTo>
                                  <a:pt x="0" y="0"/>
                                </a:lnTo>
                                <a:close/>
                              </a:path>
                            </a:pathLst>
                          </a:custGeom>
                          <a:ln w="9525" cap="flat">
                            <a:miter lim="1016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32129" name="Picture 32129"/>
                          <pic:cNvPicPr/>
                        </pic:nvPicPr>
                        <pic:blipFill>
                          <a:blip r:embed="rId216"/>
                          <a:stretch>
                            <a:fillRect/>
                          </a:stretch>
                        </pic:blipFill>
                        <pic:spPr>
                          <a:xfrm>
                            <a:off x="1480947" y="1723644"/>
                            <a:ext cx="829056" cy="156972"/>
                          </a:xfrm>
                          <a:prstGeom prst="rect">
                            <a:avLst/>
                          </a:prstGeom>
                        </pic:spPr>
                      </pic:pic>
                      <wps:wsp>
                        <wps:cNvPr id="32130" name="Rectangle 32130"/>
                        <wps:cNvSpPr/>
                        <wps:spPr>
                          <a:xfrm>
                            <a:off x="1652270" y="1761262"/>
                            <a:ext cx="649476" cy="241963"/>
                          </a:xfrm>
                          <a:prstGeom prst="rect">
                            <a:avLst/>
                          </a:prstGeom>
                          <a:ln>
                            <a:noFill/>
                          </a:ln>
                        </wps:spPr>
                        <wps:txbx>
                          <w:txbxContent>
                            <w:p w14:paraId="6015C7AA" w14:textId="77777777" w:rsidR="00971EFA" w:rsidRDefault="00971EFA">
                              <w:pPr>
                                <w:spacing w:after="160" w:line="259" w:lineRule="auto"/>
                                <w:ind w:left="0" w:right="0" w:firstLine="0"/>
                                <w:jc w:val="left"/>
                              </w:pPr>
                              <w:r>
                                <w:rPr>
                                  <w:rFonts w:ascii="Calibri" w:eastAsia="Calibri" w:hAnsi="Calibri" w:cs="Calibri"/>
                                  <w:b/>
                                  <w:sz w:val="28"/>
                                </w:rPr>
                                <w:t>Семья</w:t>
                              </w:r>
                            </w:p>
                          </w:txbxContent>
                        </wps:txbx>
                        <wps:bodyPr horzOverflow="overflow" vert="horz" lIns="0" tIns="0" rIns="0" bIns="0" rtlCol="0">
                          <a:noAutofit/>
                        </wps:bodyPr>
                      </wps:wsp>
                      <wps:wsp>
                        <wps:cNvPr id="32131" name="Rectangle 32131"/>
                        <wps:cNvSpPr/>
                        <wps:spPr>
                          <a:xfrm>
                            <a:off x="2140204" y="1761262"/>
                            <a:ext cx="53687" cy="241963"/>
                          </a:xfrm>
                          <a:prstGeom prst="rect">
                            <a:avLst/>
                          </a:prstGeom>
                          <a:ln>
                            <a:noFill/>
                          </a:ln>
                        </wps:spPr>
                        <wps:txbx>
                          <w:txbxContent>
                            <w:p w14:paraId="2726BC97"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32132" name="Shape 32132"/>
                        <wps:cNvSpPr/>
                        <wps:spPr>
                          <a:xfrm>
                            <a:off x="1409700" y="1901571"/>
                            <a:ext cx="1047750" cy="1057275"/>
                          </a:xfrm>
                          <a:custGeom>
                            <a:avLst/>
                            <a:gdLst/>
                            <a:ahLst/>
                            <a:cxnLst/>
                            <a:rect l="0" t="0" r="0" b="0"/>
                            <a:pathLst>
                              <a:path w="1047750" h="1057275">
                                <a:moveTo>
                                  <a:pt x="523875" y="0"/>
                                </a:moveTo>
                                <a:cubicBezTo>
                                  <a:pt x="813181" y="0"/>
                                  <a:pt x="1047750" y="236728"/>
                                  <a:pt x="1047750" y="528701"/>
                                </a:cubicBezTo>
                                <a:cubicBezTo>
                                  <a:pt x="1047750" y="820674"/>
                                  <a:pt x="813181" y="1057275"/>
                                  <a:pt x="523875" y="1057275"/>
                                </a:cubicBezTo>
                                <a:cubicBezTo>
                                  <a:pt x="234569" y="1057275"/>
                                  <a:pt x="0" y="820674"/>
                                  <a:pt x="0" y="528701"/>
                                </a:cubicBezTo>
                                <a:cubicBezTo>
                                  <a:pt x="0" y="236728"/>
                                  <a:pt x="234569" y="0"/>
                                  <a:pt x="523875" y="0"/>
                                </a:cubicBezTo>
                                <a:close/>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32133" name="Shape 32133"/>
                        <wps:cNvSpPr/>
                        <wps:spPr>
                          <a:xfrm>
                            <a:off x="1409700" y="1901571"/>
                            <a:ext cx="1047750" cy="1057275"/>
                          </a:xfrm>
                          <a:custGeom>
                            <a:avLst/>
                            <a:gdLst/>
                            <a:ahLst/>
                            <a:cxnLst/>
                            <a:rect l="0" t="0" r="0" b="0"/>
                            <a:pathLst>
                              <a:path w="1047750" h="1057275">
                                <a:moveTo>
                                  <a:pt x="0" y="528701"/>
                                </a:moveTo>
                                <a:cubicBezTo>
                                  <a:pt x="0" y="236728"/>
                                  <a:pt x="234569" y="0"/>
                                  <a:pt x="523875" y="0"/>
                                </a:cubicBezTo>
                                <a:cubicBezTo>
                                  <a:pt x="813181" y="0"/>
                                  <a:pt x="1047750" y="236728"/>
                                  <a:pt x="1047750" y="528701"/>
                                </a:cubicBezTo>
                                <a:cubicBezTo>
                                  <a:pt x="1047750" y="820674"/>
                                  <a:pt x="813181" y="1057275"/>
                                  <a:pt x="523875" y="1057275"/>
                                </a:cubicBezTo>
                                <a:cubicBezTo>
                                  <a:pt x="234569" y="1057275"/>
                                  <a:pt x="0" y="820674"/>
                                  <a:pt x="0" y="528701"/>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135" name="Picture 32135"/>
                          <pic:cNvPicPr/>
                        </pic:nvPicPr>
                        <pic:blipFill>
                          <a:blip r:embed="rId217"/>
                          <a:stretch>
                            <a:fillRect/>
                          </a:stretch>
                        </pic:blipFill>
                        <pic:spPr>
                          <a:xfrm>
                            <a:off x="1572387" y="2112264"/>
                            <a:ext cx="722376" cy="635508"/>
                          </a:xfrm>
                          <a:prstGeom prst="rect">
                            <a:avLst/>
                          </a:prstGeom>
                        </pic:spPr>
                      </pic:pic>
                      <wps:wsp>
                        <wps:cNvPr id="32136" name="Rectangle 32136"/>
                        <wps:cNvSpPr/>
                        <wps:spPr>
                          <a:xfrm>
                            <a:off x="1664462" y="2139442"/>
                            <a:ext cx="42143" cy="189936"/>
                          </a:xfrm>
                          <a:prstGeom prst="rect">
                            <a:avLst/>
                          </a:prstGeom>
                          <a:ln>
                            <a:noFill/>
                          </a:ln>
                        </wps:spPr>
                        <wps:txbx>
                          <w:txbxContent>
                            <w:p w14:paraId="5428DA2C"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04341" name="Shape 404341"/>
                        <wps:cNvSpPr/>
                        <wps:spPr>
                          <a:xfrm>
                            <a:off x="1476375" y="2195576"/>
                            <a:ext cx="914400" cy="304800"/>
                          </a:xfrm>
                          <a:custGeom>
                            <a:avLst/>
                            <a:gdLst/>
                            <a:ahLst/>
                            <a:cxnLst/>
                            <a:rect l="0" t="0" r="0" b="0"/>
                            <a:pathLst>
                              <a:path w="914400" h="304800">
                                <a:moveTo>
                                  <a:pt x="0" y="0"/>
                                </a:moveTo>
                                <a:lnTo>
                                  <a:pt x="914400" y="0"/>
                                </a:lnTo>
                                <a:lnTo>
                                  <a:pt x="914400" y="304800"/>
                                </a:lnTo>
                                <a:lnTo>
                                  <a:pt x="0" y="30480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32138" name="Shape 32138"/>
                        <wps:cNvSpPr/>
                        <wps:spPr>
                          <a:xfrm>
                            <a:off x="1476375" y="2195576"/>
                            <a:ext cx="914400" cy="304800"/>
                          </a:xfrm>
                          <a:custGeom>
                            <a:avLst/>
                            <a:gdLst/>
                            <a:ahLst/>
                            <a:cxnLst/>
                            <a:rect l="0" t="0" r="0" b="0"/>
                            <a:pathLst>
                              <a:path w="914400" h="304800">
                                <a:moveTo>
                                  <a:pt x="0" y="304800"/>
                                </a:moveTo>
                                <a:lnTo>
                                  <a:pt x="914400" y="304800"/>
                                </a:lnTo>
                                <a:lnTo>
                                  <a:pt x="914400" y="0"/>
                                </a:lnTo>
                                <a:lnTo>
                                  <a:pt x="0" y="0"/>
                                </a:lnTo>
                                <a:close/>
                              </a:path>
                            </a:pathLst>
                          </a:custGeom>
                          <a:ln w="9525" cap="flat">
                            <a:miter lim="1016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32140" name="Picture 32140"/>
                          <pic:cNvPicPr/>
                        </pic:nvPicPr>
                        <pic:blipFill>
                          <a:blip r:embed="rId218"/>
                          <a:stretch>
                            <a:fillRect/>
                          </a:stretch>
                        </pic:blipFill>
                        <pic:spPr>
                          <a:xfrm>
                            <a:off x="1480947" y="2244852"/>
                            <a:ext cx="905256" cy="205740"/>
                          </a:xfrm>
                          <a:prstGeom prst="rect">
                            <a:avLst/>
                          </a:prstGeom>
                        </pic:spPr>
                      </pic:pic>
                      <wps:wsp>
                        <wps:cNvPr id="32141" name="Rectangle 32141"/>
                        <wps:cNvSpPr/>
                        <wps:spPr>
                          <a:xfrm>
                            <a:off x="1573022" y="2283079"/>
                            <a:ext cx="865122" cy="241549"/>
                          </a:xfrm>
                          <a:prstGeom prst="rect">
                            <a:avLst/>
                          </a:prstGeom>
                          <a:ln>
                            <a:noFill/>
                          </a:ln>
                        </wps:spPr>
                        <wps:txbx>
                          <w:txbxContent>
                            <w:p w14:paraId="39CDA762" w14:textId="77777777" w:rsidR="00971EFA" w:rsidRDefault="00971EFA">
                              <w:pPr>
                                <w:spacing w:after="160" w:line="259" w:lineRule="auto"/>
                                <w:ind w:left="0" w:right="0" w:firstLine="0"/>
                                <w:jc w:val="left"/>
                              </w:pPr>
                              <w:r>
                                <w:rPr>
                                  <w:rFonts w:ascii="Calibri" w:eastAsia="Calibri" w:hAnsi="Calibri" w:cs="Calibri"/>
                                  <w:b/>
                                  <w:sz w:val="28"/>
                                </w:rPr>
                                <w:t>Ребенок</w:t>
                              </w:r>
                            </w:p>
                          </w:txbxContent>
                        </wps:txbx>
                        <wps:bodyPr horzOverflow="overflow" vert="horz" lIns="0" tIns="0" rIns="0" bIns="0" rtlCol="0">
                          <a:noAutofit/>
                        </wps:bodyPr>
                      </wps:wsp>
                      <wps:wsp>
                        <wps:cNvPr id="32142" name="Rectangle 32142"/>
                        <wps:cNvSpPr/>
                        <wps:spPr>
                          <a:xfrm>
                            <a:off x="2222500" y="2283079"/>
                            <a:ext cx="53596" cy="241549"/>
                          </a:xfrm>
                          <a:prstGeom prst="rect">
                            <a:avLst/>
                          </a:prstGeom>
                          <a:ln>
                            <a:noFill/>
                          </a:ln>
                        </wps:spPr>
                        <wps:txbx>
                          <w:txbxContent>
                            <w:p w14:paraId="5715A8CE"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wps:txbx>
                        <wps:bodyPr horzOverflow="overflow" vert="horz" lIns="0" tIns="0" rIns="0" bIns="0" rtlCol="0">
                          <a:noAutofit/>
                        </wps:bodyPr>
                      </wps:wsp>
                      <wps:wsp>
                        <wps:cNvPr id="32143" name="Shape 32143"/>
                        <wps:cNvSpPr/>
                        <wps:spPr>
                          <a:xfrm>
                            <a:off x="1476375" y="3344799"/>
                            <a:ext cx="1009650" cy="1019226"/>
                          </a:xfrm>
                          <a:custGeom>
                            <a:avLst/>
                            <a:gdLst/>
                            <a:ahLst/>
                            <a:cxnLst/>
                            <a:rect l="0" t="0" r="0" b="0"/>
                            <a:pathLst>
                              <a:path w="1009650" h="1019226">
                                <a:moveTo>
                                  <a:pt x="504825" y="0"/>
                                </a:moveTo>
                                <a:cubicBezTo>
                                  <a:pt x="783590" y="0"/>
                                  <a:pt x="1009650" y="228194"/>
                                  <a:pt x="1009650" y="509639"/>
                                </a:cubicBezTo>
                                <a:cubicBezTo>
                                  <a:pt x="1009650" y="791070"/>
                                  <a:pt x="783590" y="1019226"/>
                                  <a:pt x="504825" y="1019226"/>
                                </a:cubicBezTo>
                                <a:cubicBezTo>
                                  <a:pt x="226060" y="1019226"/>
                                  <a:pt x="0" y="791070"/>
                                  <a:pt x="0" y="509639"/>
                                </a:cubicBezTo>
                                <a:cubicBezTo>
                                  <a:pt x="0" y="228194"/>
                                  <a:pt x="226060" y="0"/>
                                  <a:pt x="504825" y="0"/>
                                </a:cubicBezTo>
                                <a:close/>
                              </a:path>
                            </a:pathLst>
                          </a:custGeom>
                          <a:ln w="0" cap="flat">
                            <a:miter lim="101600"/>
                          </a:ln>
                        </wps:spPr>
                        <wps:style>
                          <a:lnRef idx="0">
                            <a:srgbClr val="000000">
                              <a:alpha val="0"/>
                            </a:srgbClr>
                          </a:lnRef>
                          <a:fillRef idx="1">
                            <a:srgbClr val="FFFFFF"/>
                          </a:fillRef>
                          <a:effectRef idx="0">
                            <a:scrgbClr r="0" g="0" b="0"/>
                          </a:effectRef>
                          <a:fontRef idx="none"/>
                        </wps:style>
                        <wps:bodyPr/>
                      </wps:wsp>
                      <wps:wsp>
                        <wps:cNvPr id="32144" name="Shape 32144"/>
                        <wps:cNvSpPr/>
                        <wps:spPr>
                          <a:xfrm>
                            <a:off x="1476375" y="3344799"/>
                            <a:ext cx="1009650" cy="1019226"/>
                          </a:xfrm>
                          <a:custGeom>
                            <a:avLst/>
                            <a:gdLst/>
                            <a:ahLst/>
                            <a:cxnLst/>
                            <a:rect l="0" t="0" r="0" b="0"/>
                            <a:pathLst>
                              <a:path w="1009650" h="1019226">
                                <a:moveTo>
                                  <a:pt x="0" y="509639"/>
                                </a:moveTo>
                                <a:cubicBezTo>
                                  <a:pt x="0" y="228194"/>
                                  <a:pt x="226060" y="0"/>
                                  <a:pt x="504825" y="0"/>
                                </a:cubicBezTo>
                                <a:cubicBezTo>
                                  <a:pt x="783590" y="0"/>
                                  <a:pt x="1009650" y="228194"/>
                                  <a:pt x="1009650" y="509639"/>
                                </a:cubicBezTo>
                                <a:cubicBezTo>
                                  <a:pt x="1009650" y="791070"/>
                                  <a:pt x="783590" y="1019226"/>
                                  <a:pt x="504825" y="1019226"/>
                                </a:cubicBezTo>
                                <a:cubicBezTo>
                                  <a:pt x="226060" y="1019226"/>
                                  <a:pt x="0" y="791070"/>
                                  <a:pt x="0" y="509639"/>
                                </a:cubicBez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2146" name="Picture 32146"/>
                          <pic:cNvPicPr/>
                        </pic:nvPicPr>
                        <pic:blipFill>
                          <a:blip r:embed="rId219"/>
                          <a:stretch>
                            <a:fillRect/>
                          </a:stretch>
                        </pic:blipFill>
                        <pic:spPr>
                          <a:xfrm>
                            <a:off x="1633347" y="3549396"/>
                            <a:ext cx="694944" cy="609600"/>
                          </a:xfrm>
                          <a:prstGeom prst="rect">
                            <a:avLst/>
                          </a:prstGeom>
                        </pic:spPr>
                      </pic:pic>
                      <wps:wsp>
                        <wps:cNvPr id="32147" name="Rectangle 32147"/>
                        <wps:cNvSpPr/>
                        <wps:spPr>
                          <a:xfrm>
                            <a:off x="1725422" y="3579876"/>
                            <a:ext cx="42143" cy="189936"/>
                          </a:xfrm>
                          <a:prstGeom prst="rect">
                            <a:avLst/>
                          </a:prstGeom>
                          <a:ln>
                            <a:noFill/>
                          </a:ln>
                        </wps:spPr>
                        <wps:txbx>
                          <w:txbxContent>
                            <w:p w14:paraId="2C25213D"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148" name="Shape 32148"/>
                        <wps:cNvSpPr/>
                        <wps:spPr>
                          <a:xfrm>
                            <a:off x="1866900" y="3074924"/>
                            <a:ext cx="180975" cy="299085"/>
                          </a:xfrm>
                          <a:custGeom>
                            <a:avLst/>
                            <a:gdLst/>
                            <a:ahLst/>
                            <a:cxnLst/>
                            <a:rect l="0" t="0" r="0" b="0"/>
                            <a:pathLst>
                              <a:path w="180975" h="299085">
                                <a:moveTo>
                                  <a:pt x="90424" y="0"/>
                                </a:moveTo>
                                <a:lnTo>
                                  <a:pt x="180975" y="74803"/>
                                </a:lnTo>
                                <a:lnTo>
                                  <a:pt x="135763" y="74803"/>
                                </a:lnTo>
                                <a:lnTo>
                                  <a:pt x="135763" y="299085"/>
                                </a:lnTo>
                                <a:lnTo>
                                  <a:pt x="45212" y="299085"/>
                                </a:lnTo>
                                <a:lnTo>
                                  <a:pt x="45212" y="74803"/>
                                </a:lnTo>
                                <a:lnTo>
                                  <a:pt x="0" y="74803"/>
                                </a:lnTo>
                                <a:lnTo>
                                  <a:pt x="9042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149" name="Shape 32149"/>
                        <wps:cNvSpPr/>
                        <wps:spPr>
                          <a:xfrm>
                            <a:off x="1866900" y="3074924"/>
                            <a:ext cx="180975" cy="299085"/>
                          </a:xfrm>
                          <a:custGeom>
                            <a:avLst/>
                            <a:gdLst/>
                            <a:ahLst/>
                            <a:cxnLst/>
                            <a:rect l="0" t="0" r="0" b="0"/>
                            <a:pathLst>
                              <a:path w="180975" h="299085">
                                <a:moveTo>
                                  <a:pt x="0" y="74803"/>
                                </a:moveTo>
                                <a:lnTo>
                                  <a:pt x="90424" y="0"/>
                                </a:lnTo>
                                <a:lnTo>
                                  <a:pt x="180975" y="74803"/>
                                </a:lnTo>
                                <a:lnTo>
                                  <a:pt x="135763" y="74803"/>
                                </a:lnTo>
                                <a:lnTo>
                                  <a:pt x="135763" y="299085"/>
                                </a:lnTo>
                                <a:lnTo>
                                  <a:pt x="45212" y="299085"/>
                                </a:lnTo>
                                <a:lnTo>
                                  <a:pt x="45212" y="74803"/>
                                </a:lnTo>
                                <a:close/>
                              </a:path>
                            </a:pathLst>
                          </a:custGeom>
                          <a:ln w="1905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72DFA0" id="Group 351971" o:spid="_x0000_s1622" style="width:322.5pt;height:257.55pt;mso-position-horizontal-relative:char;mso-position-vertical-relative:line" coordsize="37147,43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">
                <v:rect id="Rectangle 32075" o:spid="_x0000_s1623" style="position:absolute;left:15699;top:1110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" filled="f" stroked="f">
                  <v:textbox inset="0,0,0,0">
                    <w:txbxContent>
                      <w:p w14:paraId="1BF60DCA" w14:textId="77777777" w:rsidR="00971EFA" w:rsidRDefault="00971EFA">
                        <w:pPr>
                          <w:spacing w:after="160" w:line="259" w:lineRule="auto"/>
                          <w:ind w:left="0" w:right="0" w:firstLine="0"/>
                          <w:jc w:val="left"/>
                        </w:pPr>
                        <w:r>
                          <w:t xml:space="preserve"> </w:t>
                        </w:r>
                      </w:p>
                    </w:txbxContent>
                  </v:textbox>
                </v:rect>
                <v:rect id="Rectangle 32076" o:spid="_x0000_s1624" style="position:absolute;left:15699;top:1285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" filled="f" stroked="f">
                  <v:textbox inset="0,0,0,0">
                    <w:txbxContent>
                      <w:p w14:paraId="2AFB443B" w14:textId="77777777" w:rsidR="00971EFA" w:rsidRDefault="00971EFA">
                        <w:pPr>
                          <w:spacing w:after="160" w:line="259" w:lineRule="auto"/>
                          <w:ind w:left="0" w:right="0" w:firstLine="0"/>
                          <w:jc w:val="left"/>
                        </w:pPr>
                        <w:r>
                          <w:t xml:space="preserve"> </w:t>
                        </w:r>
                      </w:p>
                    </w:txbxContent>
                  </v:textbox>
                </v:rect>
                <v:rect id="Rectangle 32077" o:spid="_x0000_s1625" style="position:absolute;left:15699;top:146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" filled="f" stroked="f">
                  <v:textbox inset="0,0,0,0">
                    <w:txbxContent>
                      <w:p w14:paraId="253411B1" w14:textId="77777777" w:rsidR="00971EFA" w:rsidRDefault="00971EFA">
                        <w:pPr>
                          <w:spacing w:after="160" w:line="259" w:lineRule="auto"/>
                          <w:ind w:left="0" w:right="0" w:firstLine="0"/>
                          <w:jc w:val="left"/>
                        </w:pPr>
                        <w:r>
                          <w:t xml:space="preserve"> </w:t>
                        </w:r>
                      </w:p>
                    </w:txbxContent>
                  </v:textbox>
                </v:rect>
                <v:rect id="Rectangle 32078" o:spid="_x0000_s1626" style="position:absolute;left:15699;top:163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" filled="f" stroked="f">
                  <v:textbox inset="0,0,0,0">
                    <w:txbxContent>
                      <w:p w14:paraId="23BE4A65" w14:textId="77777777" w:rsidR="00971EFA" w:rsidRDefault="00971EFA">
                        <w:pPr>
                          <w:spacing w:after="160" w:line="259" w:lineRule="auto"/>
                          <w:ind w:left="0" w:right="0" w:firstLine="0"/>
                          <w:jc w:val="left"/>
                        </w:pPr>
                        <w:r>
                          <w:t xml:space="preserve"> </w:t>
                        </w:r>
                      </w:p>
                    </w:txbxContent>
                  </v:textbox>
                </v:rect>
                <v:shape id="Shape 32090" o:spid="_x0000_s1627" style="position:absolute;width:37147;height:36003;visibility:visible;mso-wrap-style:square;v-text-anchor:top" coordsize="3714750,360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" path="m,1800225c,805942,831596,,1857375,,2883154,,3714750,805942,3714750,1800225v,994156,-831596,1800174,-1857375,1800174c831596,3600399,,2794381,,1800225xe" filled="f" strokeweight="1.5pt">
                  <v:path arrowok="t" textboxrect="0,0,3714750,3600399"/>
                </v:shape>
                <v:shape id="Picture 32092" o:spid="_x0000_s1628" type="#_x0000_t75" style="position:absolute;left:5543;top:5821;width:26060;height:24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">
                  <v:imagedata r:id="rId220" o:title=""/>
                </v:shape>
                <v:shape id="Shape 404337" o:spid="_x0000_s1629" style="position:absolute;left:9239;top:2786;width:20764;height:3048;visibility:visible;mso-wrap-style:square;v-text-anchor:top" coordsize="20764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" path="m,l2076450,r,304800l,304800,,e" stroked="f" strokeweight="0">
                  <v:path arrowok="t" textboxrect="0,0,2076450,304800"/>
                </v:shape>
                <v:shape id="Picture 32095" o:spid="_x0000_s1630" type="#_x0000_t75" style="position:absolute;left:9246;top:3246;width:20757;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">
                  <v:imagedata r:id="rId221" o:title=""/>
                </v:shape>
                <v:rect id="Rectangle 32096" o:spid="_x0000_s1631" style="position:absolute;left:10167;top:3619;width:23615;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" filled="f" stroked="f">
                  <v:textbox inset="0,0,0,0">
                    <w:txbxContent>
                      <w:p w14:paraId="59AA9388" w14:textId="77777777" w:rsidR="00971EFA" w:rsidRDefault="00971EFA">
                        <w:pPr>
                          <w:spacing w:after="160" w:line="259" w:lineRule="auto"/>
                          <w:ind w:left="0" w:right="0" w:firstLine="0"/>
                          <w:jc w:val="left"/>
                        </w:pPr>
                        <w:r>
                          <w:rPr>
                            <w:rFonts w:ascii="Calibri" w:eastAsia="Calibri" w:hAnsi="Calibri" w:cs="Calibri"/>
                            <w:b/>
                            <w:sz w:val="28"/>
                          </w:rPr>
                          <w:t>Природа родного края</w:t>
                        </w:r>
                      </w:p>
                    </w:txbxContent>
                  </v:textbox>
                </v:rect>
                <v:rect id="Rectangle 32097" o:spid="_x0000_s1632" style="position:absolute;left:27909;top:3619;width:537;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" filled="f" stroked="f">
                  <v:textbox inset="0,0,0,0">
                    <w:txbxContent>
                      <w:p w14:paraId="6A7E389B"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v:textbox>
                </v:rect>
                <v:shape id="Shape 32098" o:spid="_x0000_s1633" style="position:absolute;left:3429;top:5542;width:31045;height:29051;visibility:visible;mso-wrap-style:square;v-text-anchor:top" coordsize="3104515,290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" path="m1552194,v857377,,1552321,650367,1552321,1452626c3104515,2254885,2409571,2905163,1552194,2905163,694944,2905163,,2254885,,1452626,,650367,694944,,1552194,xe" stroked="f" strokeweight="0">
                  <v:path arrowok="t" textboxrect="0,0,3104515,2905163"/>
                </v:shape>
                <v:shape id="Shape 32099" o:spid="_x0000_s1634" style="position:absolute;left:3429;top:5542;width:31045;height:29051;visibility:visible;mso-wrap-style:square;v-text-anchor:top" coordsize="3104515,290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" path="m,1452626c,650367,694944,,1552194,v857377,,1552321,650367,1552321,1452626c3104515,2254885,2409571,2905163,1552194,2905163,694944,2905163,,2254885,,1452626xe" filled="f" strokeweight="1.5pt">
                  <v:path arrowok="t" textboxrect="0,0,3104515,2905163"/>
                </v:shape>
                <v:shape id="Picture 32101" o:spid="_x0000_s1635" type="#_x0000_t75" style="position:absolute;left:8073;top:10347;width:21763;height:19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">
                  <v:imagedata r:id="rId222" o:title=""/>
                </v:shape>
                <v:rect id="Rectangle 32102" o:spid="_x0000_s1636" style="position:absolute;left:8994;top:106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" filled="f" stroked="f">
                  <v:textbox inset="0,0,0,0">
                    <w:txbxContent>
                      <w:p w14:paraId="674FB733"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404338" o:spid="_x0000_s1637" style="position:absolute;left:10477;top:7625;width:17717;height:5334;visibility:visible;mso-wrap-style:square;v-text-anchor:top" coordsize="177165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" path="m,l1771650,r,533400l,533400,,e" stroked="f" strokeweight="0">
                  <v:path arrowok="t" textboxrect="0,0,1771650,533400"/>
                </v:shape>
                <v:shape id="Shape 32104" o:spid="_x0000_s1638" style="position:absolute;left:10477;top:7625;width:17717;height:5334;visibility:visible;mso-wrap-style:square;v-text-anchor:top" coordsize="177165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" path="m,533400r1771650,l1771650,,,,,533400xe" filled="f" strokecolor="white">
                  <v:stroke miterlimit="66585f" joinstyle="miter"/>
                  <v:path arrowok="t" textboxrect="0,0,1771650,533400"/>
                </v:shape>
                <v:shape id="Picture 32106" o:spid="_x0000_s1639" type="#_x0000_t75" style="position:absolute;left:10527;top:8122;width:17617;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">
                  <v:imagedata r:id="rId223" o:title=""/>
                </v:shape>
                <v:rect id="Rectangle 32107" o:spid="_x0000_s1640" style="position:absolute;left:11447;top:8486;width:2205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" filled="f" stroked="f">
                  <v:textbox inset="0,0,0,0">
                    <w:txbxContent>
                      <w:p w14:paraId="7D991551" w14:textId="77777777" w:rsidR="00971EFA" w:rsidRDefault="00971EFA">
                        <w:pPr>
                          <w:spacing w:after="160" w:line="259" w:lineRule="auto"/>
                          <w:ind w:left="0" w:right="0" w:firstLine="0"/>
                          <w:jc w:val="left"/>
                        </w:pPr>
                        <w:r>
                          <w:rPr>
                            <w:rFonts w:ascii="Calibri" w:eastAsia="Calibri" w:hAnsi="Calibri" w:cs="Calibri"/>
                            <w:b/>
                            <w:sz w:val="28"/>
                          </w:rPr>
                          <w:t xml:space="preserve">Истоки отношения к  </w:t>
                        </w:r>
                      </w:p>
                    </w:txbxContent>
                  </v:textbox>
                </v:rect>
                <v:rect id="Rectangle 32108" o:spid="_x0000_s1641" style="position:absolute;left:15974;top:11000;width:8969;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" filled="f" stroked="f">
                  <v:textbox inset="0,0,0,0">
                    <w:txbxContent>
                      <w:p w14:paraId="79C6B645" w14:textId="77777777" w:rsidR="00971EFA" w:rsidRDefault="00971EFA">
                        <w:pPr>
                          <w:spacing w:after="160" w:line="259" w:lineRule="auto"/>
                          <w:ind w:left="0" w:right="0" w:firstLine="0"/>
                          <w:jc w:val="left"/>
                        </w:pPr>
                        <w:r>
                          <w:rPr>
                            <w:rFonts w:ascii="Calibri" w:eastAsia="Calibri" w:hAnsi="Calibri" w:cs="Calibri"/>
                            <w:b/>
                            <w:sz w:val="28"/>
                          </w:rPr>
                          <w:t>природе</w:t>
                        </w:r>
                      </w:p>
                    </w:txbxContent>
                  </v:textbox>
                </v:rect>
                <v:rect id="Rectangle 32109" o:spid="_x0000_s1642" style="position:absolute;left:22712;top:11000;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" filled="f" stroked="f">
                  <v:textbox inset="0,0,0,0">
                    <w:txbxContent>
                      <w:p w14:paraId="01F34B71"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v:textbox>
                </v:rect>
                <v:shape id="Shape 32110" o:spid="_x0000_s1643" style="position:absolute;left:9239;top:11898;width:20479;height:20479;visibility:visible;mso-wrap-style:square;v-text-anchor:top" coordsize="2047875,204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" path="m1023874,v565531,,1024001,458343,1024001,1023874c2047875,1589405,1589405,2047875,1023874,2047875,458470,2047875,,1589405,,1023874,,458343,458470,,1023874,xe" stroked="f" strokeweight="0">
                  <v:stroke miterlimit="66585f" joinstyle="miter"/>
                  <v:path arrowok="t" textboxrect="0,0,2047875,2047875"/>
                </v:shape>
                <v:shape id="Shape 32111" o:spid="_x0000_s1644" style="position:absolute;left:9239;top:11898;width:20479;height:20479;visibility:visible;mso-wrap-style:square;v-text-anchor:top" coordsize="2047875,204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" path="m,1023874c,458343,458470,,1023874,v565531,,1024001,458343,1024001,1023874c2047875,1589405,1589405,2047875,1023874,2047875,458470,2047875,,1589405,,1023874xe" filled="f" strokeweight="1.5pt">
                  <v:path arrowok="t" textboxrect="0,0,2047875,2047875"/>
                </v:shape>
                <v:shape id="Picture 32113" o:spid="_x0000_s1645" type="#_x0000_t75" style="position:absolute;left:12325;top:15453;width:14295;height:13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">
                  <v:imagedata r:id="rId224" o:title=""/>
                </v:shape>
                <v:rect id="Rectangle 32114" o:spid="_x0000_s1646" style="position:absolute;left:13246;top:1575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" filled="f" stroked="f">
                  <v:textbox inset="0,0,0,0">
                    <w:txbxContent>
                      <w:p w14:paraId="76E8631E"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404339" o:spid="_x0000_s1647" style="position:absolute;left:12668;top:13892;width:13716;height:2667;visibility:visible;mso-wrap-style:square;v-text-anchor:top" coordsize="13716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" path="m,l1371600,r,266700l,266700,,e" stroked="f" strokeweight="0">
                  <v:path arrowok="t" textboxrect="0,0,1371600,266700"/>
                </v:shape>
                <v:shape id="Shape 32116" o:spid="_x0000_s1648" style="position:absolute;left:12668;top:13892;width:13716;height:2667;visibility:visible;mso-wrap-style:square;v-text-anchor:top" coordsize="13716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" path="m,266700r1371600,l1371600,,,,,266700xe" filled="f" strokecolor="white">
                  <v:stroke miterlimit="66585f" joinstyle="miter"/>
                  <v:path arrowok="t" textboxrect="0,0,1371600,266700"/>
                </v:shape>
                <v:shape id="Picture 32118" o:spid="_x0000_s1649" type="#_x0000_t75" style="position:absolute;left:12706;top:14401;width:13640;height: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">
                  <v:imagedata r:id="rId225" o:title=""/>
                </v:shape>
                <v:rect id="Rectangle 32119" o:spid="_x0000_s1650" style="position:absolute;left:13870;top:14780;width:1505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" filled="f" stroked="f">
                  <v:textbox inset="0,0,0,0">
                    <w:txbxContent>
                      <w:p w14:paraId="54738DF3" w14:textId="77777777" w:rsidR="00971EFA" w:rsidRDefault="00971EFA">
                        <w:pPr>
                          <w:spacing w:after="160" w:line="259" w:lineRule="auto"/>
                          <w:ind w:left="0" w:right="0" w:firstLine="0"/>
                          <w:jc w:val="left"/>
                        </w:pPr>
                        <w:r>
                          <w:rPr>
                            <w:rFonts w:ascii="Calibri" w:eastAsia="Calibri" w:hAnsi="Calibri" w:cs="Calibri"/>
                            <w:b/>
                            <w:sz w:val="28"/>
                          </w:rPr>
                          <w:t>Малая Родина</w:t>
                        </w:r>
                      </w:p>
                    </w:txbxContent>
                  </v:textbox>
                </v:rect>
                <v:rect id="Rectangle 32120" o:spid="_x0000_s1651" style="position:absolute;left:25181;top:14780;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" filled="f" stroked="f">
                  <v:textbox inset="0,0,0,0">
                    <w:txbxContent>
                      <w:p w14:paraId="1DC4CF5B"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v:textbox>
                </v:rect>
                <v:shape id="Shape 32121" o:spid="_x0000_s1652" style="position:absolute;left:11430;top:15791;width:15716;height:15049;visibility:visible;mso-wrap-style:square;v-text-anchor:top" coordsize="1571625,15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" path="m785749,v434086,,785876,336803,785876,752475c1571625,1168019,1219835,1504950,785749,1504950,351790,1504950,,1168019,,752475,,336803,351790,,785749,xe" stroked="f" strokeweight="0">
                  <v:stroke miterlimit="66585f" joinstyle="miter"/>
                  <v:path arrowok="t" textboxrect="0,0,1571625,1504950"/>
                </v:shape>
                <v:shape id="Shape 32122" o:spid="_x0000_s1653" style="position:absolute;left:11430;top:15791;width:15716;height:15049;visibility:visible;mso-wrap-style:square;v-text-anchor:top" coordsize="1571625,15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" path="m,752475c,336803,351790,,785749,v434086,,785876,336803,785876,752475c1571625,1168019,1219835,1504950,785749,1504950,351790,1504950,,1168019,,752475xe" filled="f" strokeweight="1.5pt">
                  <v:path arrowok="t" textboxrect="0,0,1571625,1504950"/>
                </v:shape>
                <v:shape id="Picture 32124" o:spid="_x0000_s1654" type="#_x0000_t75" style="position:absolute;left:13818;top:18547;width:10927;height:9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">
                  <v:imagedata r:id="rId226" o:title=""/>
                </v:shape>
                <v:rect id="Rectangle 32125" o:spid="_x0000_s1655" style="position:absolute;left:14739;top:188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" filled="f" stroked="f">
                  <v:textbox inset="0,0,0,0">
                    <w:txbxContent>
                      <w:p w14:paraId="7CB5BD12"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404340" o:spid="_x0000_s1656" style="position:absolute;left:14763;top:16736;width:8382;height:2571;visibility:visible;mso-wrap-style:square;v-text-anchor:top" coordsize="8382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" path="m,l838200,r,257175l,257175,,e" stroked="f" strokeweight="0">
                  <v:path arrowok="t" textboxrect="0,0,838200,257175"/>
                </v:shape>
                <v:shape id="Shape 32127" o:spid="_x0000_s1657" style="position:absolute;left:14763;top:16736;width:8382;height:2571;visibility:visible;mso-wrap-style:square;v-text-anchor:top" coordsize="83820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" path="m,257175r838200,l838200,,,,,257175xe" filled="f" strokecolor="white">
                  <v:stroke miterlimit="66585f" joinstyle="miter"/>
                  <v:path arrowok="t" textboxrect="0,0,838200,257175"/>
                </v:shape>
                <v:shape id="Picture 32129" o:spid="_x0000_s1658" type="#_x0000_t75" style="position:absolute;left:14809;top:17236;width:8291;height:1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">
                  <v:imagedata r:id="rId227" o:title=""/>
                </v:shape>
                <v:rect id="Rectangle 32130" o:spid="_x0000_s1659" style="position:absolute;left:16522;top:17612;width:6495;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" filled="f" stroked="f">
                  <v:textbox inset="0,0,0,0">
                    <w:txbxContent>
                      <w:p w14:paraId="6015C7AA" w14:textId="77777777" w:rsidR="00971EFA" w:rsidRDefault="00971EFA">
                        <w:pPr>
                          <w:spacing w:after="160" w:line="259" w:lineRule="auto"/>
                          <w:ind w:left="0" w:right="0" w:firstLine="0"/>
                          <w:jc w:val="left"/>
                        </w:pPr>
                        <w:r>
                          <w:rPr>
                            <w:rFonts w:ascii="Calibri" w:eastAsia="Calibri" w:hAnsi="Calibri" w:cs="Calibri"/>
                            <w:b/>
                            <w:sz w:val="28"/>
                          </w:rPr>
                          <w:t>Семья</w:t>
                        </w:r>
                      </w:p>
                    </w:txbxContent>
                  </v:textbox>
                </v:rect>
                <v:rect id="Rectangle 32131" o:spid="_x0000_s1660" style="position:absolute;left:21402;top:17612;width:536;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" filled="f" stroked="f">
                  <v:textbox inset="0,0,0,0">
                    <w:txbxContent>
                      <w:p w14:paraId="2726BC97"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v:textbox>
                </v:rect>
                <v:shape id="Shape 32132" o:spid="_x0000_s1661" style="position:absolute;left:14097;top:19015;width:10477;height:10573;visibility:visible;mso-wrap-style:square;v-text-anchor:top" coordsize="1047750,105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" path="m523875,v289306,,523875,236728,523875,528701c1047750,820674,813181,1057275,523875,1057275,234569,1057275,,820674,,528701,,236728,234569,,523875,xe" stroked="f" strokeweight="0">
                  <v:stroke miterlimit="66585f" joinstyle="miter"/>
                  <v:path arrowok="t" textboxrect="0,0,1047750,1057275"/>
                </v:shape>
                <v:shape id="Shape 32133" o:spid="_x0000_s1662" style="position:absolute;left:14097;top:19015;width:10477;height:10573;visibility:visible;mso-wrap-style:square;v-text-anchor:top" coordsize="1047750,105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" path="m,528701c,236728,234569,,523875,v289306,,523875,236728,523875,528701c1047750,820674,813181,1057275,523875,1057275,234569,1057275,,820674,,528701xe" filled="f" strokeweight="1.5pt">
                  <v:path arrowok="t" textboxrect="0,0,1047750,1057275"/>
                </v:shape>
                <v:shape id="Picture 32135" o:spid="_x0000_s1663" type="#_x0000_t75" style="position:absolute;left:15723;top:21122;width:7224;height:6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">
                  <v:imagedata r:id="rId228" o:title=""/>
                </v:shape>
                <v:rect id="Rectangle 32136" o:spid="_x0000_s1664" style="position:absolute;left:16644;top:213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N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6bzhfweydcAbn9AQAA//8DAFBLAQItABQABgAIAAAAIQDb4fbL7gAAAIUBAAATAAAAAAAA&#10;AAAAAAAAAAAAAABbQ29udGVudF9UeXBlc10ueG1sUEsBAi0AFAAGAAgAAAAhAFr0LFu/AAAAFQEA&#10;AAsAAAAAAAAAAAAAAAAAHwEAAF9yZWxzLy5yZWxzUEsBAi0AFAAGAAgAAAAhAP6VZs3HAAAA3gAA&#10;AA8AAAAAAAAAAAAAAAAABwIAAGRycy9kb3ducmV2LnhtbFBLBQYAAAAAAwADALcAAAD7AgAAAAA=&#10;" filled="f" stroked="f">
                  <v:textbox inset="0,0,0,0">
                    <w:txbxContent>
                      <w:p w14:paraId="5428DA2C"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404341" o:spid="_x0000_s1665" style="position:absolute;left:14763;top:21955;width:9144;height:3048;visibility:visible;mso-wrap-style:square;v-text-anchor:top" coordsize="9144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" path="m,l914400,r,304800l,304800,,e" stroked="f" strokeweight="0">
                  <v:path arrowok="t" textboxrect="0,0,914400,304800"/>
                </v:shape>
                <v:shape id="Shape 32138" o:spid="_x0000_s1666" style="position:absolute;left:14763;top:21955;width:9144;height:3048;visibility:visible;mso-wrap-style:square;v-text-anchor:top" coordsize="9144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" path="m,304800r914400,l914400,,,,,304800xe" filled="f" strokecolor="white">
                  <v:stroke miterlimit="66585f" joinstyle="miter"/>
                  <v:path arrowok="t" textboxrect="0,0,914400,304800"/>
                </v:shape>
                <v:shape id="Picture 32140" o:spid="_x0000_s1667" type="#_x0000_t75" style="position:absolute;left:14809;top:22448;width:9053;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">
                  <v:imagedata r:id="rId229" o:title=""/>
                </v:shape>
                <v:rect id="Rectangle 32141" o:spid="_x0000_s1668" style="position:absolute;left:15730;top:22830;width:8651;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" filled="f" stroked="f">
                  <v:textbox inset="0,0,0,0">
                    <w:txbxContent>
                      <w:p w14:paraId="39CDA762" w14:textId="77777777" w:rsidR="00971EFA" w:rsidRDefault="00971EFA">
                        <w:pPr>
                          <w:spacing w:after="160" w:line="259" w:lineRule="auto"/>
                          <w:ind w:left="0" w:right="0" w:firstLine="0"/>
                          <w:jc w:val="left"/>
                        </w:pPr>
                        <w:r>
                          <w:rPr>
                            <w:rFonts w:ascii="Calibri" w:eastAsia="Calibri" w:hAnsi="Calibri" w:cs="Calibri"/>
                            <w:b/>
                            <w:sz w:val="28"/>
                          </w:rPr>
                          <w:t>Ребенок</w:t>
                        </w:r>
                      </w:p>
                    </w:txbxContent>
                  </v:textbox>
                </v:rect>
                <v:rect id="Rectangle 32142" o:spid="_x0000_s1669" style="position:absolute;left:22225;top:22830;width:535;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" filled="f" stroked="f">
                  <v:textbox inset="0,0,0,0">
                    <w:txbxContent>
                      <w:p w14:paraId="5715A8CE" w14:textId="77777777" w:rsidR="00971EFA" w:rsidRDefault="00971EFA">
                        <w:pPr>
                          <w:spacing w:after="160" w:line="259" w:lineRule="auto"/>
                          <w:ind w:left="0" w:right="0" w:firstLine="0"/>
                          <w:jc w:val="left"/>
                        </w:pPr>
                        <w:r>
                          <w:rPr>
                            <w:rFonts w:ascii="Calibri" w:eastAsia="Calibri" w:hAnsi="Calibri" w:cs="Calibri"/>
                            <w:b/>
                            <w:sz w:val="28"/>
                          </w:rPr>
                          <w:t xml:space="preserve"> </w:t>
                        </w:r>
                      </w:p>
                    </w:txbxContent>
                  </v:textbox>
                </v:rect>
                <v:shape id="Shape 32143" o:spid="_x0000_s1670" style="position:absolute;left:14763;top:33447;width:10097;height:10193;visibility:visible;mso-wrap-style:square;v-text-anchor:top" coordsize="1009650,101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" path="m504825,v278765,,504825,228194,504825,509639c1009650,791070,783590,1019226,504825,1019226,226060,1019226,,791070,,509639,,228194,226060,,504825,xe" stroked="f" strokeweight="0">
                  <v:stroke miterlimit="66585f" joinstyle="miter"/>
                  <v:path arrowok="t" textboxrect="0,0,1009650,1019226"/>
                </v:shape>
                <v:shape id="Shape 32144" o:spid="_x0000_s1671" style="position:absolute;left:14763;top:33447;width:10097;height:10193;visibility:visible;mso-wrap-style:square;v-text-anchor:top" coordsize="1009650,101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" path="m,509639c,228194,226060,,504825,v278765,,504825,228194,504825,509639c1009650,791070,783590,1019226,504825,1019226,226060,1019226,,791070,,509639xe" filled="f" strokeweight="1.5pt">
                  <v:path arrowok="t" textboxrect="0,0,1009650,1019226"/>
                </v:shape>
                <v:shape id="Picture 32146" o:spid="_x0000_s1672" type="#_x0000_t75" style="position:absolute;left:16333;top:35493;width:6949;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">
                  <v:imagedata r:id="rId230" o:title=""/>
                </v:shape>
                <v:rect id="Rectangle 32147" o:spid="_x0000_s1673" style="position:absolute;left:17254;top:357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" filled="f" stroked="f">
                  <v:textbox inset="0,0,0,0">
                    <w:txbxContent>
                      <w:p w14:paraId="2C25213D" w14:textId="77777777" w:rsidR="00971EFA" w:rsidRDefault="00971EFA">
                        <w:pPr>
                          <w:spacing w:after="160" w:line="259" w:lineRule="auto"/>
                          <w:ind w:left="0" w:right="0" w:firstLine="0"/>
                          <w:jc w:val="left"/>
                        </w:pPr>
                        <w:r>
                          <w:rPr>
                            <w:rFonts w:ascii="Calibri" w:eastAsia="Calibri" w:hAnsi="Calibri" w:cs="Calibri"/>
                            <w:sz w:val="22"/>
                          </w:rPr>
                          <w:t xml:space="preserve"> </w:t>
                        </w:r>
                      </w:p>
                    </w:txbxContent>
                  </v:textbox>
                </v:rect>
                <v:shape id="Shape 32148" o:spid="_x0000_s1674" style="position:absolute;left:18669;top:30749;width:1809;height:2991;visibility:visible;mso-wrap-style:square;v-text-anchor:top" coordsize="18097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" path="m90424,r90551,74803l135763,74803r,224282l45212,299085r,-224282l,74803,90424,xe" stroked="f" strokeweight="0">
                  <v:path arrowok="t" textboxrect="0,0,180975,299085"/>
                </v:shape>
                <v:shape id="Shape 32149" o:spid="_x0000_s1675" style="position:absolute;left:18669;top:30749;width:1809;height:2991;visibility:visible;mso-wrap-style:square;v-text-anchor:top" coordsize="18097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" path="m,74803l90424,r90551,74803l135763,74803r,224282l45212,299085r,-224282l,74803xe" filled="f" strokeweight="1.5pt">
                  <v:stroke miterlimit="66585f" joinstyle="miter"/>
                  <v:path arrowok="t" textboxrect="0,0,180975,299085"/>
                </v:shape>
                <w10:anchorlock/>
              </v:group>
            </w:pict>
          </mc:Fallback>
        </mc:AlternateContent>
      </w:r>
    </w:p>
    <w:p w14:paraId="3A74D962" w14:textId="77777777" w:rsidR="00EE148C" w:rsidRDefault="00026704">
      <w:pPr>
        <w:spacing w:after="35" w:line="259" w:lineRule="auto"/>
        <w:ind w:left="0" w:right="0" w:firstLine="0"/>
        <w:jc w:val="left"/>
      </w:pPr>
      <w:r>
        <w:t xml:space="preserve"> </w:t>
      </w:r>
    </w:p>
    <w:p w14:paraId="2FC4451E" w14:textId="77777777" w:rsidR="00EE148C" w:rsidRDefault="00026704">
      <w:pPr>
        <w:tabs>
          <w:tab w:val="center" w:pos="7617"/>
        </w:tabs>
        <w:spacing w:after="4" w:line="257" w:lineRule="auto"/>
        <w:ind w:left="-15" w:right="0" w:firstLine="0"/>
        <w:jc w:val="left"/>
      </w:pPr>
      <w:r>
        <w:rPr>
          <w:noProof/>
        </w:rPr>
        <w:drawing>
          <wp:anchor distT="0" distB="0" distL="114300" distR="114300" simplePos="0" relativeHeight="251667456" behindDoc="1" locked="0" layoutInCell="1" allowOverlap="0" wp14:anchorId="5EC23813" wp14:editId="5BEE0BDD">
            <wp:simplePos x="0" y="0"/>
            <wp:positionH relativeFrom="column">
              <wp:posOffset>4436364</wp:posOffset>
            </wp:positionH>
            <wp:positionV relativeFrom="paragraph">
              <wp:posOffset>-55423</wp:posOffset>
            </wp:positionV>
            <wp:extent cx="867156" cy="166116"/>
            <wp:effectExtent l="0" t="0" r="0" b="0"/>
            <wp:wrapNone/>
            <wp:docPr id="32352" name="Picture 32352"/>
            <wp:cNvGraphicFramePr/>
            <a:graphic xmlns:a="http://schemas.openxmlformats.org/drawingml/2006/main">
              <a:graphicData uri="http://schemas.openxmlformats.org/drawingml/2006/picture">
                <pic:pic xmlns:pic="http://schemas.openxmlformats.org/drawingml/2006/picture">
                  <pic:nvPicPr>
                    <pic:cNvPr id="32352" name="Picture 32352"/>
                    <pic:cNvPicPr/>
                  </pic:nvPicPr>
                  <pic:blipFill>
                    <a:blip r:embed="rId231"/>
                    <a:stretch>
                      <a:fillRect/>
                    </a:stretch>
                  </pic:blipFill>
                  <pic:spPr>
                    <a:xfrm>
                      <a:off x="0" y="0"/>
                      <a:ext cx="867156" cy="166116"/>
                    </a:xfrm>
                    <a:prstGeom prst="rect">
                      <a:avLst/>
                    </a:prstGeom>
                  </pic:spPr>
                </pic:pic>
              </a:graphicData>
            </a:graphic>
          </wp:anchor>
        </w:drawing>
      </w:r>
      <w:r>
        <w:rPr>
          <w:b/>
        </w:rPr>
        <w:t xml:space="preserve">Задачи ознакомления дошкольников с социальным миром: </w:t>
      </w:r>
      <w:r>
        <w:rPr>
          <w:b/>
        </w:rPr>
        <w:tab/>
      </w:r>
      <w:r>
        <w:rPr>
          <w:rFonts w:ascii="Calibri" w:eastAsia="Calibri" w:hAnsi="Calibri" w:cs="Calibri"/>
          <w:b/>
          <w:sz w:val="28"/>
        </w:rPr>
        <w:t xml:space="preserve">Педагог </w:t>
      </w:r>
    </w:p>
    <w:p w14:paraId="179C5270" w14:textId="77777777" w:rsidR="00EE148C" w:rsidRDefault="00026704">
      <w:pPr>
        <w:spacing w:after="5"/>
        <w:ind w:left="-5" w:right="20"/>
      </w:pPr>
      <w:r>
        <w:t xml:space="preserve">Сформировать у ребенка представление о себе как о представителе человеческого рода. </w:t>
      </w:r>
    </w:p>
    <w:p w14:paraId="6313518D" w14:textId="77777777" w:rsidR="00EE148C" w:rsidRDefault="00026704" w:rsidP="000509BB">
      <w:pPr>
        <w:spacing w:after="0"/>
        <w:ind w:left="-5" w:right="20"/>
      </w:pPr>
      <w:r>
        <w:t xml:space="preserve">Сформировать у ребенка представлений о людях, живущих на Земле, об их чувствах, поступках, правах и обязанностях; о разнообразной деятельности людей. На основе познания развивать творческую, свободную личность, обладающую чувством собственного достоинства и уважением к людям. </w:t>
      </w:r>
    </w:p>
    <w:p w14:paraId="772C7745" w14:textId="77777777" w:rsidR="00EE148C" w:rsidRDefault="00026704" w:rsidP="000509BB">
      <w:pPr>
        <w:spacing w:after="0" w:line="259" w:lineRule="auto"/>
        <w:ind w:left="0" w:right="0" w:firstLine="0"/>
        <w:jc w:val="left"/>
      </w:pPr>
      <w:r>
        <w:t xml:space="preserve"> </w:t>
      </w:r>
    </w:p>
    <w:p w14:paraId="7FE8853A" w14:textId="77777777" w:rsidR="00EE148C" w:rsidRDefault="00026704" w:rsidP="000509BB">
      <w:pPr>
        <w:spacing w:after="0" w:line="257" w:lineRule="auto"/>
        <w:ind w:left="-5" w:right="0"/>
        <w:jc w:val="left"/>
      </w:pPr>
      <w:r>
        <w:rPr>
          <w:b/>
        </w:rPr>
        <w:lastRenderedPageBreak/>
        <w:t xml:space="preserve">Триединая функция знаний о социальном мире: </w:t>
      </w:r>
    </w:p>
    <w:p w14:paraId="164C0952" w14:textId="77777777" w:rsidR="00EE148C" w:rsidRDefault="00026704" w:rsidP="000509BB">
      <w:pPr>
        <w:spacing w:after="0"/>
        <w:ind w:left="-5" w:right="20"/>
      </w:pPr>
      <w:r>
        <w:t xml:space="preserve">Знания должны нести информацию (информативность знаний. </w:t>
      </w:r>
    </w:p>
    <w:p w14:paraId="7E0E3D04" w14:textId="77777777" w:rsidR="00EE148C" w:rsidRDefault="00026704" w:rsidP="000509BB">
      <w:pPr>
        <w:spacing w:after="0"/>
        <w:ind w:left="-5" w:right="5220"/>
      </w:pPr>
      <w:r>
        <w:t xml:space="preserve">Знания должны вызывать эмоции, чувства, отношения (эмоциогенность знаний). Знания должны побуждать к деятельности, поступкам (побудительность). </w:t>
      </w:r>
    </w:p>
    <w:p w14:paraId="0347C56F" w14:textId="77777777" w:rsidR="00EE148C" w:rsidRDefault="00026704" w:rsidP="000509BB">
      <w:pPr>
        <w:spacing w:after="0" w:line="259" w:lineRule="auto"/>
        <w:ind w:left="0" w:right="0" w:firstLine="0"/>
        <w:jc w:val="left"/>
      </w:pPr>
      <w:r>
        <w:t xml:space="preserve"> </w:t>
      </w:r>
    </w:p>
    <w:p w14:paraId="736DD3EA" w14:textId="77777777" w:rsidR="00EE148C" w:rsidRDefault="00026704" w:rsidP="000509BB">
      <w:pPr>
        <w:spacing w:after="0" w:line="257" w:lineRule="auto"/>
        <w:ind w:left="-5" w:right="6890"/>
        <w:jc w:val="left"/>
      </w:pPr>
      <w:r>
        <w:rPr>
          <w:b/>
        </w:rPr>
        <w:t>Формы организации образовательной деятельности</w:t>
      </w:r>
      <w:r>
        <w:t xml:space="preserve"> Познавательные эвристические беседы. </w:t>
      </w:r>
    </w:p>
    <w:p w14:paraId="5767B8BC" w14:textId="77777777" w:rsidR="00EE148C" w:rsidRDefault="00026704" w:rsidP="000509BB">
      <w:pPr>
        <w:spacing w:after="0"/>
        <w:ind w:left="-5" w:right="20"/>
      </w:pPr>
      <w:r>
        <w:t xml:space="preserve">Чтение художественной литературы. </w:t>
      </w:r>
    </w:p>
    <w:p w14:paraId="4126F776" w14:textId="77777777" w:rsidR="00EE148C" w:rsidRDefault="00026704" w:rsidP="000509BB">
      <w:pPr>
        <w:spacing w:after="0"/>
        <w:ind w:left="-5" w:right="20"/>
      </w:pPr>
      <w:r>
        <w:t xml:space="preserve">Изобразительная и конструктивная деятельность. </w:t>
      </w:r>
    </w:p>
    <w:p w14:paraId="0EF04AAE" w14:textId="77777777" w:rsidR="00EE148C" w:rsidRDefault="00026704" w:rsidP="000509BB">
      <w:pPr>
        <w:spacing w:after="0"/>
        <w:ind w:left="-5" w:right="20"/>
      </w:pPr>
      <w:r>
        <w:t xml:space="preserve">Экспериментирование и опыты. </w:t>
      </w:r>
    </w:p>
    <w:p w14:paraId="336D9C66" w14:textId="77777777" w:rsidR="00EE148C" w:rsidRDefault="00026704" w:rsidP="000509BB">
      <w:pPr>
        <w:spacing w:after="0"/>
        <w:ind w:left="-5" w:right="20"/>
      </w:pPr>
      <w:r>
        <w:t xml:space="preserve">Музыка. </w:t>
      </w:r>
    </w:p>
    <w:p w14:paraId="0F15CED2" w14:textId="77777777" w:rsidR="00EE148C" w:rsidRDefault="00026704" w:rsidP="000509BB">
      <w:pPr>
        <w:spacing w:after="0"/>
        <w:ind w:left="-5" w:right="20"/>
      </w:pPr>
      <w:r>
        <w:t xml:space="preserve">Игры (сюжетно-ролевые, драматизации, подвижные). </w:t>
      </w:r>
    </w:p>
    <w:p w14:paraId="52AC18FE" w14:textId="77777777" w:rsidR="00EE148C" w:rsidRDefault="00026704" w:rsidP="000509BB">
      <w:pPr>
        <w:spacing w:after="0"/>
        <w:ind w:left="-5" w:right="20"/>
      </w:pPr>
      <w:r>
        <w:t xml:space="preserve">Наблюдения. </w:t>
      </w:r>
    </w:p>
    <w:p w14:paraId="2F47A5C9" w14:textId="77777777" w:rsidR="00EE148C" w:rsidRDefault="00026704" w:rsidP="000509BB">
      <w:pPr>
        <w:spacing w:after="0"/>
        <w:ind w:left="-5" w:right="20"/>
      </w:pPr>
      <w:r>
        <w:t xml:space="preserve">Трудовая деятельность. </w:t>
      </w:r>
    </w:p>
    <w:p w14:paraId="77DF8348" w14:textId="19ACF31B" w:rsidR="00EE148C" w:rsidRDefault="00026704" w:rsidP="000509BB">
      <w:pPr>
        <w:spacing w:after="0"/>
        <w:ind w:left="-5" w:right="9809"/>
      </w:pPr>
      <w:r>
        <w:t xml:space="preserve">Праздники и развлечения. Индивидуальные беседы. </w:t>
      </w:r>
    </w:p>
    <w:p w14:paraId="54BC681A" w14:textId="77777777" w:rsidR="00EE148C" w:rsidRDefault="00026704">
      <w:pPr>
        <w:pBdr>
          <w:top w:val="single" w:sz="12" w:space="0" w:color="000000"/>
          <w:left w:val="single" w:sz="12" w:space="0" w:color="000000"/>
          <w:bottom w:val="single" w:sz="12" w:space="0" w:color="000000"/>
          <w:right w:val="single" w:sz="12" w:space="0" w:color="000000"/>
        </w:pBdr>
        <w:spacing w:after="27" w:line="259" w:lineRule="auto"/>
        <w:ind w:left="0" w:right="0" w:firstLine="0"/>
        <w:jc w:val="left"/>
      </w:pPr>
      <w:r>
        <w:rPr>
          <w:b/>
        </w:rPr>
        <w:t xml:space="preserve"> </w:t>
      </w:r>
    </w:p>
    <w:p w14:paraId="5AF28C87" w14:textId="77777777" w:rsidR="00EE148C" w:rsidRDefault="00026704">
      <w:pPr>
        <w:pBdr>
          <w:top w:val="single" w:sz="12" w:space="0" w:color="000000"/>
          <w:left w:val="single" w:sz="12" w:space="0" w:color="000000"/>
          <w:bottom w:val="single" w:sz="12" w:space="0" w:color="000000"/>
          <w:right w:val="single" w:sz="12" w:space="0" w:color="000000"/>
        </w:pBdr>
        <w:spacing w:after="0" w:line="259" w:lineRule="auto"/>
        <w:ind w:left="0" w:right="0" w:firstLine="0"/>
        <w:jc w:val="left"/>
      </w:pPr>
      <w:r>
        <w:rPr>
          <w:b/>
        </w:rPr>
        <w:t xml:space="preserve">Методы, позволяющие педагогу наиболее эффективно проводить работу по ознакомлению детей с социальным миром. </w:t>
      </w:r>
    </w:p>
    <w:p w14:paraId="26060424" w14:textId="77777777" w:rsidR="00EE148C" w:rsidRDefault="00026704">
      <w:pPr>
        <w:pBdr>
          <w:top w:val="single" w:sz="12" w:space="0" w:color="000000"/>
          <w:left w:val="single" w:sz="12" w:space="0" w:color="000000"/>
          <w:bottom w:val="single" w:sz="12" w:space="0" w:color="000000"/>
          <w:right w:val="single" w:sz="12" w:space="0" w:color="000000"/>
        </w:pBdr>
        <w:spacing w:after="0" w:line="259" w:lineRule="auto"/>
        <w:ind w:left="0" w:right="0" w:firstLine="0"/>
        <w:jc w:val="left"/>
      </w:pPr>
      <w:r>
        <w:t xml:space="preserve"> </w:t>
      </w:r>
    </w:p>
    <w:p w14:paraId="4FD99E89" w14:textId="77777777" w:rsidR="00EE148C" w:rsidRDefault="00026704">
      <w:pPr>
        <w:spacing w:after="0" w:line="259" w:lineRule="auto"/>
        <w:ind w:left="-151" w:right="-151" w:firstLine="0"/>
        <w:jc w:val="left"/>
      </w:pPr>
      <w:r>
        <w:rPr>
          <w:rFonts w:ascii="Calibri" w:eastAsia="Calibri" w:hAnsi="Calibri" w:cs="Calibri"/>
          <w:noProof/>
          <w:sz w:val="22"/>
        </w:rPr>
        <mc:AlternateContent>
          <mc:Choice Requires="wpg">
            <w:drawing>
              <wp:inline distT="0" distB="0" distL="0" distR="0" wp14:anchorId="564A0AC1" wp14:editId="718B7669">
                <wp:extent cx="9284208" cy="635915"/>
                <wp:effectExtent l="0" t="0" r="0" b="0"/>
                <wp:docPr id="349560" name="Group 349560"/>
                <wp:cNvGraphicFramePr/>
                <a:graphic xmlns:a="http://schemas.openxmlformats.org/drawingml/2006/main">
                  <a:graphicData uri="http://schemas.microsoft.com/office/word/2010/wordprocessingGroup">
                    <wpg:wgp>
                      <wpg:cNvGrpSpPr/>
                      <wpg:grpSpPr>
                        <a:xfrm>
                          <a:off x="0" y="0"/>
                          <a:ext cx="9284208" cy="635915"/>
                          <a:chOff x="0" y="0"/>
                          <a:chExt cx="9284208" cy="635915"/>
                        </a:xfrm>
                      </wpg:grpSpPr>
                      <wps:wsp>
                        <wps:cNvPr id="32228" name="Rectangle 32228"/>
                        <wps:cNvSpPr/>
                        <wps:spPr>
                          <a:xfrm>
                            <a:off x="96012" y="0"/>
                            <a:ext cx="50673" cy="224381"/>
                          </a:xfrm>
                          <a:prstGeom prst="rect">
                            <a:avLst/>
                          </a:prstGeom>
                          <a:ln>
                            <a:noFill/>
                          </a:ln>
                        </wps:spPr>
                        <wps:txbx>
                          <w:txbxContent>
                            <w:p w14:paraId="62EC7297"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2229" name="Rectangle 32229"/>
                        <wps:cNvSpPr/>
                        <wps:spPr>
                          <a:xfrm>
                            <a:off x="96012" y="175260"/>
                            <a:ext cx="50673" cy="224380"/>
                          </a:xfrm>
                          <a:prstGeom prst="rect">
                            <a:avLst/>
                          </a:prstGeom>
                          <a:ln>
                            <a:noFill/>
                          </a:ln>
                        </wps:spPr>
                        <wps:txbx>
                          <w:txbxContent>
                            <w:p w14:paraId="07913456"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2241" name="Rectangle 32241"/>
                        <wps:cNvSpPr/>
                        <wps:spPr>
                          <a:xfrm>
                            <a:off x="207264" y="434235"/>
                            <a:ext cx="1994692" cy="184382"/>
                          </a:xfrm>
                          <a:prstGeom prst="rect">
                            <a:avLst/>
                          </a:prstGeom>
                          <a:ln>
                            <a:noFill/>
                          </a:ln>
                        </wps:spPr>
                        <wps:txbx>
                          <w:txbxContent>
                            <w:p w14:paraId="307F721F" w14:textId="77777777" w:rsidR="00971EFA" w:rsidRDefault="00971EFA">
                              <w:pPr>
                                <w:spacing w:after="160" w:line="259" w:lineRule="auto"/>
                                <w:ind w:left="0" w:right="0" w:firstLine="0"/>
                                <w:jc w:val="left"/>
                              </w:pPr>
                              <w:r>
                                <w:t>Методы, повышающие</w:t>
                              </w:r>
                            </w:p>
                          </w:txbxContent>
                        </wps:txbx>
                        <wps:bodyPr horzOverflow="overflow" vert="horz" lIns="0" tIns="0" rIns="0" bIns="0" rtlCol="0">
                          <a:noAutofit/>
                        </wps:bodyPr>
                      </wps:wsp>
                      <wps:wsp>
                        <wps:cNvPr id="32242" name="Rectangle 32242"/>
                        <wps:cNvSpPr/>
                        <wps:spPr>
                          <a:xfrm>
                            <a:off x="1707134" y="404114"/>
                            <a:ext cx="50673" cy="224380"/>
                          </a:xfrm>
                          <a:prstGeom prst="rect">
                            <a:avLst/>
                          </a:prstGeom>
                          <a:ln>
                            <a:noFill/>
                          </a:ln>
                        </wps:spPr>
                        <wps:txbx>
                          <w:txbxContent>
                            <w:p w14:paraId="3EAF0817"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2243" name="Rectangle 32243"/>
                        <wps:cNvSpPr/>
                        <wps:spPr>
                          <a:xfrm>
                            <a:off x="2207006" y="407162"/>
                            <a:ext cx="50673" cy="224380"/>
                          </a:xfrm>
                          <a:prstGeom prst="rect">
                            <a:avLst/>
                          </a:prstGeom>
                          <a:ln>
                            <a:noFill/>
                          </a:ln>
                        </wps:spPr>
                        <wps:txbx>
                          <w:txbxContent>
                            <w:p w14:paraId="40CE942B"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2244" name="Rectangle 32244"/>
                        <wps:cNvSpPr/>
                        <wps:spPr>
                          <a:xfrm>
                            <a:off x="2531999" y="434235"/>
                            <a:ext cx="1939966" cy="184382"/>
                          </a:xfrm>
                          <a:prstGeom prst="rect">
                            <a:avLst/>
                          </a:prstGeom>
                          <a:ln>
                            <a:noFill/>
                          </a:ln>
                        </wps:spPr>
                        <wps:txbx>
                          <w:txbxContent>
                            <w:p w14:paraId="1ED2FDE3" w14:textId="77777777" w:rsidR="00971EFA" w:rsidRDefault="00971EFA">
                              <w:pPr>
                                <w:spacing w:after="160" w:line="259" w:lineRule="auto"/>
                                <w:ind w:left="0" w:right="0" w:firstLine="0"/>
                                <w:jc w:val="left"/>
                              </w:pPr>
                              <w:r>
                                <w:t>Методы, вызывающие</w:t>
                              </w:r>
                            </w:p>
                          </w:txbxContent>
                        </wps:txbx>
                        <wps:bodyPr horzOverflow="overflow" vert="horz" lIns="0" tIns="0" rIns="0" bIns="0" rtlCol="0">
                          <a:noAutofit/>
                        </wps:bodyPr>
                      </wps:wsp>
                      <wps:wsp>
                        <wps:cNvPr id="32245" name="Rectangle 32245"/>
                        <wps:cNvSpPr/>
                        <wps:spPr>
                          <a:xfrm>
                            <a:off x="3990467" y="404114"/>
                            <a:ext cx="50673" cy="224380"/>
                          </a:xfrm>
                          <a:prstGeom prst="rect">
                            <a:avLst/>
                          </a:prstGeom>
                          <a:ln>
                            <a:noFill/>
                          </a:ln>
                        </wps:spPr>
                        <wps:txbx>
                          <w:txbxContent>
                            <w:p w14:paraId="291DA8AF"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32246" name="Rectangle 32246"/>
                        <wps:cNvSpPr/>
                        <wps:spPr>
                          <a:xfrm>
                            <a:off x="4493387" y="407162"/>
                            <a:ext cx="50673" cy="224380"/>
                          </a:xfrm>
                          <a:prstGeom prst="rect">
                            <a:avLst/>
                          </a:prstGeom>
                          <a:ln>
                            <a:noFill/>
                          </a:ln>
                        </wps:spPr>
                        <wps:txbx>
                          <w:txbxContent>
                            <w:p w14:paraId="4A4F04BB"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2247" name="Rectangle 32247"/>
                        <wps:cNvSpPr/>
                        <wps:spPr>
                          <a:xfrm>
                            <a:off x="5232782" y="434235"/>
                            <a:ext cx="800836" cy="184382"/>
                          </a:xfrm>
                          <a:prstGeom prst="rect">
                            <a:avLst/>
                          </a:prstGeom>
                          <a:ln>
                            <a:noFill/>
                          </a:ln>
                        </wps:spPr>
                        <wps:txbx>
                          <w:txbxContent>
                            <w:p w14:paraId="35B991FB" w14:textId="77777777" w:rsidR="00971EFA" w:rsidRDefault="00971EFA">
                              <w:pPr>
                                <w:spacing w:after="160" w:line="259" w:lineRule="auto"/>
                                <w:ind w:left="0" w:right="0" w:firstLine="0"/>
                                <w:jc w:val="left"/>
                              </w:pPr>
                              <w:r>
                                <w:t xml:space="preserve">Методы, </w:t>
                              </w:r>
                            </w:p>
                          </w:txbxContent>
                        </wps:txbx>
                        <wps:bodyPr horzOverflow="overflow" vert="horz" lIns="0" tIns="0" rIns="0" bIns="0" rtlCol="0">
                          <a:noAutofit/>
                        </wps:bodyPr>
                      </wps:wsp>
                      <wps:wsp>
                        <wps:cNvPr id="32248" name="Rectangle 32248"/>
                        <wps:cNvSpPr/>
                        <wps:spPr>
                          <a:xfrm>
                            <a:off x="6704965" y="407162"/>
                            <a:ext cx="50673" cy="224380"/>
                          </a:xfrm>
                          <a:prstGeom prst="rect">
                            <a:avLst/>
                          </a:prstGeom>
                          <a:ln>
                            <a:noFill/>
                          </a:ln>
                        </wps:spPr>
                        <wps:txbx>
                          <w:txbxContent>
                            <w:p w14:paraId="5509ABAA" w14:textId="77777777" w:rsidR="00971EFA" w:rsidRDefault="00971EFA">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2249" name="Rectangle 32249"/>
                        <wps:cNvSpPr/>
                        <wps:spPr>
                          <a:xfrm>
                            <a:off x="7301231" y="434235"/>
                            <a:ext cx="1666534" cy="184382"/>
                          </a:xfrm>
                          <a:prstGeom prst="rect">
                            <a:avLst/>
                          </a:prstGeom>
                          <a:ln>
                            <a:noFill/>
                          </a:ln>
                        </wps:spPr>
                        <wps:txbx>
                          <w:txbxContent>
                            <w:p w14:paraId="27998DD7" w14:textId="77777777" w:rsidR="00971EFA" w:rsidRDefault="00971EFA">
                              <w:pPr>
                                <w:spacing w:after="160" w:line="259" w:lineRule="auto"/>
                                <w:ind w:left="0" w:right="0" w:firstLine="0"/>
                                <w:jc w:val="left"/>
                              </w:pPr>
                              <w:r>
                                <w:t>Методы коррекции</w:t>
                              </w:r>
                            </w:p>
                          </w:txbxContent>
                        </wps:txbx>
                        <wps:bodyPr horzOverflow="overflow" vert="horz" lIns="0" tIns="0" rIns="0" bIns="0" rtlCol="0">
                          <a:noAutofit/>
                        </wps:bodyPr>
                      </wps:wsp>
                      <wps:wsp>
                        <wps:cNvPr id="32250" name="Rectangle 32250"/>
                        <wps:cNvSpPr/>
                        <wps:spPr>
                          <a:xfrm>
                            <a:off x="8553958" y="404114"/>
                            <a:ext cx="50673" cy="224380"/>
                          </a:xfrm>
                          <a:prstGeom prst="rect">
                            <a:avLst/>
                          </a:prstGeom>
                          <a:ln>
                            <a:noFill/>
                          </a:ln>
                        </wps:spPr>
                        <wps:txbx>
                          <w:txbxContent>
                            <w:p w14:paraId="4E412B51" w14:textId="77777777" w:rsidR="00971EFA" w:rsidRDefault="00971EFA">
                              <w:pPr>
                                <w:spacing w:after="160" w:line="259" w:lineRule="auto"/>
                                <w:ind w:left="0" w:right="0" w:firstLine="0"/>
                                <w:jc w:val="left"/>
                              </w:pPr>
                              <w:r>
                                <w:t xml:space="preserve"> </w:t>
                              </w:r>
                            </w:p>
                          </w:txbxContent>
                        </wps:txbx>
                        <wps:bodyPr horzOverflow="overflow" vert="horz" lIns="0" tIns="0" rIns="0" bIns="0" rtlCol="0">
                          <a:noAutofit/>
                        </wps:bodyPr>
                      </wps:wsp>
                      <wps:wsp>
                        <wps:cNvPr id="404347" name="Shape 404347"/>
                        <wps:cNvSpPr/>
                        <wps:spPr>
                          <a:xfrm>
                            <a:off x="0"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48" name="Shape 404348"/>
                        <wps:cNvSpPr/>
                        <wps:spPr>
                          <a:xfrm>
                            <a:off x="0"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49" name="Shape 404349"/>
                        <wps:cNvSpPr/>
                        <wps:spPr>
                          <a:xfrm>
                            <a:off x="36576"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0" name="Shape 404350"/>
                        <wps:cNvSpPr/>
                        <wps:spPr>
                          <a:xfrm>
                            <a:off x="36576"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1" name="Shape 404351"/>
                        <wps:cNvSpPr/>
                        <wps:spPr>
                          <a:xfrm>
                            <a:off x="54864"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2" name="Shape 404352"/>
                        <wps:cNvSpPr/>
                        <wps:spPr>
                          <a:xfrm>
                            <a:off x="54864" y="382931"/>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3" name="Shape 404353"/>
                        <wps:cNvSpPr/>
                        <wps:spPr>
                          <a:xfrm>
                            <a:off x="109728" y="346354"/>
                            <a:ext cx="2001266" cy="18288"/>
                          </a:xfrm>
                          <a:custGeom>
                            <a:avLst/>
                            <a:gdLst/>
                            <a:ahLst/>
                            <a:cxnLst/>
                            <a:rect l="0" t="0" r="0" b="0"/>
                            <a:pathLst>
                              <a:path w="2001266" h="18288">
                                <a:moveTo>
                                  <a:pt x="0" y="0"/>
                                </a:moveTo>
                                <a:lnTo>
                                  <a:pt x="2001266" y="0"/>
                                </a:lnTo>
                                <a:lnTo>
                                  <a:pt x="20012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4" name="Shape 404354"/>
                        <wps:cNvSpPr/>
                        <wps:spPr>
                          <a:xfrm>
                            <a:off x="109728" y="382931"/>
                            <a:ext cx="2001266" cy="18288"/>
                          </a:xfrm>
                          <a:custGeom>
                            <a:avLst/>
                            <a:gdLst/>
                            <a:ahLst/>
                            <a:cxnLst/>
                            <a:rect l="0" t="0" r="0" b="0"/>
                            <a:pathLst>
                              <a:path w="2001266" h="18288">
                                <a:moveTo>
                                  <a:pt x="0" y="0"/>
                                </a:moveTo>
                                <a:lnTo>
                                  <a:pt x="2001266" y="0"/>
                                </a:lnTo>
                                <a:lnTo>
                                  <a:pt x="200126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5" name="Shape 404355"/>
                        <wps:cNvSpPr/>
                        <wps:spPr>
                          <a:xfrm>
                            <a:off x="2147570"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6" name="Shape 404356"/>
                        <wps:cNvSpPr/>
                        <wps:spPr>
                          <a:xfrm>
                            <a:off x="2110994"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7" name="Shape 404357"/>
                        <wps:cNvSpPr/>
                        <wps:spPr>
                          <a:xfrm>
                            <a:off x="2110994"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8" name="Shape 404358"/>
                        <wps:cNvSpPr/>
                        <wps:spPr>
                          <a:xfrm>
                            <a:off x="2110994"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59" name="Shape 404359"/>
                        <wps:cNvSpPr/>
                        <wps:spPr>
                          <a:xfrm>
                            <a:off x="2324354"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0" name="Shape 404360"/>
                        <wps:cNvSpPr/>
                        <wps:spPr>
                          <a:xfrm>
                            <a:off x="2324354"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1" name="Shape 404361"/>
                        <wps:cNvSpPr/>
                        <wps:spPr>
                          <a:xfrm>
                            <a:off x="2360930"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2" name="Shape 404362"/>
                        <wps:cNvSpPr/>
                        <wps:spPr>
                          <a:xfrm>
                            <a:off x="2360930"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3" name="Shape 404363"/>
                        <wps:cNvSpPr/>
                        <wps:spPr>
                          <a:xfrm>
                            <a:off x="2379218" y="346354"/>
                            <a:ext cx="2018030" cy="18288"/>
                          </a:xfrm>
                          <a:custGeom>
                            <a:avLst/>
                            <a:gdLst/>
                            <a:ahLst/>
                            <a:cxnLst/>
                            <a:rect l="0" t="0" r="0" b="0"/>
                            <a:pathLst>
                              <a:path w="2018030" h="18288">
                                <a:moveTo>
                                  <a:pt x="0" y="0"/>
                                </a:moveTo>
                                <a:lnTo>
                                  <a:pt x="2018030" y="0"/>
                                </a:lnTo>
                                <a:lnTo>
                                  <a:pt x="20180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4" name="Shape 404364"/>
                        <wps:cNvSpPr/>
                        <wps:spPr>
                          <a:xfrm>
                            <a:off x="2379218" y="382931"/>
                            <a:ext cx="2018030" cy="18288"/>
                          </a:xfrm>
                          <a:custGeom>
                            <a:avLst/>
                            <a:gdLst/>
                            <a:ahLst/>
                            <a:cxnLst/>
                            <a:rect l="0" t="0" r="0" b="0"/>
                            <a:pathLst>
                              <a:path w="2018030" h="18288">
                                <a:moveTo>
                                  <a:pt x="0" y="0"/>
                                </a:moveTo>
                                <a:lnTo>
                                  <a:pt x="2018030" y="0"/>
                                </a:lnTo>
                                <a:lnTo>
                                  <a:pt x="20180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5" name="Shape 404365"/>
                        <wps:cNvSpPr/>
                        <wps:spPr>
                          <a:xfrm>
                            <a:off x="4433951"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6" name="Shape 404366"/>
                        <wps:cNvSpPr/>
                        <wps:spPr>
                          <a:xfrm>
                            <a:off x="4397375"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7" name="Shape 404367"/>
                        <wps:cNvSpPr/>
                        <wps:spPr>
                          <a:xfrm>
                            <a:off x="4397375"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8" name="Shape 404368"/>
                        <wps:cNvSpPr/>
                        <wps:spPr>
                          <a:xfrm>
                            <a:off x="4397375"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69" name="Shape 404369"/>
                        <wps:cNvSpPr/>
                        <wps:spPr>
                          <a:xfrm>
                            <a:off x="4616832"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0" name="Shape 404370"/>
                        <wps:cNvSpPr/>
                        <wps:spPr>
                          <a:xfrm>
                            <a:off x="4616832"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1" name="Shape 404371"/>
                        <wps:cNvSpPr/>
                        <wps:spPr>
                          <a:xfrm>
                            <a:off x="4653407"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2" name="Shape 404372"/>
                        <wps:cNvSpPr/>
                        <wps:spPr>
                          <a:xfrm>
                            <a:off x="4653407"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3" name="Shape 404373"/>
                        <wps:cNvSpPr/>
                        <wps:spPr>
                          <a:xfrm>
                            <a:off x="4671695" y="346354"/>
                            <a:ext cx="1937258" cy="18288"/>
                          </a:xfrm>
                          <a:custGeom>
                            <a:avLst/>
                            <a:gdLst/>
                            <a:ahLst/>
                            <a:cxnLst/>
                            <a:rect l="0" t="0" r="0" b="0"/>
                            <a:pathLst>
                              <a:path w="1937258" h="18288">
                                <a:moveTo>
                                  <a:pt x="0" y="0"/>
                                </a:moveTo>
                                <a:lnTo>
                                  <a:pt x="1937258" y="0"/>
                                </a:lnTo>
                                <a:lnTo>
                                  <a:pt x="19372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4" name="Shape 404374"/>
                        <wps:cNvSpPr/>
                        <wps:spPr>
                          <a:xfrm>
                            <a:off x="4671695" y="382931"/>
                            <a:ext cx="1937258" cy="18288"/>
                          </a:xfrm>
                          <a:custGeom>
                            <a:avLst/>
                            <a:gdLst/>
                            <a:ahLst/>
                            <a:cxnLst/>
                            <a:rect l="0" t="0" r="0" b="0"/>
                            <a:pathLst>
                              <a:path w="1937258" h="18288">
                                <a:moveTo>
                                  <a:pt x="0" y="0"/>
                                </a:moveTo>
                                <a:lnTo>
                                  <a:pt x="1937258" y="0"/>
                                </a:lnTo>
                                <a:lnTo>
                                  <a:pt x="19372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5" name="Shape 404375"/>
                        <wps:cNvSpPr/>
                        <wps:spPr>
                          <a:xfrm>
                            <a:off x="6645529"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6" name="Shape 404376"/>
                        <wps:cNvSpPr/>
                        <wps:spPr>
                          <a:xfrm>
                            <a:off x="6608953"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7" name="Shape 404377"/>
                        <wps:cNvSpPr/>
                        <wps:spPr>
                          <a:xfrm>
                            <a:off x="6608953"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8" name="Shape 404378"/>
                        <wps:cNvSpPr/>
                        <wps:spPr>
                          <a:xfrm>
                            <a:off x="6608953"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79" name="Shape 404379"/>
                        <wps:cNvSpPr/>
                        <wps:spPr>
                          <a:xfrm>
                            <a:off x="6820789"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0" name="Shape 404380"/>
                        <wps:cNvSpPr/>
                        <wps:spPr>
                          <a:xfrm>
                            <a:off x="6820789"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1" name="Shape 404381"/>
                        <wps:cNvSpPr/>
                        <wps:spPr>
                          <a:xfrm>
                            <a:off x="6857365"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2" name="Shape 404382"/>
                        <wps:cNvSpPr/>
                        <wps:spPr>
                          <a:xfrm>
                            <a:off x="6857365"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3" name="Shape 404383"/>
                        <wps:cNvSpPr/>
                        <wps:spPr>
                          <a:xfrm>
                            <a:off x="6875653" y="346354"/>
                            <a:ext cx="2353691" cy="18288"/>
                          </a:xfrm>
                          <a:custGeom>
                            <a:avLst/>
                            <a:gdLst/>
                            <a:ahLst/>
                            <a:cxnLst/>
                            <a:rect l="0" t="0" r="0" b="0"/>
                            <a:pathLst>
                              <a:path w="2353691" h="18288">
                                <a:moveTo>
                                  <a:pt x="0" y="0"/>
                                </a:moveTo>
                                <a:lnTo>
                                  <a:pt x="2353691" y="0"/>
                                </a:lnTo>
                                <a:lnTo>
                                  <a:pt x="235369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4" name="Shape 404384"/>
                        <wps:cNvSpPr/>
                        <wps:spPr>
                          <a:xfrm>
                            <a:off x="6875653" y="382931"/>
                            <a:ext cx="2353691" cy="18288"/>
                          </a:xfrm>
                          <a:custGeom>
                            <a:avLst/>
                            <a:gdLst/>
                            <a:ahLst/>
                            <a:cxnLst/>
                            <a:rect l="0" t="0" r="0" b="0"/>
                            <a:pathLst>
                              <a:path w="2353691" h="18288">
                                <a:moveTo>
                                  <a:pt x="0" y="0"/>
                                </a:moveTo>
                                <a:lnTo>
                                  <a:pt x="2353691" y="0"/>
                                </a:lnTo>
                                <a:lnTo>
                                  <a:pt x="235369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5" name="Shape 404385"/>
                        <wps:cNvSpPr/>
                        <wps:spPr>
                          <a:xfrm>
                            <a:off x="9265920" y="346355"/>
                            <a:ext cx="18288" cy="57912"/>
                          </a:xfrm>
                          <a:custGeom>
                            <a:avLst/>
                            <a:gdLst/>
                            <a:ahLst/>
                            <a:cxnLst/>
                            <a:rect l="0" t="0" r="0" b="0"/>
                            <a:pathLst>
                              <a:path w="18288" h="57912">
                                <a:moveTo>
                                  <a:pt x="0" y="0"/>
                                </a:moveTo>
                                <a:lnTo>
                                  <a:pt x="18288" y="0"/>
                                </a:lnTo>
                                <a:lnTo>
                                  <a:pt x="18288" y="57912"/>
                                </a:lnTo>
                                <a:lnTo>
                                  <a:pt x="0" y="579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6" name="Shape 404386"/>
                        <wps:cNvSpPr/>
                        <wps:spPr>
                          <a:xfrm>
                            <a:off x="9229344" y="346354"/>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7" name="Shape 404387"/>
                        <wps:cNvSpPr/>
                        <wps:spPr>
                          <a:xfrm>
                            <a:off x="9229344" y="382931"/>
                            <a:ext cx="18288" cy="21336"/>
                          </a:xfrm>
                          <a:custGeom>
                            <a:avLst/>
                            <a:gdLst/>
                            <a:ahLst/>
                            <a:cxnLst/>
                            <a:rect l="0" t="0" r="0" b="0"/>
                            <a:pathLst>
                              <a:path w="18288" h="21336">
                                <a:moveTo>
                                  <a:pt x="0" y="0"/>
                                </a:moveTo>
                                <a:lnTo>
                                  <a:pt x="18288" y="0"/>
                                </a:lnTo>
                                <a:lnTo>
                                  <a:pt x="18288"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8" name="Shape 404388"/>
                        <wps:cNvSpPr/>
                        <wps:spPr>
                          <a:xfrm>
                            <a:off x="9229344" y="38293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89" name="Shape 404389"/>
                        <wps:cNvSpPr/>
                        <wps:spPr>
                          <a:xfrm>
                            <a:off x="36576"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0" name="Shape 404390"/>
                        <wps:cNvSpPr/>
                        <wps:spPr>
                          <a:xfrm>
                            <a:off x="0"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1" name="Shape 404391"/>
                        <wps:cNvSpPr/>
                        <wps:spPr>
                          <a:xfrm>
                            <a:off x="0"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2" name="Shape 404392"/>
                        <wps:cNvSpPr/>
                        <wps:spPr>
                          <a:xfrm>
                            <a:off x="0"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3" name="Shape 404393"/>
                        <wps:cNvSpPr/>
                        <wps:spPr>
                          <a:xfrm>
                            <a:off x="36576"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4" name="Shape 404394"/>
                        <wps:cNvSpPr/>
                        <wps:spPr>
                          <a:xfrm>
                            <a:off x="54864" y="617627"/>
                            <a:ext cx="2056130" cy="18288"/>
                          </a:xfrm>
                          <a:custGeom>
                            <a:avLst/>
                            <a:gdLst/>
                            <a:ahLst/>
                            <a:cxnLst/>
                            <a:rect l="0" t="0" r="0" b="0"/>
                            <a:pathLst>
                              <a:path w="2056130" h="18288">
                                <a:moveTo>
                                  <a:pt x="0" y="0"/>
                                </a:moveTo>
                                <a:lnTo>
                                  <a:pt x="2056130" y="0"/>
                                </a:lnTo>
                                <a:lnTo>
                                  <a:pt x="20561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5" name="Shape 404395"/>
                        <wps:cNvSpPr/>
                        <wps:spPr>
                          <a:xfrm>
                            <a:off x="54864" y="581051"/>
                            <a:ext cx="2056130" cy="18288"/>
                          </a:xfrm>
                          <a:custGeom>
                            <a:avLst/>
                            <a:gdLst/>
                            <a:ahLst/>
                            <a:cxnLst/>
                            <a:rect l="0" t="0" r="0" b="0"/>
                            <a:pathLst>
                              <a:path w="2056130" h="18288">
                                <a:moveTo>
                                  <a:pt x="0" y="0"/>
                                </a:moveTo>
                                <a:lnTo>
                                  <a:pt x="2056130" y="0"/>
                                </a:lnTo>
                                <a:lnTo>
                                  <a:pt x="20561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6" name="Shape 404396"/>
                        <wps:cNvSpPr/>
                        <wps:spPr>
                          <a:xfrm>
                            <a:off x="2147570"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7" name="Shape 404397"/>
                        <wps:cNvSpPr/>
                        <wps:spPr>
                          <a:xfrm>
                            <a:off x="2110994"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8" name="Shape 404398"/>
                        <wps:cNvSpPr/>
                        <wps:spPr>
                          <a:xfrm>
                            <a:off x="2147570"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399" name="Shape 404399"/>
                        <wps:cNvSpPr/>
                        <wps:spPr>
                          <a:xfrm>
                            <a:off x="2110994"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0" name="Shape 404400"/>
                        <wps:cNvSpPr/>
                        <wps:spPr>
                          <a:xfrm>
                            <a:off x="2110994"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1" name="Shape 404401"/>
                        <wps:cNvSpPr/>
                        <wps:spPr>
                          <a:xfrm>
                            <a:off x="2360930"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2" name="Shape 404402"/>
                        <wps:cNvSpPr/>
                        <wps:spPr>
                          <a:xfrm>
                            <a:off x="2324354"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3" name="Shape 404403"/>
                        <wps:cNvSpPr/>
                        <wps:spPr>
                          <a:xfrm>
                            <a:off x="2324354"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4" name="Shape 404404"/>
                        <wps:cNvSpPr/>
                        <wps:spPr>
                          <a:xfrm>
                            <a:off x="2324354"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5" name="Shape 404405"/>
                        <wps:cNvSpPr/>
                        <wps:spPr>
                          <a:xfrm>
                            <a:off x="2360930"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6" name="Shape 404406"/>
                        <wps:cNvSpPr/>
                        <wps:spPr>
                          <a:xfrm>
                            <a:off x="2379218" y="617627"/>
                            <a:ext cx="2018030" cy="18288"/>
                          </a:xfrm>
                          <a:custGeom>
                            <a:avLst/>
                            <a:gdLst/>
                            <a:ahLst/>
                            <a:cxnLst/>
                            <a:rect l="0" t="0" r="0" b="0"/>
                            <a:pathLst>
                              <a:path w="2018030" h="18288">
                                <a:moveTo>
                                  <a:pt x="0" y="0"/>
                                </a:moveTo>
                                <a:lnTo>
                                  <a:pt x="2018030" y="0"/>
                                </a:lnTo>
                                <a:lnTo>
                                  <a:pt x="20180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7" name="Shape 404407"/>
                        <wps:cNvSpPr/>
                        <wps:spPr>
                          <a:xfrm>
                            <a:off x="2379218" y="581051"/>
                            <a:ext cx="2018030" cy="18288"/>
                          </a:xfrm>
                          <a:custGeom>
                            <a:avLst/>
                            <a:gdLst/>
                            <a:ahLst/>
                            <a:cxnLst/>
                            <a:rect l="0" t="0" r="0" b="0"/>
                            <a:pathLst>
                              <a:path w="2018030" h="18288">
                                <a:moveTo>
                                  <a:pt x="0" y="0"/>
                                </a:moveTo>
                                <a:lnTo>
                                  <a:pt x="2018030" y="0"/>
                                </a:lnTo>
                                <a:lnTo>
                                  <a:pt x="20180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8" name="Shape 404408"/>
                        <wps:cNvSpPr/>
                        <wps:spPr>
                          <a:xfrm>
                            <a:off x="4433951"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09" name="Shape 404409"/>
                        <wps:cNvSpPr/>
                        <wps:spPr>
                          <a:xfrm>
                            <a:off x="4397375"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0" name="Shape 404410"/>
                        <wps:cNvSpPr/>
                        <wps:spPr>
                          <a:xfrm>
                            <a:off x="4433951"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1" name="Shape 404411"/>
                        <wps:cNvSpPr/>
                        <wps:spPr>
                          <a:xfrm>
                            <a:off x="4397375"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2" name="Shape 404412"/>
                        <wps:cNvSpPr/>
                        <wps:spPr>
                          <a:xfrm>
                            <a:off x="4397375"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3" name="Shape 404413"/>
                        <wps:cNvSpPr/>
                        <wps:spPr>
                          <a:xfrm>
                            <a:off x="4653407"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4" name="Shape 404414"/>
                        <wps:cNvSpPr/>
                        <wps:spPr>
                          <a:xfrm>
                            <a:off x="4616832"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5" name="Shape 404415"/>
                        <wps:cNvSpPr/>
                        <wps:spPr>
                          <a:xfrm>
                            <a:off x="4616832"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6" name="Shape 404416"/>
                        <wps:cNvSpPr/>
                        <wps:spPr>
                          <a:xfrm>
                            <a:off x="4616832"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7" name="Shape 404417"/>
                        <wps:cNvSpPr/>
                        <wps:spPr>
                          <a:xfrm>
                            <a:off x="4653407"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8" name="Shape 404418"/>
                        <wps:cNvSpPr/>
                        <wps:spPr>
                          <a:xfrm>
                            <a:off x="4671695" y="617627"/>
                            <a:ext cx="1937258" cy="18288"/>
                          </a:xfrm>
                          <a:custGeom>
                            <a:avLst/>
                            <a:gdLst/>
                            <a:ahLst/>
                            <a:cxnLst/>
                            <a:rect l="0" t="0" r="0" b="0"/>
                            <a:pathLst>
                              <a:path w="1937258" h="18288">
                                <a:moveTo>
                                  <a:pt x="0" y="0"/>
                                </a:moveTo>
                                <a:lnTo>
                                  <a:pt x="1937258" y="0"/>
                                </a:lnTo>
                                <a:lnTo>
                                  <a:pt x="19372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19" name="Shape 404419"/>
                        <wps:cNvSpPr/>
                        <wps:spPr>
                          <a:xfrm>
                            <a:off x="4671695" y="581051"/>
                            <a:ext cx="1937258" cy="18288"/>
                          </a:xfrm>
                          <a:custGeom>
                            <a:avLst/>
                            <a:gdLst/>
                            <a:ahLst/>
                            <a:cxnLst/>
                            <a:rect l="0" t="0" r="0" b="0"/>
                            <a:pathLst>
                              <a:path w="1937258" h="18288">
                                <a:moveTo>
                                  <a:pt x="0" y="0"/>
                                </a:moveTo>
                                <a:lnTo>
                                  <a:pt x="1937258" y="0"/>
                                </a:lnTo>
                                <a:lnTo>
                                  <a:pt x="19372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0" name="Shape 404420"/>
                        <wps:cNvSpPr/>
                        <wps:spPr>
                          <a:xfrm>
                            <a:off x="6645529"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1" name="Shape 404421"/>
                        <wps:cNvSpPr/>
                        <wps:spPr>
                          <a:xfrm>
                            <a:off x="6608953"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2" name="Shape 404422"/>
                        <wps:cNvSpPr/>
                        <wps:spPr>
                          <a:xfrm>
                            <a:off x="6645529"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3" name="Shape 404423"/>
                        <wps:cNvSpPr/>
                        <wps:spPr>
                          <a:xfrm>
                            <a:off x="6608953"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4" name="Shape 404424"/>
                        <wps:cNvSpPr/>
                        <wps:spPr>
                          <a:xfrm>
                            <a:off x="6608953"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5" name="Shape 404425"/>
                        <wps:cNvSpPr/>
                        <wps:spPr>
                          <a:xfrm>
                            <a:off x="6857365"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6" name="Shape 404426"/>
                        <wps:cNvSpPr/>
                        <wps:spPr>
                          <a:xfrm>
                            <a:off x="6820789"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7" name="Shape 404427"/>
                        <wps:cNvSpPr/>
                        <wps:spPr>
                          <a:xfrm>
                            <a:off x="6820789"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8" name="Shape 404428"/>
                        <wps:cNvSpPr/>
                        <wps:spPr>
                          <a:xfrm>
                            <a:off x="6820789"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29" name="Shape 404429"/>
                        <wps:cNvSpPr/>
                        <wps:spPr>
                          <a:xfrm>
                            <a:off x="6857365"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30" name="Shape 404430"/>
                        <wps:cNvSpPr/>
                        <wps:spPr>
                          <a:xfrm>
                            <a:off x="6875653" y="617627"/>
                            <a:ext cx="2353691" cy="18288"/>
                          </a:xfrm>
                          <a:custGeom>
                            <a:avLst/>
                            <a:gdLst/>
                            <a:ahLst/>
                            <a:cxnLst/>
                            <a:rect l="0" t="0" r="0" b="0"/>
                            <a:pathLst>
                              <a:path w="2353691" h="18288">
                                <a:moveTo>
                                  <a:pt x="0" y="0"/>
                                </a:moveTo>
                                <a:lnTo>
                                  <a:pt x="2353691" y="0"/>
                                </a:lnTo>
                                <a:lnTo>
                                  <a:pt x="235369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31" name="Shape 404431"/>
                        <wps:cNvSpPr/>
                        <wps:spPr>
                          <a:xfrm>
                            <a:off x="6875653" y="581051"/>
                            <a:ext cx="2353691" cy="18288"/>
                          </a:xfrm>
                          <a:custGeom>
                            <a:avLst/>
                            <a:gdLst/>
                            <a:ahLst/>
                            <a:cxnLst/>
                            <a:rect l="0" t="0" r="0" b="0"/>
                            <a:pathLst>
                              <a:path w="2353691" h="18288">
                                <a:moveTo>
                                  <a:pt x="0" y="0"/>
                                </a:moveTo>
                                <a:lnTo>
                                  <a:pt x="2353691" y="0"/>
                                </a:lnTo>
                                <a:lnTo>
                                  <a:pt x="235369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32" name="Shape 404432"/>
                        <wps:cNvSpPr/>
                        <wps:spPr>
                          <a:xfrm>
                            <a:off x="9265920"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33" name="Shape 404433"/>
                        <wps:cNvSpPr/>
                        <wps:spPr>
                          <a:xfrm>
                            <a:off x="9229344" y="404267"/>
                            <a:ext cx="18288" cy="176784"/>
                          </a:xfrm>
                          <a:custGeom>
                            <a:avLst/>
                            <a:gdLst/>
                            <a:ahLst/>
                            <a:cxnLst/>
                            <a:rect l="0" t="0" r="0" b="0"/>
                            <a:pathLst>
                              <a:path w="18288" h="176784">
                                <a:moveTo>
                                  <a:pt x="0" y="0"/>
                                </a:moveTo>
                                <a:lnTo>
                                  <a:pt x="18288" y="0"/>
                                </a:lnTo>
                                <a:lnTo>
                                  <a:pt x="18288"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34" name="Shape 404434"/>
                        <wps:cNvSpPr/>
                        <wps:spPr>
                          <a:xfrm>
                            <a:off x="9265920" y="581051"/>
                            <a:ext cx="18288" cy="54864"/>
                          </a:xfrm>
                          <a:custGeom>
                            <a:avLst/>
                            <a:gdLst/>
                            <a:ahLst/>
                            <a:cxnLst/>
                            <a:rect l="0" t="0" r="0" b="0"/>
                            <a:pathLst>
                              <a:path w="18288" h="54864">
                                <a:moveTo>
                                  <a:pt x="0" y="0"/>
                                </a:moveTo>
                                <a:lnTo>
                                  <a:pt x="18288" y="0"/>
                                </a:lnTo>
                                <a:lnTo>
                                  <a:pt x="18288" y="54864"/>
                                </a:lnTo>
                                <a:lnTo>
                                  <a:pt x="0" y="548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35" name="Shape 404435"/>
                        <wps:cNvSpPr/>
                        <wps:spPr>
                          <a:xfrm>
                            <a:off x="9229344" y="617627"/>
                            <a:ext cx="54864" cy="18288"/>
                          </a:xfrm>
                          <a:custGeom>
                            <a:avLst/>
                            <a:gdLst/>
                            <a:ahLst/>
                            <a:cxnLst/>
                            <a:rect l="0" t="0" r="0" b="0"/>
                            <a:pathLst>
                              <a:path w="54864" h="18288">
                                <a:moveTo>
                                  <a:pt x="0" y="0"/>
                                </a:moveTo>
                                <a:lnTo>
                                  <a:pt x="54864" y="0"/>
                                </a:lnTo>
                                <a:lnTo>
                                  <a:pt x="5486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436" name="Shape 404436"/>
                        <wps:cNvSpPr/>
                        <wps:spPr>
                          <a:xfrm>
                            <a:off x="9229344" y="58105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55" name="Shape 32355"/>
                        <wps:cNvSpPr/>
                        <wps:spPr>
                          <a:xfrm>
                            <a:off x="1165098" y="26315"/>
                            <a:ext cx="247650" cy="390589"/>
                          </a:xfrm>
                          <a:custGeom>
                            <a:avLst/>
                            <a:gdLst/>
                            <a:ahLst/>
                            <a:cxnLst/>
                            <a:rect l="0" t="0" r="0" b="0"/>
                            <a:pathLst>
                              <a:path w="247650" h="390589">
                                <a:moveTo>
                                  <a:pt x="61849" y="0"/>
                                </a:moveTo>
                                <a:lnTo>
                                  <a:pt x="185674" y="0"/>
                                </a:lnTo>
                                <a:lnTo>
                                  <a:pt x="185674" y="292989"/>
                                </a:lnTo>
                                <a:lnTo>
                                  <a:pt x="247650" y="292989"/>
                                </a:lnTo>
                                <a:lnTo>
                                  <a:pt x="123825" y="390589"/>
                                </a:lnTo>
                                <a:lnTo>
                                  <a:pt x="0" y="292989"/>
                                </a:lnTo>
                                <a:lnTo>
                                  <a:pt x="61849" y="292989"/>
                                </a:lnTo>
                                <a:lnTo>
                                  <a:pt x="6184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356" name="Shape 32356"/>
                        <wps:cNvSpPr/>
                        <wps:spPr>
                          <a:xfrm>
                            <a:off x="1165098" y="26315"/>
                            <a:ext cx="247650" cy="390589"/>
                          </a:xfrm>
                          <a:custGeom>
                            <a:avLst/>
                            <a:gdLst/>
                            <a:ahLst/>
                            <a:cxnLst/>
                            <a:rect l="0" t="0" r="0" b="0"/>
                            <a:pathLst>
                              <a:path w="247650" h="390589">
                                <a:moveTo>
                                  <a:pt x="0" y="292989"/>
                                </a:moveTo>
                                <a:lnTo>
                                  <a:pt x="61849" y="292989"/>
                                </a:lnTo>
                                <a:lnTo>
                                  <a:pt x="61849" y="0"/>
                                </a:lnTo>
                                <a:lnTo>
                                  <a:pt x="185674" y="0"/>
                                </a:lnTo>
                                <a:lnTo>
                                  <a:pt x="185674" y="292989"/>
                                </a:lnTo>
                                <a:lnTo>
                                  <a:pt x="247650" y="292989"/>
                                </a:lnTo>
                                <a:lnTo>
                                  <a:pt x="123825" y="390589"/>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32357" name="Shape 32357"/>
                        <wps:cNvSpPr/>
                        <wps:spPr>
                          <a:xfrm>
                            <a:off x="3384423" y="26315"/>
                            <a:ext cx="247650" cy="390589"/>
                          </a:xfrm>
                          <a:custGeom>
                            <a:avLst/>
                            <a:gdLst/>
                            <a:ahLst/>
                            <a:cxnLst/>
                            <a:rect l="0" t="0" r="0" b="0"/>
                            <a:pathLst>
                              <a:path w="247650" h="390589">
                                <a:moveTo>
                                  <a:pt x="61849" y="0"/>
                                </a:moveTo>
                                <a:lnTo>
                                  <a:pt x="185674" y="0"/>
                                </a:lnTo>
                                <a:lnTo>
                                  <a:pt x="185674" y="292989"/>
                                </a:lnTo>
                                <a:lnTo>
                                  <a:pt x="247650" y="292989"/>
                                </a:lnTo>
                                <a:lnTo>
                                  <a:pt x="123825" y="390589"/>
                                </a:lnTo>
                                <a:lnTo>
                                  <a:pt x="0" y="292989"/>
                                </a:lnTo>
                                <a:lnTo>
                                  <a:pt x="61849" y="292989"/>
                                </a:lnTo>
                                <a:lnTo>
                                  <a:pt x="6184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358" name="Shape 32358"/>
                        <wps:cNvSpPr/>
                        <wps:spPr>
                          <a:xfrm>
                            <a:off x="3384423" y="26315"/>
                            <a:ext cx="247650" cy="390589"/>
                          </a:xfrm>
                          <a:custGeom>
                            <a:avLst/>
                            <a:gdLst/>
                            <a:ahLst/>
                            <a:cxnLst/>
                            <a:rect l="0" t="0" r="0" b="0"/>
                            <a:pathLst>
                              <a:path w="247650" h="390589">
                                <a:moveTo>
                                  <a:pt x="0" y="292989"/>
                                </a:moveTo>
                                <a:lnTo>
                                  <a:pt x="61849" y="292989"/>
                                </a:lnTo>
                                <a:lnTo>
                                  <a:pt x="61849" y="0"/>
                                </a:lnTo>
                                <a:lnTo>
                                  <a:pt x="185674" y="0"/>
                                </a:lnTo>
                                <a:lnTo>
                                  <a:pt x="185674" y="292989"/>
                                </a:lnTo>
                                <a:lnTo>
                                  <a:pt x="247650" y="292989"/>
                                </a:lnTo>
                                <a:lnTo>
                                  <a:pt x="123825" y="390589"/>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32359" name="Shape 32359"/>
                        <wps:cNvSpPr/>
                        <wps:spPr>
                          <a:xfrm>
                            <a:off x="5803773" y="26315"/>
                            <a:ext cx="247650" cy="390589"/>
                          </a:xfrm>
                          <a:custGeom>
                            <a:avLst/>
                            <a:gdLst/>
                            <a:ahLst/>
                            <a:cxnLst/>
                            <a:rect l="0" t="0" r="0" b="0"/>
                            <a:pathLst>
                              <a:path w="247650" h="390589">
                                <a:moveTo>
                                  <a:pt x="61849" y="0"/>
                                </a:moveTo>
                                <a:lnTo>
                                  <a:pt x="185674" y="0"/>
                                </a:lnTo>
                                <a:lnTo>
                                  <a:pt x="185674" y="292989"/>
                                </a:lnTo>
                                <a:lnTo>
                                  <a:pt x="247650" y="292989"/>
                                </a:lnTo>
                                <a:lnTo>
                                  <a:pt x="123825" y="390589"/>
                                </a:lnTo>
                                <a:lnTo>
                                  <a:pt x="0" y="292989"/>
                                </a:lnTo>
                                <a:lnTo>
                                  <a:pt x="61849" y="292989"/>
                                </a:lnTo>
                                <a:lnTo>
                                  <a:pt x="6184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360" name="Shape 32360"/>
                        <wps:cNvSpPr/>
                        <wps:spPr>
                          <a:xfrm>
                            <a:off x="5803773" y="26315"/>
                            <a:ext cx="247650" cy="390589"/>
                          </a:xfrm>
                          <a:custGeom>
                            <a:avLst/>
                            <a:gdLst/>
                            <a:ahLst/>
                            <a:cxnLst/>
                            <a:rect l="0" t="0" r="0" b="0"/>
                            <a:pathLst>
                              <a:path w="247650" h="390589">
                                <a:moveTo>
                                  <a:pt x="0" y="292989"/>
                                </a:moveTo>
                                <a:lnTo>
                                  <a:pt x="61849" y="292989"/>
                                </a:lnTo>
                                <a:lnTo>
                                  <a:pt x="61849" y="0"/>
                                </a:lnTo>
                                <a:lnTo>
                                  <a:pt x="185674" y="0"/>
                                </a:lnTo>
                                <a:lnTo>
                                  <a:pt x="185674" y="292989"/>
                                </a:lnTo>
                                <a:lnTo>
                                  <a:pt x="247650" y="292989"/>
                                </a:lnTo>
                                <a:lnTo>
                                  <a:pt x="123825" y="390589"/>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32361" name="Shape 32361"/>
                        <wps:cNvSpPr/>
                        <wps:spPr>
                          <a:xfrm>
                            <a:off x="8308848" y="26315"/>
                            <a:ext cx="247650" cy="390589"/>
                          </a:xfrm>
                          <a:custGeom>
                            <a:avLst/>
                            <a:gdLst/>
                            <a:ahLst/>
                            <a:cxnLst/>
                            <a:rect l="0" t="0" r="0" b="0"/>
                            <a:pathLst>
                              <a:path w="247650" h="390589">
                                <a:moveTo>
                                  <a:pt x="61849" y="0"/>
                                </a:moveTo>
                                <a:lnTo>
                                  <a:pt x="185674" y="0"/>
                                </a:lnTo>
                                <a:lnTo>
                                  <a:pt x="185674" y="292989"/>
                                </a:lnTo>
                                <a:lnTo>
                                  <a:pt x="247650" y="292989"/>
                                </a:lnTo>
                                <a:lnTo>
                                  <a:pt x="123825" y="390589"/>
                                </a:lnTo>
                                <a:lnTo>
                                  <a:pt x="0" y="292989"/>
                                </a:lnTo>
                                <a:lnTo>
                                  <a:pt x="61849" y="292989"/>
                                </a:lnTo>
                                <a:lnTo>
                                  <a:pt x="6184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362" name="Shape 32362"/>
                        <wps:cNvSpPr/>
                        <wps:spPr>
                          <a:xfrm>
                            <a:off x="8308848" y="26315"/>
                            <a:ext cx="247650" cy="390589"/>
                          </a:xfrm>
                          <a:custGeom>
                            <a:avLst/>
                            <a:gdLst/>
                            <a:ahLst/>
                            <a:cxnLst/>
                            <a:rect l="0" t="0" r="0" b="0"/>
                            <a:pathLst>
                              <a:path w="247650" h="390589">
                                <a:moveTo>
                                  <a:pt x="0" y="292989"/>
                                </a:moveTo>
                                <a:lnTo>
                                  <a:pt x="61849" y="292989"/>
                                </a:lnTo>
                                <a:lnTo>
                                  <a:pt x="61849" y="0"/>
                                </a:lnTo>
                                <a:lnTo>
                                  <a:pt x="185674" y="0"/>
                                </a:lnTo>
                                <a:lnTo>
                                  <a:pt x="185674" y="292989"/>
                                </a:lnTo>
                                <a:lnTo>
                                  <a:pt x="247650" y="292989"/>
                                </a:lnTo>
                                <a:lnTo>
                                  <a:pt x="123825" y="390589"/>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4A0AC1" id="Group 349560" o:spid="_x0000_s1676" style="width:731.05pt;height:50.05pt;mso-position-horizontal-relative:char;mso-position-vertical-relative:line" coordsize="92842,6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">
                <v:rect id="Rectangle 32228" o:spid="_x0000_s1677" style="position:absolute;left:96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" filled="f" stroked="f">
                  <v:textbox inset="0,0,0,0">
                    <w:txbxContent>
                      <w:p w14:paraId="62EC7297" w14:textId="77777777" w:rsidR="00971EFA" w:rsidRDefault="00971EFA">
                        <w:pPr>
                          <w:spacing w:after="160" w:line="259" w:lineRule="auto"/>
                          <w:ind w:left="0" w:right="0" w:firstLine="0"/>
                          <w:jc w:val="left"/>
                        </w:pPr>
                        <w:r>
                          <w:rPr>
                            <w:b/>
                          </w:rPr>
                          <w:t xml:space="preserve"> </w:t>
                        </w:r>
                      </w:p>
                    </w:txbxContent>
                  </v:textbox>
                </v:rect>
                <v:rect id="Rectangle 32229" o:spid="_x0000_s1678" style="position:absolute;left:960;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" filled="f" stroked="f">
                  <v:textbox inset="0,0,0,0">
                    <w:txbxContent>
                      <w:p w14:paraId="07913456" w14:textId="77777777" w:rsidR="00971EFA" w:rsidRDefault="00971EFA">
                        <w:pPr>
                          <w:spacing w:after="160" w:line="259" w:lineRule="auto"/>
                          <w:ind w:left="0" w:right="0" w:firstLine="0"/>
                          <w:jc w:val="left"/>
                        </w:pPr>
                        <w:r>
                          <w:rPr>
                            <w:b/>
                          </w:rPr>
                          <w:t xml:space="preserve"> </w:t>
                        </w:r>
                      </w:p>
                    </w:txbxContent>
                  </v:textbox>
                </v:rect>
                <v:rect id="Rectangle 32241" o:spid="_x0000_s1679" style="position:absolute;left:2072;top:4342;width:1994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" filled="f" stroked="f">
                  <v:textbox inset="0,0,0,0">
                    <w:txbxContent>
                      <w:p w14:paraId="307F721F" w14:textId="77777777" w:rsidR="00971EFA" w:rsidRDefault="00971EFA">
                        <w:pPr>
                          <w:spacing w:after="160" w:line="259" w:lineRule="auto"/>
                          <w:ind w:left="0" w:right="0" w:firstLine="0"/>
                          <w:jc w:val="left"/>
                        </w:pPr>
                        <w:r>
                          <w:t>Методы, повышающие</w:t>
                        </w:r>
                      </w:p>
                    </w:txbxContent>
                  </v:textbox>
                </v:rect>
                <v:rect id="Rectangle 32242" o:spid="_x0000_s1680" style="position:absolute;left:17071;top:40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" filled="f" stroked="f">
                  <v:textbox inset="0,0,0,0">
                    <w:txbxContent>
                      <w:p w14:paraId="3EAF0817" w14:textId="77777777" w:rsidR="00971EFA" w:rsidRDefault="00971EFA">
                        <w:pPr>
                          <w:spacing w:after="160" w:line="259" w:lineRule="auto"/>
                          <w:ind w:left="0" w:right="0" w:firstLine="0"/>
                          <w:jc w:val="left"/>
                        </w:pPr>
                        <w:r>
                          <w:t xml:space="preserve"> </w:t>
                        </w:r>
                      </w:p>
                    </w:txbxContent>
                  </v:textbox>
                </v:rect>
                <v:rect id="Rectangle 32243" o:spid="_x0000_s1681" style="position:absolute;left:22070;top:407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" filled="f" stroked="f">
                  <v:textbox inset="0,0,0,0">
                    <w:txbxContent>
                      <w:p w14:paraId="40CE942B" w14:textId="77777777" w:rsidR="00971EFA" w:rsidRDefault="00971EFA">
                        <w:pPr>
                          <w:spacing w:after="160" w:line="259" w:lineRule="auto"/>
                          <w:ind w:left="0" w:right="0" w:firstLine="0"/>
                          <w:jc w:val="left"/>
                        </w:pPr>
                        <w:r>
                          <w:rPr>
                            <w:b/>
                          </w:rPr>
                          <w:t xml:space="preserve"> </w:t>
                        </w:r>
                      </w:p>
                    </w:txbxContent>
                  </v:textbox>
                </v:rect>
                <v:rect id="Rectangle 32244" o:spid="_x0000_s1682" style="position:absolute;left:25319;top:4342;width:1940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" filled="f" stroked="f">
                  <v:textbox inset="0,0,0,0">
                    <w:txbxContent>
                      <w:p w14:paraId="1ED2FDE3" w14:textId="77777777" w:rsidR="00971EFA" w:rsidRDefault="00971EFA">
                        <w:pPr>
                          <w:spacing w:after="160" w:line="259" w:lineRule="auto"/>
                          <w:ind w:left="0" w:right="0" w:firstLine="0"/>
                          <w:jc w:val="left"/>
                        </w:pPr>
                        <w:r>
                          <w:t>Методы, вызывающие</w:t>
                        </w:r>
                      </w:p>
                    </w:txbxContent>
                  </v:textbox>
                </v:rect>
                <v:rect id="Rectangle 32245" o:spid="_x0000_s1683" style="position:absolute;left:39904;top:40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" filled="f" stroked="f">
                  <v:textbox inset="0,0,0,0">
                    <w:txbxContent>
                      <w:p w14:paraId="291DA8AF" w14:textId="77777777" w:rsidR="00971EFA" w:rsidRDefault="00971EFA">
                        <w:pPr>
                          <w:spacing w:after="160" w:line="259" w:lineRule="auto"/>
                          <w:ind w:left="0" w:right="0" w:firstLine="0"/>
                          <w:jc w:val="left"/>
                        </w:pPr>
                        <w:r>
                          <w:t xml:space="preserve"> </w:t>
                        </w:r>
                      </w:p>
                    </w:txbxContent>
                  </v:textbox>
                </v:rect>
                <v:rect id="Rectangle 32246" o:spid="_x0000_s1684" style="position:absolute;left:44933;top:40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" filled="f" stroked="f">
                  <v:textbox inset="0,0,0,0">
                    <w:txbxContent>
                      <w:p w14:paraId="4A4F04BB" w14:textId="77777777" w:rsidR="00971EFA" w:rsidRDefault="00971EFA">
                        <w:pPr>
                          <w:spacing w:after="160" w:line="259" w:lineRule="auto"/>
                          <w:ind w:left="0" w:right="0" w:firstLine="0"/>
                          <w:jc w:val="left"/>
                        </w:pPr>
                        <w:r>
                          <w:rPr>
                            <w:b/>
                          </w:rPr>
                          <w:t xml:space="preserve"> </w:t>
                        </w:r>
                      </w:p>
                    </w:txbxContent>
                  </v:textbox>
                </v:rect>
                <v:rect id="Rectangle 32247" o:spid="_x0000_s1685" style="position:absolute;left:52327;top:4342;width:80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" filled="f" stroked="f">
                  <v:textbox inset="0,0,0,0">
                    <w:txbxContent>
                      <w:p w14:paraId="35B991FB" w14:textId="77777777" w:rsidR="00971EFA" w:rsidRDefault="00971EFA">
                        <w:pPr>
                          <w:spacing w:after="160" w:line="259" w:lineRule="auto"/>
                          <w:ind w:left="0" w:right="0" w:firstLine="0"/>
                          <w:jc w:val="left"/>
                        </w:pPr>
                        <w:r>
                          <w:t xml:space="preserve">Методы, </w:t>
                        </w:r>
                      </w:p>
                    </w:txbxContent>
                  </v:textbox>
                </v:rect>
                <v:rect id="Rectangle 32248" o:spid="_x0000_s1686" style="position:absolute;left:67049;top:40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" filled="f" stroked="f">
                  <v:textbox inset="0,0,0,0">
                    <w:txbxContent>
                      <w:p w14:paraId="5509ABAA" w14:textId="77777777" w:rsidR="00971EFA" w:rsidRDefault="00971EFA">
                        <w:pPr>
                          <w:spacing w:after="160" w:line="259" w:lineRule="auto"/>
                          <w:ind w:left="0" w:right="0" w:firstLine="0"/>
                          <w:jc w:val="left"/>
                        </w:pPr>
                        <w:r>
                          <w:rPr>
                            <w:b/>
                          </w:rPr>
                          <w:t xml:space="preserve"> </w:t>
                        </w:r>
                      </w:p>
                    </w:txbxContent>
                  </v:textbox>
                </v:rect>
                <v:rect id="Rectangle 32249" o:spid="_x0000_s1687" style="position:absolute;left:73012;top:4342;width:1666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" filled="f" stroked="f">
                  <v:textbox inset="0,0,0,0">
                    <w:txbxContent>
                      <w:p w14:paraId="27998DD7" w14:textId="77777777" w:rsidR="00971EFA" w:rsidRDefault="00971EFA">
                        <w:pPr>
                          <w:spacing w:after="160" w:line="259" w:lineRule="auto"/>
                          <w:ind w:left="0" w:right="0" w:firstLine="0"/>
                          <w:jc w:val="left"/>
                        </w:pPr>
                        <w:r>
                          <w:t>Методы коррекции</w:t>
                        </w:r>
                      </w:p>
                    </w:txbxContent>
                  </v:textbox>
                </v:rect>
                <v:rect id="Rectangle 32250" o:spid="_x0000_s1688" style="position:absolute;left:85539;top:40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" filled="f" stroked="f">
                  <v:textbox inset="0,0,0,0">
                    <w:txbxContent>
                      <w:p w14:paraId="4E412B51" w14:textId="77777777" w:rsidR="00971EFA" w:rsidRDefault="00971EFA">
                        <w:pPr>
                          <w:spacing w:after="160" w:line="259" w:lineRule="auto"/>
                          <w:ind w:left="0" w:right="0" w:firstLine="0"/>
                          <w:jc w:val="left"/>
                        </w:pPr>
                        <w:r>
                          <w:t xml:space="preserve"> </w:t>
                        </w:r>
                      </w:p>
                    </w:txbxContent>
                  </v:textbox>
                </v:rect>
                <v:shape id="Shape 404347" o:spid="_x0000_s1689" style="position:absolute;top:3463;width:182;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" path="m,l18288,r,57912l,57912,,e" fillcolor="black" stroked="f" strokeweight="0">
                  <v:stroke miterlimit="83231f" joinstyle="miter"/>
                  <v:path arrowok="t" textboxrect="0,0,18288,57912"/>
                </v:shape>
                <v:shape id="Shape 404348" o:spid="_x0000_s1690" style="position:absolute;top:3463;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" path="m,l54864,r,18288l,18288,,e" fillcolor="black" stroked="f" strokeweight="0">
                  <v:stroke miterlimit="83231f" joinstyle="miter"/>
                  <v:path arrowok="t" textboxrect="0,0,54864,18288"/>
                </v:shape>
                <v:shape id="Shape 404349" o:spid="_x0000_s1691" style="position:absolute;left:365;top:3829;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" path="m,l18288,r,21336l,21336,,e" fillcolor="black" stroked="f" strokeweight="0">
                  <v:stroke miterlimit="83231f" joinstyle="miter"/>
                  <v:path arrowok="t" textboxrect="0,0,18288,21336"/>
                </v:shape>
                <v:shape id="Shape 404350" o:spid="_x0000_s1692" style="position:absolute;left:365;top:382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" path="m,l18288,r,18288l,18288,,e" fillcolor="black" stroked="f" strokeweight="0">
                  <v:stroke miterlimit="83231f" joinstyle="miter"/>
                  <v:path arrowok="t" textboxrect="0,0,18288,18288"/>
                </v:shape>
                <v:shape id="Shape 404351" o:spid="_x0000_s1693" style="position:absolute;left:548;top:3463;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" path="m,l54864,r,18288l,18288,,e" fillcolor="black" stroked="f" strokeweight="0">
                  <v:stroke miterlimit="83231f" joinstyle="miter"/>
                  <v:path arrowok="t" textboxrect="0,0,54864,18288"/>
                </v:shape>
                <v:shape id="Shape 404352" o:spid="_x0000_s1694" style="position:absolute;left:548;top:3829;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" path="m,l54864,r,18288l,18288,,e" fillcolor="black" stroked="f" strokeweight="0">
                  <v:stroke miterlimit="83231f" joinstyle="miter"/>
                  <v:path arrowok="t" textboxrect="0,0,54864,18288"/>
                </v:shape>
                <v:shape id="Shape 404353" o:spid="_x0000_s1695" style="position:absolute;left:1097;top:3463;width:20012;height:183;visibility:visible;mso-wrap-style:square;v-text-anchor:top" coordsize="200126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" path="m,l2001266,r,18288l,18288,,e" fillcolor="black" stroked="f" strokeweight="0">
                  <v:stroke miterlimit="83231f" joinstyle="miter"/>
                  <v:path arrowok="t" textboxrect="0,0,2001266,18288"/>
                </v:shape>
                <v:shape id="Shape 404354" o:spid="_x0000_s1696" style="position:absolute;left:1097;top:3829;width:20012;height:183;visibility:visible;mso-wrap-style:square;v-text-anchor:top" coordsize="200126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" path="m,l2001266,r,18288l,18288,,e" fillcolor="black" stroked="f" strokeweight="0">
                  <v:stroke miterlimit="83231f" joinstyle="miter"/>
                  <v:path arrowok="t" textboxrect="0,0,2001266,18288"/>
                </v:shape>
                <v:shape id="Shape 404355" o:spid="_x0000_s1697" style="position:absolute;left:21475;top:3463;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" path="m,l18288,r,57912l,57912,,e" fillcolor="black" stroked="f" strokeweight="0">
                  <v:stroke miterlimit="83231f" joinstyle="miter"/>
                  <v:path arrowok="t" textboxrect="0,0,18288,57912"/>
                </v:shape>
                <v:shape id="Shape 404356" o:spid="_x0000_s1698" style="position:absolute;left:21109;top:3463;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" path="m,l54864,r,18288l,18288,,e" fillcolor="black" stroked="f" strokeweight="0">
                  <v:stroke miterlimit="83231f" joinstyle="miter"/>
                  <v:path arrowok="t" textboxrect="0,0,54864,18288"/>
                </v:shape>
                <v:shape id="Shape 404357" o:spid="_x0000_s1699" style="position:absolute;left:21109;top:3829;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" path="m,l18288,r,21336l,21336,,e" fillcolor="black" stroked="f" strokeweight="0">
                  <v:stroke miterlimit="83231f" joinstyle="miter"/>
                  <v:path arrowok="t" textboxrect="0,0,18288,21336"/>
                </v:shape>
                <v:shape id="Shape 404358" o:spid="_x0000_s1700" style="position:absolute;left:21109;top:382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" path="m,l18288,r,18288l,18288,,e" fillcolor="black" stroked="f" strokeweight="0">
                  <v:stroke miterlimit="83231f" joinstyle="miter"/>
                  <v:path arrowok="t" textboxrect="0,0,18288,18288"/>
                </v:shape>
                <v:shape id="Shape 404359" o:spid="_x0000_s1701" style="position:absolute;left:23243;top:3463;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" path="m,l18288,r,57912l,57912,,e" fillcolor="black" stroked="f" strokeweight="0">
                  <v:stroke miterlimit="83231f" joinstyle="miter"/>
                  <v:path arrowok="t" textboxrect="0,0,18288,57912"/>
                </v:shape>
                <v:shape id="Shape 404360" o:spid="_x0000_s1702" style="position:absolute;left:23243;top:3463;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" path="m,l54864,r,18288l,18288,,e" fillcolor="black" stroked="f" strokeweight="0">
                  <v:stroke miterlimit="83231f" joinstyle="miter"/>
                  <v:path arrowok="t" textboxrect="0,0,54864,18288"/>
                </v:shape>
                <v:shape id="Shape 404361" o:spid="_x0000_s1703" style="position:absolute;left:23609;top:3829;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" path="m,l18288,r,21336l,21336,,e" fillcolor="black" stroked="f" strokeweight="0">
                  <v:stroke miterlimit="83231f" joinstyle="miter"/>
                  <v:path arrowok="t" textboxrect="0,0,18288,21336"/>
                </v:shape>
                <v:shape id="Shape 404362" o:spid="_x0000_s1704" style="position:absolute;left:23609;top:382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" path="m,l18288,r,18288l,18288,,e" fillcolor="black" stroked="f" strokeweight="0">
                  <v:stroke miterlimit="83231f" joinstyle="miter"/>
                  <v:path arrowok="t" textboxrect="0,0,18288,18288"/>
                </v:shape>
                <v:shape id="Shape 404363" o:spid="_x0000_s1705" style="position:absolute;left:23792;top:3463;width:20180;height:183;visibility:visible;mso-wrap-style:square;v-text-anchor:top" coordsize="201803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" path="m,l2018030,r,18288l,18288,,e" fillcolor="black" stroked="f" strokeweight="0">
                  <v:stroke miterlimit="83231f" joinstyle="miter"/>
                  <v:path arrowok="t" textboxrect="0,0,2018030,18288"/>
                </v:shape>
                <v:shape id="Shape 404364" o:spid="_x0000_s1706" style="position:absolute;left:23792;top:3829;width:20180;height:183;visibility:visible;mso-wrap-style:square;v-text-anchor:top" coordsize="201803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" path="m,l2018030,r,18288l,18288,,e" fillcolor="black" stroked="f" strokeweight="0">
                  <v:stroke miterlimit="83231f" joinstyle="miter"/>
                  <v:path arrowok="t" textboxrect="0,0,2018030,18288"/>
                </v:shape>
                <v:shape id="Shape 404365" o:spid="_x0000_s1707" style="position:absolute;left:44339;top:3463;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" path="m,l18288,r,57912l,57912,,e" fillcolor="black" stroked="f" strokeweight="0">
                  <v:stroke miterlimit="83231f" joinstyle="miter"/>
                  <v:path arrowok="t" textboxrect="0,0,18288,57912"/>
                </v:shape>
                <v:shape id="Shape 404366" o:spid="_x0000_s1708" style="position:absolute;left:43973;top:3463;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" path="m,l54864,r,18288l,18288,,e" fillcolor="black" stroked="f" strokeweight="0">
                  <v:stroke miterlimit="83231f" joinstyle="miter"/>
                  <v:path arrowok="t" textboxrect="0,0,54864,18288"/>
                </v:shape>
                <v:shape id="Shape 404367" o:spid="_x0000_s1709" style="position:absolute;left:43973;top:3829;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" path="m,l18288,r,21336l,21336,,e" fillcolor="black" stroked="f" strokeweight="0">
                  <v:stroke miterlimit="83231f" joinstyle="miter"/>
                  <v:path arrowok="t" textboxrect="0,0,18288,21336"/>
                </v:shape>
                <v:shape id="Shape 404368" o:spid="_x0000_s1710" style="position:absolute;left:43973;top:382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" path="m,l18288,r,18288l,18288,,e" fillcolor="black" stroked="f" strokeweight="0">
                  <v:stroke miterlimit="83231f" joinstyle="miter"/>
                  <v:path arrowok="t" textboxrect="0,0,18288,18288"/>
                </v:shape>
                <v:shape id="Shape 404369" o:spid="_x0000_s1711" style="position:absolute;left:46168;top:3463;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" path="m,l18288,r,57912l,57912,,e" fillcolor="black" stroked="f" strokeweight="0">
                  <v:stroke miterlimit="83231f" joinstyle="miter"/>
                  <v:path arrowok="t" textboxrect="0,0,18288,57912"/>
                </v:shape>
                <v:shape id="Shape 404370" o:spid="_x0000_s1712" style="position:absolute;left:46168;top:3463;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" path="m,l54864,r,18288l,18288,,e" fillcolor="black" stroked="f" strokeweight="0">
                  <v:stroke miterlimit="83231f" joinstyle="miter"/>
                  <v:path arrowok="t" textboxrect="0,0,54864,18288"/>
                </v:shape>
                <v:shape id="Shape 404371" o:spid="_x0000_s1713" style="position:absolute;left:46534;top:3829;width:182;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" path="m,l18288,r,21336l,21336,,e" fillcolor="black" stroked="f" strokeweight="0">
                  <v:stroke miterlimit="83231f" joinstyle="miter"/>
                  <v:path arrowok="t" textboxrect="0,0,18288,21336"/>
                </v:shape>
                <v:shape id="Shape 404372" o:spid="_x0000_s1714" style="position:absolute;left:46534;top:3829;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" path="m,l18288,r,18288l,18288,,e" fillcolor="black" stroked="f" strokeweight="0">
                  <v:stroke miterlimit="83231f" joinstyle="miter"/>
                  <v:path arrowok="t" textboxrect="0,0,18288,18288"/>
                </v:shape>
                <v:shape id="Shape 404373" o:spid="_x0000_s1715" style="position:absolute;left:46716;top:3463;width:19373;height:183;visibility:visible;mso-wrap-style:square;v-text-anchor:top" coordsize="19372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" path="m,l1937258,r,18288l,18288,,e" fillcolor="black" stroked="f" strokeweight="0">
                  <v:stroke miterlimit="83231f" joinstyle="miter"/>
                  <v:path arrowok="t" textboxrect="0,0,1937258,18288"/>
                </v:shape>
                <v:shape id="Shape 404374" o:spid="_x0000_s1716" style="position:absolute;left:46716;top:3829;width:19373;height:183;visibility:visible;mso-wrap-style:square;v-text-anchor:top" coordsize="19372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" path="m,l1937258,r,18288l,18288,,e" fillcolor="black" stroked="f" strokeweight="0">
                  <v:stroke miterlimit="83231f" joinstyle="miter"/>
                  <v:path arrowok="t" textboxrect="0,0,1937258,18288"/>
                </v:shape>
                <v:shape id="Shape 404375" o:spid="_x0000_s1717" style="position:absolute;left:66455;top:3463;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" path="m,l18288,r,57912l,57912,,e" fillcolor="black" stroked="f" strokeweight="0">
                  <v:stroke miterlimit="83231f" joinstyle="miter"/>
                  <v:path arrowok="t" textboxrect="0,0,18288,57912"/>
                </v:shape>
                <v:shape id="Shape 404376" o:spid="_x0000_s1718" style="position:absolute;left:66089;top:3463;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" path="m,l54864,r,18288l,18288,,e" fillcolor="black" stroked="f" strokeweight="0">
                  <v:stroke miterlimit="83231f" joinstyle="miter"/>
                  <v:path arrowok="t" textboxrect="0,0,54864,18288"/>
                </v:shape>
                <v:shape id="Shape 404377" o:spid="_x0000_s1719" style="position:absolute;left:66089;top:3829;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" path="m,l18288,r,21336l,21336,,e" fillcolor="black" stroked="f" strokeweight="0">
                  <v:stroke miterlimit="83231f" joinstyle="miter"/>
                  <v:path arrowok="t" textboxrect="0,0,18288,21336"/>
                </v:shape>
                <v:shape id="Shape 404378" o:spid="_x0000_s1720" style="position:absolute;left:66089;top:382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" path="m,l18288,r,18288l,18288,,e" fillcolor="black" stroked="f" strokeweight="0">
                  <v:stroke miterlimit="83231f" joinstyle="miter"/>
                  <v:path arrowok="t" textboxrect="0,0,18288,18288"/>
                </v:shape>
                <v:shape id="Shape 404379" o:spid="_x0000_s1721" style="position:absolute;left:68207;top:3463;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" path="m,l18288,r,57912l,57912,,e" fillcolor="black" stroked="f" strokeweight="0">
                  <v:stroke miterlimit="83231f" joinstyle="miter"/>
                  <v:path arrowok="t" textboxrect="0,0,18288,57912"/>
                </v:shape>
                <v:shape id="Shape 404380" o:spid="_x0000_s1722" style="position:absolute;left:68207;top:3463;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" path="m,l54864,r,18288l,18288,,e" fillcolor="black" stroked="f" strokeweight="0">
                  <v:stroke miterlimit="83231f" joinstyle="miter"/>
                  <v:path arrowok="t" textboxrect="0,0,54864,18288"/>
                </v:shape>
                <v:shape id="Shape 404381" o:spid="_x0000_s1723" style="position:absolute;left:68573;top:3829;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" path="m,l18288,r,21336l,21336,,e" fillcolor="black" stroked="f" strokeweight="0">
                  <v:stroke miterlimit="83231f" joinstyle="miter"/>
                  <v:path arrowok="t" textboxrect="0,0,18288,21336"/>
                </v:shape>
                <v:shape id="Shape 404382" o:spid="_x0000_s1724" style="position:absolute;left:68573;top:382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" path="m,l18288,r,18288l,18288,,e" fillcolor="black" stroked="f" strokeweight="0">
                  <v:stroke miterlimit="83231f" joinstyle="miter"/>
                  <v:path arrowok="t" textboxrect="0,0,18288,18288"/>
                </v:shape>
                <v:shape id="Shape 404383" o:spid="_x0000_s1725" style="position:absolute;left:68756;top:3463;width:23537;height:183;visibility:visible;mso-wrap-style:square;v-text-anchor:top" coordsize="235369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" path="m,l2353691,r,18288l,18288,,e" fillcolor="black" stroked="f" strokeweight="0">
                  <v:stroke miterlimit="83231f" joinstyle="miter"/>
                  <v:path arrowok="t" textboxrect="0,0,2353691,18288"/>
                </v:shape>
                <v:shape id="Shape 404384" o:spid="_x0000_s1726" style="position:absolute;left:68756;top:3829;width:23537;height:183;visibility:visible;mso-wrap-style:square;v-text-anchor:top" coordsize="235369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" path="m,l2353691,r,18288l,18288,,e" fillcolor="black" stroked="f" strokeweight="0">
                  <v:stroke miterlimit="83231f" joinstyle="miter"/>
                  <v:path arrowok="t" textboxrect="0,0,2353691,18288"/>
                </v:shape>
                <v:shape id="Shape 404385" o:spid="_x0000_s1727" style="position:absolute;left:92659;top:3463;width:183;height:579;visibility:visible;mso-wrap-style:square;v-text-anchor:top" coordsize="1828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" path="m,l18288,r,57912l,57912,,e" fillcolor="black" stroked="f" strokeweight="0">
                  <v:stroke miterlimit="83231f" joinstyle="miter"/>
                  <v:path arrowok="t" textboxrect="0,0,18288,57912"/>
                </v:shape>
                <v:shape id="Shape 404386" o:spid="_x0000_s1728" style="position:absolute;left:92293;top:3463;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" path="m,l54864,r,18288l,18288,,e" fillcolor="black" stroked="f" strokeweight="0">
                  <v:stroke miterlimit="83231f" joinstyle="miter"/>
                  <v:path arrowok="t" textboxrect="0,0,54864,18288"/>
                </v:shape>
                <v:shape id="Shape 404387" o:spid="_x0000_s1729" style="position:absolute;left:92293;top:3829;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" path="m,l18288,r,21336l,21336,,e" fillcolor="black" stroked="f" strokeweight="0">
                  <v:stroke miterlimit="83231f" joinstyle="miter"/>
                  <v:path arrowok="t" textboxrect="0,0,18288,21336"/>
                </v:shape>
                <v:shape id="Shape 404388" o:spid="_x0000_s1730" style="position:absolute;left:92293;top:3829;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" path="m,l18288,r,18288l,18288,,e" fillcolor="black" stroked="f" strokeweight="0">
                  <v:stroke miterlimit="83231f" joinstyle="miter"/>
                  <v:path arrowok="t" textboxrect="0,0,18288,18288"/>
                </v:shape>
                <v:shape id="Shape 404389" o:spid="_x0000_s1731" style="position:absolute;left:365;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" path="m,l18288,r,176784l,176784,,e" fillcolor="black" stroked="f" strokeweight="0">
                  <v:stroke miterlimit="83231f" joinstyle="miter"/>
                  <v:path arrowok="t" textboxrect="0,0,18288,176784"/>
                </v:shape>
                <v:shape id="Shape 404390" o:spid="_x0000_s1732" style="position:absolute;top:4042;width:182;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" path="m,l18288,r,176784l,176784,,e" fillcolor="black" stroked="f" strokeweight="0">
                  <v:stroke miterlimit="83231f" joinstyle="miter"/>
                  <v:path arrowok="t" textboxrect="0,0,18288,176784"/>
                </v:shape>
                <v:shape id="Shape 404391" o:spid="_x0000_s1733" style="position:absolute;top:5810;width:182;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" path="m,l18288,r,54864l,54864,,e" fillcolor="black" stroked="f" strokeweight="0">
                  <v:stroke miterlimit="83231f" joinstyle="miter"/>
                  <v:path arrowok="t" textboxrect="0,0,18288,54864"/>
                </v:shape>
                <v:shape id="Shape 404392" o:spid="_x0000_s1734" style="position:absolute;top:6176;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" path="m,l54864,r,18288l,18288,,e" fillcolor="black" stroked="f" strokeweight="0">
                  <v:stroke miterlimit="83231f" joinstyle="miter"/>
                  <v:path arrowok="t" textboxrect="0,0,54864,18288"/>
                </v:shape>
                <v:shape id="Shape 404393" o:spid="_x0000_s1735" style="position:absolute;left:365;top:581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" path="m,l18288,r,18288l,18288,,e" fillcolor="black" stroked="f" strokeweight="0">
                  <v:stroke miterlimit="83231f" joinstyle="miter"/>
                  <v:path arrowok="t" textboxrect="0,0,18288,18288"/>
                </v:shape>
                <v:shape id="Shape 404394" o:spid="_x0000_s1736" style="position:absolute;left:548;top:6176;width:20561;height:183;visibility:visible;mso-wrap-style:square;v-text-anchor:top" coordsize="205613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" path="m,l2056130,r,18288l,18288,,e" fillcolor="black" stroked="f" strokeweight="0">
                  <v:stroke miterlimit="83231f" joinstyle="miter"/>
                  <v:path arrowok="t" textboxrect="0,0,2056130,18288"/>
                </v:shape>
                <v:shape id="Shape 404395" o:spid="_x0000_s1737" style="position:absolute;left:548;top:5810;width:20561;height:183;visibility:visible;mso-wrap-style:square;v-text-anchor:top" coordsize="205613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" path="m,l2056130,r,18288l,18288,,e" fillcolor="black" stroked="f" strokeweight="0">
                  <v:stroke miterlimit="83231f" joinstyle="miter"/>
                  <v:path arrowok="t" textboxrect="0,0,2056130,18288"/>
                </v:shape>
                <v:shape id="Shape 404396" o:spid="_x0000_s1738" style="position:absolute;left:21475;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" path="m,l18288,r,176784l,176784,,e" fillcolor="black" stroked="f" strokeweight="0">
                  <v:stroke miterlimit="83231f" joinstyle="miter"/>
                  <v:path arrowok="t" textboxrect="0,0,18288,176784"/>
                </v:shape>
                <v:shape id="Shape 404397" o:spid="_x0000_s1739" style="position:absolute;left:21109;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" path="m,l18288,r,176784l,176784,,e" fillcolor="black" stroked="f" strokeweight="0">
                  <v:stroke miterlimit="83231f" joinstyle="miter"/>
                  <v:path arrowok="t" textboxrect="0,0,18288,176784"/>
                </v:shape>
                <v:shape id="Shape 404398" o:spid="_x0000_s1740" style="position:absolute;left:21475;top:5810;width:183;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" path="m,l18288,r,54864l,54864,,e" fillcolor="black" stroked="f" strokeweight="0">
                  <v:stroke miterlimit="83231f" joinstyle="miter"/>
                  <v:path arrowok="t" textboxrect="0,0,18288,54864"/>
                </v:shape>
                <v:shape id="Shape 404399" o:spid="_x0000_s1741" style="position:absolute;left:21109;top:6176;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" path="m,l54864,r,18288l,18288,,e" fillcolor="black" stroked="f" strokeweight="0">
                  <v:stroke miterlimit="83231f" joinstyle="miter"/>
                  <v:path arrowok="t" textboxrect="0,0,54864,18288"/>
                </v:shape>
                <v:shape id="Shape 404400" o:spid="_x0000_s1742" style="position:absolute;left:21109;top:581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" path="m,l18288,r,18288l,18288,,e" fillcolor="black" stroked="f" strokeweight="0">
                  <v:stroke miterlimit="83231f" joinstyle="miter"/>
                  <v:path arrowok="t" textboxrect="0,0,18288,18288"/>
                </v:shape>
                <v:shape id="Shape 404401" o:spid="_x0000_s1743" style="position:absolute;left:23609;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" path="m,l18288,r,176784l,176784,,e" fillcolor="black" stroked="f" strokeweight="0">
                  <v:stroke miterlimit="83231f" joinstyle="miter"/>
                  <v:path arrowok="t" textboxrect="0,0,18288,176784"/>
                </v:shape>
                <v:shape id="Shape 404402" o:spid="_x0000_s1744" style="position:absolute;left:23243;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" path="m,l18288,r,176784l,176784,,e" fillcolor="black" stroked="f" strokeweight="0">
                  <v:stroke miterlimit="83231f" joinstyle="miter"/>
                  <v:path arrowok="t" textboxrect="0,0,18288,176784"/>
                </v:shape>
                <v:shape id="Shape 404403" o:spid="_x0000_s1745" style="position:absolute;left:23243;top:5810;width:183;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" path="m,l18288,r,54864l,54864,,e" fillcolor="black" stroked="f" strokeweight="0">
                  <v:stroke miterlimit="83231f" joinstyle="miter"/>
                  <v:path arrowok="t" textboxrect="0,0,18288,54864"/>
                </v:shape>
                <v:shape id="Shape 404404" o:spid="_x0000_s1746" style="position:absolute;left:23243;top:6176;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" path="m,l54864,r,18288l,18288,,e" fillcolor="black" stroked="f" strokeweight="0">
                  <v:stroke miterlimit="83231f" joinstyle="miter"/>
                  <v:path arrowok="t" textboxrect="0,0,54864,18288"/>
                </v:shape>
                <v:shape id="Shape 404405" o:spid="_x0000_s1747" style="position:absolute;left:23609;top:581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" path="m,l18288,r,18288l,18288,,e" fillcolor="black" stroked="f" strokeweight="0">
                  <v:stroke miterlimit="83231f" joinstyle="miter"/>
                  <v:path arrowok="t" textboxrect="0,0,18288,18288"/>
                </v:shape>
                <v:shape id="Shape 404406" o:spid="_x0000_s1748" style="position:absolute;left:23792;top:6176;width:20180;height:183;visibility:visible;mso-wrap-style:square;v-text-anchor:top" coordsize="201803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" path="m,l2018030,r,18288l,18288,,e" fillcolor="black" stroked="f" strokeweight="0">
                  <v:stroke miterlimit="83231f" joinstyle="miter"/>
                  <v:path arrowok="t" textboxrect="0,0,2018030,18288"/>
                </v:shape>
                <v:shape id="Shape 404407" o:spid="_x0000_s1749" style="position:absolute;left:23792;top:5810;width:20180;height:183;visibility:visible;mso-wrap-style:square;v-text-anchor:top" coordsize="201803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" path="m,l2018030,r,18288l,18288,,e" fillcolor="black" stroked="f" strokeweight="0">
                  <v:stroke miterlimit="83231f" joinstyle="miter"/>
                  <v:path arrowok="t" textboxrect="0,0,2018030,18288"/>
                </v:shape>
                <v:shape id="Shape 404408" o:spid="_x0000_s1750" style="position:absolute;left:44339;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" path="m,l18288,r,176784l,176784,,e" fillcolor="black" stroked="f" strokeweight="0">
                  <v:stroke miterlimit="83231f" joinstyle="miter"/>
                  <v:path arrowok="t" textboxrect="0,0,18288,176784"/>
                </v:shape>
                <v:shape id="Shape 404409" o:spid="_x0000_s1751" style="position:absolute;left:43973;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" path="m,l18288,r,176784l,176784,,e" fillcolor="black" stroked="f" strokeweight="0">
                  <v:stroke miterlimit="83231f" joinstyle="miter"/>
                  <v:path arrowok="t" textboxrect="0,0,18288,176784"/>
                </v:shape>
                <v:shape id="Shape 404410" o:spid="_x0000_s1752" style="position:absolute;left:44339;top:5810;width:183;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" path="m,l18288,r,54864l,54864,,e" fillcolor="black" stroked="f" strokeweight="0">
                  <v:stroke miterlimit="83231f" joinstyle="miter"/>
                  <v:path arrowok="t" textboxrect="0,0,18288,54864"/>
                </v:shape>
                <v:shape id="Shape 404411" o:spid="_x0000_s1753" style="position:absolute;left:43973;top:6176;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" path="m,l54864,r,18288l,18288,,e" fillcolor="black" stroked="f" strokeweight="0">
                  <v:stroke miterlimit="83231f" joinstyle="miter"/>
                  <v:path arrowok="t" textboxrect="0,0,54864,18288"/>
                </v:shape>
                <v:shape id="Shape 404412" o:spid="_x0000_s1754" style="position:absolute;left:43973;top:581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" path="m,l18288,r,18288l,18288,,e" fillcolor="black" stroked="f" strokeweight="0">
                  <v:stroke miterlimit="83231f" joinstyle="miter"/>
                  <v:path arrowok="t" textboxrect="0,0,18288,18288"/>
                </v:shape>
                <v:shape id="Shape 404413" o:spid="_x0000_s1755" style="position:absolute;left:46534;top:4042;width:182;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" path="m,l18288,r,176784l,176784,,e" fillcolor="black" stroked="f" strokeweight="0">
                  <v:stroke miterlimit="83231f" joinstyle="miter"/>
                  <v:path arrowok="t" textboxrect="0,0,18288,176784"/>
                </v:shape>
                <v:shape id="Shape 404414" o:spid="_x0000_s1756" style="position:absolute;left:46168;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" path="m,l18288,r,176784l,176784,,e" fillcolor="black" stroked="f" strokeweight="0">
                  <v:stroke miterlimit="83231f" joinstyle="miter"/>
                  <v:path arrowok="t" textboxrect="0,0,18288,176784"/>
                </v:shape>
                <v:shape id="Shape 404415" o:spid="_x0000_s1757" style="position:absolute;left:46168;top:5810;width:183;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" path="m,l18288,r,54864l,54864,,e" fillcolor="black" stroked="f" strokeweight="0">
                  <v:stroke miterlimit="83231f" joinstyle="miter"/>
                  <v:path arrowok="t" textboxrect="0,0,18288,54864"/>
                </v:shape>
                <v:shape id="Shape 404416" o:spid="_x0000_s1758" style="position:absolute;left:46168;top:6176;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" path="m,l54864,r,18288l,18288,,e" fillcolor="black" stroked="f" strokeweight="0">
                  <v:stroke miterlimit="83231f" joinstyle="miter"/>
                  <v:path arrowok="t" textboxrect="0,0,54864,18288"/>
                </v:shape>
                <v:shape id="Shape 404417" o:spid="_x0000_s1759" style="position:absolute;left:46534;top:5810;width:182;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" path="m,l18288,r,18288l,18288,,e" fillcolor="black" stroked="f" strokeweight="0">
                  <v:stroke miterlimit="83231f" joinstyle="miter"/>
                  <v:path arrowok="t" textboxrect="0,0,18288,18288"/>
                </v:shape>
                <v:shape id="Shape 404418" o:spid="_x0000_s1760" style="position:absolute;left:46716;top:6176;width:19373;height:183;visibility:visible;mso-wrap-style:square;v-text-anchor:top" coordsize="19372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" path="m,l1937258,r,18288l,18288,,e" fillcolor="black" stroked="f" strokeweight="0">
                  <v:stroke miterlimit="83231f" joinstyle="miter"/>
                  <v:path arrowok="t" textboxrect="0,0,1937258,18288"/>
                </v:shape>
                <v:shape id="Shape 404419" o:spid="_x0000_s1761" style="position:absolute;left:46716;top:5810;width:19373;height:183;visibility:visible;mso-wrap-style:square;v-text-anchor:top" coordsize="19372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" path="m,l1937258,r,18288l,18288,,e" fillcolor="black" stroked="f" strokeweight="0">
                  <v:stroke miterlimit="83231f" joinstyle="miter"/>
                  <v:path arrowok="t" textboxrect="0,0,1937258,18288"/>
                </v:shape>
                <v:shape id="Shape 404420" o:spid="_x0000_s1762" style="position:absolute;left:66455;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" path="m,l18288,r,176784l,176784,,e" fillcolor="black" stroked="f" strokeweight="0">
                  <v:stroke miterlimit="83231f" joinstyle="miter"/>
                  <v:path arrowok="t" textboxrect="0,0,18288,176784"/>
                </v:shape>
                <v:shape id="Shape 404421" o:spid="_x0000_s1763" style="position:absolute;left:66089;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" path="m,l18288,r,176784l,176784,,e" fillcolor="black" stroked="f" strokeweight="0">
                  <v:stroke miterlimit="83231f" joinstyle="miter"/>
                  <v:path arrowok="t" textboxrect="0,0,18288,176784"/>
                </v:shape>
                <v:shape id="Shape 404422" o:spid="_x0000_s1764" style="position:absolute;left:66455;top:5810;width:183;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" path="m,l18288,r,54864l,54864,,e" fillcolor="black" stroked="f" strokeweight="0">
                  <v:stroke miterlimit="83231f" joinstyle="miter"/>
                  <v:path arrowok="t" textboxrect="0,0,18288,54864"/>
                </v:shape>
                <v:shape id="Shape 404423" o:spid="_x0000_s1765" style="position:absolute;left:66089;top:6176;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" path="m,l54864,r,18288l,18288,,e" fillcolor="black" stroked="f" strokeweight="0">
                  <v:stroke miterlimit="83231f" joinstyle="miter"/>
                  <v:path arrowok="t" textboxrect="0,0,54864,18288"/>
                </v:shape>
                <v:shape id="Shape 404424" o:spid="_x0000_s1766" style="position:absolute;left:66089;top:581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" path="m,l18288,r,18288l,18288,,e" fillcolor="black" stroked="f" strokeweight="0">
                  <v:stroke miterlimit="83231f" joinstyle="miter"/>
                  <v:path arrowok="t" textboxrect="0,0,18288,18288"/>
                </v:shape>
                <v:shape id="Shape 404425" o:spid="_x0000_s1767" style="position:absolute;left:68573;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" path="m,l18288,r,176784l,176784,,e" fillcolor="black" stroked="f" strokeweight="0">
                  <v:stroke miterlimit="83231f" joinstyle="miter"/>
                  <v:path arrowok="t" textboxrect="0,0,18288,176784"/>
                </v:shape>
                <v:shape id="Shape 404426" o:spid="_x0000_s1768" style="position:absolute;left:68207;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" path="m,l18288,r,176784l,176784,,e" fillcolor="black" stroked="f" strokeweight="0">
                  <v:stroke miterlimit="83231f" joinstyle="miter"/>
                  <v:path arrowok="t" textboxrect="0,0,18288,176784"/>
                </v:shape>
                <v:shape id="Shape 404427" o:spid="_x0000_s1769" style="position:absolute;left:68207;top:5810;width:183;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" path="m,l18288,r,54864l,54864,,e" fillcolor="black" stroked="f" strokeweight="0">
                  <v:stroke miterlimit="83231f" joinstyle="miter"/>
                  <v:path arrowok="t" textboxrect="0,0,18288,54864"/>
                </v:shape>
                <v:shape id="Shape 404428" o:spid="_x0000_s1770" style="position:absolute;left:68207;top:6176;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" path="m,l54864,r,18288l,18288,,e" fillcolor="black" stroked="f" strokeweight="0">
                  <v:stroke miterlimit="83231f" joinstyle="miter"/>
                  <v:path arrowok="t" textboxrect="0,0,54864,18288"/>
                </v:shape>
                <v:shape id="Shape 404429" o:spid="_x0000_s1771" style="position:absolute;left:68573;top:581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" path="m,l18288,r,18288l,18288,,e" fillcolor="black" stroked="f" strokeweight="0">
                  <v:stroke miterlimit="83231f" joinstyle="miter"/>
                  <v:path arrowok="t" textboxrect="0,0,18288,18288"/>
                </v:shape>
                <v:shape id="Shape 404430" o:spid="_x0000_s1772" style="position:absolute;left:68756;top:6176;width:23537;height:183;visibility:visible;mso-wrap-style:square;v-text-anchor:top" coordsize="235369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" path="m,l2353691,r,18288l,18288,,e" fillcolor="black" stroked="f" strokeweight="0">
                  <v:stroke miterlimit="83231f" joinstyle="miter"/>
                  <v:path arrowok="t" textboxrect="0,0,2353691,18288"/>
                </v:shape>
                <v:shape id="Shape 404431" o:spid="_x0000_s1773" style="position:absolute;left:68756;top:5810;width:23537;height:183;visibility:visible;mso-wrap-style:square;v-text-anchor:top" coordsize="235369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" path="m,l2353691,r,18288l,18288,,e" fillcolor="black" stroked="f" strokeweight="0">
                  <v:stroke miterlimit="83231f" joinstyle="miter"/>
                  <v:path arrowok="t" textboxrect="0,0,2353691,18288"/>
                </v:shape>
                <v:shape id="Shape 404432" o:spid="_x0000_s1774" style="position:absolute;left:92659;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" path="m,l18288,r,176784l,176784,,e" fillcolor="black" stroked="f" strokeweight="0">
                  <v:stroke miterlimit="83231f" joinstyle="miter"/>
                  <v:path arrowok="t" textboxrect="0,0,18288,176784"/>
                </v:shape>
                <v:shape id="Shape 404433" o:spid="_x0000_s1775" style="position:absolute;left:92293;top:4042;width:183;height:1768;visibility:visible;mso-wrap-style:square;v-text-anchor:top" coordsize="18288,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" path="m,l18288,r,176784l,176784,,e" fillcolor="black" stroked="f" strokeweight="0">
                  <v:stroke miterlimit="83231f" joinstyle="miter"/>
                  <v:path arrowok="t" textboxrect="0,0,18288,176784"/>
                </v:shape>
                <v:shape id="Shape 404434" o:spid="_x0000_s1776" style="position:absolute;left:92659;top:5810;width:183;height:549;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" path="m,l18288,r,54864l,54864,,e" fillcolor="black" stroked="f" strokeweight="0">
                  <v:stroke miterlimit="83231f" joinstyle="miter"/>
                  <v:path arrowok="t" textboxrect="0,0,18288,54864"/>
                </v:shape>
                <v:shape id="Shape 404435" o:spid="_x0000_s1777" style="position:absolute;left:92293;top:6176;width:549;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" path="m,l54864,r,18288l,18288,,e" fillcolor="black" stroked="f" strokeweight="0">
                  <v:stroke miterlimit="83231f" joinstyle="miter"/>
                  <v:path arrowok="t" textboxrect="0,0,54864,18288"/>
                </v:shape>
                <v:shape id="Shape 404436" o:spid="_x0000_s1778" style="position:absolute;left:92293;top:5810;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" path="m,l18288,r,18288l,18288,,e" fillcolor="black" stroked="f" strokeweight="0">
                  <v:stroke miterlimit="83231f" joinstyle="miter"/>
                  <v:path arrowok="t" textboxrect="0,0,18288,18288"/>
                </v:shape>
                <v:shape id="Shape 32355" o:spid="_x0000_s1779" style="position:absolute;left:11650;top:263;width:2477;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" path="m61849,l185674,r,292989l247650,292989,123825,390589,,292989r61849,l61849,xe" stroked="f" strokeweight="0">
                  <v:stroke miterlimit="83231f" joinstyle="miter"/>
                  <v:path arrowok="t" textboxrect="0,0,247650,390589"/>
                </v:shape>
                <v:shape id="Shape 32356" o:spid="_x0000_s1780" style="position:absolute;left:11650;top:263;width:2477;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" path="m,292989r61849,l61849,,185674,r,292989l247650,292989,123825,390589,,292989xe" filled="f" strokeweight="1.5pt">
                  <v:stroke miterlimit="83231f" joinstyle="miter"/>
                  <v:path arrowok="t" textboxrect="0,0,247650,390589"/>
                </v:shape>
                <v:shape id="Shape 32357" o:spid="_x0000_s1781" style="position:absolute;left:33844;top:263;width:2476;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" path="m61849,l185674,r,292989l247650,292989,123825,390589,,292989r61849,l61849,xe" stroked="f" strokeweight="0">
                  <v:stroke miterlimit="83231f" joinstyle="miter"/>
                  <v:path arrowok="t" textboxrect="0,0,247650,390589"/>
                </v:shape>
                <v:shape id="Shape 32358" o:spid="_x0000_s1782" style="position:absolute;left:33844;top:263;width:2476;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" path="m,292989r61849,l61849,,185674,r,292989l247650,292989,123825,390589,,292989xe" filled="f" strokeweight="1.5pt">
                  <v:stroke miterlimit="83231f" joinstyle="miter"/>
                  <v:path arrowok="t" textboxrect="0,0,247650,390589"/>
                </v:shape>
                <v:shape id="Shape 32359" o:spid="_x0000_s1783" style="position:absolute;left:58037;top:263;width:2477;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" path="m61849,l185674,r,292989l247650,292989,123825,390589,,292989r61849,l61849,xe" stroked="f" strokeweight="0">
                  <v:stroke miterlimit="83231f" joinstyle="miter"/>
                  <v:path arrowok="t" textboxrect="0,0,247650,390589"/>
                </v:shape>
                <v:shape id="Shape 32360" o:spid="_x0000_s1784" style="position:absolute;left:58037;top:263;width:2477;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" path="m,292989r61849,l61849,,185674,r,292989l247650,292989,123825,390589,,292989xe" filled="f" strokeweight="1.5pt">
                  <v:stroke miterlimit="83231f" joinstyle="miter"/>
                  <v:path arrowok="t" textboxrect="0,0,247650,390589"/>
                </v:shape>
                <v:shape id="Shape 32361" o:spid="_x0000_s1785" style="position:absolute;left:83088;top:263;width:2476;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" path="m61849,l185674,r,292989l247650,292989,123825,390589,,292989r61849,l61849,xe" stroked="f" strokeweight="0">
                  <v:stroke miterlimit="83231f" joinstyle="miter"/>
                  <v:path arrowok="t" textboxrect="0,0,247650,390589"/>
                </v:shape>
                <v:shape id="Shape 32362" o:spid="_x0000_s1786" style="position:absolute;left:83088;top:263;width:2476;height:3906;visibility:visible;mso-wrap-style:square;v-text-anchor:top" coordsize="247650,39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" path="m,292989r61849,l61849,,185674,r,292989l247650,292989,123825,390589,,292989xe" filled="f" strokeweight="1.5pt">
                  <v:stroke miterlimit="83231f" joinstyle="miter"/>
                  <v:path arrowok="t" textboxrect="0,0,247650,390589"/>
                </v:shape>
                <w10:anchorlock/>
              </v:group>
            </w:pict>
          </mc:Fallback>
        </mc:AlternateContent>
      </w:r>
    </w:p>
    <w:p w14:paraId="6AA3D638" w14:textId="77777777" w:rsidR="00EE148C" w:rsidRDefault="00026704">
      <w:pPr>
        <w:spacing w:after="0" w:line="259" w:lineRule="auto"/>
        <w:ind w:left="-156" w:right="-151" w:firstLine="0"/>
        <w:jc w:val="left"/>
      </w:pPr>
      <w:r>
        <w:rPr>
          <w:noProof/>
        </w:rPr>
        <w:lastRenderedPageBreak/>
        <w:drawing>
          <wp:inline distT="0" distB="0" distL="0" distR="0" wp14:anchorId="0E4A945B" wp14:editId="4A8DD0A6">
            <wp:extent cx="8543169" cy="2314575"/>
            <wp:effectExtent l="0" t="0" r="0" b="0"/>
            <wp:docPr id="391761" name="Picture 391761"/>
            <wp:cNvGraphicFramePr/>
            <a:graphic xmlns:a="http://schemas.openxmlformats.org/drawingml/2006/main">
              <a:graphicData uri="http://schemas.openxmlformats.org/drawingml/2006/picture">
                <pic:pic xmlns:pic="http://schemas.openxmlformats.org/drawingml/2006/picture">
                  <pic:nvPicPr>
                    <pic:cNvPr id="391761" name="Picture 391761"/>
                    <pic:cNvPicPr/>
                  </pic:nvPicPr>
                  <pic:blipFill>
                    <a:blip r:embed="rId232"/>
                    <a:stretch>
                      <a:fillRect/>
                    </a:stretch>
                  </pic:blipFill>
                  <pic:spPr>
                    <a:xfrm>
                      <a:off x="0" y="0"/>
                      <a:ext cx="8554003" cy="2317510"/>
                    </a:xfrm>
                    <a:prstGeom prst="rect">
                      <a:avLst/>
                    </a:prstGeom>
                  </pic:spPr>
                </pic:pic>
              </a:graphicData>
            </a:graphic>
          </wp:inline>
        </w:drawing>
      </w:r>
    </w:p>
    <w:p w14:paraId="2A5E0420" w14:textId="77777777" w:rsidR="00EE148C" w:rsidRDefault="00026704">
      <w:pPr>
        <w:spacing w:after="0" w:line="259" w:lineRule="auto"/>
        <w:ind w:left="0" w:right="0" w:firstLine="0"/>
        <w:jc w:val="left"/>
      </w:pPr>
      <w:r>
        <w:t xml:space="preserve"> </w:t>
      </w:r>
    </w:p>
    <w:p w14:paraId="73D11B09" w14:textId="77777777" w:rsidR="00EE148C" w:rsidRDefault="00026704">
      <w:pPr>
        <w:spacing w:after="26" w:line="259" w:lineRule="auto"/>
        <w:ind w:left="0" w:right="0" w:firstLine="0"/>
        <w:jc w:val="left"/>
      </w:pPr>
      <w:r>
        <w:rPr>
          <w:b/>
        </w:rPr>
        <w:t xml:space="preserve"> </w:t>
      </w:r>
    </w:p>
    <w:p w14:paraId="38071930" w14:textId="77777777" w:rsidR="00EE148C" w:rsidRDefault="00026704">
      <w:pPr>
        <w:spacing w:after="4" w:line="257" w:lineRule="auto"/>
        <w:ind w:left="-5" w:right="0"/>
        <w:jc w:val="left"/>
      </w:pPr>
      <w:r>
        <w:rPr>
          <w:b/>
        </w:rPr>
        <w:t>Формы  работы  с детьми</w:t>
      </w:r>
      <w:r>
        <w:rPr>
          <w:b/>
          <w:i/>
        </w:rPr>
        <w:t xml:space="preserve">  </w:t>
      </w:r>
      <w:r>
        <w:rPr>
          <w:b/>
        </w:rPr>
        <w:t xml:space="preserve">образовательная область «Познавательное развитие» </w:t>
      </w:r>
    </w:p>
    <w:p w14:paraId="035E1617" w14:textId="77777777" w:rsidR="00EE148C" w:rsidRDefault="00026704">
      <w:pPr>
        <w:spacing w:after="0" w:line="259" w:lineRule="auto"/>
        <w:ind w:left="0" w:right="0" w:firstLine="0"/>
        <w:jc w:val="left"/>
      </w:pPr>
      <w:r>
        <w:rPr>
          <w:b/>
        </w:rPr>
        <w:t xml:space="preserve"> </w:t>
      </w:r>
    </w:p>
    <w:tbl>
      <w:tblPr>
        <w:tblStyle w:val="TableGrid"/>
        <w:tblW w:w="14761" w:type="dxa"/>
        <w:tblInd w:w="-299" w:type="dxa"/>
        <w:tblCellMar>
          <w:top w:w="60" w:type="dxa"/>
          <w:left w:w="106" w:type="dxa"/>
          <w:right w:w="115" w:type="dxa"/>
        </w:tblCellMar>
        <w:tblLook w:val="04A0" w:firstRow="1" w:lastRow="0" w:firstColumn="1" w:lastColumn="0" w:noHBand="0" w:noVBand="1"/>
      </w:tblPr>
      <w:tblGrid>
        <w:gridCol w:w="2737"/>
        <w:gridCol w:w="2083"/>
        <w:gridCol w:w="3954"/>
        <w:gridCol w:w="2937"/>
        <w:gridCol w:w="3050"/>
      </w:tblGrid>
      <w:tr w:rsidR="00EE148C" w14:paraId="701ACA2C" w14:textId="77777777" w:rsidTr="000509BB">
        <w:trPr>
          <w:trHeight w:val="665"/>
        </w:trPr>
        <w:tc>
          <w:tcPr>
            <w:tcW w:w="2737" w:type="dxa"/>
            <w:tcBorders>
              <w:top w:val="double" w:sz="4" w:space="0" w:color="000000"/>
              <w:left w:val="double" w:sz="4" w:space="0" w:color="000000"/>
              <w:bottom w:val="double" w:sz="4" w:space="0" w:color="000000"/>
              <w:right w:val="double" w:sz="4" w:space="0" w:color="000000"/>
            </w:tcBorders>
          </w:tcPr>
          <w:p w14:paraId="4B82270E" w14:textId="77777777" w:rsidR="00EE148C" w:rsidRDefault="00026704">
            <w:pPr>
              <w:spacing w:after="0" w:line="259" w:lineRule="auto"/>
              <w:ind w:left="0" w:right="388" w:firstLine="0"/>
              <w:jc w:val="center"/>
            </w:pPr>
            <w:r>
              <w:rPr>
                <w:b/>
              </w:rPr>
              <w:t xml:space="preserve">Содержание   </w:t>
            </w:r>
          </w:p>
        </w:tc>
        <w:tc>
          <w:tcPr>
            <w:tcW w:w="2083" w:type="dxa"/>
            <w:tcBorders>
              <w:top w:val="double" w:sz="4" w:space="0" w:color="000000"/>
              <w:left w:val="double" w:sz="4" w:space="0" w:color="000000"/>
              <w:bottom w:val="double" w:sz="4" w:space="0" w:color="000000"/>
              <w:right w:val="double" w:sz="4" w:space="0" w:color="000000"/>
            </w:tcBorders>
          </w:tcPr>
          <w:p w14:paraId="5B210E7D" w14:textId="77777777" w:rsidR="00EE148C" w:rsidRDefault="00026704">
            <w:pPr>
              <w:spacing w:after="0" w:line="259" w:lineRule="auto"/>
              <w:ind w:left="382" w:right="0" w:firstLine="0"/>
              <w:jc w:val="left"/>
            </w:pPr>
            <w:r>
              <w:rPr>
                <w:b/>
              </w:rPr>
              <w:t xml:space="preserve">Возраст  </w:t>
            </w:r>
          </w:p>
        </w:tc>
        <w:tc>
          <w:tcPr>
            <w:tcW w:w="3954" w:type="dxa"/>
            <w:tcBorders>
              <w:top w:val="double" w:sz="4" w:space="0" w:color="000000"/>
              <w:left w:val="double" w:sz="4" w:space="0" w:color="000000"/>
              <w:bottom w:val="double" w:sz="4" w:space="0" w:color="000000"/>
              <w:right w:val="double" w:sz="4" w:space="0" w:color="000000"/>
            </w:tcBorders>
          </w:tcPr>
          <w:p w14:paraId="1E35B96A" w14:textId="77777777" w:rsidR="00EE148C" w:rsidRDefault="00026704">
            <w:pPr>
              <w:spacing w:after="0" w:line="259" w:lineRule="auto"/>
              <w:ind w:left="590" w:right="0" w:firstLine="74"/>
              <w:jc w:val="left"/>
            </w:pPr>
            <w:r>
              <w:rPr>
                <w:b/>
              </w:rPr>
              <w:t xml:space="preserve">Совместная  деятельность  </w:t>
            </w:r>
          </w:p>
        </w:tc>
        <w:tc>
          <w:tcPr>
            <w:tcW w:w="2937" w:type="dxa"/>
            <w:tcBorders>
              <w:top w:val="double" w:sz="4" w:space="0" w:color="000000"/>
              <w:left w:val="double" w:sz="4" w:space="0" w:color="000000"/>
              <w:bottom w:val="double" w:sz="4" w:space="0" w:color="000000"/>
              <w:right w:val="double" w:sz="4" w:space="0" w:color="000000"/>
            </w:tcBorders>
          </w:tcPr>
          <w:p w14:paraId="0E16CF7C" w14:textId="77777777" w:rsidR="00EE148C" w:rsidRDefault="00026704">
            <w:pPr>
              <w:spacing w:after="0" w:line="259" w:lineRule="auto"/>
              <w:ind w:left="614" w:right="0" w:hanging="79"/>
              <w:jc w:val="left"/>
            </w:pPr>
            <w:r>
              <w:rPr>
                <w:b/>
              </w:rPr>
              <w:t xml:space="preserve">Режимные  моменты  </w:t>
            </w:r>
          </w:p>
        </w:tc>
        <w:tc>
          <w:tcPr>
            <w:tcW w:w="3050" w:type="dxa"/>
            <w:tcBorders>
              <w:top w:val="double" w:sz="4" w:space="0" w:color="000000"/>
              <w:left w:val="double" w:sz="4" w:space="0" w:color="000000"/>
              <w:bottom w:val="double" w:sz="4" w:space="0" w:color="000000"/>
              <w:right w:val="double" w:sz="4" w:space="0" w:color="000000"/>
            </w:tcBorders>
          </w:tcPr>
          <w:p w14:paraId="1C226F76" w14:textId="77777777" w:rsidR="00EE148C" w:rsidRDefault="00026704">
            <w:pPr>
              <w:spacing w:after="0" w:line="259" w:lineRule="auto"/>
              <w:ind w:left="245" w:right="0" w:hanging="235"/>
              <w:jc w:val="left"/>
            </w:pPr>
            <w:r>
              <w:rPr>
                <w:b/>
              </w:rPr>
              <w:t xml:space="preserve">Самостоятельная  деятельность  </w:t>
            </w:r>
          </w:p>
        </w:tc>
      </w:tr>
      <w:tr w:rsidR="00EE148C" w14:paraId="5B092BD7" w14:textId="77777777" w:rsidTr="000509BB">
        <w:trPr>
          <w:trHeight w:val="984"/>
        </w:trPr>
        <w:tc>
          <w:tcPr>
            <w:tcW w:w="2737" w:type="dxa"/>
            <w:tcBorders>
              <w:top w:val="double" w:sz="4" w:space="0" w:color="000000"/>
              <w:left w:val="double" w:sz="4" w:space="0" w:color="000000"/>
              <w:bottom w:val="double" w:sz="4" w:space="0" w:color="000000"/>
              <w:right w:val="double" w:sz="4" w:space="0" w:color="000000"/>
            </w:tcBorders>
          </w:tcPr>
          <w:p w14:paraId="4ECADEB0" w14:textId="77777777" w:rsidR="00EE148C" w:rsidRDefault="00026704">
            <w:pPr>
              <w:spacing w:after="0" w:line="259" w:lineRule="auto"/>
              <w:ind w:left="3" w:right="0" w:firstLine="0"/>
              <w:jc w:val="left"/>
            </w:pPr>
            <w:r>
              <w:rPr>
                <w:b/>
              </w:rPr>
              <w:t xml:space="preserve">1.Формирование элементарных математических </w:t>
            </w:r>
          </w:p>
        </w:tc>
        <w:tc>
          <w:tcPr>
            <w:tcW w:w="2083" w:type="dxa"/>
            <w:tcBorders>
              <w:top w:val="double" w:sz="4" w:space="0" w:color="000000"/>
              <w:left w:val="double" w:sz="4" w:space="0" w:color="000000"/>
              <w:bottom w:val="double" w:sz="4" w:space="0" w:color="000000"/>
              <w:right w:val="double" w:sz="4" w:space="0" w:color="000000"/>
            </w:tcBorders>
          </w:tcPr>
          <w:p w14:paraId="57CDE492" w14:textId="77777777" w:rsidR="00EE148C" w:rsidRDefault="00026704">
            <w:pPr>
              <w:spacing w:after="0" w:line="259" w:lineRule="auto"/>
              <w:ind w:left="0" w:right="0" w:firstLine="0"/>
              <w:jc w:val="left"/>
            </w:pPr>
            <w:r>
              <w:t xml:space="preserve">3-5 лет  вторая младшая  и средняя </w:t>
            </w:r>
          </w:p>
        </w:tc>
        <w:tc>
          <w:tcPr>
            <w:tcW w:w="3954" w:type="dxa"/>
            <w:tcBorders>
              <w:top w:val="double" w:sz="4" w:space="0" w:color="000000"/>
              <w:left w:val="double" w:sz="4" w:space="0" w:color="000000"/>
              <w:bottom w:val="double" w:sz="4" w:space="0" w:color="000000"/>
              <w:right w:val="double" w:sz="4" w:space="0" w:color="000000"/>
            </w:tcBorders>
          </w:tcPr>
          <w:p w14:paraId="10C69EB1" w14:textId="77777777" w:rsidR="00EE148C" w:rsidRDefault="00026704">
            <w:pPr>
              <w:spacing w:after="64" w:line="259" w:lineRule="auto"/>
              <w:ind w:left="0" w:right="0" w:firstLine="0"/>
              <w:jc w:val="left"/>
            </w:pPr>
            <w:r>
              <w:t xml:space="preserve">Интегрированные  </w:t>
            </w:r>
          </w:p>
          <w:p w14:paraId="2EC2A420" w14:textId="77777777" w:rsidR="00EE148C" w:rsidRDefault="00026704">
            <w:pPr>
              <w:spacing w:after="0" w:line="259" w:lineRule="auto"/>
              <w:ind w:left="0" w:right="263" w:firstLine="0"/>
              <w:jc w:val="left"/>
            </w:pPr>
            <w:r>
              <w:t xml:space="preserve">деятельность  Упражнения </w:t>
            </w:r>
          </w:p>
        </w:tc>
        <w:tc>
          <w:tcPr>
            <w:tcW w:w="2937" w:type="dxa"/>
            <w:tcBorders>
              <w:top w:val="double" w:sz="4" w:space="0" w:color="000000"/>
              <w:left w:val="double" w:sz="4" w:space="0" w:color="000000"/>
              <w:bottom w:val="double" w:sz="4" w:space="0" w:color="000000"/>
              <w:right w:val="double" w:sz="4" w:space="0" w:color="000000"/>
            </w:tcBorders>
          </w:tcPr>
          <w:p w14:paraId="7C1F1F76" w14:textId="77777777" w:rsidR="00EE148C" w:rsidRDefault="00026704">
            <w:pPr>
              <w:spacing w:after="64" w:line="259" w:lineRule="auto"/>
              <w:ind w:left="2" w:right="0" w:firstLine="0"/>
              <w:jc w:val="left"/>
            </w:pPr>
            <w:r>
              <w:t xml:space="preserve">Игровые упражнения </w:t>
            </w:r>
          </w:p>
          <w:p w14:paraId="5106E8C7" w14:textId="77777777" w:rsidR="00EE148C" w:rsidRDefault="00026704">
            <w:pPr>
              <w:spacing w:after="62" w:line="259" w:lineRule="auto"/>
              <w:ind w:left="2" w:right="0" w:firstLine="0"/>
              <w:jc w:val="left"/>
            </w:pPr>
            <w:r>
              <w:t xml:space="preserve">Напоминание </w:t>
            </w:r>
          </w:p>
          <w:p w14:paraId="111CFE53" w14:textId="77777777" w:rsidR="00EE148C" w:rsidRDefault="00026704">
            <w:pPr>
              <w:spacing w:after="0" w:line="259" w:lineRule="auto"/>
              <w:ind w:left="2" w:right="0" w:firstLine="0"/>
              <w:jc w:val="left"/>
            </w:pPr>
            <w:r>
              <w:t xml:space="preserve">Объяснение </w:t>
            </w:r>
          </w:p>
        </w:tc>
        <w:tc>
          <w:tcPr>
            <w:tcW w:w="3050" w:type="dxa"/>
            <w:tcBorders>
              <w:top w:val="double" w:sz="4" w:space="0" w:color="000000"/>
              <w:left w:val="double" w:sz="4" w:space="0" w:color="000000"/>
              <w:bottom w:val="double" w:sz="4" w:space="0" w:color="000000"/>
              <w:right w:val="double" w:sz="4" w:space="0" w:color="000000"/>
            </w:tcBorders>
          </w:tcPr>
          <w:p w14:paraId="20557C70" w14:textId="77777777" w:rsidR="00EE148C" w:rsidRDefault="00026704">
            <w:pPr>
              <w:spacing w:after="19" w:line="259" w:lineRule="auto"/>
              <w:ind w:left="2" w:right="0" w:firstLine="0"/>
              <w:jc w:val="left"/>
            </w:pPr>
            <w:r>
              <w:t xml:space="preserve">Игры </w:t>
            </w:r>
          </w:p>
          <w:p w14:paraId="0A9396B4" w14:textId="77777777" w:rsidR="00EE148C" w:rsidRDefault="00026704">
            <w:pPr>
              <w:spacing w:after="0" w:line="259" w:lineRule="auto"/>
              <w:ind w:left="2" w:right="0" w:firstLine="0"/>
              <w:jc w:val="left"/>
            </w:pPr>
            <w:r>
              <w:t xml:space="preserve">(дидактические,  развивающие, </w:t>
            </w:r>
          </w:p>
        </w:tc>
      </w:tr>
      <w:tr w:rsidR="00EE148C" w14:paraId="14F2798F" w14:textId="77777777" w:rsidTr="00971EFA">
        <w:tblPrEx>
          <w:tblCellMar>
            <w:top w:w="19" w:type="dxa"/>
            <w:right w:w="456" w:type="dxa"/>
          </w:tblCellMar>
        </w:tblPrEx>
        <w:trPr>
          <w:trHeight w:val="605"/>
        </w:trPr>
        <w:tc>
          <w:tcPr>
            <w:tcW w:w="2737" w:type="dxa"/>
            <w:tcBorders>
              <w:top w:val="double" w:sz="4" w:space="0" w:color="000000"/>
              <w:left w:val="double" w:sz="4" w:space="0" w:color="000000"/>
              <w:bottom w:val="double" w:sz="4" w:space="0" w:color="000000"/>
              <w:right w:val="double" w:sz="4" w:space="0" w:color="000000"/>
            </w:tcBorders>
          </w:tcPr>
          <w:p w14:paraId="7FE27BC1" w14:textId="77777777" w:rsidR="00EE148C" w:rsidRDefault="00026704" w:rsidP="000509BB">
            <w:pPr>
              <w:spacing w:after="0" w:line="259" w:lineRule="auto"/>
              <w:ind w:left="3" w:right="0" w:firstLine="0"/>
              <w:jc w:val="left"/>
            </w:pPr>
            <w:r>
              <w:rPr>
                <w:b/>
              </w:rPr>
              <w:t xml:space="preserve">представлений  </w:t>
            </w:r>
          </w:p>
          <w:p w14:paraId="2EB29493" w14:textId="77777777" w:rsidR="00EE148C" w:rsidRDefault="00026704" w:rsidP="000509BB">
            <w:pPr>
              <w:numPr>
                <w:ilvl w:val="0"/>
                <w:numId w:val="73"/>
              </w:numPr>
              <w:spacing w:after="0" w:line="259" w:lineRule="auto"/>
              <w:ind w:right="0" w:firstLine="0"/>
              <w:jc w:val="left"/>
            </w:pPr>
            <w:r>
              <w:t xml:space="preserve">количество и счет </w:t>
            </w:r>
          </w:p>
          <w:p w14:paraId="13FA8FD1" w14:textId="77777777" w:rsidR="00EE148C" w:rsidRDefault="00026704" w:rsidP="000509BB">
            <w:pPr>
              <w:numPr>
                <w:ilvl w:val="0"/>
                <w:numId w:val="73"/>
              </w:numPr>
              <w:spacing w:after="0" w:line="259" w:lineRule="auto"/>
              <w:ind w:right="0" w:firstLine="0"/>
              <w:jc w:val="left"/>
            </w:pPr>
            <w:r>
              <w:t xml:space="preserve">величина  </w:t>
            </w:r>
          </w:p>
          <w:p w14:paraId="0E6BF230" w14:textId="77777777" w:rsidR="00EE148C" w:rsidRDefault="00026704" w:rsidP="000509BB">
            <w:pPr>
              <w:numPr>
                <w:ilvl w:val="0"/>
                <w:numId w:val="73"/>
              </w:numPr>
              <w:spacing w:after="0" w:line="259" w:lineRule="auto"/>
              <w:ind w:right="0" w:firstLine="0"/>
              <w:jc w:val="left"/>
            </w:pPr>
            <w:r>
              <w:t xml:space="preserve">форма  </w:t>
            </w:r>
          </w:p>
          <w:p w14:paraId="5E36C3D3" w14:textId="77777777" w:rsidR="00EE148C" w:rsidRDefault="00026704" w:rsidP="000509BB">
            <w:pPr>
              <w:numPr>
                <w:ilvl w:val="0"/>
                <w:numId w:val="73"/>
              </w:numPr>
              <w:spacing w:after="0" w:line="259" w:lineRule="auto"/>
              <w:ind w:right="0" w:firstLine="0"/>
              <w:jc w:val="left"/>
            </w:pPr>
            <w:r>
              <w:t xml:space="preserve">ориентировка в пространстве * </w:t>
            </w:r>
            <w:r>
              <w:lastRenderedPageBreak/>
              <w:t xml:space="preserve">ориентировка  во  времени  </w:t>
            </w:r>
          </w:p>
        </w:tc>
        <w:tc>
          <w:tcPr>
            <w:tcW w:w="2083" w:type="dxa"/>
            <w:tcBorders>
              <w:top w:val="double" w:sz="4" w:space="0" w:color="000000"/>
              <w:left w:val="double" w:sz="4" w:space="0" w:color="000000"/>
              <w:bottom w:val="double" w:sz="4" w:space="0" w:color="000000"/>
              <w:right w:val="double" w:sz="4" w:space="0" w:color="000000"/>
            </w:tcBorders>
          </w:tcPr>
          <w:p w14:paraId="76034BD1" w14:textId="77777777" w:rsidR="00EE148C" w:rsidRDefault="00026704" w:rsidP="000509BB">
            <w:pPr>
              <w:spacing w:after="0" w:line="259" w:lineRule="auto"/>
              <w:ind w:left="0" w:right="0" w:firstLine="0"/>
              <w:jc w:val="left"/>
            </w:pPr>
            <w:r>
              <w:lastRenderedPageBreak/>
              <w:t xml:space="preserve">группы </w:t>
            </w:r>
          </w:p>
        </w:tc>
        <w:tc>
          <w:tcPr>
            <w:tcW w:w="3954" w:type="dxa"/>
            <w:tcBorders>
              <w:top w:val="double" w:sz="4" w:space="0" w:color="000000"/>
              <w:left w:val="double" w:sz="4" w:space="0" w:color="000000"/>
              <w:bottom w:val="double" w:sz="4" w:space="0" w:color="000000"/>
              <w:right w:val="double" w:sz="4" w:space="0" w:color="000000"/>
            </w:tcBorders>
          </w:tcPr>
          <w:p w14:paraId="77808CC7" w14:textId="77777777" w:rsidR="00EE148C" w:rsidRDefault="00026704" w:rsidP="000509BB">
            <w:pPr>
              <w:spacing w:after="0" w:line="313" w:lineRule="auto"/>
              <w:ind w:left="0" w:right="0" w:firstLine="0"/>
              <w:jc w:val="left"/>
            </w:pPr>
            <w:r>
              <w:t xml:space="preserve">Игры (дидактические, подвижные) </w:t>
            </w:r>
          </w:p>
          <w:p w14:paraId="19A5B83D" w14:textId="77777777" w:rsidR="00EE148C" w:rsidRDefault="00026704" w:rsidP="000509BB">
            <w:pPr>
              <w:spacing w:after="0" w:line="259" w:lineRule="auto"/>
              <w:ind w:left="0" w:right="0" w:firstLine="0"/>
              <w:jc w:val="left"/>
            </w:pPr>
            <w:r>
              <w:t xml:space="preserve">Рассматривание (ср. гр.) </w:t>
            </w:r>
          </w:p>
          <w:p w14:paraId="0599BF13" w14:textId="77777777" w:rsidR="00EE148C" w:rsidRDefault="00026704" w:rsidP="000509BB">
            <w:pPr>
              <w:spacing w:after="0" w:line="259" w:lineRule="auto"/>
              <w:ind w:left="0" w:right="0" w:firstLine="0"/>
              <w:jc w:val="left"/>
            </w:pPr>
            <w:r>
              <w:t xml:space="preserve">Наблюдение (ср. гр.) </w:t>
            </w:r>
          </w:p>
          <w:p w14:paraId="7643F73E" w14:textId="77777777" w:rsidR="00EE148C" w:rsidRDefault="00026704" w:rsidP="000509BB">
            <w:pPr>
              <w:spacing w:after="0" w:line="259" w:lineRule="auto"/>
              <w:ind w:left="0" w:right="0" w:firstLine="0"/>
              <w:jc w:val="left"/>
            </w:pPr>
            <w:r>
              <w:t xml:space="preserve">Чтение (ср. гр.) </w:t>
            </w:r>
          </w:p>
          <w:p w14:paraId="28710055" w14:textId="77777777" w:rsidR="00EE148C" w:rsidRDefault="00026704" w:rsidP="000509BB">
            <w:pPr>
              <w:spacing w:after="0" w:line="259" w:lineRule="auto"/>
              <w:ind w:left="0" w:right="0" w:firstLine="0"/>
              <w:jc w:val="left"/>
            </w:pPr>
            <w:r>
              <w:t xml:space="preserve"> Досуг  </w:t>
            </w:r>
          </w:p>
        </w:tc>
        <w:tc>
          <w:tcPr>
            <w:tcW w:w="2937" w:type="dxa"/>
            <w:tcBorders>
              <w:top w:val="double" w:sz="4" w:space="0" w:color="000000"/>
              <w:left w:val="double" w:sz="4" w:space="0" w:color="000000"/>
              <w:bottom w:val="double" w:sz="4" w:space="0" w:color="000000"/>
              <w:right w:val="double" w:sz="4" w:space="0" w:color="000000"/>
            </w:tcBorders>
          </w:tcPr>
          <w:p w14:paraId="12268BA2" w14:textId="77777777" w:rsidR="00EE148C" w:rsidRDefault="00026704" w:rsidP="000509BB">
            <w:pPr>
              <w:spacing w:after="0" w:line="259" w:lineRule="auto"/>
              <w:ind w:left="2" w:right="0" w:firstLine="0"/>
              <w:jc w:val="left"/>
            </w:pPr>
            <w:r>
              <w:t xml:space="preserve">Рассматривание (ср. </w:t>
            </w:r>
          </w:p>
          <w:p w14:paraId="6BC775A7" w14:textId="77777777" w:rsidR="00EE148C" w:rsidRDefault="00026704" w:rsidP="000509BB">
            <w:pPr>
              <w:spacing w:after="0" w:line="259" w:lineRule="auto"/>
              <w:ind w:left="2" w:right="0" w:firstLine="0"/>
              <w:jc w:val="left"/>
            </w:pPr>
            <w:r>
              <w:t xml:space="preserve">гр.) </w:t>
            </w:r>
          </w:p>
          <w:p w14:paraId="5DF98386" w14:textId="77777777" w:rsidR="00EE148C" w:rsidRDefault="00026704" w:rsidP="000509BB">
            <w:pPr>
              <w:spacing w:after="0" w:line="259" w:lineRule="auto"/>
              <w:ind w:left="2" w:right="0" w:firstLine="0"/>
              <w:jc w:val="left"/>
            </w:pPr>
            <w:r>
              <w:t xml:space="preserve">Наблюдение (ср. гр.) </w:t>
            </w:r>
          </w:p>
          <w:p w14:paraId="48378F42" w14:textId="77777777" w:rsidR="00EE148C" w:rsidRDefault="00026704" w:rsidP="000509BB">
            <w:pPr>
              <w:spacing w:after="0" w:line="259" w:lineRule="auto"/>
              <w:ind w:left="2" w:right="0" w:firstLine="0"/>
              <w:jc w:val="left"/>
            </w:pPr>
            <w:r>
              <w:t xml:space="preserve"> </w:t>
            </w:r>
          </w:p>
        </w:tc>
        <w:tc>
          <w:tcPr>
            <w:tcW w:w="3050" w:type="dxa"/>
            <w:tcBorders>
              <w:top w:val="double" w:sz="4" w:space="0" w:color="000000"/>
              <w:left w:val="double" w:sz="4" w:space="0" w:color="000000"/>
              <w:bottom w:val="double" w:sz="4" w:space="0" w:color="000000"/>
              <w:right w:val="double" w:sz="4" w:space="0" w:color="000000"/>
            </w:tcBorders>
          </w:tcPr>
          <w:p w14:paraId="167FC02E" w14:textId="77777777" w:rsidR="00EE148C" w:rsidRDefault="00026704" w:rsidP="000509BB">
            <w:pPr>
              <w:spacing w:after="0" w:line="259" w:lineRule="auto"/>
              <w:ind w:left="2" w:right="0" w:firstLine="0"/>
              <w:jc w:val="left"/>
            </w:pPr>
            <w:r>
              <w:t xml:space="preserve">подвижные)  </w:t>
            </w:r>
          </w:p>
          <w:p w14:paraId="3DFC5916" w14:textId="77777777" w:rsidR="00EE148C" w:rsidRDefault="00026704" w:rsidP="000509BB">
            <w:pPr>
              <w:spacing w:after="0" w:line="259" w:lineRule="auto"/>
              <w:ind w:left="2" w:right="0" w:firstLine="0"/>
              <w:jc w:val="left"/>
            </w:pPr>
            <w:r>
              <w:t xml:space="preserve"> </w:t>
            </w:r>
          </w:p>
        </w:tc>
      </w:tr>
      <w:tr w:rsidR="00EE148C" w14:paraId="7C5B668D" w14:textId="77777777" w:rsidTr="00971EFA">
        <w:tblPrEx>
          <w:tblCellMar>
            <w:top w:w="19" w:type="dxa"/>
            <w:right w:w="456" w:type="dxa"/>
          </w:tblCellMar>
        </w:tblPrEx>
        <w:trPr>
          <w:trHeight w:val="2357"/>
        </w:trPr>
        <w:tc>
          <w:tcPr>
            <w:tcW w:w="2737" w:type="dxa"/>
            <w:tcBorders>
              <w:top w:val="double" w:sz="4" w:space="0" w:color="000000"/>
              <w:left w:val="double" w:sz="4" w:space="0" w:color="000000"/>
              <w:bottom w:val="double" w:sz="4" w:space="0" w:color="000000"/>
              <w:right w:val="double" w:sz="4" w:space="0" w:color="000000"/>
            </w:tcBorders>
          </w:tcPr>
          <w:p w14:paraId="352E3140" w14:textId="77777777" w:rsidR="00EE148C" w:rsidRDefault="00026704" w:rsidP="000509BB">
            <w:pPr>
              <w:spacing w:after="0" w:line="259" w:lineRule="auto"/>
              <w:ind w:left="3" w:right="0" w:firstLine="0"/>
              <w:jc w:val="left"/>
            </w:pPr>
            <w:r>
              <w:t xml:space="preserve"> </w:t>
            </w:r>
          </w:p>
        </w:tc>
        <w:tc>
          <w:tcPr>
            <w:tcW w:w="2083" w:type="dxa"/>
            <w:tcBorders>
              <w:top w:val="double" w:sz="4" w:space="0" w:color="000000"/>
              <w:left w:val="double" w:sz="4" w:space="0" w:color="000000"/>
              <w:bottom w:val="double" w:sz="4" w:space="0" w:color="000000"/>
              <w:right w:val="double" w:sz="4" w:space="0" w:color="000000"/>
            </w:tcBorders>
          </w:tcPr>
          <w:p w14:paraId="482436F8" w14:textId="77777777" w:rsidR="00EE148C" w:rsidRDefault="00026704" w:rsidP="000509BB">
            <w:pPr>
              <w:spacing w:after="0" w:line="259" w:lineRule="auto"/>
              <w:ind w:left="0" w:right="0" w:firstLine="0"/>
              <w:jc w:val="left"/>
            </w:pPr>
            <w:r>
              <w:t xml:space="preserve">5-7 лет старшая и подг. к школе группы </w:t>
            </w:r>
          </w:p>
        </w:tc>
        <w:tc>
          <w:tcPr>
            <w:tcW w:w="3954" w:type="dxa"/>
            <w:tcBorders>
              <w:top w:val="double" w:sz="4" w:space="0" w:color="000000"/>
              <w:left w:val="double" w:sz="4" w:space="0" w:color="000000"/>
              <w:bottom w:val="double" w:sz="4" w:space="0" w:color="000000"/>
              <w:right w:val="double" w:sz="4" w:space="0" w:color="000000"/>
            </w:tcBorders>
          </w:tcPr>
          <w:p w14:paraId="305DB651" w14:textId="77777777" w:rsidR="00EE148C" w:rsidRDefault="00026704" w:rsidP="000509BB">
            <w:pPr>
              <w:spacing w:after="0" w:line="314" w:lineRule="auto"/>
              <w:ind w:left="0" w:right="0" w:firstLine="0"/>
              <w:jc w:val="left"/>
            </w:pPr>
            <w:r>
              <w:t xml:space="preserve">Интегрированные  занятия  </w:t>
            </w:r>
          </w:p>
          <w:p w14:paraId="1627FC53" w14:textId="77777777" w:rsidR="00EE148C" w:rsidRDefault="00026704" w:rsidP="000509BB">
            <w:pPr>
              <w:spacing w:after="0" w:line="259" w:lineRule="auto"/>
              <w:ind w:left="0" w:right="0" w:firstLine="0"/>
              <w:jc w:val="left"/>
            </w:pPr>
            <w:r>
              <w:t xml:space="preserve">Проблемно-поисковые </w:t>
            </w:r>
          </w:p>
          <w:p w14:paraId="1707A6CA" w14:textId="77777777" w:rsidR="00EE148C" w:rsidRDefault="00026704" w:rsidP="000509BB">
            <w:pPr>
              <w:spacing w:after="0" w:line="313" w:lineRule="auto"/>
              <w:ind w:left="0" w:right="378" w:firstLine="0"/>
              <w:jc w:val="left"/>
            </w:pPr>
            <w:r>
              <w:t xml:space="preserve">ситуации Упражнения </w:t>
            </w:r>
          </w:p>
          <w:p w14:paraId="1B96546C" w14:textId="77777777" w:rsidR="00EE148C" w:rsidRDefault="00026704" w:rsidP="000509BB">
            <w:pPr>
              <w:spacing w:after="0" w:line="259" w:lineRule="auto"/>
              <w:ind w:left="0" w:right="0" w:firstLine="0"/>
              <w:jc w:val="left"/>
            </w:pPr>
            <w:r>
              <w:t xml:space="preserve">Игры (дидактические, </w:t>
            </w:r>
          </w:p>
          <w:p w14:paraId="7131802F" w14:textId="77777777" w:rsidR="00EE148C" w:rsidRDefault="00026704" w:rsidP="000509BB">
            <w:pPr>
              <w:spacing w:after="0" w:line="313" w:lineRule="auto"/>
              <w:ind w:left="0" w:right="0" w:firstLine="0"/>
              <w:jc w:val="left"/>
            </w:pPr>
            <w:r>
              <w:t xml:space="preserve">подвижные) Рассматривание </w:t>
            </w:r>
          </w:p>
          <w:p w14:paraId="130F79D2" w14:textId="77777777" w:rsidR="00EE148C" w:rsidRDefault="00026704" w:rsidP="000509BB">
            <w:pPr>
              <w:spacing w:after="0" w:line="259" w:lineRule="auto"/>
              <w:ind w:left="0" w:right="0" w:firstLine="0"/>
              <w:jc w:val="left"/>
            </w:pPr>
            <w:r>
              <w:t xml:space="preserve">Наблюдение </w:t>
            </w:r>
          </w:p>
          <w:p w14:paraId="53C132BF" w14:textId="77777777" w:rsidR="00EE148C" w:rsidRDefault="00026704" w:rsidP="000509BB">
            <w:pPr>
              <w:spacing w:after="0" w:line="259" w:lineRule="auto"/>
              <w:ind w:left="0" w:right="0" w:firstLine="0"/>
              <w:jc w:val="left"/>
            </w:pPr>
            <w:r>
              <w:t xml:space="preserve">Досуг,  КВН,  Чтение  </w:t>
            </w:r>
          </w:p>
        </w:tc>
        <w:tc>
          <w:tcPr>
            <w:tcW w:w="2937" w:type="dxa"/>
            <w:tcBorders>
              <w:top w:val="double" w:sz="4" w:space="0" w:color="000000"/>
              <w:left w:val="double" w:sz="4" w:space="0" w:color="000000"/>
              <w:bottom w:val="double" w:sz="4" w:space="0" w:color="000000"/>
              <w:right w:val="double" w:sz="4" w:space="0" w:color="000000"/>
            </w:tcBorders>
          </w:tcPr>
          <w:p w14:paraId="35C4B1D6" w14:textId="77777777" w:rsidR="00EE148C" w:rsidRDefault="00026704" w:rsidP="000509BB">
            <w:pPr>
              <w:spacing w:after="0" w:line="259" w:lineRule="auto"/>
              <w:ind w:left="2" w:right="0" w:firstLine="0"/>
              <w:jc w:val="left"/>
            </w:pPr>
            <w:r>
              <w:t xml:space="preserve">Игровые упражнения </w:t>
            </w:r>
          </w:p>
          <w:p w14:paraId="55E74086" w14:textId="77777777" w:rsidR="00EE148C" w:rsidRDefault="00026704" w:rsidP="000509BB">
            <w:pPr>
              <w:spacing w:after="0" w:line="259" w:lineRule="auto"/>
              <w:ind w:left="2" w:right="0" w:firstLine="0"/>
              <w:jc w:val="left"/>
            </w:pPr>
            <w:r>
              <w:t xml:space="preserve">Объяснение </w:t>
            </w:r>
          </w:p>
          <w:p w14:paraId="23A33018" w14:textId="77777777" w:rsidR="00EE148C" w:rsidRDefault="00026704" w:rsidP="000509BB">
            <w:pPr>
              <w:spacing w:after="0" w:line="259" w:lineRule="auto"/>
              <w:ind w:left="2" w:right="0" w:firstLine="0"/>
              <w:jc w:val="left"/>
            </w:pPr>
            <w:r>
              <w:t xml:space="preserve">Рассматривание  </w:t>
            </w:r>
          </w:p>
          <w:p w14:paraId="4678D346" w14:textId="77777777" w:rsidR="00EE148C" w:rsidRDefault="00026704" w:rsidP="000509BB">
            <w:pPr>
              <w:spacing w:after="0" w:line="259" w:lineRule="auto"/>
              <w:ind w:left="2" w:right="0" w:firstLine="0"/>
              <w:jc w:val="left"/>
            </w:pPr>
            <w:r>
              <w:t xml:space="preserve">Наблюдение </w:t>
            </w:r>
          </w:p>
        </w:tc>
        <w:tc>
          <w:tcPr>
            <w:tcW w:w="3050" w:type="dxa"/>
            <w:tcBorders>
              <w:top w:val="double" w:sz="4" w:space="0" w:color="000000"/>
              <w:left w:val="double" w:sz="4" w:space="0" w:color="000000"/>
              <w:bottom w:val="double" w:sz="4" w:space="0" w:color="000000"/>
              <w:right w:val="double" w:sz="4" w:space="0" w:color="000000"/>
            </w:tcBorders>
          </w:tcPr>
          <w:p w14:paraId="244DF401" w14:textId="77777777" w:rsidR="00EE148C" w:rsidRDefault="00026704" w:rsidP="000509BB">
            <w:pPr>
              <w:spacing w:after="0" w:line="259" w:lineRule="auto"/>
              <w:ind w:left="2" w:right="0" w:firstLine="0"/>
              <w:jc w:val="left"/>
            </w:pPr>
            <w:r>
              <w:t xml:space="preserve">Игры </w:t>
            </w:r>
          </w:p>
          <w:p w14:paraId="5D96A074" w14:textId="77777777" w:rsidR="00EE148C" w:rsidRDefault="00026704" w:rsidP="000509BB">
            <w:pPr>
              <w:spacing w:after="0" w:line="273" w:lineRule="auto"/>
              <w:ind w:left="2" w:right="0" w:firstLine="0"/>
              <w:jc w:val="left"/>
            </w:pPr>
            <w:r>
              <w:t xml:space="preserve">(дидактические,  развивающие, </w:t>
            </w:r>
          </w:p>
          <w:p w14:paraId="76967707" w14:textId="77777777" w:rsidR="00EE148C" w:rsidRDefault="00026704" w:rsidP="000509BB">
            <w:pPr>
              <w:spacing w:after="0" w:line="259" w:lineRule="auto"/>
              <w:ind w:left="2" w:right="0" w:firstLine="0"/>
              <w:jc w:val="left"/>
            </w:pPr>
            <w:r>
              <w:t xml:space="preserve">подвижные)  </w:t>
            </w:r>
          </w:p>
          <w:p w14:paraId="05612F2C" w14:textId="77777777" w:rsidR="00EE148C" w:rsidRDefault="00026704" w:rsidP="000509BB">
            <w:pPr>
              <w:spacing w:after="0" w:line="259" w:lineRule="auto"/>
              <w:ind w:left="2" w:right="0" w:firstLine="0"/>
              <w:jc w:val="left"/>
            </w:pPr>
            <w:r>
              <w:t xml:space="preserve"> </w:t>
            </w:r>
          </w:p>
        </w:tc>
      </w:tr>
      <w:tr w:rsidR="00EE148C" w14:paraId="77CC4B2B" w14:textId="77777777" w:rsidTr="000509BB">
        <w:tblPrEx>
          <w:tblCellMar>
            <w:top w:w="19" w:type="dxa"/>
            <w:right w:w="456" w:type="dxa"/>
          </w:tblCellMar>
        </w:tblPrEx>
        <w:trPr>
          <w:trHeight w:val="2447"/>
        </w:trPr>
        <w:tc>
          <w:tcPr>
            <w:tcW w:w="2737" w:type="dxa"/>
            <w:tcBorders>
              <w:top w:val="double" w:sz="4" w:space="0" w:color="000000"/>
              <w:left w:val="double" w:sz="4" w:space="0" w:color="000000"/>
              <w:bottom w:val="double" w:sz="4" w:space="0" w:color="000000"/>
              <w:right w:val="double" w:sz="4" w:space="0" w:color="000000"/>
            </w:tcBorders>
          </w:tcPr>
          <w:p w14:paraId="597A1892" w14:textId="77777777" w:rsidR="00EE148C" w:rsidRDefault="00026704">
            <w:pPr>
              <w:spacing w:after="0" w:line="259" w:lineRule="auto"/>
              <w:ind w:left="3" w:right="0" w:firstLine="0"/>
              <w:jc w:val="left"/>
            </w:pPr>
            <w:r>
              <w:rPr>
                <w:b/>
              </w:rPr>
              <w:t xml:space="preserve">2. Детское  эксперименти-рование </w:t>
            </w:r>
          </w:p>
        </w:tc>
        <w:tc>
          <w:tcPr>
            <w:tcW w:w="2083" w:type="dxa"/>
            <w:tcBorders>
              <w:top w:val="double" w:sz="4" w:space="0" w:color="000000"/>
              <w:left w:val="double" w:sz="4" w:space="0" w:color="000000"/>
              <w:bottom w:val="double" w:sz="4" w:space="0" w:color="000000"/>
              <w:right w:val="double" w:sz="4" w:space="0" w:color="000000"/>
            </w:tcBorders>
          </w:tcPr>
          <w:p w14:paraId="3C0D81DD" w14:textId="77777777" w:rsidR="00EE148C" w:rsidRDefault="00026704">
            <w:pPr>
              <w:spacing w:after="0" w:line="259" w:lineRule="auto"/>
              <w:ind w:left="0" w:right="49" w:firstLine="0"/>
              <w:jc w:val="left"/>
            </w:pPr>
            <w:r>
              <w:t xml:space="preserve">3-5 лет  вторая младшая  и средняя группы </w:t>
            </w:r>
          </w:p>
        </w:tc>
        <w:tc>
          <w:tcPr>
            <w:tcW w:w="3954" w:type="dxa"/>
            <w:tcBorders>
              <w:top w:val="double" w:sz="4" w:space="0" w:color="000000"/>
              <w:left w:val="double" w:sz="4" w:space="0" w:color="000000"/>
              <w:bottom w:val="double" w:sz="4" w:space="0" w:color="000000"/>
              <w:right w:val="double" w:sz="4" w:space="0" w:color="000000"/>
            </w:tcBorders>
          </w:tcPr>
          <w:p w14:paraId="6D3BD98B" w14:textId="77777777" w:rsidR="00EE148C" w:rsidRDefault="00026704">
            <w:pPr>
              <w:spacing w:after="0" w:line="287" w:lineRule="auto"/>
              <w:ind w:left="0" w:right="0" w:firstLine="0"/>
              <w:jc w:val="left"/>
            </w:pPr>
            <w:r>
              <w:t xml:space="preserve">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w:t>
            </w:r>
          </w:p>
          <w:p w14:paraId="2C1596AB" w14:textId="77777777" w:rsidR="00EE148C" w:rsidRDefault="00026704">
            <w:pPr>
              <w:spacing w:after="0" w:line="259" w:lineRule="auto"/>
              <w:ind w:left="0" w:right="0" w:firstLine="0"/>
              <w:jc w:val="left"/>
            </w:pPr>
            <w:r>
              <w:t xml:space="preserve">Игры (дидактические, </w:t>
            </w:r>
          </w:p>
        </w:tc>
        <w:tc>
          <w:tcPr>
            <w:tcW w:w="2937" w:type="dxa"/>
            <w:tcBorders>
              <w:top w:val="double" w:sz="4" w:space="0" w:color="000000"/>
              <w:left w:val="double" w:sz="4" w:space="0" w:color="000000"/>
              <w:bottom w:val="double" w:sz="4" w:space="0" w:color="000000"/>
              <w:right w:val="double" w:sz="4" w:space="0" w:color="000000"/>
            </w:tcBorders>
          </w:tcPr>
          <w:p w14:paraId="5341EA9F" w14:textId="77777777" w:rsidR="00EE148C" w:rsidRDefault="00026704">
            <w:pPr>
              <w:spacing w:after="64" w:line="259" w:lineRule="auto"/>
              <w:ind w:left="2" w:right="0" w:firstLine="0"/>
              <w:jc w:val="left"/>
            </w:pPr>
            <w:r>
              <w:t xml:space="preserve">Игровые упражнения </w:t>
            </w:r>
          </w:p>
          <w:p w14:paraId="22D2C110" w14:textId="77777777" w:rsidR="00EE148C" w:rsidRDefault="00026704">
            <w:pPr>
              <w:spacing w:after="62" w:line="259" w:lineRule="auto"/>
              <w:ind w:left="2" w:right="0" w:firstLine="0"/>
              <w:jc w:val="left"/>
            </w:pPr>
            <w:r>
              <w:t xml:space="preserve">Напоминание </w:t>
            </w:r>
          </w:p>
          <w:p w14:paraId="0A453A7D" w14:textId="77777777" w:rsidR="00EE148C" w:rsidRDefault="00026704">
            <w:pPr>
              <w:spacing w:after="63" w:line="259" w:lineRule="auto"/>
              <w:ind w:left="2" w:right="0" w:firstLine="0"/>
              <w:jc w:val="left"/>
            </w:pPr>
            <w:r>
              <w:t xml:space="preserve">Объяснение </w:t>
            </w:r>
          </w:p>
          <w:p w14:paraId="1CE17F51" w14:textId="77777777" w:rsidR="00EE148C" w:rsidRDefault="00026704">
            <w:pPr>
              <w:spacing w:after="62" w:line="259" w:lineRule="auto"/>
              <w:ind w:left="2" w:right="0" w:firstLine="0"/>
              <w:jc w:val="left"/>
            </w:pPr>
            <w:r>
              <w:t xml:space="preserve">Обследование </w:t>
            </w:r>
          </w:p>
          <w:p w14:paraId="11DDF8DB" w14:textId="77777777" w:rsidR="00EE148C" w:rsidRDefault="00026704">
            <w:pPr>
              <w:spacing w:after="23" w:line="294" w:lineRule="auto"/>
              <w:ind w:left="2" w:right="0" w:firstLine="0"/>
              <w:jc w:val="left"/>
            </w:pPr>
            <w:r>
              <w:t xml:space="preserve">Наблюдение Наблюдение на прогулке </w:t>
            </w:r>
          </w:p>
          <w:p w14:paraId="0BA0A667" w14:textId="77777777" w:rsidR="00EE148C" w:rsidRDefault="00026704">
            <w:pPr>
              <w:spacing w:after="16" w:line="259" w:lineRule="auto"/>
              <w:ind w:left="2" w:right="0" w:firstLine="0"/>
              <w:jc w:val="left"/>
            </w:pPr>
            <w:r>
              <w:t xml:space="preserve">Развивающие игры </w:t>
            </w:r>
          </w:p>
          <w:p w14:paraId="2D1C83C7" w14:textId="77777777" w:rsidR="00EE148C" w:rsidRDefault="00026704">
            <w:pPr>
              <w:spacing w:after="0" w:line="259" w:lineRule="auto"/>
              <w:ind w:left="2" w:right="0" w:firstLine="0"/>
              <w:jc w:val="left"/>
            </w:pPr>
            <w:r>
              <w:t xml:space="preserve"> </w:t>
            </w:r>
          </w:p>
        </w:tc>
        <w:tc>
          <w:tcPr>
            <w:tcW w:w="3050" w:type="dxa"/>
            <w:tcBorders>
              <w:top w:val="double" w:sz="4" w:space="0" w:color="000000"/>
              <w:left w:val="double" w:sz="4" w:space="0" w:color="000000"/>
              <w:bottom w:val="double" w:sz="4" w:space="0" w:color="000000"/>
              <w:right w:val="double" w:sz="4" w:space="0" w:color="000000"/>
            </w:tcBorders>
          </w:tcPr>
          <w:p w14:paraId="39F83246" w14:textId="77777777" w:rsidR="00EE148C" w:rsidRDefault="00026704">
            <w:pPr>
              <w:spacing w:after="19" w:line="259" w:lineRule="auto"/>
              <w:ind w:left="2" w:right="0" w:firstLine="0"/>
              <w:jc w:val="left"/>
            </w:pPr>
            <w:r>
              <w:t xml:space="preserve">Игры </w:t>
            </w:r>
          </w:p>
          <w:p w14:paraId="01AD7E20" w14:textId="77777777" w:rsidR="00EE148C" w:rsidRDefault="00026704">
            <w:pPr>
              <w:spacing w:after="0" w:line="259" w:lineRule="auto"/>
              <w:ind w:left="2" w:right="42" w:firstLine="0"/>
              <w:jc w:val="left"/>
            </w:pPr>
            <w:r>
              <w:t xml:space="preserve">(дидактические, развивающие, подвижные) Игрыэкспериментирова ния Игры с использованием дидактических материалов  Наблюдение  </w:t>
            </w:r>
          </w:p>
        </w:tc>
      </w:tr>
      <w:tr w:rsidR="00EE148C" w:rsidRPr="00395344" w14:paraId="62EE546D" w14:textId="77777777" w:rsidTr="00971EFA">
        <w:tblPrEx>
          <w:tblCellMar>
            <w:top w:w="63" w:type="dxa"/>
          </w:tblCellMar>
        </w:tblPrEx>
        <w:trPr>
          <w:trHeight w:val="2829"/>
        </w:trPr>
        <w:tc>
          <w:tcPr>
            <w:tcW w:w="2737" w:type="dxa"/>
            <w:vMerge w:val="restart"/>
            <w:tcBorders>
              <w:top w:val="double" w:sz="4" w:space="0" w:color="000000"/>
              <w:left w:val="double" w:sz="4" w:space="0" w:color="000000"/>
              <w:bottom w:val="double" w:sz="4" w:space="0" w:color="000000"/>
              <w:right w:val="double" w:sz="4" w:space="0" w:color="000000"/>
            </w:tcBorders>
          </w:tcPr>
          <w:p w14:paraId="736C9DA4" w14:textId="77777777" w:rsidR="00EE148C" w:rsidRDefault="00EE148C">
            <w:pPr>
              <w:spacing w:after="160" w:line="259" w:lineRule="auto"/>
              <w:ind w:left="0" w:right="0" w:firstLine="0"/>
              <w:jc w:val="left"/>
            </w:pPr>
          </w:p>
        </w:tc>
        <w:tc>
          <w:tcPr>
            <w:tcW w:w="2083" w:type="dxa"/>
            <w:tcBorders>
              <w:top w:val="double" w:sz="4" w:space="0" w:color="000000"/>
              <w:left w:val="double" w:sz="4" w:space="0" w:color="000000"/>
              <w:bottom w:val="double" w:sz="4" w:space="0" w:color="000000"/>
              <w:right w:val="double" w:sz="4" w:space="0" w:color="000000"/>
            </w:tcBorders>
          </w:tcPr>
          <w:p w14:paraId="28E89870" w14:textId="77777777" w:rsidR="00EE148C" w:rsidRDefault="00EE148C">
            <w:pPr>
              <w:spacing w:after="160" w:line="259" w:lineRule="auto"/>
              <w:ind w:left="0" w:right="0" w:firstLine="0"/>
              <w:jc w:val="left"/>
            </w:pPr>
          </w:p>
        </w:tc>
        <w:tc>
          <w:tcPr>
            <w:tcW w:w="3954" w:type="dxa"/>
            <w:tcBorders>
              <w:top w:val="double" w:sz="4" w:space="0" w:color="000000"/>
              <w:left w:val="double" w:sz="4" w:space="0" w:color="000000"/>
              <w:bottom w:val="double" w:sz="4" w:space="0" w:color="000000"/>
              <w:right w:val="double" w:sz="4" w:space="0" w:color="000000"/>
            </w:tcBorders>
          </w:tcPr>
          <w:p w14:paraId="7E2CBDE7" w14:textId="77777777" w:rsidR="00EE148C" w:rsidRDefault="00026704">
            <w:pPr>
              <w:spacing w:after="60" w:line="259" w:lineRule="auto"/>
              <w:ind w:left="0" w:right="0" w:firstLine="0"/>
              <w:jc w:val="left"/>
            </w:pPr>
            <w:r>
              <w:t xml:space="preserve">подвижные) </w:t>
            </w:r>
          </w:p>
          <w:p w14:paraId="157E301F" w14:textId="77777777" w:rsidR="00EE148C" w:rsidRDefault="00026704">
            <w:pPr>
              <w:spacing w:after="20" w:line="294" w:lineRule="auto"/>
              <w:ind w:left="0" w:right="770" w:firstLine="0"/>
              <w:jc w:val="left"/>
            </w:pPr>
            <w:r>
              <w:t xml:space="preserve">Показ Игры экспериментирования </w:t>
            </w:r>
          </w:p>
          <w:p w14:paraId="2508C9A3" w14:textId="77777777" w:rsidR="00EE148C" w:rsidRDefault="00026704">
            <w:pPr>
              <w:spacing w:after="63" w:line="259" w:lineRule="auto"/>
              <w:ind w:left="0" w:right="0" w:firstLine="0"/>
              <w:jc w:val="left"/>
            </w:pPr>
            <w:r>
              <w:t xml:space="preserve">(ср. гр.) </w:t>
            </w:r>
          </w:p>
          <w:p w14:paraId="5D2C4AC7" w14:textId="77777777" w:rsidR="00EE148C" w:rsidRDefault="00026704">
            <w:pPr>
              <w:spacing w:after="0" w:line="259" w:lineRule="auto"/>
              <w:ind w:left="0" w:right="0" w:firstLine="0"/>
              <w:jc w:val="left"/>
            </w:pPr>
            <w:r>
              <w:t xml:space="preserve">Простейшие  опыты </w:t>
            </w:r>
          </w:p>
        </w:tc>
        <w:tc>
          <w:tcPr>
            <w:tcW w:w="2937" w:type="dxa"/>
            <w:tcBorders>
              <w:top w:val="double" w:sz="4" w:space="0" w:color="000000"/>
              <w:left w:val="double" w:sz="4" w:space="0" w:color="000000"/>
              <w:bottom w:val="double" w:sz="4" w:space="0" w:color="000000"/>
              <w:right w:val="double" w:sz="4" w:space="0" w:color="000000"/>
            </w:tcBorders>
          </w:tcPr>
          <w:p w14:paraId="073DA8F6" w14:textId="77777777" w:rsidR="00EE148C" w:rsidRDefault="00EE148C">
            <w:pPr>
              <w:spacing w:after="160" w:line="259" w:lineRule="auto"/>
              <w:ind w:left="0" w:right="0" w:firstLine="0"/>
              <w:jc w:val="left"/>
            </w:pPr>
          </w:p>
        </w:tc>
        <w:tc>
          <w:tcPr>
            <w:tcW w:w="3050" w:type="dxa"/>
            <w:tcBorders>
              <w:top w:val="double" w:sz="4" w:space="0" w:color="000000"/>
              <w:left w:val="double" w:sz="4" w:space="0" w:color="000000"/>
              <w:bottom w:val="double" w:sz="4" w:space="0" w:color="000000"/>
              <w:right w:val="double" w:sz="4" w:space="0" w:color="000000"/>
            </w:tcBorders>
          </w:tcPr>
          <w:p w14:paraId="638791B9" w14:textId="77777777" w:rsidR="00EE148C" w:rsidRDefault="00026704">
            <w:pPr>
              <w:spacing w:after="0" w:line="259" w:lineRule="auto"/>
              <w:ind w:left="2" w:right="324" w:firstLine="0"/>
              <w:jc w:val="left"/>
            </w:pPr>
            <w:r>
              <w:t xml:space="preserve">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 </w:t>
            </w:r>
          </w:p>
        </w:tc>
      </w:tr>
      <w:tr w:rsidR="00EE148C" w14:paraId="6A59EC81" w14:textId="77777777" w:rsidTr="000509BB">
        <w:tblPrEx>
          <w:tblCellMar>
            <w:top w:w="63" w:type="dxa"/>
          </w:tblCellMar>
        </w:tblPrEx>
        <w:trPr>
          <w:trHeight w:val="3821"/>
        </w:trPr>
        <w:tc>
          <w:tcPr>
            <w:tcW w:w="2737" w:type="dxa"/>
            <w:vMerge/>
            <w:tcBorders>
              <w:top w:val="nil"/>
              <w:left w:val="double" w:sz="4" w:space="0" w:color="000000"/>
              <w:bottom w:val="double" w:sz="4" w:space="0" w:color="000000"/>
              <w:right w:val="double" w:sz="4" w:space="0" w:color="000000"/>
            </w:tcBorders>
          </w:tcPr>
          <w:p w14:paraId="6C29BADA" w14:textId="77777777" w:rsidR="00EE148C" w:rsidRDefault="00EE148C">
            <w:pPr>
              <w:spacing w:after="160" w:line="259" w:lineRule="auto"/>
              <w:ind w:left="0" w:right="0" w:firstLine="0"/>
              <w:jc w:val="left"/>
            </w:pPr>
          </w:p>
        </w:tc>
        <w:tc>
          <w:tcPr>
            <w:tcW w:w="2083" w:type="dxa"/>
            <w:tcBorders>
              <w:top w:val="double" w:sz="4" w:space="0" w:color="000000"/>
              <w:left w:val="double" w:sz="4" w:space="0" w:color="000000"/>
              <w:bottom w:val="double" w:sz="4" w:space="0" w:color="000000"/>
              <w:right w:val="double" w:sz="4" w:space="0" w:color="000000"/>
            </w:tcBorders>
          </w:tcPr>
          <w:p w14:paraId="17F2348F" w14:textId="77777777" w:rsidR="00EE148C" w:rsidRDefault="00026704">
            <w:pPr>
              <w:spacing w:after="0" w:line="259" w:lineRule="auto"/>
              <w:ind w:left="0" w:right="213" w:firstLine="0"/>
              <w:jc w:val="left"/>
            </w:pPr>
            <w:r>
              <w:t xml:space="preserve">5-7 лет старшая и подг. к школе группы </w:t>
            </w:r>
          </w:p>
        </w:tc>
        <w:tc>
          <w:tcPr>
            <w:tcW w:w="3954" w:type="dxa"/>
            <w:tcBorders>
              <w:top w:val="double" w:sz="4" w:space="0" w:color="000000"/>
              <w:left w:val="double" w:sz="4" w:space="0" w:color="000000"/>
              <w:bottom w:val="double" w:sz="4" w:space="0" w:color="000000"/>
              <w:right w:val="double" w:sz="4" w:space="0" w:color="000000"/>
            </w:tcBorders>
          </w:tcPr>
          <w:p w14:paraId="41D71310" w14:textId="77777777" w:rsidR="00EE148C" w:rsidRDefault="00026704">
            <w:pPr>
              <w:spacing w:after="61" w:line="259" w:lineRule="auto"/>
              <w:ind w:left="0" w:right="0" w:firstLine="0"/>
              <w:jc w:val="left"/>
            </w:pPr>
            <w:r>
              <w:t xml:space="preserve">Интегрированные </w:t>
            </w:r>
          </w:p>
          <w:p w14:paraId="730320BB" w14:textId="77777777" w:rsidR="00EE148C" w:rsidRDefault="00026704">
            <w:pPr>
              <w:spacing w:after="63" w:line="259" w:lineRule="auto"/>
              <w:ind w:left="0" w:right="0" w:firstLine="0"/>
              <w:jc w:val="left"/>
            </w:pPr>
            <w:r>
              <w:t xml:space="preserve">занятия </w:t>
            </w:r>
          </w:p>
          <w:p w14:paraId="5A0B908E" w14:textId="77777777" w:rsidR="00EE148C" w:rsidRDefault="00026704">
            <w:pPr>
              <w:spacing w:after="32" w:line="285" w:lineRule="auto"/>
              <w:ind w:left="0" w:right="217" w:firstLine="0"/>
              <w:jc w:val="left"/>
            </w:pPr>
            <w:r>
              <w:t xml:space="preserve">Экспериментирование 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Игры (дидактические, </w:t>
            </w:r>
          </w:p>
          <w:p w14:paraId="08B583B6" w14:textId="77777777" w:rsidR="00EE148C" w:rsidRDefault="00026704">
            <w:pPr>
              <w:spacing w:after="60" w:line="259" w:lineRule="auto"/>
              <w:ind w:left="0" w:right="0" w:firstLine="0"/>
              <w:jc w:val="left"/>
            </w:pPr>
            <w:r>
              <w:t xml:space="preserve">подвижные) </w:t>
            </w:r>
          </w:p>
          <w:p w14:paraId="368A94B7" w14:textId="77777777" w:rsidR="00EE148C" w:rsidRDefault="00026704">
            <w:pPr>
              <w:spacing w:after="0" w:line="259" w:lineRule="auto"/>
              <w:ind w:left="0" w:right="0" w:firstLine="0"/>
              <w:jc w:val="left"/>
            </w:pPr>
            <w:r>
              <w:t xml:space="preserve">Показ </w:t>
            </w:r>
          </w:p>
        </w:tc>
        <w:tc>
          <w:tcPr>
            <w:tcW w:w="2937" w:type="dxa"/>
            <w:tcBorders>
              <w:top w:val="double" w:sz="4" w:space="0" w:color="000000"/>
              <w:left w:val="double" w:sz="4" w:space="0" w:color="000000"/>
              <w:bottom w:val="double" w:sz="4" w:space="0" w:color="000000"/>
              <w:right w:val="double" w:sz="4" w:space="0" w:color="000000"/>
            </w:tcBorders>
          </w:tcPr>
          <w:p w14:paraId="7D7801C6" w14:textId="77777777" w:rsidR="00EE148C" w:rsidRDefault="00026704">
            <w:pPr>
              <w:spacing w:after="62" w:line="259" w:lineRule="auto"/>
              <w:ind w:left="2" w:right="0" w:firstLine="0"/>
              <w:jc w:val="left"/>
            </w:pPr>
            <w:r>
              <w:t xml:space="preserve">Игровые упражнения </w:t>
            </w:r>
          </w:p>
          <w:p w14:paraId="7FE90C33" w14:textId="77777777" w:rsidR="00EE148C" w:rsidRDefault="00026704">
            <w:pPr>
              <w:spacing w:after="62" w:line="259" w:lineRule="auto"/>
              <w:ind w:left="2" w:right="0" w:firstLine="0"/>
              <w:jc w:val="left"/>
            </w:pPr>
            <w:r>
              <w:t xml:space="preserve">Напоминание </w:t>
            </w:r>
          </w:p>
          <w:p w14:paraId="2A8609B9" w14:textId="77777777" w:rsidR="00EE148C" w:rsidRDefault="00026704">
            <w:pPr>
              <w:spacing w:after="62" w:line="259" w:lineRule="auto"/>
              <w:ind w:left="2" w:right="0" w:firstLine="0"/>
              <w:jc w:val="left"/>
            </w:pPr>
            <w:r>
              <w:t xml:space="preserve">Объяснение </w:t>
            </w:r>
          </w:p>
          <w:p w14:paraId="732FC829" w14:textId="77777777" w:rsidR="00EE148C" w:rsidRDefault="00026704">
            <w:pPr>
              <w:spacing w:after="64" w:line="259" w:lineRule="auto"/>
              <w:ind w:left="2" w:right="0" w:firstLine="0"/>
              <w:jc w:val="left"/>
            </w:pPr>
            <w:r>
              <w:t xml:space="preserve">Обследование </w:t>
            </w:r>
          </w:p>
          <w:p w14:paraId="0B1EB174" w14:textId="77777777" w:rsidR="00EE148C" w:rsidRDefault="00026704">
            <w:pPr>
              <w:spacing w:after="0" w:line="286" w:lineRule="auto"/>
              <w:ind w:left="2" w:right="1023" w:firstLine="0"/>
              <w:jc w:val="left"/>
            </w:pPr>
            <w:r>
              <w:t xml:space="preserve">Наблюдение Наблюдение на прогулке Игры </w:t>
            </w:r>
          </w:p>
          <w:p w14:paraId="338A59A0" w14:textId="77777777" w:rsidR="00EE148C" w:rsidRDefault="00026704">
            <w:pPr>
              <w:spacing w:after="47" w:line="259" w:lineRule="auto"/>
              <w:ind w:left="2" w:right="0" w:firstLine="0"/>
              <w:jc w:val="left"/>
            </w:pPr>
            <w:r>
              <w:t>экспериментировани</w:t>
            </w:r>
          </w:p>
          <w:p w14:paraId="5D9D2897" w14:textId="77777777" w:rsidR="00EE148C" w:rsidRDefault="00026704">
            <w:pPr>
              <w:spacing w:after="63" w:line="259" w:lineRule="auto"/>
              <w:ind w:left="2" w:right="0" w:firstLine="0"/>
              <w:jc w:val="left"/>
            </w:pPr>
            <w:r>
              <w:t xml:space="preserve">я </w:t>
            </w:r>
          </w:p>
          <w:p w14:paraId="712AFE0C" w14:textId="77777777" w:rsidR="00EE148C" w:rsidRDefault="00026704">
            <w:pPr>
              <w:spacing w:after="0" w:line="259" w:lineRule="auto"/>
              <w:ind w:left="2" w:right="293" w:firstLine="0"/>
              <w:jc w:val="left"/>
            </w:pPr>
            <w:r>
              <w:t xml:space="preserve">Развивающие игры Проблемные ситуации </w:t>
            </w:r>
          </w:p>
        </w:tc>
        <w:tc>
          <w:tcPr>
            <w:tcW w:w="3050" w:type="dxa"/>
            <w:tcBorders>
              <w:top w:val="double" w:sz="4" w:space="0" w:color="000000"/>
              <w:left w:val="double" w:sz="4" w:space="0" w:color="000000"/>
              <w:bottom w:val="double" w:sz="4" w:space="0" w:color="000000"/>
              <w:right w:val="double" w:sz="4" w:space="0" w:color="000000"/>
            </w:tcBorders>
          </w:tcPr>
          <w:p w14:paraId="1961005B" w14:textId="77777777" w:rsidR="00EE148C" w:rsidRDefault="00026704">
            <w:pPr>
              <w:spacing w:after="17" w:line="259" w:lineRule="auto"/>
              <w:ind w:left="2" w:right="0" w:firstLine="0"/>
              <w:jc w:val="left"/>
            </w:pPr>
            <w:r>
              <w:t xml:space="preserve">Игры </w:t>
            </w:r>
          </w:p>
          <w:p w14:paraId="39576F69" w14:textId="77777777" w:rsidR="00EE148C" w:rsidRDefault="00026704">
            <w:pPr>
              <w:spacing w:after="0" w:line="259" w:lineRule="auto"/>
              <w:ind w:left="2" w:right="384" w:firstLine="0"/>
              <w:jc w:val="left"/>
            </w:pPr>
            <w:r>
              <w:t xml:space="preserve">(дидактические, развивающие, подвижные) Игрыэкспериментирова ния Игры с использованием дидактических материалов  Наблюдение  Интегрированная детская деятельность (включение ребенком </w:t>
            </w:r>
          </w:p>
        </w:tc>
      </w:tr>
      <w:tr w:rsidR="00EE148C" w14:paraId="0FA2D01E" w14:textId="77777777" w:rsidTr="000509BB">
        <w:tblPrEx>
          <w:tblCellMar>
            <w:right w:w="442" w:type="dxa"/>
          </w:tblCellMar>
        </w:tblPrEx>
        <w:trPr>
          <w:trHeight w:val="2569"/>
        </w:trPr>
        <w:tc>
          <w:tcPr>
            <w:tcW w:w="2737" w:type="dxa"/>
            <w:tcBorders>
              <w:top w:val="double" w:sz="4" w:space="0" w:color="000000"/>
              <w:left w:val="double" w:sz="4" w:space="0" w:color="000000"/>
              <w:bottom w:val="double" w:sz="4" w:space="0" w:color="000000"/>
              <w:right w:val="double" w:sz="4" w:space="0" w:color="000000"/>
            </w:tcBorders>
          </w:tcPr>
          <w:p w14:paraId="16D2F725" w14:textId="77777777" w:rsidR="00EE148C" w:rsidRDefault="00EE148C">
            <w:pPr>
              <w:spacing w:after="160" w:line="259" w:lineRule="auto"/>
              <w:ind w:left="0" w:right="0" w:firstLine="0"/>
              <w:jc w:val="left"/>
            </w:pPr>
          </w:p>
        </w:tc>
        <w:tc>
          <w:tcPr>
            <w:tcW w:w="2083" w:type="dxa"/>
            <w:tcBorders>
              <w:top w:val="double" w:sz="4" w:space="0" w:color="000000"/>
              <w:left w:val="double" w:sz="4" w:space="0" w:color="000000"/>
              <w:bottom w:val="double" w:sz="4" w:space="0" w:color="000000"/>
              <w:right w:val="double" w:sz="4" w:space="0" w:color="000000"/>
            </w:tcBorders>
          </w:tcPr>
          <w:p w14:paraId="365FF798" w14:textId="77777777" w:rsidR="00EE148C" w:rsidRDefault="00EE148C">
            <w:pPr>
              <w:spacing w:after="160" w:line="259" w:lineRule="auto"/>
              <w:ind w:left="0" w:right="0" w:firstLine="0"/>
              <w:jc w:val="left"/>
            </w:pPr>
          </w:p>
        </w:tc>
        <w:tc>
          <w:tcPr>
            <w:tcW w:w="3954" w:type="dxa"/>
            <w:tcBorders>
              <w:top w:val="double" w:sz="4" w:space="0" w:color="000000"/>
              <w:left w:val="double" w:sz="4" w:space="0" w:color="000000"/>
              <w:bottom w:val="double" w:sz="4" w:space="0" w:color="000000"/>
              <w:right w:val="double" w:sz="4" w:space="0" w:color="000000"/>
            </w:tcBorders>
          </w:tcPr>
          <w:p w14:paraId="1AAA620E" w14:textId="77777777" w:rsidR="00EE148C" w:rsidRDefault="00026704">
            <w:pPr>
              <w:spacing w:after="0" w:line="259" w:lineRule="auto"/>
              <w:ind w:left="0" w:right="0" w:firstLine="0"/>
              <w:jc w:val="left"/>
            </w:pPr>
            <w:r>
              <w:t xml:space="preserve">Тематическая прогулка КВН (подг. гр.) </w:t>
            </w:r>
          </w:p>
        </w:tc>
        <w:tc>
          <w:tcPr>
            <w:tcW w:w="2937" w:type="dxa"/>
            <w:tcBorders>
              <w:top w:val="double" w:sz="4" w:space="0" w:color="000000"/>
              <w:left w:val="double" w:sz="4" w:space="0" w:color="000000"/>
              <w:bottom w:val="double" w:sz="4" w:space="0" w:color="000000"/>
              <w:right w:val="double" w:sz="4" w:space="0" w:color="000000"/>
            </w:tcBorders>
          </w:tcPr>
          <w:p w14:paraId="158072C7" w14:textId="77777777" w:rsidR="00EE148C" w:rsidRDefault="00EE148C">
            <w:pPr>
              <w:spacing w:after="160" w:line="259" w:lineRule="auto"/>
              <w:ind w:left="0" w:right="0" w:firstLine="0"/>
              <w:jc w:val="left"/>
            </w:pPr>
          </w:p>
        </w:tc>
        <w:tc>
          <w:tcPr>
            <w:tcW w:w="3050" w:type="dxa"/>
            <w:tcBorders>
              <w:top w:val="double" w:sz="4" w:space="0" w:color="000000"/>
              <w:left w:val="double" w:sz="4" w:space="0" w:color="000000"/>
              <w:bottom w:val="double" w:sz="4" w:space="0" w:color="000000"/>
              <w:right w:val="double" w:sz="4" w:space="0" w:color="000000"/>
            </w:tcBorders>
          </w:tcPr>
          <w:p w14:paraId="7BBFFEE7" w14:textId="77777777" w:rsidR="00EE148C" w:rsidRDefault="00026704">
            <w:pPr>
              <w:spacing w:after="0" w:line="259" w:lineRule="auto"/>
              <w:ind w:left="2" w:right="0" w:firstLine="0"/>
              <w:jc w:val="left"/>
            </w:pPr>
            <w:r>
              <w:t xml:space="preserve">полученного сенсорного опыта в его практическую деятельность: предметную, продуктивную, игровую) </w:t>
            </w:r>
          </w:p>
        </w:tc>
      </w:tr>
      <w:tr w:rsidR="00EE148C" w14:paraId="6B8DDE3A" w14:textId="77777777" w:rsidTr="000509BB">
        <w:tblPrEx>
          <w:tblCellMar>
            <w:right w:w="442" w:type="dxa"/>
          </w:tblCellMar>
        </w:tblPrEx>
        <w:trPr>
          <w:trHeight w:val="5744"/>
        </w:trPr>
        <w:tc>
          <w:tcPr>
            <w:tcW w:w="2737" w:type="dxa"/>
            <w:tcBorders>
              <w:top w:val="double" w:sz="4" w:space="0" w:color="000000"/>
              <w:left w:val="double" w:sz="4" w:space="0" w:color="000000"/>
              <w:bottom w:val="double" w:sz="4" w:space="0" w:color="000000"/>
              <w:right w:val="double" w:sz="4" w:space="0" w:color="000000"/>
            </w:tcBorders>
          </w:tcPr>
          <w:p w14:paraId="7416CD76" w14:textId="77777777" w:rsidR="00EE148C" w:rsidRDefault="00026704">
            <w:pPr>
              <w:spacing w:after="0" w:line="259" w:lineRule="auto"/>
              <w:ind w:left="3" w:right="358" w:firstLine="0"/>
            </w:pPr>
            <w:r>
              <w:rPr>
                <w:b/>
              </w:rPr>
              <w:lastRenderedPageBreak/>
              <w:t xml:space="preserve">3.Формирование  целостной  картины  мира, расширение  кругозора </w:t>
            </w:r>
            <w:r>
              <w:t xml:space="preserve">* предметное  и социальное  окружение * ознакомление  с природой </w:t>
            </w:r>
          </w:p>
        </w:tc>
        <w:tc>
          <w:tcPr>
            <w:tcW w:w="2083" w:type="dxa"/>
            <w:tcBorders>
              <w:top w:val="double" w:sz="4" w:space="0" w:color="000000"/>
              <w:left w:val="double" w:sz="4" w:space="0" w:color="000000"/>
              <w:bottom w:val="double" w:sz="4" w:space="0" w:color="000000"/>
              <w:right w:val="double" w:sz="4" w:space="0" w:color="000000"/>
            </w:tcBorders>
          </w:tcPr>
          <w:p w14:paraId="29D51B69" w14:textId="77777777" w:rsidR="00EE148C" w:rsidRDefault="00026704">
            <w:pPr>
              <w:spacing w:after="0" w:line="259" w:lineRule="auto"/>
              <w:ind w:left="0" w:right="63" w:firstLine="0"/>
              <w:jc w:val="left"/>
            </w:pPr>
            <w:r>
              <w:t xml:space="preserve">3-5 лет  вторая младшая  и средняя группы </w:t>
            </w:r>
          </w:p>
        </w:tc>
        <w:tc>
          <w:tcPr>
            <w:tcW w:w="3954" w:type="dxa"/>
            <w:tcBorders>
              <w:top w:val="double" w:sz="4" w:space="0" w:color="000000"/>
              <w:left w:val="double" w:sz="4" w:space="0" w:color="000000"/>
              <w:bottom w:val="double" w:sz="4" w:space="0" w:color="000000"/>
              <w:right w:val="double" w:sz="4" w:space="0" w:color="000000"/>
            </w:tcBorders>
          </w:tcPr>
          <w:p w14:paraId="6F894237" w14:textId="77777777" w:rsidR="00EE148C" w:rsidRDefault="00026704">
            <w:pPr>
              <w:spacing w:after="42" w:line="276" w:lineRule="auto"/>
              <w:ind w:left="0" w:right="0" w:firstLine="0"/>
              <w:jc w:val="left"/>
            </w:pPr>
            <w:r>
              <w:t xml:space="preserve">Сюжетно-ролевая игра Игровые обучающие </w:t>
            </w:r>
          </w:p>
          <w:p w14:paraId="7FBE2539" w14:textId="77777777" w:rsidR="00EE148C" w:rsidRDefault="00026704">
            <w:pPr>
              <w:spacing w:after="1" w:line="313" w:lineRule="auto"/>
              <w:ind w:left="0" w:right="393" w:firstLine="0"/>
              <w:jc w:val="left"/>
            </w:pPr>
            <w:r>
              <w:t xml:space="preserve">ситуации Наблюдение </w:t>
            </w:r>
          </w:p>
          <w:p w14:paraId="3CA6F59E" w14:textId="77777777" w:rsidR="00EE148C" w:rsidRDefault="00026704">
            <w:pPr>
              <w:spacing w:after="9" w:line="305" w:lineRule="auto"/>
              <w:ind w:left="0" w:right="164" w:firstLine="0"/>
              <w:jc w:val="left"/>
            </w:pPr>
            <w:r>
              <w:t xml:space="preserve">Целевые прогулки Играэкспериментирование Исследовательская деятельность Конструирование </w:t>
            </w:r>
          </w:p>
          <w:p w14:paraId="6C297641" w14:textId="77777777" w:rsidR="00EE148C" w:rsidRDefault="00026704">
            <w:pPr>
              <w:spacing w:after="61" w:line="259" w:lineRule="auto"/>
              <w:ind w:left="0" w:right="0" w:firstLine="0"/>
              <w:jc w:val="left"/>
            </w:pPr>
            <w:r>
              <w:t xml:space="preserve">Развивающие игры </w:t>
            </w:r>
          </w:p>
          <w:p w14:paraId="0DAA7CE0" w14:textId="77777777" w:rsidR="00EE148C" w:rsidRDefault="00026704">
            <w:pPr>
              <w:spacing w:after="63" w:line="259" w:lineRule="auto"/>
              <w:ind w:left="0" w:right="0" w:firstLine="0"/>
              <w:jc w:val="left"/>
            </w:pPr>
            <w:r>
              <w:t xml:space="preserve">Экскурсии </w:t>
            </w:r>
          </w:p>
          <w:p w14:paraId="60854828" w14:textId="77777777" w:rsidR="00EE148C" w:rsidRDefault="00026704">
            <w:pPr>
              <w:spacing w:after="64" w:line="259" w:lineRule="auto"/>
              <w:ind w:left="0" w:right="0" w:firstLine="0"/>
              <w:jc w:val="left"/>
            </w:pPr>
            <w:r>
              <w:t xml:space="preserve">Ситуативный разговор </w:t>
            </w:r>
          </w:p>
          <w:p w14:paraId="742E1BDE" w14:textId="77777777" w:rsidR="00EE148C" w:rsidRDefault="00026704">
            <w:pPr>
              <w:spacing w:after="61" w:line="259" w:lineRule="auto"/>
              <w:ind w:left="0" w:right="0" w:firstLine="0"/>
              <w:jc w:val="left"/>
            </w:pPr>
            <w:r>
              <w:t xml:space="preserve">Рассказ  </w:t>
            </w:r>
          </w:p>
          <w:p w14:paraId="27EFFEB9" w14:textId="77777777" w:rsidR="00EE148C" w:rsidRDefault="00026704">
            <w:pPr>
              <w:spacing w:after="63" w:line="259" w:lineRule="auto"/>
              <w:ind w:left="0" w:right="0" w:firstLine="0"/>
              <w:jc w:val="left"/>
            </w:pPr>
            <w:r>
              <w:t xml:space="preserve">Беседы  </w:t>
            </w:r>
          </w:p>
          <w:p w14:paraId="3D0BC86A" w14:textId="77777777" w:rsidR="00EE148C" w:rsidRDefault="00026704">
            <w:pPr>
              <w:spacing w:after="0" w:line="259" w:lineRule="auto"/>
              <w:ind w:left="0" w:right="0" w:firstLine="0"/>
              <w:jc w:val="left"/>
            </w:pPr>
            <w:r>
              <w:t xml:space="preserve"> Экологические, досуги, праздники, развлечения </w:t>
            </w:r>
          </w:p>
        </w:tc>
        <w:tc>
          <w:tcPr>
            <w:tcW w:w="2937" w:type="dxa"/>
            <w:tcBorders>
              <w:top w:val="double" w:sz="4" w:space="0" w:color="000000"/>
              <w:left w:val="double" w:sz="4" w:space="0" w:color="000000"/>
              <w:bottom w:val="double" w:sz="4" w:space="0" w:color="000000"/>
              <w:right w:val="double" w:sz="4" w:space="0" w:color="000000"/>
            </w:tcBorders>
          </w:tcPr>
          <w:p w14:paraId="08144FBF" w14:textId="77777777" w:rsidR="00EE148C" w:rsidRDefault="00026704">
            <w:pPr>
              <w:spacing w:after="0" w:line="312" w:lineRule="auto"/>
              <w:ind w:left="2" w:right="0" w:firstLine="0"/>
              <w:jc w:val="left"/>
            </w:pPr>
            <w:r>
              <w:t xml:space="preserve">Сюжетно-ролевая игра </w:t>
            </w:r>
          </w:p>
          <w:p w14:paraId="0E43FF92" w14:textId="77777777" w:rsidR="00EE148C" w:rsidRDefault="00026704">
            <w:pPr>
              <w:spacing w:after="3" w:line="312" w:lineRule="auto"/>
              <w:ind w:left="2" w:right="0" w:firstLine="0"/>
              <w:jc w:val="left"/>
            </w:pPr>
            <w:r>
              <w:t xml:space="preserve">Игровые обучающие ситуации Рассматривание  </w:t>
            </w:r>
          </w:p>
          <w:p w14:paraId="61B04BD2" w14:textId="77777777" w:rsidR="00EE148C" w:rsidRDefault="00026704">
            <w:pPr>
              <w:spacing w:after="0" w:line="293" w:lineRule="auto"/>
              <w:ind w:left="2" w:right="365" w:firstLine="0"/>
              <w:jc w:val="left"/>
            </w:pPr>
            <w:r>
              <w:t xml:space="preserve">Наблюдение  Труд  в уголке природе </w:t>
            </w:r>
          </w:p>
          <w:p w14:paraId="43599194" w14:textId="77777777" w:rsidR="00EE148C" w:rsidRDefault="00026704">
            <w:pPr>
              <w:spacing w:after="0" w:line="306" w:lineRule="auto"/>
              <w:ind w:left="2" w:right="0" w:firstLine="0"/>
              <w:jc w:val="left"/>
            </w:pPr>
            <w:r>
              <w:t xml:space="preserve">Экспериментировани е  </w:t>
            </w:r>
          </w:p>
          <w:p w14:paraId="5E32AFE2" w14:textId="77777777" w:rsidR="00EE148C" w:rsidRDefault="00026704">
            <w:pPr>
              <w:spacing w:after="3" w:line="313" w:lineRule="auto"/>
              <w:ind w:left="2" w:right="0" w:firstLine="0"/>
              <w:jc w:val="left"/>
            </w:pPr>
            <w:r>
              <w:t xml:space="preserve">Исследовательская деятельность Конструирование  </w:t>
            </w:r>
          </w:p>
          <w:p w14:paraId="59925820" w14:textId="77777777" w:rsidR="00EE148C" w:rsidRDefault="00026704">
            <w:pPr>
              <w:spacing w:after="61" w:line="259" w:lineRule="auto"/>
              <w:ind w:left="2" w:right="0" w:firstLine="0"/>
              <w:jc w:val="left"/>
            </w:pPr>
            <w:r>
              <w:t xml:space="preserve">Развивающие игры </w:t>
            </w:r>
          </w:p>
          <w:p w14:paraId="5E4BBA76" w14:textId="77777777" w:rsidR="00EE148C" w:rsidRDefault="00026704">
            <w:pPr>
              <w:spacing w:after="60" w:line="259" w:lineRule="auto"/>
              <w:ind w:left="2" w:right="0" w:firstLine="0"/>
              <w:jc w:val="left"/>
            </w:pPr>
            <w:r>
              <w:t xml:space="preserve">Экскурсии </w:t>
            </w:r>
          </w:p>
          <w:p w14:paraId="1A3D1DDB" w14:textId="77777777" w:rsidR="00EE148C" w:rsidRDefault="00026704">
            <w:pPr>
              <w:spacing w:after="60" w:line="259" w:lineRule="auto"/>
              <w:ind w:left="2" w:right="0" w:firstLine="0"/>
              <w:jc w:val="left"/>
            </w:pPr>
            <w:r>
              <w:t xml:space="preserve">Рассказ </w:t>
            </w:r>
          </w:p>
          <w:p w14:paraId="35AF1DFF" w14:textId="77777777" w:rsidR="00EE148C" w:rsidRDefault="00026704">
            <w:pPr>
              <w:spacing w:after="0" w:line="259" w:lineRule="auto"/>
              <w:ind w:left="2" w:right="0" w:firstLine="0"/>
              <w:jc w:val="left"/>
            </w:pPr>
            <w:r>
              <w:t xml:space="preserve">Беседа  </w:t>
            </w:r>
          </w:p>
        </w:tc>
        <w:tc>
          <w:tcPr>
            <w:tcW w:w="3050" w:type="dxa"/>
            <w:tcBorders>
              <w:top w:val="double" w:sz="4" w:space="0" w:color="000000"/>
              <w:left w:val="double" w:sz="4" w:space="0" w:color="000000"/>
              <w:bottom w:val="double" w:sz="4" w:space="0" w:color="000000"/>
              <w:right w:val="double" w:sz="4" w:space="0" w:color="000000"/>
            </w:tcBorders>
          </w:tcPr>
          <w:p w14:paraId="1A1E8566" w14:textId="77777777" w:rsidR="00EE148C" w:rsidRDefault="00026704">
            <w:pPr>
              <w:spacing w:after="0" w:line="312" w:lineRule="auto"/>
              <w:ind w:left="2" w:right="0" w:firstLine="0"/>
              <w:jc w:val="left"/>
            </w:pPr>
            <w:r>
              <w:t xml:space="preserve">Сюжетно-ролевая игра </w:t>
            </w:r>
          </w:p>
          <w:p w14:paraId="1FF051A7" w14:textId="77777777" w:rsidR="00EE148C" w:rsidRDefault="00026704">
            <w:pPr>
              <w:spacing w:after="26" w:line="293" w:lineRule="auto"/>
              <w:ind w:left="2" w:right="0" w:firstLine="0"/>
              <w:jc w:val="left"/>
            </w:pPr>
            <w:r>
              <w:t xml:space="preserve">Игровые обучающие ситуации </w:t>
            </w:r>
          </w:p>
          <w:p w14:paraId="617944F7" w14:textId="77777777" w:rsidR="00EE148C" w:rsidRDefault="00026704">
            <w:pPr>
              <w:spacing w:after="63" w:line="259" w:lineRule="auto"/>
              <w:ind w:left="2" w:right="0" w:firstLine="0"/>
              <w:jc w:val="left"/>
            </w:pPr>
            <w:r>
              <w:t xml:space="preserve">Игры с правилами  </w:t>
            </w:r>
          </w:p>
          <w:p w14:paraId="045794A5" w14:textId="77777777" w:rsidR="00EE148C" w:rsidRDefault="00026704">
            <w:pPr>
              <w:spacing w:after="62" w:line="259" w:lineRule="auto"/>
              <w:ind w:left="2" w:right="0" w:firstLine="0"/>
              <w:jc w:val="left"/>
            </w:pPr>
            <w:r>
              <w:t xml:space="preserve">Рассматривание </w:t>
            </w:r>
          </w:p>
          <w:p w14:paraId="2EEE3A69" w14:textId="77777777" w:rsidR="00EE148C" w:rsidRDefault="00026704">
            <w:pPr>
              <w:spacing w:after="0" w:line="309" w:lineRule="auto"/>
              <w:ind w:left="2" w:right="74" w:firstLine="0"/>
              <w:jc w:val="left"/>
            </w:pPr>
            <w:r>
              <w:t>Наблюдение Игра-</w:t>
            </w:r>
          </w:p>
          <w:p w14:paraId="04439807" w14:textId="77777777" w:rsidR="00EE148C" w:rsidRDefault="00026704">
            <w:pPr>
              <w:spacing w:after="0" w:line="309" w:lineRule="auto"/>
              <w:ind w:left="2" w:right="0" w:firstLine="0"/>
              <w:jc w:val="left"/>
            </w:pPr>
            <w:r>
              <w:t xml:space="preserve">экспериментирова ние </w:t>
            </w:r>
          </w:p>
          <w:p w14:paraId="302BFBC4" w14:textId="77777777" w:rsidR="00EE148C" w:rsidRDefault="00026704">
            <w:pPr>
              <w:spacing w:after="11" w:line="301" w:lineRule="auto"/>
              <w:ind w:left="2" w:right="50" w:firstLine="0"/>
              <w:jc w:val="left"/>
            </w:pPr>
            <w:r>
              <w:t xml:space="preserve">Исследовательска я деятельность Конструирование Развивающие </w:t>
            </w:r>
          </w:p>
          <w:p w14:paraId="22666306" w14:textId="77777777" w:rsidR="00EE148C" w:rsidRDefault="00026704">
            <w:pPr>
              <w:spacing w:after="16" w:line="259" w:lineRule="auto"/>
              <w:ind w:left="2" w:right="0" w:firstLine="0"/>
              <w:jc w:val="left"/>
            </w:pPr>
            <w:r>
              <w:t xml:space="preserve">игры  </w:t>
            </w:r>
          </w:p>
          <w:p w14:paraId="4CF1A855" w14:textId="77777777" w:rsidR="00EE148C" w:rsidRDefault="00026704">
            <w:pPr>
              <w:spacing w:after="19" w:line="259" w:lineRule="auto"/>
              <w:ind w:left="2" w:right="0" w:firstLine="0"/>
              <w:jc w:val="left"/>
            </w:pPr>
            <w:r>
              <w:t xml:space="preserve"> </w:t>
            </w:r>
          </w:p>
          <w:p w14:paraId="6DD3A5D5" w14:textId="77777777" w:rsidR="00EE148C" w:rsidRDefault="00026704">
            <w:pPr>
              <w:spacing w:after="0" w:line="259" w:lineRule="auto"/>
              <w:ind w:left="2" w:right="0" w:firstLine="0"/>
              <w:jc w:val="left"/>
            </w:pPr>
            <w:r>
              <w:t xml:space="preserve"> </w:t>
            </w:r>
          </w:p>
        </w:tc>
      </w:tr>
      <w:tr w:rsidR="00EE148C" w14:paraId="0FBEF446" w14:textId="77777777" w:rsidTr="00971EFA">
        <w:tblPrEx>
          <w:tblCellMar>
            <w:right w:w="442" w:type="dxa"/>
          </w:tblCellMar>
        </w:tblPrEx>
        <w:trPr>
          <w:trHeight w:val="7935"/>
        </w:trPr>
        <w:tc>
          <w:tcPr>
            <w:tcW w:w="2737" w:type="dxa"/>
            <w:tcBorders>
              <w:top w:val="double" w:sz="4" w:space="0" w:color="000000"/>
              <w:left w:val="double" w:sz="4" w:space="0" w:color="000000"/>
              <w:bottom w:val="double" w:sz="4" w:space="0" w:color="000000"/>
              <w:right w:val="double" w:sz="4" w:space="0" w:color="000000"/>
            </w:tcBorders>
          </w:tcPr>
          <w:p w14:paraId="3C934F08" w14:textId="77777777" w:rsidR="00EE148C" w:rsidRDefault="00EE148C">
            <w:pPr>
              <w:spacing w:after="160" w:line="259" w:lineRule="auto"/>
              <w:ind w:left="0" w:right="0" w:firstLine="0"/>
              <w:jc w:val="left"/>
            </w:pPr>
          </w:p>
        </w:tc>
        <w:tc>
          <w:tcPr>
            <w:tcW w:w="2083" w:type="dxa"/>
            <w:tcBorders>
              <w:top w:val="double" w:sz="4" w:space="0" w:color="000000"/>
              <w:left w:val="double" w:sz="4" w:space="0" w:color="000000"/>
              <w:bottom w:val="double" w:sz="4" w:space="0" w:color="000000"/>
              <w:right w:val="double" w:sz="4" w:space="0" w:color="000000"/>
            </w:tcBorders>
          </w:tcPr>
          <w:p w14:paraId="7A4BB866" w14:textId="77777777" w:rsidR="00EE148C" w:rsidRDefault="00026704">
            <w:pPr>
              <w:spacing w:after="0" w:line="259" w:lineRule="auto"/>
              <w:ind w:left="0" w:right="0" w:firstLine="0"/>
              <w:jc w:val="left"/>
            </w:pPr>
            <w:r>
              <w:t xml:space="preserve">5-7 лет старшая и подг. к школе группы </w:t>
            </w:r>
          </w:p>
        </w:tc>
        <w:tc>
          <w:tcPr>
            <w:tcW w:w="3954" w:type="dxa"/>
            <w:tcBorders>
              <w:top w:val="double" w:sz="4" w:space="0" w:color="000000"/>
              <w:left w:val="double" w:sz="4" w:space="0" w:color="000000"/>
              <w:bottom w:val="double" w:sz="4" w:space="0" w:color="000000"/>
              <w:right w:val="double" w:sz="4" w:space="0" w:color="000000"/>
            </w:tcBorders>
          </w:tcPr>
          <w:p w14:paraId="45EE20BC" w14:textId="77777777" w:rsidR="00EE148C" w:rsidRDefault="00026704">
            <w:pPr>
              <w:spacing w:after="47" w:line="274" w:lineRule="auto"/>
              <w:ind w:left="0" w:right="0" w:firstLine="0"/>
              <w:jc w:val="left"/>
            </w:pPr>
            <w:r>
              <w:t xml:space="preserve">Сюжетно-ролевая игра Игровые обучающие </w:t>
            </w:r>
          </w:p>
          <w:p w14:paraId="5B6A938D" w14:textId="77777777" w:rsidR="00EE148C" w:rsidRDefault="00026704">
            <w:pPr>
              <w:spacing w:after="32" w:line="286" w:lineRule="auto"/>
              <w:ind w:left="0" w:right="393" w:firstLine="0"/>
              <w:jc w:val="left"/>
            </w:pPr>
            <w:r>
              <w:t xml:space="preserve">ситуации Наблюдение Рассматривание, просмотр фильмов, </w:t>
            </w:r>
          </w:p>
          <w:p w14:paraId="22AB7E76" w14:textId="77777777" w:rsidR="00EE148C" w:rsidRDefault="00026704">
            <w:pPr>
              <w:spacing w:after="63" w:line="259" w:lineRule="auto"/>
              <w:ind w:left="0" w:right="0" w:firstLine="0"/>
              <w:jc w:val="left"/>
            </w:pPr>
            <w:r>
              <w:t xml:space="preserve">слайдов  </w:t>
            </w:r>
          </w:p>
          <w:p w14:paraId="281F4079" w14:textId="77777777" w:rsidR="00EE148C" w:rsidRDefault="00026704">
            <w:pPr>
              <w:spacing w:after="0" w:line="313" w:lineRule="auto"/>
              <w:ind w:left="0" w:right="193" w:firstLine="0"/>
            </w:pPr>
            <w:r>
              <w:t xml:space="preserve"> Труд  в уголке природе, огороде, цветнике Целевые прогулки </w:t>
            </w:r>
          </w:p>
          <w:p w14:paraId="51F91FFF" w14:textId="77777777" w:rsidR="00EE148C" w:rsidRDefault="00026704">
            <w:pPr>
              <w:spacing w:after="23" w:line="293" w:lineRule="auto"/>
              <w:ind w:left="0" w:right="0" w:firstLine="0"/>
              <w:jc w:val="left"/>
            </w:pPr>
            <w:r>
              <w:t xml:space="preserve">Экологические акции Экспериментирование, опыты </w:t>
            </w:r>
          </w:p>
          <w:p w14:paraId="5D4D62C2" w14:textId="77777777" w:rsidR="00EE148C" w:rsidRDefault="00026704">
            <w:pPr>
              <w:spacing w:after="30" w:line="289" w:lineRule="auto"/>
              <w:ind w:left="0" w:right="55" w:firstLine="0"/>
              <w:jc w:val="left"/>
            </w:pPr>
            <w:r>
              <w:t xml:space="preserve">Моделирование Исследовательская деятельность Комплексные, интегрированные занятия </w:t>
            </w:r>
          </w:p>
          <w:p w14:paraId="7CD2A69B" w14:textId="77777777" w:rsidR="00EE148C" w:rsidRDefault="00026704">
            <w:pPr>
              <w:spacing w:after="63" w:line="259" w:lineRule="auto"/>
              <w:ind w:left="0" w:right="0" w:firstLine="0"/>
              <w:jc w:val="left"/>
            </w:pPr>
            <w:r>
              <w:t xml:space="preserve">Конструирование </w:t>
            </w:r>
          </w:p>
          <w:p w14:paraId="384E8B5C" w14:textId="77777777" w:rsidR="00EE148C" w:rsidRDefault="00026704">
            <w:pPr>
              <w:spacing w:after="61" w:line="259" w:lineRule="auto"/>
              <w:ind w:left="0" w:right="0" w:firstLine="0"/>
              <w:jc w:val="left"/>
            </w:pPr>
            <w:r>
              <w:t xml:space="preserve">Развивающие игры </w:t>
            </w:r>
          </w:p>
          <w:p w14:paraId="3845166C" w14:textId="77777777" w:rsidR="00EE148C" w:rsidRDefault="00026704">
            <w:pPr>
              <w:spacing w:after="61" w:line="259" w:lineRule="auto"/>
              <w:ind w:left="0" w:right="0" w:firstLine="0"/>
              <w:jc w:val="left"/>
            </w:pPr>
            <w:r>
              <w:t xml:space="preserve">Беседа  </w:t>
            </w:r>
          </w:p>
          <w:p w14:paraId="4D7A0A72" w14:textId="77777777" w:rsidR="00EE148C" w:rsidRDefault="00026704">
            <w:pPr>
              <w:spacing w:after="19" w:line="259" w:lineRule="auto"/>
              <w:ind w:left="0" w:right="0" w:firstLine="0"/>
              <w:jc w:val="left"/>
            </w:pPr>
            <w:r>
              <w:t xml:space="preserve">Рассказ  </w:t>
            </w:r>
          </w:p>
          <w:p w14:paraId="5DEF8FC1" w14:textId="77777777" w:rsidR="00EE148C" w:rsidRDefault="00026704">
            <w:pPr>
              <w:spacing w:after="0" w:line="313" w:lineRule="auto"/>
              <w:ind w:left="0" w:right="0" w:firstLine="0"/>
              <w:jc w:val="left"/>
            </w:pPr>
            <w:r>
              <w:t xml:space="preserve">Создание коллекций, музейных экспозиций Проектная деятельность </w:t>
            </w:r>
          </w:p>
          <w:p w14:paraId="4A6ABEDF" w14:textId="77777777" w:rsidR="00EE148C" w:rsidRDefault="00026704">
            <w:pPr>
              <w:spacing w:after="0" w:line="259" w:lineRule="auto"/>
              <w:ind w:left="0" w:right="0" w:firstLine="0"/>
              <w:jc w:val="left"/>
            </w:pPr>
            <w:r>
              <w:t xml:space="preserve">Проблемные ситуации Экологические, досуги, праздники, развлечения </w:t>
            </w:r>
          </w:p>
        </w:tc>
        <w:tc>
          <w:tcPr>
            <w:tcW w:w="2937" w:type="dxa"/>
            <w:tcBorders>
              <w:top w:val="double" w:sz="4" w:space="0" w:color="000000"/>
              <w:left w:val="double" w:sz="4" w:space="0" w:color="000000"/>
              <w:bottom w:val="double" w:sz="4" w:space="0" w:color="000000"/>
              <w:right w:val="double" w:sz="4" w:space="0" w:color="000000"/>
            </w:tcBorders>
          </w:tcPr>
          <w:p w14:paraId="7C295018" w14:textId="77777777" w:rsidR="00EE148C" w:rsidRDefault="00026704">
            <w:pPr>
              <w:spacing w:after="0" w:line="310" w:lineRule="auto"/>
              <w:ind w:left="2" w:right="0" w:firstLine="0"/>
              <w:jc w:val="left"/>
            </w:pPr>
            <w:r>
              <w:t xml:space="preserve">Сюжетно-ролевая игра </w:t>
            </w:r>
          </w:p>
          <w:p w14:paraId="57F295D0" w14:textId="77777777" w:rsidR="00EE148C" w:rsidRDefault="00026704">
            <w:pPr>
              <w:spacing w:after="61" w:line="259" w:lineRule="auto"/>
              <w:ind w:left="2" w:right="0" w:firstLine="0"/>
              <w:jc w:val="left"/>
            </w:pPr>
            <w:r>
              <w:t xml:space="preserve">Игровые обучающие </w:t>
            </w:r>
          </w:p>
          <w:p w14:paraId="106A3863" w14:textId="77777777" w:rsidR="00EE148C" w:rsidRDefault="00026704">
            <w:pPr>
              <w:spacing w:after="0" w:line="296" w:lineRule="auto"/>
              <w:ind w:left="2" w:right="452" w:firstLine="0"/>
            </w:pPr>
            <w:r>
              <w:t xml:space="preserve">ситуации Наблюдение Труд  в уголке природе, огороде, цветнике Подкормка птиц Выращивание растений </w:t>
            </w:r>
          </w:p>
          <w:p w14:paraId="5601F00D" w14:textId="77777777" w:rsidR="00EE148C" w:rsidRDefault="00026704">
            <w:pPr>
              <w:spacing w:after="47" w:line="259" w:lineRule="auto"/>
              <w:ind w:left="2" w:right="0" w:firstLine="0"/>
              <w:jc w:val="left"/>
            </w:pPr>
            <w:r>
              <w:t>Экспериментировани</w:t>
            </w:r>
          </w:p>
          <w:p w14:paraId="23630482" w14:textId="77777777" w:rsidR="00EE148C" w:rsidRDefault="00026704">
            <w:pPr>
              <w:spacing w:after="17" w:line="259" w:lineRule="auto"/>
              <w:ind w:left="2" w:right="0" w:firstLine="0"/>
              <w:jc w:val="left"/>
            </w:pPr>
            <w:r>
              <w:t xml:space="preserve">е </w:t>
            </w:r>
          </w:p>
          <w:p w14:paraId="28B0A447" w14:textId="77777777" w:rsidR="00EE148C" w:rsidRDefault="00026704">
            <w:pPr>
              <w:spacing w:after="0" w:line="314" w:lineRule="auto"/>
              <w:ind w:left="2" w:right="0" w:firstLine="0"/>
              <w:jc w:val="left"/>
            </w:pPr>
            <w:r>
              <w:t xml:space="preserve">Исследовательская деятельность Конструирование </w:t>
            </w:r>
          </w:p>
          <w:p w14:paraId="1B9B0259" w14:textId="77777777" w:rsidR="00EE148C" w:rsidRDefault="00026704">
            <w:pPr>
              <w:spacing w:after="60" w:line="259" w:lineRule="auto"/>
              <w:ind w:left="2" w:right="0" w:firstLine="0"/>
              <w:jc w:val="left"/>
            </w:pPr>
            <w:r>
              <w:t xml:space="preserve">Развивающие игры </w:t>
            </w:r>
          </w:p>
          <w:p w14:paraId="24B5DFE8" w14:textId="77777777" w:rsidR="00EE148C" w:rsidRDefault="00026704">
            <w:pPr>
              <w:spacing w:after="61" w:line="259" w:lineRule="auto"/>
              <w:ind w:left="2" w:right="0" w:firstLine="0"/>
              <w:jc w:val="left"/>
            </w:pPr>
            <w:r>
              <w:t xml:space="preserve">Беседа  </w:t>
            </w:r>
          </w:p>
          <w:p w14:paraId="705B9D5F" w14:textId="77777777" w:rsidR="00EE148C" w:rsidRDefault="00026704">
            <w:pPr>
              <w:spacing w:after="65" w:line="259" w:lineRule="auto"/>
              <w:ind w:left="2" w:right="0" w:firstLine="0"/>
              <w:jc w:val="left"/>
            </w:pPr>
            <w:r>
              <w:t xml:space="preserve">Рассказ  </w:t>
            </w:r>
          </w:p>
          <w:p w14:paraId="05B13A67" w14:textId="77777777" w:rsidR="00EE148C" w:rsidRDefault="00026704">
            <w:pPr>
              <w:spacing w:after="0" w:line="259" w:lineRule="auto"/>
              <w:ind w:left="2" w:right="0" w:firstLine="0"/>
              <w:jc w:val="left"/>
            </w:pPr>
            <w:r>
              <w:t xml:space="preserve">Создание коллекций Проектная деятельность Проблемные ситуации </w:t>
            </w:r>
          </w:p>
        </w:tc>
        <w:tc>
          <w:tcPr>
            <w:tcW w:w="3050" w:type="dxa"/>
            <w:tcBorders>
              <w:top w:val="double" w:sz="4" w:space="0" w:color="000000"/>
              <w:left w:val="double" w:sz="4" w:space="0" w:color="000000"/>
              <w:bottom w:val="double" w:sz="4" w:space="0" w:color="000000"/>
              <w:right w:val="double" w:sz="4" w:space="0" w:color="000000"/>
            </w:tcBorders>
          </w:tcPr>
          <w:p w14:paraId="7B1A42AD" w14:textId="77777777" w:rsidR="00EE148C" w:rsidRDefault="00026704">
            <w:pPr>
              <w:spacing w:after="6" w:line="310" w:lineRule="auto"/>
              <w:ind w:left="2" w:right="0" w:firstLine="0"/>
              <w:jc w:val="left"/>
            </w:pPr>
            <w:r>
              <w:t xml:space="preserve">Сюжетно-ролевая игра </w:t>
            </w:r>
          </w:p>
          <w:p w14:paraId="397CEF11" w14:textId="77777777" w:rsidR="00EE148C" w:rsidRDefault="00026704">
            <w:pPr>
              <w:spacing w:after="62" w:line="259" w:lineRule="auto"/>
              <w:ind w:left="2" w:right="0" w:firstLine="0"/>
              <w:jc w:val="left"/>
            </w:pPr>
            <w:r>
              <w:t xml:space="preserve">Игры с правилами  </w:t>
            </w:r>
          </w:p>
          <w:p w14:paraId="08EC41B6" w14:textId="77777777" w:rsidR="00EE148C" w:rsidRDefault="00026704">
            <w:pPr>
              <w:spacing w:after="62" w:line="259" w:lineRule="auto"/>
              <w:ind w:left="2" w:right="0" w:firstLine="0"/>
              <w:jc w:val="left"/>
            </w:pPr>
            <w:r>
              <w:t xml:space="preserve">Рассматривание </w:t>
            </w:r>
          </w:p>
          <w:p w14:paraId="6AA1911F" w14:textId="77777777" w:rsidR="00EE148C" w:rsidRDefault="00026704">
            <w:pPr>
              <w:spacing w:after="16" w:line="259" w:lineRule="auto"/>
              <w:ind w:left="2" w:right="0" w:firstLine="0"/>
              <w:jc w:val="left"/>
            </w:pPr>
            <w:r>
              <w:t xml:space="preserve">Наблюдение  </w:t>
            </w:r>
          </w:p>
          <w:p w14:paraId="53494055" w14:textId="77777777" w:rsidR="00EE148C" w:rsidRDefault="00026704">
            <w:pPr>
              <w:spacing w:after="0" w:line="312" w:lineRule="auto"/>
              <w:ind w:left="2" w:right="0" w:firstLine="0"/>
              <w:jc w:val="left"/>
            </w:pPr>
            <w:r>
              <w:t xml:space="preserve">Экспериментиров ание </w:t>
            </w:r>
          </w:p>
          <w:p w14:paraId="3C35D033" w14:textId="77777777" w:rsidR="00EE148C" w:rsidRDefault="00026704">
            <w:pPr>
              <w:spacing w:after="12" w:line="303" w:lineRule="auto"/>
              <w:ind w:left="2" w:right="50" w:firstLine="0"/>
              <w:jc w:val="left"/>
            </w:pPr>
            <w:r>
              <w:t xml:space="preserve">Исследовательска я деятельность Конструирование Развивающие игры </w:t>
            </w:r>
          </w:p>
          <w:p w14:paraId="77810DC4" w14:textId="77777777" w:rsidR="00EE148C" w:rsidRDefault="00026704">
            <w:pPr>
              <w:spacing w:after="27" w:line="290" w:lineRule="auto"/>
              <w:ind w:left="2" w:right="0" w:firstLine="0"/>
              <w:jc w:val="left"/>
            </w:pPr>
            <w:r>
              <w:t xml:space="preserve">Моделирование Самостоятельная художественноречевая деятельность Деятельность в </w:t>
            </w:r>
          </w:p>
          <w:p w14:paraId="2CF9FEDB" w14:textId="77777777" w:rsidR="00EE148C" w:rsidRDefault="00026704">
            <w:pPr>
              <w:spacing w:after="19" w:line="259" w:lineRule="auto"/>
              <w:ind w:left="2" w:right="0" w:firstLine="0"/>
              <w:jc w:val="left"/>
            </w:pPr>
            <w:r>
              <w:t xml:space="preserve">уголке природы  </w:t>
            </w:r>
          </w:p>
          <w:p w14:paraId="0DB2EBB5" w14:textId="77777777" w:rsidR="00EE148C" w:rsidRDefault="00026704">
            <w:pPr>
              <w:spacing w:after="16" w:line="259" w:lineRule="auto"/>
              <w:ind w:left="2" w:right="0" w:firstLine="0"/>
              <w:jc w:val="left"/>
            </w:pPr>
            <w:r>
              <w:t xml:space="preserve"> </w:t>
            </w:r>
          </w:p>
          <w:p w14:paraId="2409318F" w14:textId="77777777" w:rsidR="00EE148C" w:rsidRDefault="00026704">
            <w:pPr>
              <w:spacing w:after="0" w:line="259" w:lineRule="auto"/>
              <w:ind w:left="2" w:right="0" w:firstLine="0"/>
              <w:jc w:val="left"/>
            </w:pPr>
            <w:r>
              <w:t xml:space="preserve"> </w:t>
            </w:r>
          </w:p>
        </w:tc>
      </w:tr>
    </w:tbl>
    <w:p w14:paraId="7F04927E" w14:textId="254BBC4E" w:rsidR="00F75CE3" w:rsidRDefault="00F75CE3">
      <w:pPr>
        <w:spacing w:after="0" w:line="259" w:lineRule="auto"/>
        <w:ind w:left="0" w:right="0" w:firstLine="0"/>
      </w:pPr>
    </w:p>
    <w:p w14:paraId="468B7CED" w14:textId="77777777" w:rsidR="00EE148C" w:rsidRDefault="00026704">
      <w:pPr>
        <w:spacing w:after="0" w:line="259" w:lineRule="auto"/>
        <w:ind w:left="0" w:right="0" w:firstLine="0"/>
      </w:pPr>
      <w:r>
        <w:rPr>
          <w:b/>
        </w:rPr>
        <w:t xml:space="preserve"> </w:t>
      </w:r>
    </w:p>
    <w:tbl>
      <w:tblPr>
        <w:tblStyle w:val="TableGrid"/>
        <w:tblW w:w="1417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108" w:type="dxa"/>
          <w:right w:w="115" w:type="dxa"/>
        </w:tblCellMar>
        <w:tblLook w:val="04A0" w:firstRow="1" w:lastRow="0" w:firstColumn="1" w:lastColumn="0" w:noHBand="0" w:noVBand="1"/>
      </w:tblPr>
      <w:tblGrid>
        <w:gridCol w:w="3396"/>
        <w:gridCol w:w="10783"/>
      </w:tblGrid>
      <w:tr w:rsidR="00EE148C" w14:paraId="72751EB0" w14:textId="77777777" w:rsidTr="00F75CE3">
        <w:trPr>
          <w:trHeight w:val="725"/>
        </w:trPr>
        <w:tc>
          <w:tcPr>
            <w:tcW w:w="3396" w:type="dxa"/>
          </w:tcPr>
          <w:p w14:paraId="70447B8B" w14:textId="77777777" w:rsidR="00EE148C" w:rsidRDefault="00026704">
            <w:pPr>
              <w:spacing w:after="0" w:line="259" w:lineRule="auto"/>
              <w:ind w:left="0" w:right="363" w:firstLine="0"/>
              <w:jc w:val="left"/>
            </w:pPr>
            <w:r>
              <w:rPr>
                <w:b/>
              </w:rPr>
              <w:lastRenderedPageBreak/>
              <w:t xml:space="preserve">Образовательная область </w:t>
            </w:r>
          </w:p>
        </w:tc>
        <w:tc>
          <w:tcPr>
            <w:tcW w:w="10783" w:type="dxa"/>
          </w:tcPr>
          <w:p w14:paraId="0E446F79" w14:textId="77777777" w:rsidR="00EE148C" w:rsidRDefault="00026704">
            <w:pPr>
              <w:spacing w:after="0" w:line="259" w:lineRule="auto"/>
              <w:ind w:left="2324" w:right="0" w:firstLine="0"/>
              <w:jc w:val="left"/>
            </w:pPr>
            <w:r>
              <w:rPr>
                <w:b/>
              </w:rPr>
              <w:t xml:space="preserve">Формы взаимодействия с семьями воспитанников </w:t>
            </w:r>
          </w:p>
        </w:tc>
      </w:tr>
      <w:tr w:rsidR="00EE148C" w14:paraId="24C6C945" w14:textId="77777777" w:rsidTr="000509BB">
        <w:trPr>
          <w:trHeight w:val="17"/>
        </w:trPr>
        <w:tc>
          <w:tcPr>
            <w:tcW w:w="3396" w:type="dxa"/>
          </w:tcPr>
          <w:p w14:paraId="12274CD0" w14:textId="77777777" w:rsidR="00EE148C" w:rsidRDefault="00026704">
            <w:pPr>
              <w:spacing w:after="0" w:line="259" w:lineRule="auto"/>
              <w:ind w:left="0" w:right="0" w:firstLine="0"/>
              <w:jc w:val="left"/>
            </w:pPr>
            <w:r>
              <w:rPr>
                <w:b/>
              </w:rPr>
              <w:t xml:space="preserve">Познавательно-речевое развитие </w:t>
            </w:r>
          </w:p>
        </w:tc>
        <w:tc>
          <w:tcPr>
            <w:tcW w:w="10783" w:type="dxa"/>
          </w:tcPr>
          <w:p w14:paraId="08BA793E" w14:textId="77777777" w:rsidR="00EE148C" w:rsidRDefault="00026704">
            <w:pPr>
              <w:spacing w:after="4" w:line="312" w:lineRule="auto"/>
              <w:ind w:left="0" w:right="0" w:firstLine="0"/>
              <w:jc w:val="left"/>
            </w:pPr>
            <w:r>
              <w:t xml:space="preserve">Информирование родителей о содержании и жизнедеятельности детей в ДОУ, их достижениях и интересах: </w:t>
            </w:r>
          </w:p>
          <w:p w14:paraId="74CA0368" w14:textId="77777777" w:rsidR="00EE148C" w:rsidRDefault="00026704">
            <w:pPr>
              <w:spacing w:after="62" w:line="259" w:lineRule="auto"/>
              <w:ind w:left="0" w:right="0" w:firstLine="0"/>
              <w:jc w:val="left"/>
            </w:pPr>
            <w:r>
              <w:t xml:space="preserve">Чему мы научимся (Чему научились), </w:t>
            </w:r>
          </w:p>
          <w:p w14:paraId="04F19C5A" w14:textId="77777777" w:rsidR="00EE148C" w:rsidRDefault="00026704">
            <w:pPr>
              <w:spacing w:after="63" w:line="259" w:lineRule="auto"/>
              <w:ind w:left="0" w:right="0" w:firstLine="0"/>
              <w:jc w:val="left"/>
            </w:pPr>
            <w:r>
              <w:t xml:space="preserve">Наши достижения, </w:t>
            </w:r>
          </w:p>
          <w:p w14:paraId="4407EE01" w14:textId="77777777" w:rsidR="00EE148C" w:rsidRDefault="00026704">
            <w:pPr>
              <w:spacing w:after="3" w:line="313" w:lineRule="auto"/>
              <w:ind w:left="0" w:right="249" w:firstLine="0"/>
              <w:jc w:val="left"/>
            </w:pPr>
            <w:r>
              <w:t xml:space="preserve">Познавательно-игровые мини-центры для взаимодействия родителей с детьми в условиях ДОУ, Выставки продуктов детской и детско-взрослой деятельности (рисунки, поделки, рассказы, проекты и т.п.) </w:t>
            </w:r>
          </w:p>
          <w:p w14:paraId="7F4276E0" w14:textId="77777777" w:rsidR="00EE148C" w:rsidRDefault="00026704">
            <w:pPr>
              <w:spacing w:after="63" w:line="259" w:lineRule="auto"/>
              <w:ind w:left="0" w:right="0" w:firstLine="0"/>
              <w:jc w:val="left"/>
            </w:pPr>
            <w:r>
              <w:t xml:space="preserve">«Академия для родителей». Цели: </w:t>
            </w:r>
          </w:p>
          <w:p w14:paraId="33D75966" w14:textId="77777777" w:rsidR="00EE148C" w:rsidRDefault="00026704">
            <w:pPr>
              <w:spacing w:after="63" w:line="259" w:lineRule="auto"/>
              <w:ind w:left="0" w:right="0" w:firstLine="0"/>
              <w:jc w:val="left"/>
            </w:pPr>
            <w:r>
              <w:t xml:space="preserve">Выявление психолого-педагогических затруднений в семье, </w:t>
            </w:r>
          </w:p>
          <w:p w14:paraId="678D78CA" w14:textId="77777777" w:rsidR="00EE148C" w:rsidRDefault="00026704">
            <w:pPr>
              <w:spacing w:after="16" w:line="259" w:lineRule="auto"/>
              <w:ind w:left="0" w:right="0" w:firstLine="0"/>
              <w:jc w:val="left"/>
            </w:pPr>
            <w:r>
              <w:t xml:space="preserve">Преодоление сложившихся стереотипов, </w:t>
            </w:r>
          </w:p>
          <w:p w14:paraId="395FDC50" w14:textId="77777777" w:rsidR="00EE148C" w:rsidRDefault="00026704">
            <w:pPr>
              <w:spacing w:after="0" w:line="315" w:lineRule="auto"/>
              <w:ind w:left="0" w:right="0" w:firstLine="0"/>
              <w:jc w:val="left"/>
            </w:pPr>
            <w:r>
              <w:t xml:space="preserve">Повышение уровня компетенции и значимости родителей в вопросах воспитания и развития дошкольников, </w:t>
            </w:r>
          </w:p>
          <w:p w14:paraId="2D93B75D" w14:textId="77777777" w:rsidR="00EE148C" w:rsidRDefault="00026704">
            <w:pPr>
              <w:spacing w:after="16" w:line="259" w:lineRule="auto"/>
              <w:ind w:left="0" w:right="0" w:firstLine="0"/>
              <w:jc w:val="left"/>
            </w:pPr>
            <w:r>
              <w:t xml:space="preserve">Пропаганда гуманных методов взаимодействия с ребёнком. </w:t>
            </w:r>
          </w:p>
          <w:p w14:paraId="16EE3D82" w14:textId="77777777" w:rsidR="00EE148C" w:rsidRDefault="00026704">
            <w:pPr>
              <w:spacing w:after="31" w:line="288" w:lineRule="auto"/>
              <w:ind w:left="0" w:right="0" w:firstLine="0"/>
              <w:jc w:val="left"/>
            </w:pPr>
            <w:r>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14:paraId="4CBA6C15" w14:textId="77777777" w:rsidR="00EE148C" w:rsidRDefault="00026704">
            <w:pPr>
              <w:spacing w:after="40" w:line="282" w:lineRule="auto"/>
              <w:ind w:left="0" w:right="307" w:firstLine="0"/>
              <w:jc w:val="left"/>
            </w:pPr>
            <w:r>
              <w:t xml:space="preserve">Совместные досуги и мероприятия на основе партнёрской деятельности родителей и педагогов.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14:paraId="26D142E3" w14:textId="77777777" w:rsidR="00EE148C" w:rsidRDefault="00026704">
            <w:pPr>
              <w:spacing w:after="16" w:line="259" w:lineRule="auto"/>
              <w:ind w:left="0" w:right="0" w:firstLine="0"/>
              <w:jc w:val="left"/>
            </w:pPr>
            <w:r>
              <w:t xml:space="preserve">Открытые мероприятия с детьми для родителей. </w:t>
            </w:r>
          </w:p>
          <w:p w14:paraId="44FFCF76" w14:textId="77777777" w:rsidR="00EE148C" w:rsidRDefault="00026704">
            <w:pPr>
              <w:spacing w:after="0" w:line="259" w:lineRule="auto"/>
              <w:ind w:left="0" w:right="357" w:firstLine="0"/>
              <w:jc w:val="left"/>
            </w:pPr>
            <w:r>
              <w:lastRenderedPageBreak/>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w:t>
            </w:r>
          </w:p>
        </w:tc>
      </w:tr>
    </w:tbl>
    <w:p w14:paraId="79242904" w14:textId="77777777" w:rsidR="00EE148C" w:rsidRDefault="00EE148C">
      <w:pPr>
        <w:spacing w:after="0" w:line="259" w:lineRule="auto"/>
        <w:ind w:left="-1418" w:right="15737" w:firstLine="0"/>
        <w:jc w:val="left"/>
      </w:pPr>
    </w:p>
    <w:tbl>
      <w:tblPr>
        <w:tblStyle w:val="TableGrid"/>
        <w:tblW w:w="1417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108" w:type="dxa"/>
          <w:right w:w="612" w:type="dxa"/>
        </w:tblCellMar>
        <w:tblLook w:val="04A0" w:firstRow="1" w:lastRow="0" w:firstColumn="1" w:lastColumn="0" w:noHBand="0" w:noVBand="1"/>
      </w:tblPr>
      <w:tblGrid>
        <w:gridCol w:w="3396"/>
        <w:gridCol w:w="10783"/>
      </w:tblGrid>
      <w:tr w:rsidR="00EE148C" w14:paraId="24523EFC" w14:textId="77777777" w:rsidTr="000509BB">
        <w:trPr>
          <w:trHeight w:val="17"/>
        </w:trPr>
        <w:tc>
          <w:tcPr>
            <w:tcW w:w="3396" w:type="dxa"/>
          </w:tcPr>
          <w:p w14:paraId="7B466D32" w14:textId="77777777" w:rsidR="00EE148C" w:rsidRDefault="00EE148C">
            <w:pPr>
              <w:spacing w:after="160" w:line="259" w:lineRule="auto"/>
              <w:ind w:left="0" w:right="0" w:firstLine="0"/>
              <w:jc w:val="left"/>
            </w:pPr>
          </w:p>
        </w:tc>
        <w:tc>
          <w:tcPr>
            <w:tcW w:w="10783" w:type="dxa"/>
          </w:tcPr>
          <w:p w14:paraId="57D802FC" w14:textId="77777777" w:rsidR="00EE148C" w:rsidRDefault="00026704">
            <w:pPr>
              <w:spacing w:after="0" w:line="294" w:lineRule="auto"/>
              <w:ind w:left="0" w:right="0" w:firstLine="0"/>
              <w:jc w:val="left"/>
            </w:pPr>
            <w:r>
              <w:t xml:space="preserve">поведения в общественных местах, воспитания положительных эмоций и эстетических чувств. Совместные досуги, праздники, музыкальные и литературные вечера на основе взаимодействия родителей и детей. </w:t>
            </w:r>
          </w:p>
          <w:p w14:paraId="14F76613" w14:textId="77777777" w:rsidR="00EE148C" w:rsidRDefault="00026704">
            <w:pPr>
              <w:spacing w:after="0" w:line="294" w:lineRule="auto"/>
              <w:ind w:left="0" w:right="0" w:firstLine="0"/>
              <w:jc w:val="left"/>
            </w:pPr>
            <w: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 </w:t>
            </w:r>
          </w:p>
          <w:p w14:paraId="7213A949" w14:textId="77777777" w:rsidR="00EE148C" w:rsidRDefault="00026704">
            <w:pPr>
              <w:spacing w:after="0" w:line="314" w:lineRule="auto"/>
              <w:ind w:left="0" w:right="0" w:firstLine="0"/>
              <w:jc w:val="left"/>
            </w:pPr>
            <w:r>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14:paraId="7752532C" w14:textId="77777777" w:rsidR="00EE148C" w:rsidRDefault="00026704">
            <w:pPr>
              <w:spacing w:after="0" w:line="294" w:lineRule="auto"/>
              <w:ind w:left="0" w:right="0" w:firstLine="0"/>
              <w:jc w:val="left"/>
            </w:pPr>
            <w:r>
              <w:t xml:space="preserve">Совместная работа родителей с ребёнком над созданием семейных альбомов «Моя семья», «Моя родословная», «Семья и спорт», «Я живу в городе Братске», «Как мы отдыхаем» и др.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 </w:t>
            </w:r>
          </w:p>
          <w:p w14:paraId="2C4DB05A" w14:textId="77777777" w:rsidR="00EE148C" w:rsidRDefault="00026704">
            <w:pPr>
              <w:spacing w:after="0" w:line="316" w:lineRule="auto"/>
              <w:ind w:left="0" w:right="0" w:firstLine="0"/>
              <w:jc w:val="left"/>
            </w:pPr>
            <w:r>
              <w:t xml:space="preserve">Проведение встреч с родителями с целью знакомства с профессиями, формирования уважительного отношения к людям труда. </w:t>
            </w:r>
          </w:p>
          <w:p w14:paraId="3B733FCB" w14:textId="77777777" w:rsidR="00EE148C" w:rsidRDefault="00026704">
            <w:pPr>
              <w:spacing w:after="0" w:line="314" w:lineRule="auto"/>
              <w:ind w:left="0" w:right="0" w:firstLine="0"/>
              <w:jc w:val="left"/>
            </w:pPr>
            <w:r>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14:paraId="4F631315" w14:textId="77777777" w:rsidR="00EE148C" w:rsidRDefault="00026704">
            <w:pPr>
              <w:spacing w:after="0" w:line="315" w:lineRule="auto"/>
              <w:ind w:left="0" w:right="0" w:firstLine="0"/>
              <w:jc w:val="left"/>
            </w:pPr>
            <w:r>
              <w:t xml:space="preserve">Создание в группе «коллекций» - наборы открыток, календарей, минералов и др. предметов для познавательно-творческой работы. </w:t>
            </w:r>
          </w:p>
          <w:p w14:paraId="26DFD948" w14:textId="77777777" w:rsidR="00EE148C" w:rsidRDefault="00026704">
            <w:pPr>
              <w:spacing w:after="0" w:line="314" w:lineRule="auto"/>
              <w:ind w:left="0" w:right="0" w:firstLine="0"/>
            </w:pPr>
            <w:r>
              <w:t xml:space="preserve">Совместное создание тематических альбомов экологической направленности «Птицы», «Животные», «Рыбы», «Цветы» и т.д. </w:t>
            </w:r>
          </w:p>
          <w:p w14:paraId="749F7206" w14:textId="77777777" w:rsidR="00EE148C" w:rsidRDefault="00026704">
            <w:pPr>
              <w:spacing w:after="66" w:line="259" w:lineRule="auto"/>
              <w:ind w:left="0" w:right="0" w:firstLine="0"/>
              <w:jc w:val="left"/>
            </w:pPr>
            <w:r>
              <w:t xml:space="preserve">Воскресные экскурсии ребёнка с родителями по району проживания, городу с целью знакомства. </w:t>
            </w:r>
          </w:p>
          <w:p w14:paraId="23E64C57" w14:textId="77777777" w:rsidR="00EE148C" w:rsidRDefault="00026704">
            <w:pPr>
              <w:spacing w:after="16" w:line="259" w:lineRule="auto"/>
              <w:ind w:left="0" w:right="0" w:firstLine="0"/>
              <w:jc w:val="left"/>
            </w:pPr>
            <w:r>
              <w:lastRenderedPageBreak/>
              <w:t xml:space="preserve">Совместный поиск исторических сведений о нём. </w:t>
            </w:r>
          </w:p>
          <w:p w14:paraId="550B5855" w14:textId="77777777" w:rsidR="00EE148C" w:rsidRDefault="00026704">
            <w:pPr>
              <w:spacing w:after="0" w:line="314" w:lineRule="auto"/>
              <w:ind w:left="0" w:right="0" w:firstLine="0"/>
              <w:jc w:val="left"/>
            </w:pPr>
            <w:r>
              <w:t xml:space="preserve">Совместный поиск ответов на обозначенные педагогом познавательные  проблемы в энциклопедиях, книгах, журналах и других источниках. </w:t>
            </w:r>
          </w:p>
          <w:p w14:paraId="2F488D98" w14:textId="77777777" w:rsidR="00EE148C" w:rsidRDefault="00026704">
            <w:pPr>
              <w:spacing w:after="66" w:line="259" w:lineRule="auto"/>
              <w:ind w:left="0" w:right="0" w:firstLine="0"/>
              <w:jc w:val="left"/>
            </w:pPr>
            <w:r>
              <w:t xml:space="preserve">Игротека в детском саду с приглашением родителей и других членов семьи. </w:t>
            </w:r>
          </w:p>
          <w:p w14:paraId="0D6CDC75" w14:textId="77777777" w:rsidR="00EE148C" w:rsidRDefault="00026704">
            <w:pPr>
              <w:spacing w:after="0" w:line="259" w:lineRule="auto"/>
              <w:ind w:left="0" w:right="0" w:firstLine="0"/>
              <w:jc w:val="left"/>
            </w:pPr>
            <w:r>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tc>
      </w:tr>
    </w:tbl>
    <w:p w14:paraId="02471228" w14:textId="77777777" w:rsidR="00EE148C" w:rsidRDefault="00026704">
      <w:pPr>
        <w:spacing w:after="25" w:line="259" w:lineRule="auto"/>
        <w:ind w:left="0" w:right="0" w:firstLine="0"/>
        <w:jc w:val="left"/>
      </w:pPr>
      <w:r>
        <w:rPr>
          <w:b/>
        </w:rPr>
        <w:lastRenderedPageBreak/>
        <w:t xml:space="preserve"> </w:t>
      </w:r>
    </w:p>
    <w:p w14:paraId="7B903C61" w14:textId="0A4FF77A" w:rsidR="00EE148C" w:rsidRDefault="00F75CE3">
      <w:pPr>
        <w:spacing w:after="4" w:line="257" w:lineRule="auto"/>
        <w:ind w:left="3049" w:right="0"/>
        <w:jc w:val="left"/>
      </w:pPr>
      <w:r>
        <w:rPr>
          <w:b/>
        </w:rPr>
        <w:t>2.1.5. Модуль</w:t>
      </w:r>
      <w:r w:rsidR="00026704">
        <w:rPr>
          <w:b/>
        </w:rPr>
        <w:t xml:space="preserve"> «Художественно-эстетическое развитие» </w:t>
      </w:r>
    </w:p>
    <w:p w14:paraId="676949C1" w14:textId="77777777" w:rsidR="00EE148C" w:rsidRDefault="00026704">
      <w:pPr>
        <w:spacing w:after="20" w:line="259" w:lineRule="auto"/>
        <w:ind w:left="0" w:right="0" w:firstLine="0"/>
        <w:jc w:val="left"/>
      </w:pPr>
      <w:r>
        <w:rPr>
          <w:b/>
        </w:rPr>
        <w:t xml:space="preserve"> </w:t>
      </w:r>
    </w:p>
    <w:p w14:paraId="4D3F4CE6" w14:textId="77777777" w:rsidR="00EE148C" w:rsidRDefault="00026704">
      <w:pPr>
        <w:ind w:left="-5" w:right="20"/>
      </w:pPr>
      <w:r>
        <w:rPr>
          <w:b/>
        </w:rPr>
        <w:t>Цель:</w:t>
      </w:r>
      <w: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 </w:t>
      </w:r>
    </w:p>
    <w:p w14:paraId="107600F4" w14:textId="77777777" w:rsidR="00EE148C" w:rsidRDefault="00026704">
      <w:pPr>
        <w:spacing w:after="0" w:line="259" w:lineRule="auto"/>
        <w:ind w:left="0" w:right="0" w:firstLine="0"/>
        <w:jc w:val="left"/>
      </w:pPr>
      <w:r>
        <w:rPr>
          <w:b/>
        </w:rPr>
        <w:t xml:space="preserve"> </w:t>
      </w:r>
    </w:p>
    <w:tbl>
      <w:tblPr>
        <w:tblStyle w:val="TableGrid"/>
        <w:tblW w:w="14468" w:type="dxa"/>
        <w:tblInd w:w="-5" w:type="dxa"/>
        <w:tblCellMar>
          <w:top w:w="59" w:type="dxa"/>
          <w:left w:w="108" w:type="dxa"/>
          <w:right w:w="115" w:type="dxa"/>
        </w:tblCellMar>
        <w:tblLook w:val="04A0" w:firstRow="1" w:lastRow="0" w:firstColumn="1" w:lastColumn="0" w:noHBand="0" w:noVBand="1"/>
      </w:tblPr>
      <w:tblGrid>
        <w:gridCol w:w="8119"/>
        <w:gridCol w:w="6349"/>
      </w:tblGrid>
      <w:tr w:rsidR="00EE148C" w14:paraId="57D477A3" w14:textId="77777777" w:rsidTr="002742B1">
        <w:trPr>
          <w:trHeight w:val="326"/>
        </w:trPr>
        <w:tc>
          <w:tcPr>
            <w:tcW w:w="14468" w:type="dxa"/>
            <w:gridSpan w:val="2"/>
            <w:tcBorders>
              <w:top w:val="single" w:sz="4" w:space="0" w:color="000000"/>
              <w:left w:val="single" w:sz="4" w:space="0" w:color="000000"/>
              <w:bottom w:val="single" w:sz="4" w:space="0" w:color="000000"/>
              <w:right w:val="single" w:sz="4" w:space="0" w:color="000000"/>
            </w:tcBorders>
          </w:tcPr>
          <w:p w14:paraId="1A0F4B9D" w14:textId="77777777" w:rsidR="00EE148C" w:rsidRDefault="00026704">
            <w:pPr>
              <w:spacing w:after="0" w:line="259" w:lineRule="auto"/>
              <w:ind w:left="0" w:right="388" w:firstLine="0"/>
              <w:jc w:val="center"/>
            </w:pPr>
            <w:r>
              <w:rPr>
                <w:b/>
              </w:rPr>
              <w:t>Задачи ОО «Художественно-эстетическое развитие»</w:t>
            </w:r>
            <w:r>
              <w:rPr>
                <w:rFonts w:ascii="Calibri" w:eastAsia="Calibri" w:hAnsi="Calibri" w:cs="Calibri"/>
              </w:rPr>
              <w:t xml:space="preserve"> </w:t>
            </w:r>
          </w:p>
        </w:tc>
      </w:tr>
      <w:tr w:rsidR="00EE148C" w14:paraId="65DA2F6C" w14:textId="77777777" w:rsidTr="00971EFA">
        <w:trPr>
          <w:trHeight w:val="419"/>
        </w:trPr>
        <w:tc>
          <w:tcPr>
            <w:tcW w:w="8119" w:type="dxa"/>
            <w:tcBorders>
              <w:top w:val="single" w:sz="4" w:space="0" w:color="000000"/>
              <w:left w:val="single" w:sz="4" w:space="0" w:color="000000"/>
              <w:bottom w:val="single" w:sz="4" w:space="0" w:color="000000"/>
              <w:right w:val="single" w:sz="4" w:space="0" w:color="000000"/>
            </w:tcBorders>
          </w:tcPr>
          <w:p w14:paraId="0CFE8B80" w14:textId="77777777" w:rsidR="00EE148C" w:rsidRDefault="00026704">
            <w:pPr>
              <w:spacing w:after="0" w:line="310" w:lineRule="auto"/>
              <w:ind w:left="1980" w:right="1902" w:hanging="214"/>
              <w:jc w:val="left"/>
            </w:pPr>
            <w:r>
              <w:rPr>
                <w:b/>
              </w:rPr>
              <w:t xml:space="preserve">Задачи обязательной части ОП </w:t>
            </w:r>
            <w:r>
              <w:t xml:space="preserve">(в соответствии с ФГОС ДО) </w:t>
            </w:r>
          </w:p>
          <w:p w14:paraId="1C3A5477" w14:textId="77777777" w:rsidR="00EE148C" w:rsidRDefault="00026704">
            <w:pPr>
              <w:spacing w:after="0" w:line="259" w:lineRule="auto"/>
              <w:ind w:left="0" w:right="332" w:firstLine="0"/>
              <w:jc w:val="center"/>
            </w:pPr>
            <w:r>
              <w:rPr>
                <w:rFonts w:ascii="Calibri" w:eastAsia="Calibri" w:hAnsi="Calibri" w:cs="Calibri"/>
              </w:rPr>
              <w:t xml:space="preserve"> </w:t>
            </w:r>
          </w:p>
        </w:tc>
        <w:tc>
          <w:tcPr>
            <w:tcW w:w="6349" w:type="dxa"/>
            <w:tcBorders>
              <w:top w:val="single" w:sz="4" w:space="0" w:color="000000"/>
              <w:left w:val="single" w:sz="4" w:space="0" w:color="000000"/>
              <w:bottom w:val="single" w:sz="4" w:space="0" w:color="000000"/>
              <w:right w:val="single" w:sz="4" w:space="0" w:color="000000"/>
            </w:tcBorders>
          </w:tcPr>
          <w:p w14:paraId="04C71E18" w14:textId="77777777" w:rsidR="00EE148C" w:rsidRDefault="00026704">
            <w:pPr>
              <w:spacing w:after="0" w:line="259" w:lineRule="auto"/>
              <w:ind w:left="2136" w:right="0" w:hanging="1884"/>
              <w:jc w:val="left"/>
            </w:pPr>
            <w:r>
              <w:rPr>
                <w:b/>
              </w:rPr>
              <w:t xml:space="preserve">Задачи ЧФУ ОО </w:t>
            </w:r>
            <w:r>
              <w:t>(в соответствии с парциальными программами)</w:t>
            </w:r>
            <w:r>
              <w:rPr>
                <w:rFonts w:ascii="Calibri" w:eastAsia="Calibri" w:hAnsi="Calibri" w:cs="Calibri"/>
              </w:rPr>
              <w:t xml:space="preserve"> </w:t>
            </w:r>
          </w:p>
        </w:tc>
      </w:tr>
      <w:tr w:rsidR="00971EFA" w14:paraId="6A605CCB" w14:textId="77777777" w:rsidTr="00971EFA">
        <w:trPr>
          <w:trHeight w:val="1010"/>
        </w:trPr>
        <w:tc>
          <w:tcPr>
            <w:tcW w:w="8119" w:type="dxa"/>
            <w:tcBorders>
              <w:top w:val="single" w:sz="4" w:space="0" w:color="000000"/>
              <w:left w:val="single" w:sz="4" w:space="0" w:color="000000"/>
              <w:bottom w:val="single" w:sz="4" w:space="0" w:color="000000"/>
              <w:right w:val="single" w:sz="4" w:space="0" w:color="000000"/>
            </w:tcBorders>
          </w:tcPr>
          <w:p w14:paraId="54C21412" w14:textId="77777777" w:rsidR="00971EFA" w:rsidRDefault="00971EFA" w:rsidP="00971EFA">
            <w:pPr>
              <w:spacing w:after="24" w:line="294" w:lineRule="auto"/>
              <w:ind w:left="0" w:right="722" w:firstLine="0"/>
              <w:jc w:val="left"/>
            </w:pPr>
            <w:r>
              <w:t xml:space="preserve">Обеспечивать развитие предпосылок ценностно-смыслового восприятия и понимания произведений искусства (словесного, музыкального, изобразительного), мира природы. Обеспечивать становление эстетического отношения к окружающему миру. </w:t>
            </w:r>
          </w:p>
          <w:p w14:paraId="3488CD3B" w14:textId="77777777" w:rsidR="00971EFA" w:rsidRDefault="00971EFA" w:rsidP="00971EFA">
            <w:pPr>
              <w:spacing w:after="0" w:line="293" w:lineRule="auto"/>
              <w:ind w:left="0" w:right="0" w:firstLine="0"/>
              <w:jc w:val="left"/>
            </w:pPr>
            <w:r>
              <w:t xml:space="preserve">Формировать элементарные представления о видах искусства. Создавать условия для восприятия музыки, художественной литературы, фольклора. </w:t>
            </w:r>
          </w:p>
          <w:p w14:paraId="7F363057" w14:textId="77777777" w:rsidR="00971EFA" w:rsidRDefault="00971EFA" w:rsidP="00971EFA">
            <w:pPr>
              <w:spacing w:after="0" w:line="313" w:lineRule="auto"/>
              <w:ind w:left="0" w:right="0" w:firstLine="0"/>
              <w:jc w:val="left"/>
            </w:pPr>
            <w:r>
              <w:t xml:space="preserve">Стимулировать сопереживание персонажам художественных произведений. </w:t>
            </w:r>
          </w:p>
          <w:p w14:paraId="5CE966A0" w14:textId="77777777" w:rsidR="00971EFA" w:rsidRDefault="00971EFA" w:rsidP="00971EFA">
            <w:pPr>
              <w:spacing w:after="63" w:line="259" w:lineRule="auto"/>
              <w:ind w:left="0" w:right="0" w:firstLine="0"/>
              <w:jc w:val="left"/>
            </w:pPr>
            <w:r>
              <w:t xml:space="preserve">Стимулировать самостоятельную творческую деятельность детей </w:t>
            </w:r>
          </w:p>
          <w:p w14:paraId="0112ED0F" w14:textId="77777777" w:rsidR="00971EFA" w:rsidRDefault="00971EFA" w:rsidP="00971EFA">
            <w:pPr>
              <w:spacing w:after="0" w:line="310" w:lineRule="auto"/>
              <w:ind w:left="0" w:right="358" w:firstLine="0"/>
              <w:jc w:val="left"/>
            </w:pPr>
            <w:r>
              <w:t xml:space="preserve">(изобразительную, конструктивно-модельную, музыкальную и др.). </w:t>
            </w:r>
          </w:p>
          <w:p w14:paraId="77906A6E" w14:textId="77777777" w:rsidR="00971EFA" w:rsidRDefault="00971EFA">
            <w:pPr>
              <w:spacing w:after="0" w:line="310" w:lineRule="auto"/>
              <w:ind w:left="1980" w:right="1902" w:hanging="214"/>
              <w:jc w:val="left"/>
              <w:rPr>
                <w:b/>
              </w:rPr>
            </w:pPr>
          </w:p>
        </w:tc>
        <w:tc>
          <w:tcPr>
            <w:tcW w:w="6349" w:type="dxa"/>
            <w:tcBorders>
              <w:top w:val="single" w:sz="4" w:space="0" w:color="000000"/>
              <w:left w:val="single" w:sz="4" w:space="0" w:color="000000"/>
              <w:bottom w:val="single" w:sz="4" w:space="0" w:color="000000"/>
              <w:right w:val="single" w:sz="4" w:space="0" w:color="000000"/>
            </w:tcBorders>
          </w:tcPr>
          <w:p w14:paraId="6DEEC670" w14:textId="77777777" w:rsidR="00971EFA" w:rsidRDefault="00971EFA" w:rsidP="00971EFA">
            <w:pPr>
              <w:spacing w:after="34" w:line="286" w:lineRule="auto"/>
              <w:ind w:left="0" w:right="312" w:firstLine="0"/>
              <w:jc w:val="left"/>
            </w:pPr>
            <w:r>
              <w:t xml:space="preserve">Создавать условия для свободного экспериментирования с художественными материалами, инструментами, изобразительными техниками. </w:t>
            </w:r>
          </w:p>
          <w:p w14:paraId="7C3FB803" w14:textId="77777777" w:rsidR="00971EFA" w:rsidRDefault="00971EFA" w:rsidP="00971EFA">
            <w:pPr>
              <w:spacing w:after="0" w:line="314" w:lineRule="auto"/>
              <w:ind w:left="0" w:right="0" w:firstLine="0"/>
              <w:jc w:val="left"/>
            </w:pPr>
            <w:r>
              <w:t xml:space="preserve">Обеспечивать амплификацию индивидуального сенсорно-чувственного и художественно-эстетического опыта (эстетической апперцепции). </w:t>
            </w:r>
          </w:p>
          <w:p w14:paraId="338338B6" w14:textId="77777777" w:rsidR="00971EFA" w:rsidRDefault="00971EFA" w:rsidP="00971EFA">
            <w:pPr>
              <w:spacing w:after="0" w:line="294" w:lineRule="auto"/>
              <w:ind w:left="0" w:right="132" w:firstLine="0"/>
              <w:jc w:val="left"/>
            </w:pPr>
            <w:r>
              <w:t xml:space="preserve">Развитие эстетического восприяти художественного образов и предметов окружающего мира как эстетических объектов. </w:t>
            </w:r>
          </w:p>
          <w:p w14:paraId="4C236E11" w14:textId="77777777" w:rsidR="00971EFA" w:rsidRDefault="00971EFA" w:rsidP="00971EFA">
            <w:pPr>
              <w:spacing w:line="274" w:lineRule="auto"/>
              <w:ind w:left="0" w:right="42" w:firstLine="0"/>
              <w:jc w:val="left"/>
            </w:pPr>
            <w:r>
              <w:lastRenderedPageBreak/>
              <w:t xml:space="preserve">Формировать и поддерживать интерес ребенка к народным промыслам и ремеслам, литературному творчеству,  музыкальному фольклору народов России, </w:t>
            </w:r>
          </w:p>
          <w:p w14:paraId="064254C0" w14:textId="77777777" w:rsidR="00971EFA" w:rsidRDefault="00971EFA" w:rsidP="00971EFA">
            <w:pPr>
              <w:spacing w:after="26" w:line="259" w:lineRule="auto"/>
              <w:ind w:left="0" w:right="0" w:firstLine="0"/>
              <w:jc w:val="left"/>
            </w:pPr>
            <w:r>
              <w:t xml:space="preserve">Урала, города Сысерти </w:t>
            </w:r>
          </w:p>
          <w:p w14:paraId="7A5001C2" w14:textId="77777777" w:rsidR="00971EFA" w:rsidRDefault="00971EFA">
            <w:pPr>
              <w:spacing w:after="0" w:line="259" w:lineRule="auto"/>
              <w:ind w:left="2136" w:right="0" w:hanging="1884"/>
              <w:jc w:val="left"/>
              <w:rPr>
                <w:b/>
              </w:rPr>
            </w:pPr>
          </w:p>
        </w:tc>
      </w:tr>
    </w:tbl>
    <w:p w14:paraId="6C7F76DB" w14:textId="77777777" w:rsidR="00EE148C" w:rsidRDefault="00026704">
      <w:pPr>
        <w:spacing w:after="0" w:line="259" w:lineRule="auto"/>
        <w:ind w:left="0" w:right="0" w:firstLine="0"/>
        <w:jc w:val="left"/>
      </w:pPr>
      <w:r>
        <w:rPr>
          <w:b/>
        </w:rPr>
        <w:lastRenderedPageBreak/>
        <w:t xml:space="preserve"> </w:t>
      </w:r>
    </w:p>
    <w:tbl>
      <w:tblPr>
        <w:tblStyle w:val="TableGrid"/>
        <w:tblW w:w="14468" w:type="dxa"/>
        <w:tblInd w:w="-5" w:type="dxa"/>
        <w:tblCellMar>
          <w:top w:w="56" w:type="dxa"/>
          <w:right w:w="115" w:type="dxa"/>
        </w:tblCellMar>
        <w:tblLook w:val="04A0" w:firstRow="1" w:lastRow="0" w:firstColumn="1" w:lastColumn="0" w:noHBand="0" w:noVBand="1"/>
      </w:tblPr>
      <w:tblGrid>
        <w:gridCol w:w="6721"/>
        <w:gridCol w:w="1122"/>
        <w:gridCol w:w="6625"/>
      </w:tblGrid>
      <w:tr w:rsidR="00EE148C" w14:paraId="2F7022CC" w14:textId="77777777" w:rsidTr="002742B1">
        <w:trPr>
          <w:trHeight w:val="329"/>
        </w:trPr>
        <w:tc>
          <w:tcPr>
            <w:tcW w:w="6721" w:type="dxa"/>
            <w:tcBorders>
              <w:top w:val="single" w:sz="4" w:space="0" w:color="000000"/>
              <w:left w:val="single" w:sz="4" w:space="0" w:color="000000"/>
              <w:bottom w:val="single" w:sz="4" w:space="0" w:color="000000"/>
              <w:right w:val="nil"/>
            </w:tcBorders>
          </w:tcPr>
          <w:p w14:paraId="70FFA591" w14:textId="77777777" w:rsidR="00EE148C" w:rsidRDefault="00EE148C">
            <w:pPr>
              <w:spacing w:after="160" w:line="259" w:lineRule="auto"/>
              <w:ind w:left="0" w:right="0" w:firstLine="0"/>
              <w:jc w:val="left"/>
            </w:pPr>
          </w:p>
        </w:tc>
        <w:tc>
          <w:tcPr>
            <w:tcW w:w="7747" w:type="dxa"/>
            <w:gridSpan w:val="2"/>
            <w:tcBorders>
              <w:top w:val="single" w:sz="4" w:space="0" w:color="000000"/>
              <w:left w:val="nil"/>
              <w:bottom w:val="single" w:sz="4" w:space="0" w:color="000000"/>
              <w:right w:val="single" w:sz="4" w:space="0" w:color="000000"/>
            </w:tcBorders>
          </w:tcPr>
          <w:p w14:paraId="1A7FAF2D" w14:textId="77777777" w:rsidR="00EE148C" w:rsidRDefault="00026704">
            <w:pPr>
              <w:spacing w:after="0" w:line="259" w:lineRule="auto"/>
              <w:ind w:left="0" w:right="0" w:firstLine="0"/>
              <w:jc w:val="left"/>
            </w:pPr>
            <w:r>
              <w:rPr>
                <w:b/>
              </w:rPr>
              <w:t>Принципы</w:t>
            </w:r>
            <w:r>
              <w:rPr>
                <w:rFonts w:ascii="Calibri" w:eastAsia="Calibri" w:hAnsi="Calibri" w:cs="Calibri"/>
              </w:rPr>
              <w:t xml:space="preserve"> </w:t>
            </w:r>
          </w:p>
        </w:tc>
      </w:tr>
      <w:tr w:rsidR="00EE148C" w14:paraId="741454CF" w14:textId="77777777" w:rsidTr="002742B1">
        <w:trPr>
          <w:trHeight w:val="665"/>
        </w:trPr>
        <w:tc>
          <w:tcPr>
            <w:tcW w:w="6721" w:type="dxa"/>
            <w:tcBorders>
              <w:top w:val="single" w:sz="4" w:space="0" w:color="000000"/>
              <w:left w:val="single" w:sz="4" w:space="0" w:color="000000"/>
              <w:bottom w:val="single" w:sz="4" w:space="0" w:color="000000"/>
              <w:right w:val="nil"/>
            </w:tcBorders>
          </w:tcPr>
          <w:p w14:paraId="7BF3B097" w14:textId="77777777" w:rsidR="00EE148C" w:rsidRDefault="00026704">
            <w:pPr>
              <w:spacing w:after="21" w:line="259" w:lineRule="auto"/>
              <w:ind w:left="841" w:right="0" w:firstLine="0"/>
              <w:jc w:val="center"/>
            </w:pPr>
            <w:r>
              <w:rPr>
                <w:b/>
              </w:rPr>
              <w:t>Основные принципы</w:t>
            </w:r>
            <w:r>
              <w:t xml:space="preserve"> </w:t>
            </w:r>
          </w:p>
          <w:p w14:paraId="4ECA91CE" w14:textId="77777777" w:rsidR="00EE148C" w:rsidRDefault="00026704">
            <w:pPr>
              <w:spacing w:after="0" w:line="259" w:lineRule="auto"/>
              <w:ind w:left="895" w:right="0" w:firstLine="0"/>
              <w:jc w:val="center"/>
            </w:pPr>
            <w:r>
              <w:rPr>
                <w:rFonts w:ascii="Calibri" w:eastAsia="Calibri" w:hAnsi="Calibri" w:cs="Calibri"/>
              </w:rPr>
              <w:t xml:space="preserve"> </w:t>
            </w:r>
          </w:p>
        </w:tc>
        <w:tc>
          <w:tcPr>
            <w:tcW w:w="1122" w:type="dxa"/>
            <w:tcBorders>
              <w:top w:val="single" w:sz="4" w:space="0" w:color="000000"/>
              <w:left w:val="nil"/>
              <w:bottom w:val="single" w:sz="4" w:space="0" w:color="000000"/>
              <w:right w:val="single" w:sz="4" w:space="0" w:color="000000"/>
            </w:tcBorders>
          </w:tcPr>
          <w:p w14:paraId="4C487CE7" w14:textId="77777777" w:rsidR="00EE148C" w:rsidRDefault="00EE148C">
            <w:pPr>
              <w:spacing w:after="160" w:line="259" w:lineRule="auto"/>
              <w:ind w:left="0" w:right="0" w:firstLine="0"/>
              <w:jc w:val="left"/>
            </w:pPr>
          </w:p>
        </w:tc>
        <w:tc>
          <w:tcPr>
            <w:tcW w:w="6625" w:type="dxa"/>
            <w:tcBorders>
              <w:top w:val="single" w:sz="4" w:space="0" w:color="000000"/>
              <w:left w:val="single" w:sz="4" w:space="0" w:color="000000"/>
              <w:bottom w:val="single" w:sz="4" w:space="0" w:color="000000"/>
              <w:right w:val="single" w:sz="4" w:space="0" w:color="000000"/>
            </w:tcBorders>
          </w:tcPr>
          <w:p w14:paraId="13EC876E" w14:textId="77777777" w:rsidR="00EE148C" w:rsidRDefault="00026704">
            <w:pPr>
              <w:spacing w:after="0" w:line="259" w:lineRule="auto"/>
              <w:ind w:left="744" w:right="0" w:firstLine="0"/>
              <w:jc w:val="left"/>
            </w:pPr>
            <w:r>
              <w:rPr>
                <w:b/>
              </w:rPr>
              <w:t>Принципы парциальных и иных программ</w:t>
            </w:r>
            <w:r>
              <w:rPr>
                <w:rFonts w:ascii="Calibri" w:eastAsia="Calibri" w:hAnsi="Calibri" w:cs="Calibri"/>
              </w:rPr>
              <w:t xml:space="preserve"> </w:t>
            </w:r>
          </w:p>
        </w:tc>
      </w:tr>
      <w:tr w:rsidR="00EE148C" w14:paraId="081009CF" w14:textId="77777777" w:rsidTr="002742B1">
        <w:trPr>
          <w:trHeight w:val="326"/>
        </w:trPr>
        <w:tc>
          <w:tcPr>
            <w:tcW w:w="6721" w:type="dxa"/>
            <w:tcBorders>
              <w:top w:val="single" w:sz="4" w:space="0" w:color="000000"/>
              <w:left w:val="single" w:sz="4" w:space="0" w:color="000000"/>
              <w:bottom w:val="single" w:sz="4" w:space="0" w:color="000000"/>
              <w:right w:val="nil"/>
            </w:tcBorders>
          </w:tcPr>
          <w:p w14:paraId="4B067ED6" w14:textId="77777777" w:rsidR="00EE148C" w:rsidRDefault="00026704">
            <w:pPr>
              <w:spacing w:after="0" w:line="259" w:lineRule="auto"/>
              <w:ind w:left="108" w:right="0" w:firstLine="0"/>
              <w:jc w:val="left"/>
            </w:pPr>
            <w:r>
              <w:rPr>
                <w:b/>
              </w:rPr>
              <w:t>Ценностный принцип</w:t>
            </w:r>
            <w:r>
              <w:t xml:space="preserve"> - раскрытие общечеловеческих </w:t>
            </w:r>
          </w:p>
        </w:tc>
        <w:tc>
          <w:tcPr>
            <w:tcW w:w="1122" w:type="dxa"/>
            <w:tcBorders>
              <w:top w:val="single" w:sz="4" w:space="0" w:color="000000"/>
              <w:left w:val="nil"/>
              <w:bottom w:val="single" w:sz="4" w:space="0" w:color="000000"/>
              <w:right w:val="single" w:sz="4" w:space="0" w:color="000000"/>
            </w:tcBorders>
          </w:tcPr>
          <w:p w14:paraId="533CB879" w14:textId="77777777" w:rsidR="00EE148C" w:rsidRDefault="00EE148C">
            <w:pPr>
              <w:spacing w:after="160" w:line="259" w:lineRule="auto"/>
              <w:ind w:left="0" w:right="0" w:firstLine="0"/>
              <w:jc w:val="left"/>
            </w:pPr>
          </w:p>
        </w:tc>
        <w:tc>
          <w:tcPr>
            <w:tcW w:w="6625" w:type="dxa"/>
            <w:tcBorders>
              <w:top w:val="single" w:sz="4" w:space="0" w:color="000000"/>
              <w:left w:val="single" w:sz="4" w:space="0" w:color="000000"/>
              <w:bottom w:val="single" w:sz="4" w:space="0" w:color="000000"/>
              <w:right w:val="single" w:sz="4" w:space="0" w:color="000000"/>
            </w:tcBorders>
          </w:tcPr>
          <w:p w14:paraId="5B7DE6E7" w14:textId="77777777" w:rsidR="00EE148C" w:rsidRDefault="00026704">
            <w:pPr>
              <w:spacing w:after="0" w:line="259" w:lineRule="auto"/>
              <w:ind w:left="108" w:right="0" w:firstLine="0"/>
              <w:jc w:val="left"/>
            </w:pPr>
            <w:r>
              <w:rPr>
                <w:b/>
              </w:rPr>
              <w:t>Принцип эстетизации</w:t>
            </w:r>
            <w:r>
              <w:t xml:space="preserve"> развивающей предметно-</w:t>
            </w:r>
          </w:p>
        </w:tc>
      </w:tr>
      <w:tr w:rsidR="00EE148C" w14:paraId="3EB193BD" w14:textId="77777777" w:rsidTr="00971EFA">
        <w:trPr>
          <w:trHeight w:val="588"/>
        </w:trPr>
        <w:tc>
          <w:tcPr>
            <w:tcW w:w="7843" w:type="dxa"/>
            <w:gridSpan w:val="2"/>
            <w:tcBorders>
              <w:top w:val="single" w:sz="4" w:space="0" w:color="000000"/>
              <w:left w:val="single" w:sz="4" w:space="0" w:color="000000"/>
              <w:bottom w:val="single" w:sz="4" w:space="0" w:color="000000"/>
              <w:right w:val="single" w:sz="4" w:space="0" w:color="000000"/>
            </w:tcBorders>
          </w:tcPr>
          <w:p w14:paraId="6A54EE2A" w14:textId="77777777" w:rsidR="00EE148C" w:rsidRDefault="00026704">
            <w:pPr>
              <w:spacing w:after="26" w:line="294" w:lineRule="auto"/>
              <w:ind w:left="0" w:right="0" w:firstLine="0"/>
              <w:jc w:val="left"/>
            </w:pPr>
            <w:r>
              <w:t xml:space="preserve">ценностей специфическим для каждого искусства способом, понимание значимости мира природы, людей, предметов, передаваемого в произведениях, для ребенка. </w:t>
            </w:r>
          </w:p>
          <w:p w14:paraId="5741A24A" w14:textId="77777777" w:rsidR="00EE148C" w:rsidRDefault="00026704">
            <w:pPr>
              <w:spacing w:after="40" w:line="288" w:lineRule="auto"/>
              <w:ind w:left="0" w:right="359" w:firstLine="0"/>
              <w:jc w:val="left"/>
            </w:pPr>
            <w:r>
              <w:rPr>
                <w:b/>
              </w:rPr>
              <w:t>Принцип эмоциональной</w:t>
            </w:r>
            <w:r>
              <w:t xml:space="preserve"> </w:t>
            </w:r>
            <w:r>
              <w:rPr>
                <w:b/>
              </w:rPr>
              <w:t>насыщенности,</w:t>
            </w:r>
            <w:r>
              <w:t xml:space="preserve">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 </w:t>
            </w:r>
            <w:r>
              <w:rPr>
                <w:b/>
              </w:rPr>
              <w:t>Принцип активности</w:t>
            </w:r>
            <w:r>
              <w:t xml:space="preserve">, обуславливающий проявление ярких эстетических эмоций в процессе восприятия произведений искусства, и ставящий ребенка в активную позицию творца. </w:t>
            </w:r>
            <w:r>
              <w:rPr>
                <w:b/>
              </w:rPr>
              <w:t>Принцип интеграции</w:t>
            </w:r>
            <w:r>
              <w:t xml:space="preserve">,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w:t>
            </w:r>
          </w:p>
          <w:p w14:paraId="0BFBD358" w14:textId="77777777" w:rsidR="00EE148C" w:rsidRDefault="00026704">
            <w:pPr>
              <w:spacing w:after="0" w:line="312" w:lineRule="auto"/>
              <w:ind w:left="0" w:right="80" w:firstLine="0"/>
              <w:jc w:val="left"/>
            </w:pPr>
            <w:r>
              <w:lastRenderedPageBreak/>
              <w:t xml:space="preserve">    </w:t>
            </w:r>
            <w:r>
              <w:rPr>
                <w:b/>
              </w:rPr>
              <w:t>Принцип взаимосвязи продуктивной деятельности с другими видами детской активности</w:t>
            </w:r>
            <w:r>
              <w:t xml:space="preserve">. </w:t>
            </w:r>
          </w:p>
          <w:p w14:paraId="56E77E01" w14:textId="77777777" w:rsidR="00EE148C" w:rsidRDefault="00026704">
            <w:pPr>
              <w:spacing w:after="0" w:line="259" w:lineRule="auto"/>
              <w:ind w:left="0" w:right="0" w:firstLine="0"/>
              <w:jc w:val="left"/>
            </w:pPr>
            <w:r>
              <w:rPr>
                <w:rFonts w:ascii="Calibri" w:eastAsia="Calibri" w:hAnsi="Calibri" w:cs="Calibri"/>
              </w:rPr>
              <w:t xml:space="preserve"> </w:t>
            </w:r>
          </w:p>
        </w:tc>
        <w:tc>
          <w:tcPr>
            <w:tcW w:w="6625" w:type="dxa"/>
            <w:tcBorders>
              <w:top w:val="single" w:sz="4" w:space="0" w:color="000000"/>
              <w:left w:val="single" w:sz="4" w:space="0" w:color="000000"/>
              <w:bottom w:val="single" w:sz="4" w:space="0" w:color="000000"/>
              <w:right w:val="single" w:sz="4" w:space="0" w:color="000000"/>
            </w:tcBorders>
          </w:tcPr>
          <w:p w14:paraId="09D9DE8F" w14:textId="77777777" w:rsidR="00EE148C" w:rsidRDefault="00026704">
            <w:pPr>
              <w:spacing w:after="66" w:line="259" w:lineRule="auto"/>
              <w:ind w:left="0" w:right="0" w:firstLine="0"/>
              <w:jc w:val="left"/>
            </w:pPr>
            <w:r>
              <w:lastRenderedPageBreak/>
              <w:t xml:space="preserve">пространственной среды и быта в целом  </w:t>
            </w:r>
          </w:p>
          <w:p w14:paraId="063BC089" w14:textId="77777777" w:rsidR="00EE148C" w:rsidRDefault="00026704">
            <w:pPr>
              <w:spacing w:after="31" w:line="287" w:lineRule="auto"/>
              <w:ind w:left="0" w:right="295" w:firstLine="0"/>
              <w:jc w:val="left"/>
            </w:pPr>
            <w:r>
              <w:rPr>
                <w:b/>
              </w:rPr>
              <w:t>Принцип естественной радости</w:t>
            </w:r>
            <w:r>
              <w:t xml:space="preserve"> (радости эстетического восприятия, чувствования и деяния, сохранение непосредственности эстетических реакций, эмоциональной открытости). </w:t>
            </w:r>
          </w:p>
          <w:p w14:paraId="3D55FE2B" w14:textId="77777777" w:rsidR="00EE148C" w:rsidRDefault="00026704">
            <w:pPr>
              <w:spacing w:after="21" w:line="293" w:lineRule="auto"/>
              <w:ind w:left="0" w:right="0" w:firstLine="0"/>
              <w:jc w:val="left"/>
            </w:pPr>
            <w:r>
              <w:rPr>
                <w:b/>
              </w:rPr>
              <w:t>Принцип культуросообразности</w:t>
            </w:r>
            <w:r>
              <w:t xml:space="preserve"> - учет культурноисторического опыта, традиций, социально-культурных отношений и практик, непосредственным образом встраиваемых в образовательный процесс</w:t>
            </w:r>
            <w:r>
              <w:rPr>
                <w:rFonts w:ascii="Calibri" w:eastAsia="Calibri" w:hAnsi="Calibri" w:cs="Calibri"/>
                <w:b/>
              </w:rPr>
              <w:t>.</w:t>
            </w:r>
            <w:r>
              <w:rPr>
                <w:rFonts w:ascii="Calibri" w:eastAsia="Calibri" w:hAnsi="Calibri" w:cs="Calibri"/>
                <w:b/>
                <w:vertAlign w:val="superscript"/>
              </w:rPr>
              <w:t xml:space="preserve"> </w:t>
            </w:r>
          </w:p>
          <w:p w14:paraId="27048C84" w14:textId="77777777" w:rsidR="00EE148C" w:rsidRDefault="00026704">
            <w:pPr>
              <w:spacing w:after="49" w:line="273" w:lineRule="auto"/>
              <w:ind w:left="0" w:right="0" w:firstLine="0"/>
              <w:jc w:val="left"/>
            </w:pPr>
            <w:r>
              <w:rPr>
                <w:b/>
              </w:rPr>
              <w:t xml:space="preserve">Принцип культурного обогащения </w:t>
            </w:r>
            <w:r>
              <w:t xml:space="preserve">(апплификации) содержание изобразительной деятельности в </w:t>
            </w:r>
          </w:p>
          <w:p w14:paraId="748F7612" w14:textId="77777777" w:rsidR="00EE148C" w:rsidRDefault="00026704">
            <w:pPr>
              <w:spacing w:after="0" w:line="259" w:lineRule="auto"/>
              <w:ind w:left="0" w:right="0" w:firstLine="0"/>
              <w:jc w:val="left"/>
            </w:pPr>
            <w:r>
              <w:t xml:space="preserve">соответствии  с особенностями познавательного развития детей разных возрастных групп ДОУ </w:t>
            </w:r>
            <w:r>
              <w:rPr>
                <w:rFonts w:ascii="Calibri" w:eastAsia="Calibri" w:hAnsi="Calibri" w:cs="Calibri"/>
              </w:rPr>
              <w:t xml:space="preserve"> </w:t>
            </w:r>
          </w:p>
        </w:tc>
      </w:tr>
    </w:tbl>
    <w:p w14:paraId="3D7D9599" w14:textId="77777777" w:rsidR="00EE148C" w:rsidRDefault="00026704">
      <w:pPr>
        <w:spacing w:after="305" w:line="259" w:lineRule="auto"/>
        <w:ind w:left="0" w:right="0" w:firstLine="0"/>
        <w:jc w:val="left"/>
      </w:pPr>
      <w:r>
        <w:rPr>
          <w:b/>
        </w:rPr>
        <w:t xml:space="preserve"> </w:t>
      </w:r>
    </w:p>
    <w:p w14:paraId="15E0E38E" w14:textId="77777777" w:rsidR="00EE148C" w:rsidRDefault="00026704" w:rsidP="000509BB">
      <w:pPr>
        <w:spacing w:after="0" w:line="257" w:lineRule="auto"/>
        <w:ind w:left="-5" w:right="0"/>
        <w:jc w:val="left"/>
      </w:pPr>
      <w:r>
        <w:rPr>
          <w:b/>
        </w:rPr>
        <w:t xml:space="preserve">Задачи художественно-эстетического развития  в младшем дошкольном возрасте: </w:t>
      </w:r>
    </w:p>
    <w:p w14:paraId="6F86714F" w14:textId="77777777" w:rsidR="00EE148C" w:rsidRDefault="00026704" w:rsidP="000509BB">
      <w:pPr>
        <w:numPr>
          <w:ilvl w:val="0"/>
          <w:numId w:val="30"/>
        </w:numPr>
        <w:spacing w:after="0"/>
        <w:ind w:right="20" w:hanging="360"/>
      </w:pPr>
      <w:r>
        <w:t xml:space="preserve">Эстетическое восприятие мира природы: </w:t>
      </w:r>
    </w:p>
    <w:p w14:paraId="13B5E2C8" w14:textId="77777777" w:rsidR="00EE148C" w:rsidRDefault="00026704" w:rsidP="000509BB">
      <w:pPr>
        <w:numPr>
          <w:ilvl w:val="0"/>
          <w:numId w:val="30"/>
        </w:numPr>
        <w:spacing w:after="0"/>
        <w:ind w:right="20" w:hanging="360"/>
      </w:pPr>
      <w:r>
        <w:t xml:space="preserve">Побуждать детей наблюдать за окружающей живой природой, всматриваться, замечать красоту природы. </w:t>
      </w:r>
    </w:p>
    <w:p w14:paraId="43C9C888" w14:textId="77777777" w:rsidR="00EE148C" w:rsidRDefault="00026704" w:rsidP="000509BB">
      <w:pPr>
        <w:numPr>
          <w:ilvl w:val="0"/>
          <w:numId w:val="30"/>
        </w:numPr>
        <w:spacing w:after="0"/>
        <w:ind w:right="20" w:hanging="360"/>
      </w:pPr>
      <w:r>
        <w:t xml:space="preserve">Обогащать яркими впечатлениями от разнообразия красоты природы. </w:t>
      </w:r>
    </w:p>
    <w:p w14:paraId="2F1ED3E3" w14:textId="77777777" w:rsidR="00EE148C" w:rsidRDefault="00026704" w:rsidP="000509BB">
      <w:pPr>
        <w:numPr>
          <w:ilvl w:val="0"/>
          <w:numId w:val="30"/>
        </w:numPr>
        <w:spacing w:after="0"/>
        <w:ind w:right="20" w:hanging="360"/>
      </w:pPr>
      <w:r>
        <w:t xml:space="preserve">Воспитывать эмоциональный отклик на окружающую природу. </w:t>
      </w:r>
    </w:p>
    <w:p w14:paraId="4CB37412" w14:textId="77777777" w:rsidR="00EE148C" w:rsidRDefault="00026704" w:rsidP="000509BB">
      <w:pPr>
        <w:numPr>
          <w:ilvl w:val="0"/>
          <w:numId w:val="30"/>
        </w:numPr>
        <w:spacing w:after="0"/>
        <w:ind w:right="20" w:hanging="360"/>
      </w:pPr>
      <w:r>
        <w:t xml:space="preserve">Воспитывать любовь ко всему живому, умение любоваться, видеть красоту вокруг себя. </w:t>
      </w:r>
    </w:p>
    <w:p w14:paraId="2465EC63" w14:textId="2B13B17E" w:rsidR="002742B1" w:rsidRDefault="002742B1" w:rsidP="000509BB">
      <w:pPr>
        <w:spacing w:after="0"/>
        <w:ind w:left="0" w:right="20" w:firstLine="0"/>
      </w:pPr>
      <w:r>
        <w:t xml:space="preserve">           </w:t>
      </w:r>
      <w:r w:rsidR="00026704">
        <w:t>Эстетическое в</w:t>
      </w:r>
      <w:r>
        <w:t xml:space="preserve">осприятие социального Дать детям представление о том, что все люди трудятся. </w:t>
      </w:r>
    </w:p>
    <w:p w14:paraId="752A4AD5" w14:textId="77777777" w:rsidR="002742B1" w:rsidRDefault="002742B1" w:rsidP="000509BB">
      <w:pPr>
        <w:numPr>
          <w:ilvl w:val="0"/>
          <w:numId w:val="30"/>
        </w:numPr>
        <w:spacing w:after="0"/>
        <w:ind w:right="20" w:hanging="360"/>
      </w:pPr>
      <w:r>
        <w:t xml:space="preserve">Воспитывать интерес, уважение к труду, людям труда. </w:t>
      </w:r>
    </w:p>
    <w:p w14:paraId="7285C869" w14:textId="77777777" w:rsidR="002742B1" w:rsidRDefault="002742B1" w:rsidP="000509BB">
      <w:pPr>
        <w:numPr>
          <w:ilvl w:val="0"/>
          <w:numId w:val="30"/>
        </w:numPr>
        <w:spacing w:after="0"/>
        <w:ind w:right="20" w:hanging="360"/>
      </w:pPr>
      <w:r>
        <w:t xml:space="preserve">Воспитывать бережное отношение к окружающему предметному миру. </w:t>
      </w:r>
    </w:p>
    <w:p w14:paraId="116647E1" w14:textId="77777777" w:rsidR="002742B1" w:rsidRDefault="002742B1" w:rsidP="000509BB">
      <w:pPr>
        <w:numPr>
          <w:ilvl w:val="0"/>
          <w:numId w:val="30"/>
        </w:numPr>
        <w:spacing w:after="0"/>
        <w:ind w:right="20" w:hanging="360"/>
      </w:pPr>
      <w:r>
        <w:t xml:space="preserve">Формировать интерес к окружающим предметам. </w:t>
      </w:r>
    </w:p>
    <w:p w14:paraId="1BE02D3A" w14:textId="77777777" w:rsidR="002742B1" w:rsidRDefault="002742B1" w:rsidP="000509BB">
      <w:pPr>
        <w:numPr>
          <w:ilvl w:val="0"/>
          <w:numId w:val="30"/>
        </w:numPr>
        <w:spacing w:after="0"/>
        <w:ind w:right="20" w:hanging="360"/>
      </w:pPr>
      <w:r>
        <w:t xml:space="preserve">Уметь обследовать их, осуществлять простейший сенсорный анализ, выделять ярко выраженные свойства, качества предмета. </w:t>
      </w:r>
    </w:p>
    <w:p w14:paraId="0233BD2D" w14:textId="77777777" w:rsidR="002742B1" w:rsidRDefault="002742B1" w:rsidP="000509BB">
      <w:pPr>
        <w:numPr>
          <w:ilvl w:val="0"/>
          <w:numId w:val="30"/>
        </w:numPr>
        <w:spacing w:after="0"/>
        <w:ind w:right="20" w:hanging="360"/>
      </w:pPr>
      <w:r>
        <w:t>Различать эмоциональное состояние людей. Воспитывать чувство симпатии к другим детям.</w:t>
      </w:r>
      <w:r>
        <w:rPr>
          <w:b/>
        </w:rPr>
        <w:t xml:space="preserve"> </w:t>
      </w:r>
    </w:p>
    <w:p w14:paraId="15ED162E" w14:textId="77777777" w:rsidR="002742B1" w:rsidRDefault="002742B1" w:rsidP="000509BB">
      <w:pPr>
        <w:numPr>
          <w:ilvl w:val="0"/>
          <w:numId w:val="30"/>
        </w:numPr>
        <w:spacing w:after="0"/>
        <w:ind w:right="20" w:hanging="360"/>
      </w:pPr>
      <w:r>
        <w:t xml:space="preserve">Художественное восприятие произведений искусства: </w:t>
      </w:r>
    </w:p>
    <w:p w14:paraId="4378AA58" w14:textId="77777777" w:rsidR="002742B1" w:rsidRDefault="002742B1" w:rsidP="000509BB">
      <w:pPr>
        <w:numPr>
          <w:ilvl w:val="0"/>
          <w:numId w:val="30"/>
        </w:numPr>
        <w:spacing w:after="0"/>
        <w:ind w:right="20" w:hanging="360"/>
      </w:pPr>
      <w:r>
        <w:t xml:space="preserve">Развивать эстетические чувства, художественное восприятие ребенка. </w:t>
      </w:r>
    </w:p>
    <w:p w14:paraId="072BD554" w14:textId="77777777" w:rsidR="002742B1" w:rsidRDefault="002742B1" w:rsidP="000509BB">
      <w:pPr>
        <w:numPr>
          <w:ilvl w:val="0"/>
          <w:numId w:val="30"/>
        </w:numPr>
        <w:spacing w:after="0"/>
        <w:ind w:right="20" w:hanging="360"/>
      </w:pPr>
      <w:r>
        <w:t xml:space="preserve">Воспитывать эмоциональный отклик на произведения искусства. </w:t>
      </w:r>
    </w:p>
    <w:p w14:paraId="37A3A573" w14:textId="77777777" w:rsidR="002742B1" w:rsidRDefault="002742B1" w:rsidP="000509BB">
      <w:pPr>
        <w:numPr>
          <w:ilvl w:val="0"/>
          <w:numId w:val="30"/>
        </w:numPr>
        <w:spacing w:after="0"/>
        <w:ind w:right="20" w:hanging="360"/>
      </w:pPr>
      <w:r>
        <w:t xml:space="preserve">Учить замечать яркость цветовых образов изобразительного и прикладного искусства. </w:t>
      </w:r>
    </w:p>
    <w:p w14:paraId="1C0EED85" w14:textId="77777777" w:rsidR="002742B1" w:rsidRDefault="002742B1" w:rsidP="000509BB">
      <w:pPr>
        <w:numPr>
          <w:ilvl w:val="0"/>
          <w:numId w:val="30"/>
        </w:numPr>
        <w:spacing w:after="0"/>
        <w:ind w:right="20" w:hanging="360"/>
      </w:pPr>
      <w:r>
        <w:t xml:space="preserve">Учить выделять средства выразительности в произведениях искусства. </w:t>
      </w:r>
    </w:p>
    <w:p w14:paraId="03BAB866" w14:textId="77777777" w:rsidR="002742B1" w:rsidRDefault="002742B1" w:rsidP="000509BB">
      <w:pPr>
        <w:numPr>
          <w:ilvl w:val="0"/>
          <w:numId w:val="30"/>
        </w:numPr>
        <w:spacing w:after="0"/>
        <w:ind w:right="20" w:hanging="360"/>
      </w:pPr>
      <w:r>
        <w:t xml:space="preserve">Дать элементарные представления об архитектуре. </w:t>
      </w:r>
    </w:p>
    <w:p w14:paraId="2D40D38F" w14:textId="77777777" w:rsidR="002742B1" w:rsidRDefault="002742B1" w:rsidP="000509BB">
      <w:pPr>
        <w:numPr>
          <w:ilvl w:val="0"/>
          <w:numId w:val="30"/>
        </w:numPr>
        <w:spacing w:after="0"/>
        <w:ind w:right="20" w:hanging="360"/>
      </w:pPr>
      <w:r>
        <w:t xml:space="preserve">Учить делиться своими впечатлениями со взрослыми, сверстниками. </w:t>
      </w:r>
    </w:p>
    <w:p w14:paraId="2B00D8C3" w14:textId="77777777" w:rsidR="002742B1" w:rsidRDefault="002742B1" w:rsidP="000509BB">
      <w:pPr>
        <w:numPr>
          <w:ilvl w:val="0"/>
          <w:numId w:val="30"/>
        </w:numPr>
        <w:spacing w:after="0"/>
        <w:ind w:right="20" w:hanging="360"/>
      </w:pPr>
      <w:r>
        <w:t xml:space="preserve">Формировать эмоционально-эстетическое отношение ребенка к народной культуре. </w:t>
      </w:r>
    </w:p>
    <w:p w14:paraId="5A887313" w14:textId="77777777" w:rsidR="002742B1" w:rsidRDefault="002742B1" w:rsidP="000509BB">
      <w:pPr>
        <w:numPr>
          <w:ilvl w:val="0"/>
          <w:numId w:val="30"/>
        </w:numPr>
        <w:spacing w:after="0"/>
        <w:ind w:right="20" w:hanging="360"/>
      </w:pPr>
      <w:r>
        <w:t xml:space="preserve">Художественно-изобразительная  деятельность: </w:t>
      </w:r>
    </w:p>
    <w:p w14:paraId="3FB38F9F" w14:textId="77777777" w:rsidR="002742B1" w:rsidRDefault="002742B1" w:rsidP="000509BB">
      <w:pPr>
        <w:numPr>
          <w:ilvl w:val="0"/>
          <w:numId w:val="30"/>
        </w:numPr>
        <w:spacing w:after="0"/>
        <w:ind w:right="20" w:hanging="360"/>
      </w:pPr>
      <w:r>
        <w:t xml:space="preserve">Развивать интерес детей к изобразительной деятельности, к образному отражению увиденного, услышанного, прочувствованного. </w:t>
      </w:r>
    </w:p>
    <w:p w14:paraId="669999EE" w14:textId="77777777" w:rsidR="002742B1" w:rsidRDefault="002742B1" w:rsidP="000509BB">
      <w:pPr>
        <w:numPr>
          <w:ilvl w:val="0"/>
          <w:numId w:val="30"/>
        </w:numPr>
        <w:spacing w:after="0"/>
        <w:ind w:right="20" w:hanging="360"/>
      </w:pPr>
      <w:r>
        <w:lastRenderedPageBreak/>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14:paraId="2DB33121" w14:textId="77777777" w:rsidR="002742B1" w:rsidRDefault="002742B1" w:rsidP="000509BB">
      <w:pPr>
        <w:numPr>
          <w:ilvl w:val="0"/>
          <w:numId w:val="30"/>
        </w:numPr>
        <w:spacing w:after="0"/>
        <w:ind w:right="20" w:hanging="360"/>
      </w:pPr>
      <w:r>
        <w:t xml:space="preserve">Учить создавать образ из округлых форм и цветовых пятен. </w:t>
      </w:r>
    </w:p>
    <w:p w14:paraId="4E708785" w14:textId="77777777" w:rsidR="002742B1" w:rsidRDefault="002742B1" w:rsidP="000509BB">
      <w:pPr>
        <w:numPr>
          <w:ilvl w:val="0"/>
          <w:numId w:val="30"/>
        </w:numPr>
        <w:spacing w:after="0"/>
        <w:ind w:right="20" w:hanging="360"/>
      </w:pPr>
      <w:r>
        <w:t xml:space="preserve">Учить гармонично располагать предметы на плоскости листа. </w:t>
      </w:r>
    </w:p>
    <w:p w14:paraId="4E0BCC90" w14:textId="77777777" w:rsidR="002742B1" w:rsidRDefault="002742B1" w:rsidP="000509BB">
      <w:pPr>
        <w:numPr>
          <w:ilvl w:val="0"/>
          <w:numId w:val="30"/>
        </w:numPr>
        <w:spacing w:after="0"/>
        <w:ind w:right="20" w:hanging="360"/>
      </w:pPr>
      <w:r>
        <w:t xml:space="preserve">Развивать воображение, творческие способности. </w:t>
      </w:r>
    </w:p>
    <w:p w14:paraId="1B78B0C1" w14:textId="72833362" w:rsidR="00EE148C" w:rsidRDefault="002742B1" w:rsidP="000509BB">
      <w:pPr>
        <w:numPr>
          <w:ilvl w:val="0"/>
          <w:numId w:val="30"/>
        </w:numPr>
        <w:spacing w:after="0"/>
        <w:ind w:right="20" w:hanging="360"/>
      </w:pPr>
      <w:r>
        <w:t xml:space="preserve">Учить видеть средства выразительности в произведениях искусства (цвет, ритм, объем). </w:t>
      </w:r>
      <w:r>
        <w:rPr>
          <w:rFonts w:ascii="Segoe UI Symbol" w:eastAsia="Segoe UI Symbol" w:hAnsi="Segoe UI Symbol" w:cs="Segoe UI Symbol"/>
        </w:rPr>
        <w:t></w:t>
      </w:r>
      <w:r>
        <w:rPr>
          <w:rFonts w:ascii="Arial" w:eastAsia="Arial" w:hAnsi="Arial" w:cs="Arial"/>
        </w:rPr>
        <w:t xml:space="preserve"> </w:t>
      </w:r>
      <w:r>
        <w:t>Знакомить с разнообра</w:t>
      </w:r>
      <w:r w:rsidR="000509BB">
        <w:t>зием  изобразительных материало</w:t>
      </w:r>
      <w:r w:rsidR="00971EFA">
        <w:t>в.</w:t>
      </w:r>
    </w:p>
    <w:p w14:paraId="26194A59" w14:textId="77777777" w:rsidR="00971EFA" w:rsidRDefault="00971EFA" w:rsidP="00971EFA">
      <w:pPr>
        <w:spacing w:after="0" w:line="240" w:lineRule="auto"/>
        <w:ind w:left="0" w:right="0" w:firstLine="0"/>
        <w:jc w:val="left"/>
      </w:pPr>
      <w:r>
        <w:rPr>
          <w:b/>
        </w:rPr>
        <w:t xml:space="preserve">Задачи художественно-эстетического развития в старшем дошкольном возрасте </w:t>
      </w:r>
    </w:p>
    <w:p w14:paraId="3345F5B3" w14:textId="77777777" w:rsidR="00971EFA" w:rsidRDefault="00971EFA" w:rsidP="00971EFA">
      <w:pPr>
        <w:numPr>
          <w:ilvl w:val="0"/>
          <w:numId w:val="30"/>
        </w:numPr>
        <w:spacing w:after="0" w:line="240" w:lineRule="auto"/>
        <w:ind w:right="20" w:hanging="360"/>
      </w:pPr>
      <w:r>
        <w:t xml:space="preserve">Эстетическое восприятие мира природы: </w:t>
      </w:r>
    </w:p>
    <w:p w14:paraId="1DEFA4CD" w14:textId="77777777" w:rsidR="00971EFA" w:rsidRDefault="00971EFA" w:rsidP="00971EFA">
      <w:pPr>
        <w:numPr>
          <w:ilvl w:val="0"/>
          <w:numId w:val="30"/>
        </w:numPr>
        <w:spacing w:after="0" w:line="240" w:lineRule="auto"/>
        <w:ind w:right="20" w:hanging="360"/>
      </w:pPr>
      <w:r>
        <w:t xml:space="preserve">Развивать интерес, желание и умение наблюдать за живой и неживой природой </w:t>
      </w:r>
    </w:p>
    <w:p w14:paraId="0D921EF9" w14:textId="77777777" w:rsidR="00971EFA" w:rsidRDefault="00971EFA" w:rsidP="00971EFA">
      <w:pPr>
        <w:numPr>
          <w:ilvl w:val="0"/>
          <w:numId w:val="30"/>
        </w:numPr>
        <w:spacing w:after="0" w:line="240" w:lineRule="auto"/>
        <w:ind w:right="20" w:hanging="360"/>
      </w:pPr>
      <w:r>
        <w:t xml:space="preserve">Воспитывать эмоциональный отклик на красоту природы, любовь к природе, основы экологической культуры </w:t>
      </w:r>
    </w:p>
    <w:p w14:paraId="39BAE969" w14:textId="77777777" w:rsidR="00971EFA" w:rsidRDefault="00971EFA" w:rsidP="00971EFA">
      <w:pPr>
        <w:spacing w:after="0" w:line="240" w:lineRule="auto"/>
        <w:ind w:left="730" w:right="20"/>
      </w:pPr>
      <w:r>
        <w:t xml:space="preserve">Подводить к умению одухотворять природу, представлять себя в роли животного, растения, передавать его облик, характер, настроение </w:t>
      </w:r>
    </w:p>
    <w:p w14:paraId="52992867" w14:textId="77777777" w:rsidR="00971EFA" w:rsidRDefault="00971EFA" w:rsidP="00971EFA">
      <w:pPr>
        <w:numPr>
          <w:ilvl w:val="0"/>
          <w:numId w:val="30"/>
        </w:numPr>
        <w:spacing w:after="0" w:line="240" w:lineRule="auto"/>
        <w:ind w:right="20" w:hanging="360"/>
      </w:pPr>
      <w:r>
        <w:t xml:space="preserve">Эстетическое восприятие социального мира: </w:t>
      </w:r>
    </w:p>
    <w:p w14:paraId="58AFC74A" w14:textId="77777777" w:rsidR="00971EFA" w:rsidRDefault="00971EFA" w:rsidP="00971EFA">
      <w:pPr>
        <w:numPr>
          <w:ilvl w:val="0"/>
          <w:numId w:val="30"/>
        </w:numPr>
        <w:spacing w:after="0" w:line="240" w:lineRule="auto"/>
        <w:ind w:right="20" w:hanging="360"/>
      </w:pPr>
      <w:r>
        <w:t xml:space="preserve">Дать детям представление о труде взрослых, о профессиях </w:t>
      </w:r>
    </w:p>
    <w:p w14:paraId="6A7D53D9" w14:textId="77777777" w:rsidR="00971EFA" w:rsidRDefault="00971EFA" w:rsidP="00971EFA">
      <w:pPr>
        <w:numPr>
          <w:ilvl w:val="0"/>
          <w:numId w:val="30"/>
        </w:numPr>
        <w:spacing w:after="0" w:line="240" w:lineRule="auto"/>
        <w:ind w:right="20" w:hanging="360"/>
      </w:pPr>
      <w:r>
        <w:t xml:space="preserve">Воспитывать интерес, уважение к людям, которые трудятся на благо других людей </w:t>
      </w:r>
    </w:p>
    <w:p w14:paraId="6506903C" w14:textId="77777777" w:rsidR="00971EFA" w:rsidRDefault="00971EFA" w:rsidP="00971EFA">
      <w:pPr>
        <w:numPr>
          <w:ilvl w:val="0"/>
          <w:numId w:val="30"/>
        </w:numPr>
        <w:spacing w:after="0" w:line="240" w:lineRule="auto"/>
        <w:ind w:right="20" w:hanging="360"/>
      </w:pPr>
      <w:r>
        <w:t xml:space="preserve">Воспитывать предметное отношение к предметам рукотворного мира </w:t>
      </w:r>
    </w:p>
    <w:p w14:paraId="47D836EC" w14:textId="77777777" w:rsidR="00971EFA" w:rsidRDefault="00971EFA" w:rsidP="00971EFA">
      <w:pPr>
        <w:numPr>
          <w:ilvl w:val="0"/>
          <w:numId w:val="30"/>
        </w:numPr>
        <w:spacing w:after="0" w:line="240" w:lineRule="auto"/>
        <w:ind w:right="20" w:hanging="360"/>
      </w:pPr>
      <w:r>
        <w:t xml:space="preserve">Формировать знания о Родине, Москве </w:t>
      </w:r>
    </w:p>
    <w:p w14:paraId="4CBFCF81" w14:textId="77777777" w:rsidR="00971EFA" w:rsidRDefault="00971EFA" w:rsidP="00971EFA">
      <w:pPr>
        <w:numPr>
          <w:ilvl w:val="0"/>
          <w:numId w:val="30"/>
        </w:numPr>
        <w:spacing w:after="0" w:line="240" w:lineRule="auto"/>
        <w:ind w:right="20" w:hanging="360"/>
      </w:pPr>
      <w:r>
        <w:t xml:space="preserve">Знакомить с ближайшим окружением, учить любоваться красотой окружающих предметов </w:t>
      </w:r>
    </w:p>
    <w:p w14:paraId="7588648C" w14:textId="77777777" w:rsidR="00971EFA" w:rsidRDefault="00971EFA" w:rsidP="00971EFA">
      <w:pPr>
        <w:numPr>
          <w:ilvl w:val="0"/>
          <w:numId w:val="30"/>
        </w:numPr>
        <w:spacing w:after="0" w:line="240" w:lineRule="auto"/>
        <w:ind w:right="20" w:hanging="360"/>
      </w:pPr>
      <w:r>
        <w:t xml:space="preserve">Учить выделять особенности строения предметов, их свойства и качества, назначение </w:t>
      </w:r>
    </w:p>
    <w:p w14:paraId="0C864327" w14:textId="77777777" w:rsidR="00971EFA" w:rsidRDefault="00971EFA" w:rsidP="00971EFA">
      <w:pPr>
        <w:numPr>
          <w:ilvl w:val="0"/>
          <w:numId w:val="30"/>
        </w:numPr>
        <w:spacing w:after="0" w:line="240" w:lineRule="auto"/>
        <w:ind w:right="20" w:hanging="360"/>
      </w:pPr>
      <w:r>
        <w:t xml:space="preserve">Знакомить с изменениями, происходящими в окружающем мире </w:t>
      </w:r>
    </w:p>
    <w:p w14:paraId="15CADF0D" w14:textId="77777777" w:rsidR="00971EFA" w:rsidRDefault="00971EFA" w:rsidP="00971EFA">
      <w:pPr>
        <w:numPr>
          <w:ilvl w:val="0"/>
          <w:numId w:val="30"/>
        </w:numPr>
        <w:spacing w:after="0" w:line="240" w:lineRule="auto"/>
        <w:ind w:right="20" w:hanging="360"/>
      </w:pPr>
      <w:r>
        <w:t xml:space="preserve">Развивать эмоциональный отклик на человеческие взаимоотношения, поступки  </w:t>
      </w:r>
    </w:p>
    <w:p w14:paraId="22DBABD3" w14:textId="77777777" w:rsidR="00971EFA" w:rsidRDefault="00971EFA" w:rsidP="00971EFA">
      <w:pPr>
        <w:numPr>
          <w:ilvl w:val="0"/>
          <w:numId w:val="30"/>
        </w:numPr>
        <w:spacing w:after="0" w:line="240" w:lineRule="auto"/>
        <w:ind w:right="20" w:hanging="360"/>
      </w:pPr>
      <w:r>
        <w:t xml:space="preserve">Художественное восприятие произведений искусства </w:t>
      </w:r>
    </w:p>
    <w:p w14:paraId="605B76AC" w14:textId="77777777" w:rsidR="00971EFA" w:rsidRDefault="00971EFA" w:rsidP="00971EFA">
      <w:pPr>
        <w:numPr>
          <w:ilvl w:val="0"/>
          <w:numId w:val="30"/>
        </w:numPr>
        <w:spacing w:after="0" w:line="240" w:lineRule="auto"/>
        <w:ind w:right="20" w:hanging="360"/>
      </w:pPr>
      <w: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14:paraId="2FE48717" w14:textId="77777777" w:rsidR="00971EFA" w:rsidRDefault="00971EFA" w:rsidP="00971EFA">
      <w:pPr>
        <w:numPr>
          <w:ilvl w:val="0"/>
          <w:numId w:val="30"/>
        </w:numPr>
        <w:spacing w:after="0" w:line="240" w:lineRule="auto"/>
        <w:ind w:right="20" w:hanging="360"/>
      </w:pPr>
      <w:r>
        <w:t xml:space="preserve">Развивать эмоционально-эстетическую отзывчивость на произведения искусства </w:t>
      </w:r>
    </w:p>
    <w:p w14:paraId="6D1F58B1" w14:textId="77777777" w:rsidR="00971EFA" w:rsidRDefault="00971EFA" w:rsidP="00971EFA">
      <w:pPr>
        <w:numPr>
          <w:ilvl w:val="0"/>
          <w:numId w:val="30"/>
        </w:numPr>
        <w:spacing w:after="0" w:line="240" w:lineRule="auto"/>
        <w:ind w:right="20" w:hanging="360"/>
      </w:pPr>
      <w:r>
        <w:t xml:space="preserve">Учить выделять средства выразительности в произведениях искусства </w:t>
      </w:r>
    </w:p>
    <w:p w14:paraId="669A683F" w14:textId="77777777" w:rsidR="00971EFA" w:rsidRDefault="00971EFA" w:rsidP="00971EFA">
      <w:pPr>
        <w:numPr>
          <w:ilvl w:val="0"/>
          <w:numId w:val="30"/>
        </w:numPr>
        <w:spacing w:after="0" w:line="240" w:lineRule="auto"/>
        <w:ind w:right="20" w:hanging="360"/>
      </w:pPr>
      <w: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14:paraId="4C9E3318" w14:textId="77777777" w:rsidR="00971EFA" w:rsidRDefault="00971EFA" w:rsidP="00971EFA">
      <w:pPr>
        <w:numPr>
          <w:ilvl w:val="0"/>
          <w:numId w:val="30"/>
        </w:numPr>
        <w:spacing w:after="0" w:line="240" w:lineRule="auto"/>
        <w:ind w:right="20" w:hanging="360"/>
      </w:pPr>
      <w:r>
        <w:t xml:space="preserve">Развивать представления детей об архитектуре </w:t>
      </w:r>
    </w:p>
    <w:p w14:paraId="6C1B035F" w14:textId="77777777" w:rsidR="00971EFA" w:rsidRDefault="00971EFA" w:rsidP="00971EFA">
      <w:pPr>
        <w:numPr>
          <w:ilvl w:val="0"/>
          <w:numId w:val="30"/>
        </w:numPr>
        <w:spacing w:after="0" w:line="240" w:lineRule="auto"/>
        <w:ind w:right="20" w:hanging="360"/>
      </w:pPr>
      <w:r>
        <w:lastRenderedPageBreak/>
        <w:t xml:space="preserve">Формировать чувство цвета, его гармонии, симметрии, формы, ритма </w:t>
      </w:r>
    </w:p>
    <w:p w14:paraId="635D43AD" w14:textId="77777777" w:rsidR="00971EFA" w:rsidRDefault="00971EFA" w:rsidP="00971EFA">
      <w:pPr>
        <w:numPr>
          <w:ilvl w:val="0"/>
          <w:numId w:val="30"/>
        </w:numPr>
        <w:spacing w:after="0" w:line="240" w:lineRule="auto"/>
        <w:ind w:right="20" w:hanging="360"/>
      </w:pPr>
      <w:r>
        <w:t xml:space="preserve">Знакомить с произведениями искусства, знать, для чего создаются красивые вещи </w:t>
      </w:r>
    </w:p>
    <w:p w14:paraId="0BFA40E8" w14:textId="77777777" w:rsidR="00971EFA" w:rsidRDefault="00971EFA" w:rsidP="00971EFA">
      <w:pPr>
        <w:numPr>
          <w:ilvl w:val="0"/>
          <w:numId w:val="30"/>
        </w:numPr>
        <w:spacing w:after="0" w:line="240" w:lineRule="auto"/>
        <w:ind w:right="20" w:hanging="360"/>
      </w:pPr>
      <w:r>
        <w:t xml:space="preserve">Содействовать эмоциональному общению </w:t>
      </w:r>
    </w:p>
    <w:p w14:paraId="1A98BDD4" w14:textId="77777777" w:rsidR="00971EFA" w:rsidRDefault="00971EFA" w:rsidP="00971EFA">
      <w:pPr>
        <w:numPr>
          <w:ilvl w:val="0"/>
          <w:numId w:val="30"/>
        </w:numPr>
        <w:spacing w:after="0" w:line="240" w:lineRule="auto"/>
        <w:ind w:right="20" w:hanging="360"/>
      </w:pPr>
      <w:r>
        <w:t xml:space="preserve">Художественно-изобразительная  деятельность </w:t>
      </w:r>
    </w:p>
    <w:p w14:paraId="70B734AC" w14:textId="77777777" w:rsidR="00971EFA" w:rsidRDefault="00971EFA" w:rsidP="00971EFA">
      <w:pPr>
        <w:numPr>
          <w:ilvl w:val="0"/>
          <w:numId w:val="30"/>
        </w:numPr>
        <w:spacing w:after="0" w:line="240" w:lineRule="auto"/>
        <w:ind w:right="20" w:hanging="360"/>
      </w:pPr>
      <w:r>
        <w:t xml:space="preserve">Развивать устойчивый интерес детей к разным видам изобразительной деятельности </w:t>
      </w:r>
    </w:p>
    <w:p w14:paraId="3F6C8F57" w14:textId="77777777" w:rsidR="00971EFA" w:rsidRDefault="00971EFA" w:rsidP="00971EFA">
      <w:pPr>
        <w:numPr>
          <w:ilvl w:val="0"/>
          <w:numId w:val="30"/>
        </w:numPr>
        <w:spacing w:after="0" w:line="240" w:lineRule="auto"/>
        <w:ind w:right="20" w:hanging="360"/>
      </w:pPr>
      <w:r>
        <w:t xml:space="preserve">Развивать эстетические чувства </w:t>
      </w:r>
    </w:p>
    <w:p w14:paraId="42C3C2F7" w14:textId="77777777" w:rsidR="00971EFA" w:rsidRDefault="00971EFA" w:rsidP="00971EFA">
      <w:pPr>
        <w:numPr>
          <w:ilvl w:val="0"/>
          <w:numId w:val="30"/>
        </w:numPr>
        <w:spacing w:after="0" w:line="240" w:lineRule="auto"/>
        <w:ind w:right="20" w:hanging="360"/>
      </w:pPr>
      <w:r>
        <w:t xml:space="preserve">Учить создавать художественный образ </w:t>
      </w:r>
    </w:p>
    <w:p w14:paraId="6B1B46B5" w14:textId="77777777" w:rsidR="00971EFA" w:rsidRDefault="00971EFA" w:rsidP="00971EFA">
      <w:pPr>
        <w:numPr>
          <w:ilvl w:val="0"/>
          <w:numId w:val="30"/>
        </w:numPr>
        <w:spacing w:after="0" w:line="240" w:lineRule="auto"/>
        <w:ind w:right="20" w:hanging="360"/>
      </w:pPr>
      <w:r>
        <w:t xml:space="preserve">Учить отражать свои впечатления от окружающего мира в продуктивной деятельности, придумывать, фантазировать, экспериментировать </w:t>
      </w:r>
    </w:p>
    <w:p w14:paraId="10748AD0" w14:textId="77777777" w:rsidR="00971EFA" w:rsidRDefault="00971EFA" w:rsidP="00971EFA">
      <w:pPr>
        <w:spacing w:after="0" w:line="240" w:lineRule="auto"/>
        <w:ind w:left="360" w:right="2502" w:firstLine="360"/>
      </w:pPr>
      <w:r>
        <w:t xml:space="preserve">Учить изображать себя в общении с близкими, животными, растениями, отражать общественные события </w:t>
      </w:r>
      <w:r>
        <w:rPr>
          <w:rFonts w:ascii="Segoe UI Symbol" w:eastAsia="Segoe UI Symbol" w:hAnsi="Segoe UI Symbol" w:cs="Segoe UI Symbol"/>
        </w:rPr>
        <w:t></w:t>
      </w:r>
      <w:r>
        <w:rPr>
          <w:rFonts w:ascii="Arial" w:eastAsia="Arial" w:hAnsi="Arial" w:cs="Arial"/>
        </w:rPr>
        <w:t xml:space="preserve"> </w:t>
      </w:r>
      <w:r>
        <w:t xml:space="preserve">Развивать художественное творчество детей </w:t>
      </w:r>
    </w:p>
    <w:p w14:paraId="61FE072E" w14:textId="77777777" w:rsidR="00971EFA" w:rsidRDefault="00971EFA" w:rsidP="00971EFA">
      <w:pPr>
        <w:numPr>
          <w:ilvl w:val="0"/>
          <w:numId w:val="30"/>
        </w:numPr>
        <w:spacing w:after="0" w:line="240" w:lineRule="auto"/>
        <w:ind w:right="20" w:hanging="360"/>
      </w:pPr>
      <w:r>
        <w:t xml:space="preserve">Учить передавать животных, человека в движении </w:t>
      </w:r>
    </w:p>
    <w:p w14:paraId="40EA0929" w14:textId="53C4DFA6" w:rsidR="00971EFA" w:rsidRDefault="00971EFA" w:rsidP="00971EFA">
      <w:pPr>
        <w:numPr>
          <w:ilvl w:val="0"/>
          <w:numId w:val="30"/>
        </w:numPr>
        <w:spacing w:after="0" w:line="240" w:lineRule="auto"/>
        <w:ind w:right="20" w:hanging="360"/>
      </w:pPr>
      <w:r>
        <w:t>Учить использовать в изодеятельности разнообразные изобразительные материалы</w:t>
      </w:r>
    </w:p>
    <w:p w14:paraId="42C4B8F3" w14:textId="77777777" w:rsidR="00971EFA" w:rsidRDefault="00971EFA" w:rsidP="00971EFA">
      <w:pPr>
        <w:spacing w:after="0" w:line="240" w:lineRule="auto"/>
        <w:ind w:right="20"/>
        <w:sectPr w:rsidR="00971EFA">
          <w:headerReference w:type="even" r:id="rId233"/>
          <w:headerReference w:type="default" r:id="rId234"/>
          <w:footerReference w:type="even" r:id="rId235"/>
          <w:footerReference w:type="default" r:id="rId236"/>
          <w:headerReference w:type="first" r:id="rId237"/>
          <w:footerReference w:type="first" r:id="rId238"/>
          <w:type w:val="continuous"/>
          <w:pgSz w:w="16838" w:h="11906" w:orient="landscape"/>
          <w:pgMar w:top="843" w:right="1101" w:bottom="505" w:left="1418" w:header="720" w:footer="720" w:gutter="0"/>
          <w:cols w:space="720"/>
        </w:sectPr>
      </w:pPr>
    </w:p>
    <w:p w14:paraId="32A18769" w14:textId="77777777" w:rsidR="00400D38" w:rsidRDefault="00400D38" w:rsidP="00971EFA">
      <w:pPr>
        <w:spacing w:after="0" w:line="240" w:lineRule="auto"/>
        <w:ind w:left="0" w:right="20" w:firstLine="0"/>
      </w:pPr>
    </w:p>
    <w:tbl>
      <w:tblPr>
        <w:tblStyle w:val="TableGrid"/>
        <w:tblW w:w="15004" w:type="dxa"/>
        <w:tblInd w:w="-431" w:type="dxa"/>
        <w:tblCellMar>
          <w:top w:w="12" w:type="dxa"/>
          <w:left w:w="106" w:type="dxa"/>
          <w:right w:w="115" w:type="dxa"/>
        </w:tblCellMar>
        <w:tblLook w:val="04A0" w:firstRow="1" w:lastRow="0" w:firstColumn="1" w:lastColumn="0" w:noHBand="0" w:noVBand="1"/>
      </w:tblPr>
      <w:tblGrid>
        <w:gridCol w:w="3383"/>
        <w:gridCol w:w="1360"/>
        <w:gridCol w:w="239"/>
        <w:gridCol w:w="312"/>
        <w:gridCol w:w="1441"/>
        <w:gridCol w:w="1394"/>
        <w:gridCol w:w="423"/>
        <w:gridCol w:w="1230"/>
        <w:gridCol w:w="2075"/>
        <w:gridCol w:w="150"/>
        <w:gridCol w:w="396"/>
        <w:gridCol w:w="2601"/>
      </w:tblGrid>
      <w:tr w:rsidR="00EE148C" w14:paraId="7354C26F" w14:textId="77777777" w:rsidTr="001E6757">
        <w:trPr>
          <w:trHeight w:val="591"/>
        </w:trPr>
        <w:tc>
          <w:tcPr>
            <w:tcW w:w="15004" w:type="dxa"/>
            <w:gridSpan w:val="12"/>
            <w:tcBorders>
              <w:top w:val="single" w:sz="4" w:space="0" w:color="000000"/>
              <w:left w:val="single" w:sz="4" w:space="0" w:color="000000"/>
              <w:bottom w:val="single" w:sz="4" w:space="0" w:color="000000"/>
              <w:right w:val="single" w:sz="4" w:space="0" w:color="000000"/>
            </w:tcBorders>
          </w:tcPr>
          <w:p w14:paraId="79D48E19" w14:textId="77777777" w:rsidR="00EE148C" w:rsidRDefault="00026704" w:rsidP="001E6757">
            <w:pPr>
              <w:spacing w:after="0" w:line="259" w:lineRule="auto"/>
              <w:ind w:left="0" w:right="327" w:firstLine="0"/>
            </w:pPr>
            <w:r>
              <w:rPr>
                <w:b/>
                <w:color w:val="C00000"/>
              </w:rPr>
              <w:t xml:space="preserve"> </w:t>
            </w:r>
          </w:p>
          <w:p w14:paraId="6A5C55CE" w14:textId="77777777" w:rsidR="00EE148C" w:rsidRDefault="00026704">
            <w:pPr>
              <w:spacing w:after="0" w:line="259" w:lineRule="auto"/>
              <w:ind w:left="2362" w:right="0" w:firstLine="0"/>
              <w:jc w:val="left"/>
            </w:pPr>
            <w:r>
              <w:rPr>
                <w:b/>
              </w:rPr>
              <w:t>Направления реализации образовательной области / виды деятельности детей</w:t>
            </w:r>
            <w:r>
              <w:rPr>
                <w:rFonts w:ascii="Calibri" w:eastAsia="Calibri" w:hAnsi="Calibri" w:cs="Calibri"/>
              </w:rPr>
              <w:t xml:space="preserve"> </w:t>
            </w:r>
          </w:p>
        </w:tc>
      </w:tr>
      <w:tr w:rsidR="00EE148C" w14:paraId="76AA9206" w14:textId="77777777" w:rsidTr="001E6757">
        <w:trPr>
          <w:trHeight w:val="594"/>
        </w:trPr>
        <w:tc>
          <w:tcPr>
            <w:tcW w:w="15004" w:type="dxa"/>
            <w:gridSpan w:val="12"/>
            <w:tcBorders>
              <w:top w:val="single" w:sz="4" w:space="0" w:color="000000"/>
              <w:left w:val="single" w:sz="4" w:space="0" w:color="000000"/>
              <w:bottom w:val="single" w:sz="4" w:space="0" w:color="000000"/>
              <w:right w:val="single" w:sz="4" w:space="0" w:color="000000"/>
            </w:tcBorders>
          </w:tcPr>
          <w:p w14:paraId="15B40D2B" w14:textId="77777777" w:rsidR="00EE148C" w:rsidRDefault="00026704">
            <w:pPr>
              <w:spacing w:after="0" w:line="259" w:lineRule="auto"/>
              <w:ind w:left="0" w:right="327" w:firstLine="0"/>
              <w:jc w:val="center"/>
            </w:pPr>
            <w:r>
              <w:rPr>
                <w:b/>
                <w:color w:val="0070C0"/>
              </w:rPr>
              <w:t xml:space="preserve"> </w:t>
            </w:r>
          </w:p>
          <w:p w14:paraId="3769F361" w14:textId="77777777" w:rsidR="00EE148C" w:rsidRDefault="00026704">
            <w:pPr>
              <w:spacing w:after="0" w:line="259" w:lineRule="auto"/>
              <w:ind w:left="0" w:right="391" w:firstLine="0"/>
              <w:jc w:val="center"/>
            </w:pPr>
            <w:r>
              <w:rPr>
                <w:b/>
              </w:rPr>
              <w:t>1.Развитие изобразительной деятельности детей</w:t>
            </w:r>
            <w:r>
              <w:rPr>
                <w:rFonts w:ascii="Calibri" w:eastAsia="Calibri" w:hAnsi="Calibri" w:cs="Calibri"/>
              </w:rPr>
              <w:t xml:space="preserve"> </w:t>
            </w:r>
          </w:p>
        </w:tc>
      </w:tr>
      <w:tr w:rsidR="00EE148C" w14:paraId="76EC84D4" w14:textId="77777777" w:rsidTr="001E6757">
        <w:trPr>
          <w:trHeight w:val="301"/>
        </w:trPr>
        <w:tc>
          <w:tcPr>
            <w:tcW w:w="3383" w:type="dxa"/>
            <w:tcBorders>
              <w:top w:val="single" w:sz="4" w:space="0" w:color="000000"/>
              <w:left w:val="single" w:sz="4" w:space="0" w:color="000000"/>
              <w:bottom w:val="single" w:sz="4" w:space="0" w:color="000000"/>
              <w:right w:val="single" w:sz="4" w:space="0" w:color="000000"/>
            </w:tcBorders>
          </w:tcPr>
          <w:p w14:paraId="08B0DC74" w14:textId="77777777" w:rsidR="00EE148C" w:rsidRDefault="00026704">
            <w:pPr>
              <w:spacing w:after="0" w:line="259" w:lineRule="auto"/>
              <w:ind w:left="379" w:right="0" w:firstLine="0"/>
              <w:jc w:val="left"/>
            </w:pPr>
            <w:r>
              <w:rPr>
                <w:b/>
              </w:rPr>
              <w:t>Рисование</w:t>
            </w:r>
            <w:r>
              <w:rPr>
                <w:rFonts w:ascii="Calibri" w:eastAsia="Calibri" w:hAnsi="Calibri" w:cs="Calibri"/>
              </w:rPr>
              <w:t xml:space="preserve"> </w:t>
            </w:r>
          </w:p>
        </w:tc>
        <w:tc>
          <w:tcPr>
            <w:tcW w:w="3352" w:type="dxa"/>
            <w:gridSpan w:val="4"/>
            <w:tcBorders>
              <w:top w:val="single" w:sz="4" w:space="0" w:color="000000"/>
              <w:left w:val="single" w:sz="4" w:space="0" w:color="000000"/>
              <w:bottom w:val="single" w:sz="4" w:space="0" w:color="000000"/>
              <w:right w:val="single" w:sz="4" w:space="0" w:color="000000"/>
            </w:tcBorders>
          </w:tcPr>
          <w:p w14:paraId="040613C1" w14:textId="77777777" w:rsidR="00EE148C" w:rsidRDefault="00026704">
            <w:pPr>
              <w:spacing w:after="0" w:line="259" w:lineRule="auto"/>
              <w:ind w:left="0" w:right="384" w:firstLine="0"/>
              <w:jc w:val="center"/>
            </w:pPr>
            <w:r>
              <w:rPr>
                <w:b/>
              </w:rPr>
              <w:t>Лепка</w:t>
            </w:r>
            <w:r>
              <w:rPr>
                <w:rFonts w:ascii="Calibri" w:eastAsia="Calibri" w:hAnsi="Calibri" w:cs="Calibri"/>
              </w:rPr>
              <w:t xml:space="preserve"> </w:t>
            </w:r>
          </w:p>
        </w:tc>
        <w:tc>
          <w:tcPr>
            <w:tcW w:w="5122" w:type="dxa"/>
            <w:gridSpan w:val="4"/>
            <w:tcBorders>
              <w:top w:val="single" w:sz="4" w:space="0" w:color="000000"/>
              <w:left w:val="single" w:sz="4" w:space="0" w:color="000000"/>
              <w:bottom w:val="single" w:sz="4" w:space="0" w:color="000000"/>
              <w:right w:val="single" w:sz="4" w:space="0" w:color="000000"/>
            </w:tcBorders>
          </w:tcPr>
          <w:p w14:paraId="78307CC5" w14:textId="77777777" w:rsidR="00EE148C" w:rsidRDefault="00026704">
            <w:pPr>
              <w:spacing w:after="0" w:line="259" w:lineRule="auto"/>
              <w:ind w:left="0" w:right="385" w:firstLine="0"/>
              <w:jc w:val="center"/>
            </w:pPr>
            <w:r>
              <w:rPr>
                <w:b/>
              </w:rPr>
              <w:t>Аппликация</w:t>
            </w:r>
            <w:r>
              <w:rPr>
                <w:rFonts w:ascii="Calibri" w:eastAsia="Calibri" w:hAnsi="Calibri" w:cs="Calibri"/>
              </w:rPr>
              <w:t xml:space="preserve"> </w:t>
            </w:r>
          </w:p>
        </w:tc>
        <w:tc>
          <w:tcPr>
            <w:tcW w:w="3147" w:type="dxa"/>
            <w:gridSpan w:val="3"/>
            <w:tcBorders>
              <w:top w:val="single" w:sz="4" w:space="0" w:color="000000"/>
              <w:left w:val="single" w:sz="4" w:space="0" w:color="000000"/>
              <w:bottom w:val="single" w:sz="4" w:space="0" w:color="000000"/>
              <w:right w:val="single" w:sz="4" w:space="0" w:color="000000"/>
            </w:tcBorders>
          </w:tcPr>
          <w:p w14:paraId="772F9177" w14:textId="77777777" w:rsidR="00EE148C" w:rsidRDefault="00026704">
            <w:pPr>
              <w:spacing w:after="0" w:line="259" w:lineRule="auto"/>
              <w:ind w:left="67" w:right="0" w:firstLine="0"/>
              <w:jc w:val="left"/>
            </w:pPr>
            <w:r>
              <w:rPr>
                <w:b/>
              </w:rPr>
              <w:t>Художественный труд</w:t>
            </w:r>
            <w:r>
              <w:rPr>
                <w:rFonts w:ascii="Calibri" w:eastAsia="Calibri" w:hAnsi="Calibri" w:cs="Calibri"/>
              </w:rPr>
              <w:t xml:space="preserve"> </w:t>
            </w:r>
          </w:p>
        </w:tc>
      </w:tr>
      <w:tr w:rsidR="00EE148C" w14:paraId="7C02D004" w14:textId="77777777" w:rsidTr="001E6757">
        <w:trPr>
          <w:trHeight w:val="591"/>
        </w:trPr>
        <w:tc>
          <w:tcPr>
            <w:tcW w:w="15004" w:type="dxa"/>
            <w:gridSpan w:val="12"/>
            <w:tcBorders>
              <w:top w:val="single" w:sz="4" w:space="0" w:color="000000"/>
              <w:left w:val="single" w:sz="4" w:space="0" w:color="000000"/>
              <w:bottom w:val="single" w:sz="4" w:space="0" w:color="000000"/>
              <w:right w:val="single" w:sz="4" w:space="0" w:color="000000"/>
            </w:tcBorders>
          </w:tcPr>
          <w:p w14:paraId="6AB0A9EE" w14:textId="77777777" w:rsidR="00EE148C" w:rsidRDefault="00026704">
            <w:pPr>
              <w:spacing w:after="0" w:line="259" w:lineRule="auto"/>
              <w:ind w:left="0" w:right="327" w:firstLine="0"/>
              <w:jc w:val="center"/>
            </w:pPr>
            <w:r>
              <w:rPr>
                <w:b/>
                <w:color w:val="0070C0"/>
              </w:rPr>
              <w:t xml:space="preserve"> </w:t>
            </w:r>
          </w:p>
          <w:p w14:paraId="1674057A" w14:textId="77777777" w:rsidR="00EE148C" w:rsidRDefault="00026704">
            <w:pPr>
              <w:spacing w:after="0" w:line="259" w:lineRule="auto"/>
              <w:ind w:left="0" w:right="393" w:firstLine="0"/>
              <w:jc w:val="center"/>
            </w:pPr>
            <w:r>
              <w:rPr>
                <w:b/>
              </w:rPr>
              <w:t>2.Развитие музыкальной деятельности детей</w:t>
            </w:r>
            <w:r>
              <w:rPr>
                <w:rFonts w:ascii="Calibri" w:eastAsia="Calibri" w:hAnsi="Calibri" w:cs="Calibri"/>
              </w:rPr>
              <w:t xml:space="preserve"> </w:t>
            </w:r>
          </w:p>
        </w:tc>
      </w:tr>
      <w:tr w:rsidR="00EE148C" w14:paraId="59663CBD" w14:textId="77777777" w:rsidTr="001E6757">
        <w:trPr>
          <w:trHeight w:val="1173"/>
        </w:trPr>
        <w:tc>
          <w:tcPr>
            <w:tcW w:w="3383" w:type="dxa"/>
            <w:tcBorders>
              <w:top w:val="single" w:sz="4" w:space="0" w:color="000000"/>
              <w:left w:val="single" w:sz="4" w:space="0" w:color="000000"/>
              <w:bottom w:val="single" w:sz="4" w:space="0" w:color="000000"/>
              <w:right w:val="single" w:sz="4" w:space="0" w:color="000000"/>
            </w:tcBorders>
          </w:tcPr>
          <w:p w14:paraId="12F31A39" w14:textId="77777777" w:rsidR="00EE148C" w:rsidRDefault="00026704">
            <w:pPr>
              <w:spacing w:after="0" w:line="259" w:lineRule="auto"/>
              <w:ind w:left="0" w:right="0" w:firstLine="0"/>
              <w:jc w:val="left"/>
            </w:pPr>
            <w:r>
              <w:rPr>
                <w:b/>
              </w:rPr>
              <w:t>Слушание</w:t>
            </w:r>
            <w:r>
              <w:rPr>
                <w:rFonts w:ascii="Calibri" w:eastAsia="Calibri" w:hAnsi="Calibri" w:cs="Calibri"/>
              </w:rPr>
              <w:t xml:space="preserve"> </w:t>
            </w:r>
          </w:p>
        </w:tc>
        <w:tc>
          <w:tcPr>
            <w:tcW w:w="1911" w:type="dxa"/>
            <w:gridSpan w:val="3"/>
            <w:tcBorders>
              <w:top w:val="single" w:sz="4" w:space="0" w:color="000000"/>
              <w:left w:val="single" w:sz="4" w:space="0" w:color="000000"/>
              <w:bottom w:val="single" w:sz="4" w:space="0" w:color="000000"/>
              <w:right w:val="single" w:sz="4" w:space="0" w:color="000000"/>
            </w:tcBorders>
          </w:tcPr>
          <w:p w14:paraId="1341BE6C" w14:textId="77777777" w:rsidR="00EE148C" w:rsidRDefault="00026704">
            <w:pPr>
              <w:spacing w:after="0" w:line="259" w:lineRule="auto"/>
              <w:ind w:left="2" w:right="0" w:firstLine="0"/>
              <w:jc w:val="left"/>
            </w:pPr>
            <w:r>
              <w:rPr>
                <w:b/>
              </w:rPr>
              <w:t>Пение</w:t>
            </w:r>
            <w:r>
              <w:rPr>
                <w:rFonts w:ascii="Calibri" w:eastAsia="Calibri" w:hAnsi="Calibri" w:cs="Calibri"/>
              </w:rPr>
              <w:t xml:space="preserve"> </w:t>
            </w:r>
          </w:p>
        </w:tc>
        <w:tc>
          <w:tcPr>
            <w:tcW w:w="3258" w:type="dxa"/>
            <w:gridSpan w:val="3"/>
            <w:tcBorders>
              <w:top w:val="single" w:sz="4" w:space="0" w:color="000000"/>
              <w:left w:val="single" w:sz="4" w:space="0" w:color="000000"/>
              <w:bottom w:val="single" w:sz="4" w:space="0" w:color="000000"/>
              <w:right w:val="single" w:sz="4" w:space="0" w:color="000000"/>
            </w:tcBorders>
          </w:tcPr>
          <w:p w14:paraId="5C32F42C" w14:textId="77777777" w:rsidR="00EE148C" w:rsidRDefault="00026704">
            <w:pPr>
              <w:spacing w:after="0" w:line="259" w:lineRule="auto"/>
              <w:ind w:left="2" w:right="134" w:firstLine="0"/>
              <w:jc w:val="left"/>
            </w:pPr>
            <w:r>
              <w:rPr>
                <w:b/>
              </w:rPr>
              <w:t>Музыкальноритмические движения</w:t>
            </w:r>
            <w:r>
              <w:rPr>
                <w:rFonts w:ascii="Calibri" w:eastAsia="Calibri" w:hAnsi="Calibri" w:cs="Calibri"/>
              </w:rPr>
              <w:t xml:space="preserve"> </w:t>
            </w:r>
          </w:p>
        </w:tc>
        <w:tc>
          <w:tcPr>
            <w:tcW w:w="3305" w:type="dxa"/>
            <w:gridSpan w:val="2"/>
            <w:tcBorders>
              <w:top w:val="single" w:sz="4" w:space="0" w:color="000000"/>
              <w:left w:val="single" w:sz="4" w:space="0" w:color="000000"/>
              <w:bottom w:val="single" w:sz="4" w:space="0" w:color="000000"/>
              <w:right w:val="single" w:sz="4" w:space="0" w:color="000000"/>
            </w:tcBorders>
          </w:tcPr>
          <w:p w14:paraId="29CE2C01" w14:textId="77777777" w:rsidR="00EE148C" w:rsidRDefault="00026704">
            <w:pPr>
              <w:spacing w:after="0" w:line="259" w:lineRule="auto"/>
              <w:ind w:left="2" w:right="0" w:firstLine="0"/>
              <w:jc w:val="left"/>
            </w:pPr>
            <w:r>
              <w:rPr>
                <w:b/>
              </w:rPr>
              <w:t>Игра на детских музыкальных инструментах</w:t>
            </w:r>
            <w:r>
              <w:rPr>
                <w:rFonts w:ascii="Calibri" w:eastAsia="Calibri" w:hAnsi="Calibri" w:cs="Calibri"/>
              </w:rPr>
              <w:t xml:space="preserve"> </w:t>
            </w:r>
          </w:p>
        </w:tc>
        <w:tc>
          <w:tcPr>
            <w:tcW w:w="3147" w:type="dxa"/>
            <w:gridSpan w:val="3"/>
            <w:tcBorders>
              <w:top w:val="single" w:sz="4" w:space="0" w:color="000000"/>
              <w:left w:val="single" w:sz="4" w:space="0" w:color="000000"/>
              <w:bottom w:val="single" w:sz="4" w:space="0" w:color="000000"/>
              <w:right w:val="single" w:sz="4" w:space="0" w:color="000000"/>
            </w:tcBorders>
          </w:tcPr>
          <w:p w14:paraId="657AEB0B" w14:textId="77777777" w:rsidR="00EE148C" w:rsidRDefault="00026704">
            <w:pPr>
              <w:spacing w:after="50" w:line="238" w:lineRule="auto"/>
              <w:ind w:left="2" w:right="0" w:firstLine="0"/>
              <w:jc w:val="left"/>
            </w:pPr>
            <w:r>
              <w:rPr>
                <w:b/>
              </w:rPr>
              <w:t xml:space="preserve">Развитие творчества песенного, </w:t>
            </w:r>
          </w:p>
          <w:p w14:paraId="3797E62E" w14:textId="77777777" w:rsidR="00EE148C" w:rsidRDefault="00026704">
            <w:pPr>
              <w:spacing w:after="0" w:line="259" w:lineRule="auto"/>
              <w:ind w:left="2" w:right="0" w:firstLine="0"/>
              <w:jc w:val="left"/>
            </w:pPr>
            <w:r>
              <w:rPr>
                <w:b/>
              </w:rPr>
              <w:t>музыкально-игрового, танцевального</w:t>
            </w:r>
            <w:r>
              <w:rPr>
                <w:rFonts w:ascii="Calibri" w:eastAsia="Calibri" w:hAnsi="Calibri" w:cs="Calibri"/>
              </w:rPr>
              <w:t xml:space="preserve"> </w:t>
            </w:r>
          </w:p>
        </w:tc>
      </w:tr>
      <w:tr w:rsidR="00EE148C" w14:paraId="7D4BC791" w14:textId="77777777" w:rsidTr="001E6757">
        <w:trPr>
          <w:trHeight w:val="591"/>
        </w:trPr>
        <w:tc>
          <w:tcPr>
            <w:tcW w:w="15004" w:type="dxa"/>
            <w:gridSpan w:val="12"/>
            <w:tcBorders>
              <w:top w:val="single" w:sz="4" w:space="0" w:color="000000"/>
              <w:left w:val="single" w:sz="4" w:space="0" w:color="000000"/>
              <w:bottom w:val="single" w:sz="4" w:space="0" w:color="000000"/>
              <w:right w:val="single" w:sz="4" w:space="0" w:color="000000"/>
            </w:tcBorders>
          </w:tcPr>
          <w:p w14:paraId="42350A2F" w14:textId="77777777" w:rsidR="00EE148C" w:rsidRDefault="00026704">
            <w:pPr>
              <w:spacing w:after="0" w:line="259" w:lineRule="auto"/>
              <w:ind w:left="0" w:right="327" w:firstLine="0"/>
              <w:jc w:val="center"/>
            </w:pPr>
            <w:r>
              <w:rPr>
                <w:b/>
                <w:color w:val="0070C0"/>
              </w:rPr>
              <w:t xml:space="preserve"> </w:t>
            </w:r>
          </w:p>
          <w:p w14:paraId="07D479A8" w14:textId="77777777" w:rsidR="00EE148C" w:rsidRDefault="00026704">
            <w:pPr>
              <w:spacing w:after="0" w:line="259" w:lineRule="auto"/>
              <w:ind w:left="3301" w:right="0" w:firstLine="0"/>
              <w:jc w:val="left"/>
            </w:pPr>
            <w:r>
              <w:rPr>
                <w:b/>
              </w:rPr>
              <w:t>3. Восприятие художественной литературы, фольклора детей</w:t>
            </w:r>
            <w:r>
              <w:rPr>
                <w:rFonts w:ascii="Calibri" w:eastAsia="Calibri" w:hAnsi="Calibri" w:cs="Calibri"/>
              </w:rPr>
              <w:t xml:space="preserve"> </w:t>
            </w:r>
          </w:p>
        </w:tc>
      </w:tr>
      <w:tr w:rsidR="00EE148C" w14:paraId="3429B16D" w14:textId="77777777" w:rsidTr="001E6757">
        <w:trPr>
          <w:trHeight w:val="591"/>
        </w:trPr>
        <w:tc>
          <w:tcPr>
            <w:tcW w:w="15004" w:type="dxa"/>
            <w:gridSpan w:val="12"/>
            <w:tcBorders>
              <w:top w:val="single" w:sz="4" w:space="0" w:color="000000"/>
              <w:left w:val="single" w:sz="4" w:space="0" w:color="000000"/>
              <w:bottom w:val="single" w:sz="4" w:space="0" w:color="000000"/>
              <w:right w:val="single" w:sz="4" w:space="0" w:color="000000"/>
            </w:tcBorders>
          </w:tcPr>
          <w:p w14:paraId="5F3405F4" w14:textId="77777777" w:rsidR="00EE148C" w:rsidRDefault="00026704">
            <w:pPr>
              <w:spacing w:after="0" w:line="259" w:lineRule="auto"/>
              <w:ind w:left="0" w:right="327" w:firstLine="0"/>
              <w:jc w:val="center"/>
            </w:pPr>
            <w:r>
              <w:rPr>
                <w:b/>
                <w:color w:val="FF0000"/>
              </w:rPr>
              <w:t xml:space="preserve"> </w:t>
            </w:r>
          </w:p>
          <w:p w14:paraId="69D53A47" w14:textId="77777777" w:rsidR="00EE148C" w:rsidRDefault="00026704">
            <w:pPr>
              <w:spacing w:after="0" w:line="259" w:lineRule="auto"/>
              <w:ind w:left="0" w:right="389" w:firstLine="0"/>
              <w:jc w:val="center"/>
            </w:pPr>
            <w:r>
              <w:rPr>
                <w:b/>
              </w:rPr>
              <w:t>4.Театрализованная деятельность</w:t>
            </w:r>
            <w:r>
              <w:rPr>
                <w:rFonts w:ascii="Calibri" w:eastAsia="Calibri" w:hAnsi="Calibri" w:cs="Calibri"/>
                <w:color w:val="FF0000"/>
              </w:rPr>
              <w:t xml:space="preserve"> </w:t>
            </w:r>
          </w:p>
        </w:tc>
      </w:tr>
      <w:tr w:rsidR="00EE148C" w14:paraId="7B94C4C8" w14:textId="77777777" w:rsidTr="001E6757">
        <w:trPr>
          <w:trHeight w:val="593"/>
        </w:trPr>
        <w:tc>
          <w:tcPr>
            <w:tcW w:w="4982" w:type="dxa"/>
            <w:gridSpan w:val="3"/>
            <w:tcBorders>
              <w:top w:val="single" w:sz="4" w:space="0" w:color="000000"/>
              <w:left w:val="single" w:sz="4" w:space="0" w:color="000000"/>
              <w:bottom w:val="single" w:sz="4" w:space="0" w:color="000000"/>
              <w:right w:val="single" w:sz="4" w:space="0" w:color="000000"/>
            </w:tcBorders>
          </w:tcPr>
          <w:p w14:paraId="3E887133" w14:textId="77777777" w:rsidR="00EE148C" w:rsidRDefault="00026704">
            <w:pPr>
              <w:spacing w:after="0" w:line="259" w:lineRule="auto"/>
              <w:ind w:left="0" w:right="0" w:firstLine="0"/>
              <w:jc w:val="left"/>
            </w:pPr>
            <w:r>
              <w:rPr>
                <w:b/>
              </w:rPr>
              <w:t>Основы актерского мастерства</w:t>
            </w:r>
            <w:r>
              <w:rPr>
                <w:rFonts w:ascii="Calibri" w:eastAsia="Calibri" w:hAnsi="Calibri" w:cs="Calibri"/>
              </w:rPr>
              <w:t xml:space="preserve"> </w:t>
            </w:r>
          </w:p>
        </w:tc>
        <w:tc>
          <w:tcPr>
            <w:tcW w:w="4800" w:type="dxa"/>
            <w:gridSpan w:val="5"/>
            <w:tcBorders>
              <w:top w:val="single" w:sz="4" w:space="0" w:color="000000"/>
              <w:left w:val="single" w:sz="4" w:space="0" w:color="000000"/>
              <w:bottom w:val="single" w:sz="4" w:space="0" w:color="000000"/>
              <w:right w:val="single" w:sz="4" w:space="0" w:color="000000"/>
            </w:tcBorders>
          </w:tcPr>
          <w:p w14:paraId="136B79C3" w14:textId="77777777" w:rsidR="00EE148C" w:rsidRDefault="00026704">
            <w:pPr>
              <w:spacing w:after="0" w:line="259" w:lineRule="auto"/>
              <w:ind w:left="0" w:right="0" w:firstLine="0"/>
              <w:jc w:val="left"/>
            </w:pPr>
            <w:r>
              <w:rPr>
                <w:b/>
              </w:rPr>
              <w:t>Основы кукловождения</w:t>
            </w:r>
            <w:r>
              <w:rPr>
                <w:rFonts w:ascii="Calibri" w:eastAsia="Calibri" w:hAnsi="Calibri" w:cs="Calibri"/>
              </w:rPr>
              <w:t xml:space="preserve"> </w:t>
            </w:r>
          </w:p>
        </w:tc>
        <w:tc>
          <w:tcPr>
            <w:tcW w:w="2621" w:type="dxa"/>
            <w:gridSpan w:val="3"/>
            <w:tcBorders>
              <w:top w:val="single" w:sz="4" w:space="0" w:color="000000"/>
              <w:left w:val="single" w:sz="4" w:space="0" w:color="000000"/>
              <w:bottom w:val="single" w:sz="4" w:space="0" w:color="000000"/>
              <w:right w:val="single" w:sz="4" w:space="0" w:color="000000"/>
            </w:tcBorders>
          </w:tcPr>
          <w:p w14:paraId="1D2AE537" w14:textId="77777777" w:rsidR="00EE148C" w:rsidRDefault="00026704">
            <w:pPr>
              <w:spacing w:after="0" w:line="259" w:lineRule="auto"/>
              <w:ind w:left="2" w:right="237" w:firstLine="0"/>
              <w:jc w:val="left"/>
            </w:pPr>
            <w:r>
              <w:rPr>
                <w:b/>
              </w:rPr>
              <w:t>Основы кукольного театра</w:t>
            </w:r>
            <w:r>
              <w:rPr>
                <w:rFonts w:ascii="Calibri" w:eastAsia="Calibri" w:hAnsi="Calibri" w:cs="Calibri"/>
              </w:rPr>
              <w:t xml:space="preserve"> </w:t>
            </w:r>
          </w:p>
        </w:tc>
        <w:tc>
          <w:tcPr>
            <w:tcW w:w="2601" w:type="dxa"/>
            <w:tcBorders>
              <w:top w:val="single" w:sz="4" w:space="0" w:color="000000"/>
              <w:left w:val="single" w:sz="4" w:space="0" w:color="000000"/>
              <w:bottom w:val="single" w:sz="4" w:space="0" w:color="000000"/>
              <w:right w:val="single" w:sz="4" w:space="0" w:color="000000"/>
            </w:tcBorders>
          </w:tcPr>
          <w:p w14:paraId="11A82B60" w14:textId="77777777" w:rsidR="00EE148C" w:rsidRDefault="00026704">
            <w:pPr>
              <w:spacing w:after="0" w:line="259" w:lineRule="auto"/>
              <w:ind w:left="0" w:right="0" w:firstLine="0"/>
              <w:jc w:val="left"/>
            </w:pPr>
            <w:r>
              <w:rPr>
                <w:b/>
              </w:rPr>
              <w:t>Основы драматизации</w:t>
            </w:r>
            <w:r>
              <w:rPr>
                <w:rFonts w:ascii="Calibri" w:eastAsia="Calibri" w:hAnsi="Calibri" w:cs="Calibri"/>
              </w:rPr>
              <w:t xml:space="preserve"> </w:t>
            </w:r>
          </w:p>
        </w:tc>
      </w:tr>
      <w:tr w:rsidR="00EE148C" w14:paraId="6FE3E65F" w14:textId="77777777" w:rsidTr="001E6757">
        <w:tblPrEx>
          <w:tblCellMar>
            <w:top w:w="49" w:type="dxa"/>
          </w:tblCellMar>
        </w:tblPrEx>
        <w:trPr>
          <w:trHeight w:val="1173"/>
        </w:trPr>
        <w:tc>
          <w:tcPr>
            <w:tcW w:w="4743" w:type="dxa"/>
            <w:gridSpan w:val="2"/>
            <w:tcBorders>
              <w:top w:val="single" w:sz="4" w:space="0" w:color="000000"/>
              <w:left w:val="single" w:sz="4" w:space="0" w:color="000000"/>
              <w:bottom w:val="single" w:sz="4" w:space="0" w:color="000000"/>
              <w:right w:val="single" w:sz="4" w:space="0" w:color="000000"/>
            </w:tcBorders>
          </w:tcPr>
          <w:p w14:paraId="74499803" w14:textId="77777777" w:rsidR="00EE148C" w:rsidRDefault="00026704">
            <w:pPr>
              <w:spacing w:after="0" w:line="238" w:lineRule="auto"/>
              <w:ind w:left="86" w:right="0" w:firstLine="154"/>
              <w:jc w:val="left"/>
            </w:pPr>
            <w:r>
              <w:rPr>
                <w:b/>
              </w:rPr>
              <w:t xml:space="preserve">Формы образовательной деятельности разных видов </w:t>
            </w:r>
          </w:p>
          <w:p w14:paraId="4659A021" w14:textId="77777777" w:rsidR="00EE148C" w:rsidRDefault="00026704">
            <w:pPr>
              <w:spacing w:after="24" w:line="259" w:lineRule="auto"/>
              <w:ind w:left="168" w:right="0" w:firstLine="0"/>
              <w:jc w:val="left"/>
            </w:pPr>
            <w:r>
              <w:rPr>
                <w:b/>
              </w:rPr>
              <w:t xml:space="preserve">и реализации культурных </w:t>
            </w:r>
          </w:p>
          <w:p w14:paraId="7760E156" w14:textId="77777777" w:rsidR="00EE148C" w:rsidRDefault="00026704">
            <w:pPr>
              <w:spacing w:after="0" w:line="259" w:lineRule="auto"/>
              <w:ind w:left="0" w:right="389" w:firstLine="0"/>
              <w:jc w:val="center"/>
            </w:pPr>
            <w:r>
              <w:rPr>
                <w:b/>
              </w:rPr>
              <w:t>практик</w:t>
            </w:r>
            <w:r>
              <w:t xml:space="preserve"> </w:t>
            </w:r>
          </w:p>
        </w:tc>
        <w:tc>
          <w:tcPr>
            <w:tcW w:w="3386" w:type="dxa"/>
            <w:gridSpan w:val="4"/>
            <w:tcBorders>
              <w:top w:val="single" w:sz="4" w:space="0" w:color="000000"/>
              <w:left w:val="single" w:sz="4" w:space="0" w:color="000000"/>
              <w:bottom w:val="single" w:sz="4" w:space="0" w:color="000000"/>
              <w:right w:val="single" w:sz="4" w:space="0" w:color="000000"/>
            </w:tcBorders>
          </w:tcPr>
          <w:p w14:paraId="5AB187CB" w14:textId="77777777" w:rsidR="00EE148C" w:rsidRDefault="00026704">
            <w:pPr>
              <w:spacing w:after="0" w:line="259" w:lineRule="auto"/>
              <w:ind w:left="922" w:right="0" w:firstLine="0"/>
              <w:jc w:val="left"/>
            </w:pPr>
            <w:r>
              <w:rPr>
                <w:b/>
              </w:rPr>
              <w:t xml:space="preserve">Методы </w:t>
            </w:r>
          </w:p>
          <w:p w14:paraId="67B351C8" w14:textId="77777777" w:rsidR="00EE148C" w:rsidRDefault="00026704">
            <w:pPr>
              <w:spacing w:after="0" w:line="259" w:lineRule="auto"/>
              <w:ind w:left="0" w:right="327" w:firstLine="0"/>
              <w:jc w:val="center"/>
            </w:pPr>
            <w:r>
              <w:t xml:space="preserve"> </w:t>
            </w:r>
          </w:p>
        </w:tc>
        <w:tc>
          <w:tcPr>
            <w:tcW w:w="3878" w:type="dxa"/>
            <w:gridSpan w:val="4"/>
            <w:tcBorders>
              <w:top w:val="single" w:sz="4" w:space="0" w:color="000000"/>
              <w:left w:val="single" w:sz="4" w:space="0" w:color="000000"/>
              <w:bottom w:val="single" w:sz="4" w:space="0" w:color="000000"/>
              <w:right w:val="single" w:sz="4" w:space="0" w:color="000000"/>
            </w:tcBorders>
          </w:tcPr>
          <w:p w14:paraId="65555A18" w14:textId="77777777" w:rsidR="00EE148C" w:rsidRDefault="00026704">
            <w:pPr>
              <w:spacing w:after="0" w:line="281" w:lineRule="auto"/>
              <w:ind w:left="718" w:right="0" w:firstLine="50"/>
              <w:jc w:val="left"/>
            </w:pPr>
            <w:r>
              <w:rPr>
                <w:b/>
              </w:rPr>
              <w:t xml:space="preserve">Технологии, их направленность </w:t>
            </w:r>
          </w:p>
          <w:p w14:paraId="166E2EE7" w14:textId="77777777" w:rsidR="00EE148C" w:rsidRDefault="00026704">
            <w:pPr>
              <w:spacing w:after="0" w:line="259" w:lineRule="auto"/>
              <w:ind w:left="0" w:right="329" w:firstLine="0"/>
              <w:jc w:val="center"/>
            </w:pPr>
            <w:r>
              <w:t xml:space="preserve"> </w:t>
            </w:r>
          </w:p>
        </w:tc>
        <w:tc>
          <w:tcPr>
            <w:tcW w:w="2997" w:type="dxa"/>
            <w:gridSpan w:val="2"/>
            <w:tcBorders>
              <w:top w:val="single" w:sz="4" w:space="0" w:color="000000"/>
              <w:left w:val="single" w:sz="4" w:space="0" w:color="000000"/>
              <w:bottom w:val="single" w:sz="4" w:space="0" w:color="000000"/>
              <w:right w:val="single" w:sz="4" w:space="0" w:color="000000"/>
            </w:tcBorders>
          </w:tcPr>
          <w:p w14:paraId="1C0A01C7" w14:textId="77777777" w:rsidR="00EE148C" w:rsidRDefault="00026704">
            <w:pPr>
              <w:spacing w:after="0" w:line="238" w:lineRule="auto"/>
              <w:ind w:left="454" w:right="0" w:firstLine="134"/>
              <w:jc w:val="left"/>
            </w:pPr>
            <w:r>
              <w:rPr>
                <w:b/>
              </w:rPr>
              <w:t xml:space="preserve">Способы и направления </w:t>
            </w:r>
          </w:p>
          <w:p w14:paraId="46F2E910" w14:textId="77777777" w:rsidR="00EE148C" w:rsidRDefault="00026704">
            <w:pPr>
              <w:spacing w:after="0" w:line="259" w:lineRule="auto"/>
              <w:ind w:left="478" w:right="0" w:hanging="360"/>
              <w:jc w:val="left"/>
            </w:pPr>
            <w:r>
              <w:rPr>
                <w:b/>
              </w:rPr>
              <w:t>поддержки детской инициативы</w:t>
            </w:r>
            <w:r>
              <w:t xml:space="preserve"> </w:t>
            </w:r>
          </w:p>
        </w:tc>
      </w:tr>
      <w:tr w:rsidR="00EE148C" w14:paraId="417AEF6A" w14:textId="77777777" w:rsidTr="001E6757">
        <w:tblPrEx>
          <w:tblCellMar>
            <w:top w:w="49" w:type="dxa"/>
          </w:tblCellMar>
        </w:tblPrEx>
        <w:trPr>
          <w:trHeight w:val="301"/>
        </w:trPr>
        <w:tc>
          <w:tcPr>
            <w:tcW w:w="4743" w:type="dxa"/>
            <w:gridSpan w:val="2"/>
            <w:tcBorders>
              <w:top w:val="single" w:sz="4" w:space="0" w:color="000000"/>
              <w:left w:val="single" w:sz="4" w:space="0" w:color="000000"/>
              <w:bottom w:val="single" w:sz="4" w:space="0" w:color="000000"/>
              <w:right w:val="nil"/>
            </w:tcBorders>
          </w:tcPr>
          <w:p w14:paraId="1509C95E" w14:textId="77777777" w:rsidR="00EE148C" w:rsidRDefault="00EE148C">
            <w:pPr>
              <w:spacing w:after="160" w:line="259" w:lineRule="auto"/>
              <w:ind w:left="0" w:right="0" w:firstLine="0"/>
              <w:jc w:val="left"/>
            </w:pPr>
          </w:p>
        </w:tc>
        <w:tc>
          <w:tcPr>
            <w:tcW w:w="7264" w:type="dxa"/>
            <w:gridSpan w:val="8"/>
            <w:tcBorders>
              <w:top w:val="single" w:sz="4" w:space="0" w:color="000000"/>
              <w:left w:val="nil"/>
              <w:bottom w:val="single" w:sz="4" w:space="0" w:color="000000"/>
              <w:right w:val="nil"/>
            </w:tcBorders>
          </w:tcPr>
          <w:p w14:paraId="337EE28E" w14:textId="77777777" w:rsidR="00EE148C" w:rsidRDefault="00026704">
            <w:pPr>
              <w:spacing w:after="0" w:line="259" w:lineRule="auto"/>
              <w:ind w:left="298" w:right="0" w:firstLine="0"/>
              <w:jc w:val="left"/>
            </w:pPr>
            <w:r>
              <w:rPr>
                <w:b/>
              </w:rPr>
              <w:t>Развитие изобразительной деятельности детей</w:t>
            </w:r>
            <w:r>
              <w:t xml:space="preserve"> </w:t>
            </w:r>
          </w:p>
        </w:tc>
        <w:tc>
          <w:tcPr>
            <w:tcW w:w="2997" w:type="dxa"/>
            <w:gridSpan w:val="2"/>
            <w:tcBorders>
              <w:top w:val="single" w:sz="4" w:space="0" w:color="000000"/>
              <w:left w:val="nil"/>
              <w:bottom w:val="single" w:sz="4" w:space="0" w:color="000000"/>
              <w:right w:val="single" w:sz="4" w:space="0" w:color="000000"/>
            </w:tcBorders>
          </w:tcPr>
          <w:p w14:paraId="25C63F66" w14:textId="77777777" w:rsidR="00EE148C" w:rsidRDefault="00EE148C">
            <w:pPr>
              <w:spacing w:after="160" w:line="259" w:lineRule="auto"/>
              <w:ind w:left="0" w:right="0" w:firstLine="0"/>
              <w:jc w:val="left"/>
            </w:pPr>
          </w:p>
        </w:tc>
      </w:tr>
    </w:tbl>
    <w:p w14:paraId="2E631455" w14:textId="77777777" w:rsidR="00EE148C" w:rsidRDefault="00EE148C">
      <w:pPr>
        <w:sectPr w:rsidR="00EE148C">
          <w:headerReference w:type="even" r:id="rId239"/>
          <w:headerReference w:type="default" r:id="rId240"/>
          <w:footerReference w:type="even" r:id="rId241"/>
          <w:footerReference w:type="default" r:id="rId242"/>
          <w:headerReference w:type="first" r:id="rId243"/>
          <w:footerReference w:type="first" r:id="rId244"/>
          <w:pgSz w:w="16838" w:h="11906" w:orient="landscape"/>
          <w:pgMar w:top="920" w:right="1101" w:bottom="1579" w:left="1418" w:header="870" w:footer="949" w:gutter="0"/>
          <w:cols w:space="720"/>
        </w:sectPr>
      </w:pPr>
    </w:p>
    <w:tbl>
      <w:tblPr>
        <w:tblStyle w:val="TableGrid"/>
        <w:tblW w:w="14749" w:type="dxa"/>
        <w:tblInd w:w="-431" w:type="dxa"/>
        <w:tblCellMar>
          <w:top w:w="7" w:type="dxa"/>
          <w:left w:w="106" w:type="dxa"/>
          <w:right w:w="446" w:type="dxa"/>
        </w:tblCellMar>
        <w:tblLook w:val="04A0" w:firstRow="1" w:lastRow="0" w:firstColumn="1" w:lastColumn="0" w:noHBand="0" w:noVBand="1"/>
      </w:tblPr>
      <w:tblGrid>
        <w:gridCol w:w="4265"/>
        <w:gridCol w:w="118"/>
        <w:gridCol w:w="28"/>
        <w:gridCol w:w="338"/>
        <w:gridCol w:w="2740"/>
        <w:gridCol w:w="238"/>
        <w:gridCol w:w="3263"/>
        <w:gridCol w:w="57"/>
        <w:gridCol w:w="3702"/>
      </w:tblGrid>
      <w:tr w:rsidR="00EE148C" w14:paraId="58A76A45" w14:textId="77777777" w:rsidTr="001E6757">
        <w:trPr>
          <w:trHeight w:val="1218"/>
        </w:trPr>
        <w:tc>
          <w:tcPr>
            <w:tcW w:w="4635" w:type="dxa"/>
            <w:gridSpan w:val="2"/>
            <w:tcBorders>
              <w:top w:val="single" w:sz="4" w:space="0" w:color="000000"/>
              <w:left w:val="single" w:sz="4" w:space="0" w:color="000000"/>
              <w:bottom w:val="single" w:sz="4" w:space="0" w:color="000000"/>
              <w:right w:val="single" w:sz="4" w:space="0" w:color="000000"/>
            </w:tcBorders>
          </w:tcPr>
          <w:p w14:paraId="570E68CA" w14:textId="77777777" w:rsidR="001E6757" w:rsidRPr="001E6757" w:rsidRDefault="001E6757">
            <w:pPr>
              <w:numPr>
                <w:ilvl w:val="0"/>
                <w:numId w:val="74"/>
              </w:numPr>
              <w:spacing w:after="22" w:line="258" w:lineRule="auto"/>
              <w:ind w:right="219" w:firstLine="0"/>
              <w:jc w:val="left"/>
            </w:pPr>
            <w:r>
              <w:lastRenderedPageBreak/>
              <w:t xml:space="preserve">- рассматривание, обсуждение, обыгрывание разнообразных эстетически привлекательных предметов </w:t>
            </w:r>
            <w:r>
              <w:rPr>
                <w:color w:val="FF0000"/>
              </w:rPr>
              <w:t xml:space="preserve"> </w:t>
            </w:r>
          </w:p>
          <w:p w14:paraId="2A0FBA33" w14:textId="4A0FB137" w:rsidR="00EE148C" w:rsidRDefault="00026704">
            <w:pPr>
              <w:numPr>
                <w:ilvl w:val="0"/>
                <w:numId w:val="74"/>
              </w:numPr>
              <w:spacing w:after="22" w:line="258" w:lineRule="auto"/>
              <w:ind w:right="219" w:firstLine="0"/>
              <w:jc w:val="left"/>
            </w:pPr>
            <w:r>
              <w:t xml:space="preserve">рисование (гуашь, акварель, восковые мелки, карандаши, фломастеры, уголь) </w:t>
            </w:r>
          </w:p>
          <w:p w14:paraId="38670EA5" w14:textId="77777777" w:rsidR="00EE148C" w:rsidRDefault="00026704">
            <w:pPr>
              <w:numPr>
                <w:ilvl w:val="0"/>
                <w:numId w:val="74"/>
              </w:numPr>
              <w:spacing w:after="11" w:line="268" w:lineRule="auto"/>
              <w:ind w:right="219" w:firstLine="0"/>
              <w:jc w:val="left"/>
            </w:pPr>
            <w:r>
              <w:t xml:space="preserve">лепка (пластилин, соленое тесто, глина, фольга) - аппликация (плоскостная, объемная, рваная, мозаичная, из жатой бумаги) </w:t>
            </w:r>
          </w:p>
          <w:p w14:paraId="64A99ACB" w14:textId="77777777" w:rsidR="00EE148C" w:rsidRDefault="00026704">
            <w:pPr>
              <w:numPr>
                <w:ilvl w:val="0"/>
                <w:numId w:val="74"/>
              </w:numPr>
              <w:spacing w:after="0" w:line="278" w:lineRule="auto"/>
              <w:ind w:right="219" w:firstLine="0"/>
              <w:jc w:val="left"/>
            </w:pPr>
            <w:r>
              <w:t xml:space="preserve">конструирование из разных материалов </w:t>
            </w:r>
          </w:p>
          <w:p w14:paraId="59A44931" w14:textId="77777777" w:rsidR="00EE148C" w:rsidRDefault="00026704">
            <w:pPr>
              <w:numPr>
                <w:ilvl w:val="0"/>
                <w:numId w:val="74"/>
              </w:numPr>
              <w:spacing w:after="0" w:line="238" w:lineRule="auto"/>
              <w:ind w:right="219" w:firstLine="0"/>
              <w:jc w:val="left"/>
            </w:pPr>
            <w:r>
              <w:t xml:space="preserve">экспериментирование с материалами и изобразительными техниками </w:t>
            </w:r>
          </w:p>
          <w:p w14:paraId="0E98C8C7" w14:textId="77777777" w:rsidR="00EE148C" w:rsidRDefault="00026704">
            <w:pPr>
              <w:spacing w:after="0" w:line="238" w:lineRule="auto"/>
              <w:ind w:left="0" w:right="31" w:firstLine="0"/>
              <w:jc w:val="left"/>
            </w:pPr>
            <w:r>
              <w:t xml:space="preserve">(монотипия, коллаж, кляксография, рисование сухими листьями, набрызг, акватипия, рисование штрихом, линотипия, рисование по мятой бумаге, точечное рисование, рисование по сырой бумаге, граттаж, рисование свечой, </w:t>
            </w:r>
          </w:p>
          <w:p w14:paraId="165B23F5" w14:textId="77777777" w:rsidR="00EE148C" w:rsidRDefault="00026704">
            <w:pPr>
              <w:spacing w:after="17" w:line="259" w:lineRule="auto"/>
              <w:ind w:left="0" w:right="0" w:firstLine="0"/>
              <w:jc w:val="left"/>
            </w:pPr>
            <w:r>
              <w:t xml:space="preserve">рисование двумя красками и </w:t>
            </w:r>
          </w:p>
          <w:p w14:paraId="417F212E" w14:textId="77777777" w:rsidR="00EE148C" w:rsidRDefault="00026704">
            <w:pPr>
              <w:spacing w:after="19" w:line="259" w:lineRule="auto"/>
              <w:ind w:left="0" w:right="0" w:firstLine="0"/>
              <w:jc w:val="left"/>
            </w:pPr>
            <w:r>
              <w:t xml:space="preserve">др.) </w:t>
            </w:r>
          </w:p>
          <w:p w14:paraId="4528BDDF" w14:textId="77777777" w:rsidR="00EE148C" w:rsidRDefault="00026704">
            <w:pPr>
              <w:numPr>
                <w:ilvl w:val="0"/>
                <w:numId w:val="74"/>
              </w:numPr>
              <w:spacing w:after="9" w:line="270" w:lineRule="auto"/>
              <w:ind w:right="219" w:firstLine="0"/>
              <w:jc w:val="left"/>
            </w:pPr>
            <w:r>
              <w:t xml:space="preserve">создание коллажей - создание коллективных творческих композиций - декоративно-прикладная деятельность (природный и </w:t>
            </w:r>
            <w:r>
              <w:lastRenderedPageBreak/>
              <w:t xml:space="preserve">бросовый материал) - конкурсы, выставки </w:t>
            </w:r>
          </w:p>
          <w:p w14:paraId="4708FDE3" w14:textId="77777777" w:rsidR="00EE148C" w:rsidRDefault="00026704">
            <w:pPr>
              <w:spacing w:after="0" w:line="259" w:lineRule="auto"/>
              <w:ind w:left="0" w:right="0" w:firstLine="0"/>
              <w:jc w:val="left"/>
            </w:pPr>
            <w:r>
              <w:t xml:space="preserve">изобразительного творчества  -совместные творческие проекты </w:t>
            </w:r>
          </w:p>
        </w:tc>
        <w:tc>
          <w:tcPr>
            <w:tcW w:w="3357" w:type="dxa"/>
            <w:gridSpan w:val="3"/>
            <w:tcBorders>
              <w:top w:val="single" w:sz="4" w:space="0" w:color="000000"/>
              <w:left w:val="single" w:sz="4" w:space="0" w:color="000000"/>
              <w:bottom w:val="single" w:sz="4" w:space="0" w:color="000000"/>
              <w:right w:val="single" w:sz="4" w:space="0" w:color="000000"/>
            </w:tcBorders>
          </w:tcPr>
          <w:p w14:paraId="74334C6A" w14:textId="77777777" w:rsidR="001E6757" w:rsidRDefault="001E6757" w:rsidP="001E6757">
            <w:pPr>
              <w:spacing w:after="22" w:line="259" w:lineRule="auto"/>
              <w:ind w:left="2" w:right="0" w:firstLine="0"/>
              <w:jc w:val="left"/>
            </w:pPr>
            <w:r>
              <w:lastRenderedPageBreak/>
              <w:t xml:space="preserve">НОД </w:t>
            </w:r>
          </w:p>
          <w:p w14:paraId="6F078740" w14:textId="77777777" w:rsidR="001E6757" w:rsidRDefault="001E6757" w:rsidP="001E6757">
            <w:pPr>
              <w:spacing w:after="21" w:line="259" w:lineRule="auto"/>
              <w:ind w:left="2" w:right="0" w:firstLine="0"/>
              <w:jc w:val="left"/>
            </w:pPr>
            <w:r>
              <w:t xml:space="preserve">Творческая мастерская </w:t>
            </w:r>
          </w:p>
          <w:p w14:paraId="0EDC8F20" w14:textId="77777777" w:rsidR="001E6757" w:rsidRDefault="001E6757" w:rsidP="001E6757">
            <w:pPr>
              <w:spacing w:after="0" w:line="259" w:lineRule="auto"/>
              <w:ind w:left="2" w:right="0" w:firstLine="0"/>
              <w:jc w:val="left"/>
            </w:pPr>
            <w:r>
              <w:t xml:space="preserve">Занятия по арт-терапии* </w:t>
            </w:r>
          </w:p>
          <w:p w14:paraId="3F00BA31" w14:textId="3E6B6F41" w:rsidR="00EE148C" w:rsidRDefault="001E6757" w:rsidP="001E6757">
            <w:pPr>
              <w:spacing w:after="21" w:line="259" w:lineRule="auto"/>
              <w:ind w:left="2" w:right="0" w:firstLine="0"/>
              <w:jc w:val="left"/>
            </w:pPr>
            <w:r>
              <w:t xml:space="preserve">Самостоятельная </w:t>
            </w:r>
            <w:r w:rsidR="00026704">
              <w:t xml:space="preserve">изобразительная </w:t>
            </w:r>
          </w:p>
          <w:p w14:paraId="19F3C3A4" w14:textId="77777777" w:rsidR="00EE148C" w:rsidRDefault="00026704">
            <w:pPr>
              <w:spacing w:after="0" w:line="259" w:lineRule="auto"/>
              <w:ind w:left="2" w:right="0" w:firstLine="0"/>
              <w:jc w:val="left"/>
            </w:pPr>
            <w:r>
              <w:t xml:space="preserve">деятельность </w:t>
            </w:r>
          </w:p>
          <w:p w14:paraId="37A53C40" w14:textId="77777777" w:rsidR="00EE148C" w:rsidRDefault="00026704">
            <w:pPr>
              <w:spacing w:after="0" w:line="259" w:lineRule="auto"/>
              <w:ind w:left="2" w:right="0" w:firstLine="0"/>
              <w:jc w:val="left"/>
            </w:pPr>
            <w:r>
              <w:t xml:space="preserve"> </w:t>
            </w:r>
          </w:p>
        </w:tc>
        <w:tc>
          <w:tcPr>
            <w:tcW w:w="3812" w:type="dxa"/>
            <w:gridSpan w:val="2"/>
            <w:tcBorders>
              <w:top w:val="single" w:sz="4" w:space="0" w:color="000000"/>
              <w:left w:val="single" w:sz="4" w:space="0" w:color="000000"/>
              <w:bottom w:val="single" w:sz="4" w:space="0" w:color="000000"/>
              <w:right w:val="single" w:sz="4" w:space="0" w:color="000000"/>
            </w:tcBorders>
          </w:tcPr>
          <w:p w14:paraId="3E5F6E7A" w14:textId="77777777" w:rsidR="001E6757" w:rsidRDefault="00026704" w:rsidP="001E6757">
            <w:pPr>
              <w:spacing w:after="0" w:line="278" w:lineRule="auto"/>
              <w:ind w:left="2" w:right="0" w:firstLine="0"/>
              <w:jc w:val="left"/>
            </w:pPr>
            <w:r>
              <w:t xml:space="preserve"> </w:t>
            </w:r>
            <w:r w:rsidR="001E6757">
              <w:t xml:space="preserve">Педагогическая технология - метод проектов </w:t>
            </w:r>
          </w:p>
          <w:p w14:paraId="6E1E21BF" w14:textId="77777777" w:rsidR="001E6757" w:rsidRDefault="001E6757" w:rsidP="001E6757">
            <w:pPr>
              <w:spacing w:after="22" w:line="259" w:lineRule="auto"/>
              <w:ind w:left="2" w:right="0" w:firstLine="0"/>
              <w:jc w:val="left"/>
            </w:pPr>
            <w:r>
              <w:t xml:space="preserve"> </w:t>
            </w:r>
          </w:p>
          <w:p w14:paraId="59053CA3" w14:textId="15019E04" w:rsidR="00EE148C" w:rsidRDefault="001E6757" w:rsidP="001E6757">
            <w:pPr>
              <w:spacing w:after="0" w:line="259" w:lineRule="auto"/>
              <w:ind w:left="2" w:right="0" w:firstLine="0"/>
              <w:jc w:val="left"/>
            </w:pPr>
            <w:r>
              <w:t xml:space="preserve">Путешествие по карте  </w:t>
            </w:r>
          </w:p>
          <w:p w14:paraId="38F42DCE" w14:textId="77777777" w:rsidR="00EE148C" w:rsidRDefault="00026704">
            <w:pPr>
              <w:spacing w:after="22" w:line="259" w:lineRule="auto"/>
              <w:ind w:left="2" w:right="0" w:firstLine="0"/>
              <w:jc w:val="left"/>
            </w:pPr>
            <w:r>
              <w:t xml:space="preserve">Технология детского </w:t>
            </w:r>
          </w:p>
          <w:p w14:paraId="0A8E0398" w14:textId="77777777" w:rsidR="00EE148C" w:rsidRDefault="00026704">
            <w:pPr>
              <w:spacing w:after="0" w:line="259" w:lineRule="auto"/>
              <w:ind w:left="2" w:right="0" w:firstLine="0"/>
              <w:jc w:val="left"/>
            </w:pPr>
            <w:r>
              <w:t xml:space="preserve">экспериментирования </w:t>
            </w:r>
          </w:p>
          <w:p w14:paraId="052C83D6" w14:textId="77777777" w:rsidR="00EE148C" w:rsidRDefault="00026704">
            <w:pPr>
              <w:spacing w:after="0" w:line="259" w:lineRule="auto"/>
              <w:ind w:left="2" w:right="0" w:firstLine="0"/>
              <w:jc w:val="left"/>
            </w:pPr>
            <w:r>
              <w:t xml:space="preserve"> </w:t>
            </w:r>
          </w:p>
          <w:p w14:paraId="17CA6344" w14:textId="77777777" w:rsidR="00EE148C" w:rsidRDefault="00026704">
            <w:pPr>
              <w:spacing w:after="0" w:line="277" w:lineRule="auto"/>
              <w:ind w:left="2" w:right="0" w:firstLine="0"/>
              <w:jc w:val="left"/>
            </w:pPr>
            <w:r>
              <w:t xml:space="preserve">Игровые педагогические технологии </w:t>
            </w:r>
          </w:p>
          <w:p w14:paraId="4A4ED5DC" w14:textId="77777777" w:rsidR="00EE148C" w:rsidRDefault="00026704">
            <w:pPr>
              <w:spacing w:after="21" w:line="259" w:lineRule="auto"/>
              <w:ind w:left="2" w:right="0" w:firstLine="0"/>
              <w:jc w:val="left"/>
            </w:pPr>
            <w:r>
              <w:t xml:space="preserve"> </w:t>
            </w:r>
          </w:p>
          <w:p w14:paraId="4D6F2E90" w14:textId="77777777" w:rsidR="00EE148C" w:rsidRDefault="00026704">
            <w:pPr>
              <w:spacing w:after="0" w:line="259" w:lineRule="auto"/>
              <w:ind w:left="2" w:right="0" w:firstLine="0"/>
              <w:jc w:val="left"/>
            </w:pPr>
            <w:r>
              <w:t xml:space="preserve">Технология арт-терапии </w:t>
            </w:r>
          </w:p>
        </w:tc>
        <w:tc>
          <w:tcPr>
            <w:tcW w:w="2945" w:type="dxa"/>
            <w:gridSpan w:val="2"/>
            <w:tcBorders>
              <w:top w:val="single" w:sz="4" w:space="0" w:color="000000"/>
              <w:left w:val="single" w:sz="4" w:space="0" w:color="000000"/>
              <w:bottom w:val="single" w:sz="4" w:space="0" w:color="000000"/>
              <w:right w:val="single" w:sz="4" w:space="0" w:color="000000"/>
            </w:tcBorders>
          </w:tcPr>
          <w:p w14:paraId="5469196E" w14:textId="77777777" w:rsidR="001E6757" w:rsidRDefault="001E6757">
            <w:pPr>
              <w:spacing w:after="0" w:line="248" w:lineRule="auto"/>
              <w:ind w:left="2" w:right="0" w:firstLine="0"/>
              <w:jc w:val="left"/>
            </w:pPr>
            <w:r>
              <w:t xml:space="preserve">Стремление пробудить у ребенка собственный интерес к заданию </w:t>
            </w:r>
          </w:p>
          <w:p w14:paraId="3D5A3BC1" w14:textId="284E06D6" w:rsidR="00EE148C" w:rsidRDefault="00026704">
            <w:pPr>
              <w:spacing w:after="0" w:line="248" w:lineRule="auto"/>
              <w:ind w:left="2" w:right="0" w:firstLine="0"/>
              <w:jc w:val="left"/>
            </w:pPr>
            <w:r>
              <w:t xml:space="preserve">предлагаемому педагогом (используя обсуждение с детьми возможных вариантов изображения и пр.). </w:t>
            </w:r>
          </w:p>
          <w:p w14:paraId="49B3351A" w14:textId="77777777" w:rsidR="00EE148C" w:rsidRDefault="00026704">
            <w:pPr>
              <w:spacing w:after="0" w:line="259" w:lineRule="auto"/>
              <w:ind w:left="2" w:right="0" w:firstLine="0"/>
              <w:jc w:val="left"/>
            </w:pPr>
            <w:r>
              <w:t xml:space="preserve"> </w:t>
            </w:r>
          </w:p>
          <w:p w14:paraId="7B09060D" w14:textId="77777777" w:rsidR="00EE148C" w:rsidRDefault="00026704">
            <w:pPr>
              <w:spacing w:after="0" w:line="246" w:lineRule="auto"/>
              <w:ind w:left="2" w:right="0" w:firstLine="0"/>
              <w:jc w:val="left"/>
            </w:pPr>
            <w:r>
              <w:t xml:space="preserve">Предоставление ребенку права свободного выбора сюжета и изобразительных средств.  </w:t>
            </w:r>
          </w:p>
          <w:p w14:paraId="243A183C" w14:textId="77777777" w:rsidR="00EE148C" w:rsidRDefault="00026704">
            <w:pPr>
              <w:spacing w:after="0" w:line="259" w:lineRule="auto"/>
              <w:ind w:left="2" w:right="0" w:firstLine="0"/>
              <w:jc w:val="left"/>
            </w:pPr>
            <w:r>
              <w:t xml:space="preserve"> </w:t>
            </w:r>
          </w:p>
          <w:p w14:paraId="63C084D8" w14:textId="77777777" w:rsidR="00EE148C" w:rsidRDefault="00026704">
            <w:pPr>
              <w:spacing w:after="0" w:line="249" w:lineRule="auto"/>
              <w:ind w:left="2" w:right="0" w:firstLine="0"/>
              <w:jc w:val="left"/>
            </w:pPr>
            <w:r>
              <w:t xml:space="preserve">Освоение технических приемов изодеятельности не доминирует и не подменяет создания художественновыразительного образа.  </w:t>
            </w:r>
          </w:p>
          <w:p w14:paraId="6BB54482" w14:textId="77777777" w:rsidR="00EE148C" w:rsidRDefault="00026704">
            <w:pPr>
              <w:spacing w:after="0" w:line="259" w:lineRule="auto"/>
              <w:ind w:left="2" w:right="0" w:firstLine="0"/>
              <w:jc w:val="left"/>
            </w:pPr>
            <w:r>
              <w:t xml:space="preserve"> </w:t>
            </w:r>
          </w:p>
          <w:p w14:paraId="24121A9A" w14:textId="77777777" w:rsidR="00EE148C" w:rsidRDefault="00026704">
            <w:pPr>
              <w:spacing w:after="0" w:line="242" w:lineRule="auto"/>
              <w:ind w:left="2" w:right="2" w:firstLine="0"/>
              <w:jc w:val="left"/>
            </w:pPr>
            <w:r>
              <w:t xml:space="preserve">Предоставление права выбора ребенку рисовать (лепить, делать аппликацию) по собственному замыслу либо участвовать в реализации коллективного замысла.  </w:t>
            </w:r>
          </w:p>
          <w:p w14:paraId="659344A9" w14:textId="77777777" w:rsidR="00EE148C" w:rsidRDefault="00026704">
            <w:pPr>
              <w:spacing w:after="0" w:line="259" w:lineRule="auto"/>
              <w:ind w:left="2" w:right="0" w:firstLine="0"/>
              <w:jc w:val="left"/>
            </w:pPr>
            <w:r>
              <w:t xml:space="preserve"> </w:t>
            </w:r>
          </w:p>
          <w:p w14:paraId="5DBDE281" w14:textId="77777777" w:rsidR="00EE148C" w:rsidRDefault="00026704">
            <w:pPr>
              <w:spacing w:after="0" w:line="259" w:lineRule="auto"/>
              <w:ind w:left="2" w:right="0" w:firstLine="0"/>
              <w:jc w:val="left"/>
            </w:pPr>
            <w:r>
              <w:t xml:space="preserve">Уважительное </w:t>
            </w:r>
          </w:p>
        </w:tc>
      </w:tr>
      <w:tr w:rsidR="00EE148C" w14:paraId="41A162E2" w14:textId="77777777" w:rsidTr="002742B1">
        <w:tblPrEx>
          <w:tblCellMar>
            <w:top w:w="52" w:type="dxa"/>
            <w:right w:w="115" w:type="dxa"/>
          </w:tblCellMar>
        </w:tblPrEx>
        <w:trPr>
          <w:trHeight w:val="5531"/>
        </w:trPr>
        <w:tc>
          <w:tcPr>
            <w:tcW w:w="4663" w:type="dxa"/>
            <w:gridSpan w:val="3"/>
            <w:tcBorders>
              <w:top w:val="single" w:sz="4" w:space="0" w:color="000000"/>
              <w:left w:val="single" w:sz="4" w:space="0" w:color="000000"/>
              <w:bottom w:val="single" w:sz="4" w:space="0" w:color="000000"/>
              <w:right w:val="single" w:sz="4" w:space="0" w:color="000000"/>
            </w:tcBorders>
          </w:tcPr>
          <w:p w14:paraId="29A4B920" w14:textId="77777777" w:rsidR="00EE148C" w:rsidRDefault="00026704">
            <w:pPr>
              <w:numPr>
                <w:ilvl w:val="0"/>
                <w:numId w:val="75"/>
              </w:numPr>
              <w:spacing w:after="2" w:line="275" w:lineRule="auto"/>
              <w:ind w:right="0" w:firstLine="0"/>
              <w:jc w:val="left"/>
            </w:pPr>
            <w:r>
              <w:t xml:space="preserve">наблюдения «Красота вокруг нас» </w:t>
            </w:r>
          </w:p>
          <w:p w14:paraId="2F5ED538" w14:textId="77777777" w:rsidR="00EE148C" w:rsidRDefault="00026704">
            <w:pPr>
              <w:numPr>
                <w:ilvl w:val="0"/>
                <w:numId w:val="75"/>
              </w:numPr>
              <w:spacing w:after="0" w:line="278" w:lineRule="auto"/>
              <w:ind w:right="0" w:firstLine="0"/>
              <w:jc w:val="left"/>
            </w:pPr>
            <w:r>
              <w:t xml:space="preserve">самостоятельная художественно-творческая деятельность детей </w:t>
            </w:r>
          </w:p>
          <w:p w14:paraId="6426A1F4" w14:textId="77777777" w:rsidR="00EE148C" w:rsidRDefault="00026704">
            <w:pPr>
              <w:numPr>
                <w:ilvl w:val="0"/>
                <w:numId w:val="75"/>
              </w:numPr>
              <w:spacing w:after="18" w:line="259" w:lineRule="auto"/>
              <w:ind w:right="0" w:firstLine="0"/>
              <w:jc w:val="left"/>
            </w:pPr>
            <w:r>
              <w:t xml:space="preserve">организация мини-музеев </w:t>
            </w:r>
          </w:p>
          <w:p w14:paraId="391FFAF6" w14:textId="77777777" w:rsidR="00EE148C" w:rsidRDefault="00026704">
            <w:pPr>
              <w:numPr>
                <w:ilvl w:val="0"/>
                <w:numId w:val="75"/>
              </w:numPr>
              <w:spacing w:after="0" w:line="259" w:lineRule="auto"/>
              <w:ind w:right="0" w:firstLine="0"/>
              <w:jc w:val="left"/>
            </w:pPr>
            <w:r>
              <w:t xml:space="preserve">образно-игровые этюды </w:t>
            </w:r>
          </w:p>
          <w:p w14:paraId="1AEB89BC" w14:textId="77777777" w:rsidR="00EE148C" w:rsidRDefault="00026704">
            <w:pPr>
              <w:spacing w:after="0" w:line="259" w:lineRule="auto"/>
              <w:ind w:left="0" w:right="0" w:firstLine="0"/>
              <w:jc w:val="left"/>
            </w:pPr>
            <w:r>
              <w:t xml:space="preserve"> </w:t>
            </w:r>
          </w:p>
        </w:tc>
        <w:tc>
          <w:tcPr>
            <w:tcW w:w="3329" w:type="dxa"/>
            <w:gridSpan w:val="2"/>
            <w:tcBorders>
              <w:top w:val="single" w:sz="4" w:space="0" w:color="000000"/>
              <w:left w:val="single" w:sz="4" w:space="0" w:color="000000"/>
              <w:bottom w:val="single" w:sz="4" w:space="0" w:color="000000"/>
              <w:right w:val="single" w:sz="4" w:space="0" w:color="000000"/>
            </w:tcBorders>
          </w:tcPr>
          <w:p w14:paraId="590FA705" w14:textId="77777777" w:rsidR="00EE148C" w:rsidRDefault="00EE148C">
            <w:pPr>
              <w:spacing w:after="160" w:line="259" w:lineRule="auto"/>
              <w:ind w:left="0" w:right="0" w:firstLine="0"/>
              <w:jc w:val="left"/>
            </w:pPr>
          </w:p>
        </w:tc>
        <w:tc>
          <w:tcPr>
            <w:tcW w:w="3812" w:type="dxa"/>
            <w:gridSpan w:val="2"/>
            <w:tcBorders>
              <w:top w:val="single" w:sz="4" w:space="0" w:color="000000"/>
              <w:left w:val="single" w:sz="4" w:space="0" w:color="000000"/>
              <w:bottom w:val="single" w:sz="4" w:space="0" w:color="000000"/>
              <w:right w:val="single" w:sz="4" w:space="0" w:color="000000"/>
            </w:tcBorders>
          </w:tcPr>
          <w:p w14:paraId="48874DB9" w14:textId="77777777" w:rsidR="00EE148C" w:rsidRDefault="00EE148C">
            <w:pPr>
              <w:spacing w:after="160" w:line="259" w:lineRule="auto"/>
              <w:ind w:left="0" w:right="0" w:firstLine="0"/>
              <w:jc w:val="left"/>
            </w:pPr>
          </w:p>
        </w:tc>
        <w:tc>
          <w:tcPr>
            <w:tcW w:w="2945" w:type="dxa"/>
            <w:gridSpan w:val="2"/>
            <w:tcBorders>
              <w:top w:val="single" w:sz="4" w:space="0" w:color="000000"/>
              <w:left w:val="single" w:sz="4" w:space="0" w:color="000000"/>
              <w:bottom w:val="single" w:sz="4" w:space="0" w:color="000000"/>
              <w:right w:val="single" w:sz="4" w:space="0" w:color="000000"/>
            </w:tcBorders>
          </w:tcPr>
          <w:p w14:paraId="09BD830F" w14:textId="77777777" w:rsidR="00EE148C" w:rsidRDefault="00026704">
            <w:pPr>
              <w:spacing w:after="0" w:line="258" w:lineRule="auto"/>
              <w:ind w:left="2" w:right="208" w:firstLine="0"/>
              <w:jc w:val="left"/>
            </w:pPr>
            <w:r>
              <w:t xml:space="preserve">отношение к  продуктам детского творчества </w:t>
            </w:r>
          </w:p>
          <w:p w14:paraId="4659898D" w14:textId="77777777" w:rsidR="00EE148C" w:rsidRDefault="00026704">
            <w:pPr>
              <w:spacing w:after="0" w:line="259" w:lineRule="auto"/>
              <w:ind w:left="2" w:right="0" w:firstLine="0"/>
              <w:jc w:val="left"/>
            </w:pPr>
            <w:r>
              <w:t xml:space="preserve"> </w:t>
            </w:r>
          </w:p>
          <w:p w14:paraId="73FEBB6A" w14:textId="77777777" w:rsidR="00EE148C" w:rsidRDefault="00026704">
            <w:pPr>
              <w:spacing w:after="0" w:line="244" w:lineRule="auto"/>
              <w:ind w:left="2" w:right="258" w:firstLine="0"/>
              <w:jc w:val="left"/>
            </w:pPr>
            <w:r>
              <w:t xml:space="preserve">Сочетание индивидуальных и коллективных видов деятельности детей, отдавая приоритет их собственной инициативе, фантазии и желаниям </w:t>
            </w:r>
          </w:p>
          <w:p w14:paraId="0E68BF82" w14:textId="77777777" w:rsidR="00EE148C" w:rsidRDefault="00026704">
            <w:pPr>
              <w:spacing w:after="0" w:line="259" w:lineRule="auto"/>
              <w:ind w:left="2" w:right="0" w:firstLine="0"/>
              <w:jc w:val="left"/>
            </w:pPr>
            <w:r>
              <w:t xml:space="preserve"> </w:t>
            </w:r>
          </w:p>
          <w:p w14:paraId="63878437" w14:textId="77777777" w:rsidR="00400D38" w:rsidRDefault="00026704" w:rsidP="00400D38">
            <w:pPr>
              <w:spacing w:after="0" w:line="259" w:lineRule="auto"/>
              <w:ind w:left="2" w:right="298" w:firstLine="0"/>
              <w:jc w:val="left"/>
            </w:pPr>
            <w:r>
              <w:t xml:space="preserve">Поощрение самостоятельного экспериментирования с цветом (смешивание цветов, получение дополнительных цветов и др.). </w:t>
            </w:r>
          </w:p>
          <w:p w14:paraId="60E80F57" w14:textId="77777777" w:rsidR="00400D38" w:rsidRDefault="00400D38" w:rsidP="00400D38">
            <w:pPr>
              <w:spacing w:after="0" w:line="259" w:lineRule="auto"/>
              <w:ind w:left="0" w:right="298" w:firstLine="0"/>
              <w:jc w:val="left"/>
            </w:pPr>
          </w:p>
        </w:tc>
      </w:tr>
      <w:tr w:rsidR="00EE148C" w14:paraId="350A403C" w14:textId="77777777" w:rsidTr="002742B1">
        <w:tblPrEx>
          <w:tblCellMar>
            <w:top w:w="52" w:type="dxa"/>
            <w:right w:w="115" w:type="dxa"/>
          </w:tblCellMar>
        </w:tblPrEx>
        <w:trPr>
          <w:trHeight w:val="286"/>
        </w:trPr>
        <w:tc>
          <w:tcPr>
            <w:tcW w:w="14749" w:type="dxa"/>
            <w:gridSpan w:val="9"/>
            <w:tcBorders>
              <w:top w:val="single" w:sz="4" w:space="0" w:color="000000"/>
              <w:left w:val="single" w:sz="4" w:space="0" w:color="000000"/>
              <w:bottom w:val="single" w:sz="4" w:space="0" w:color="000000"/>
              <w:right w:val="single" w:sz="4" w:space="0" w:color="000000"/>
            </w:tcBorders>
          </w:tcPr>
          <w:p w14:paraId="675B4F9E" w14:textId="77777777" w:rsidR="00EE148C" w:rsidRDefault="00026704">
            <w:pPr>
              <w:spacing w:after="0" w:line="259" w:lineRule="auto"/>
              <w:ind w:left="0" w:right="388" w:firstLine="0"/>
              <w:jc w:val="center"/>
            </w:pPr>
            <w:r>
              <w:rPr>
                <w:b/>
              </w:rPr>
              <w:t>2.Развитие музыкальной деятельности</w:t>
            </w:r>
            <w:r>
              <w:t xml:space="preserve"> </w:t>
            </w:r>
          </w:p>
        </w:tc>
      </w:tr>
      <w:tr w:rsidR="00EE148C" w14:paraId="2EF64CFF" w14:textId="77777777" w:rsidTr="001E6757">
        <w:tblPrEx>
          <w:tblCellMar>
            <w:top w:w="52" w:type="dxa"/>
            <w:right w:w="115" w:type="dxa"/>
          </w:tblCellMar>
        </w:tblPrEx>
        <w:trPr>
          <w:trHeight w:val="1031"/>
        </w:trPr>
        <w:tc>
          <w:tcPr>
            <w:tcW w:w="4663" w:type="dxa"/>
            <w:gridSpan w:val="3"/>
            <w:tcBorders>
              <w:top w:val="single" w:sz="4" w:space="0" w:color="000000"/>
              <w:left w:val="single" w:sz="4" w:space="0" w:color="000000"/>
              <w:bottom w:val="single" w:sz="4" w:space="0" w:color="000000"/>
              <w:right w:val="single" w:sz="4" w:space="0" w:color="000000"/>
            </w:tcBorders>
          </w:tcPr>
          <w:p w14:paraId="654EFD7C" w14:textId="77777777" w:rsidR="00EE148C" w:rsidRDefault="00026704">
            <w:pPr>
              <w:numPr>
                <w:ilvl w:val="0"/>
                <w:numId w:val="76"/>
              </w:numPr>
              <w:spacing w:after="0" w:line="277" w:lineRule="auto"/>
              <w:ind w:right="1003" w:firstLine="0"/>
              <w:jc w:val="left"/>
            </w:pPr>
            <w:r>
              <w:t xml:space="preserve">пение, игры с пением, попевки, распевки - слушание музыки - танцы и ритмические движения </w:t>
            </w:r>
          </w:p>
          <w:p w14:paraId="225F6706" w14:textId="77777777" w:rsidR="00EE148C" w:rsidRDefault="00026704">
            <w:pPr>
              <w:numPr>
                <w:ilvl w:val="0"/>
                <w:numId w:val="76"/>
              </w:numPr>
              <w:spacing w:after="10" w:line="264" w:lineRule="auto"/>
              <w:ind w:right="1003" w:firstLine="0"/>
              <w:jc w:val="left"/>
            </w:pPr>
            <w:r>
              <w:t xml:space="preserve">игра на музыкальных инструментах (оркестры, </w:t>
            </w:r>
            <w:r>
              <w:lastRenderedPageBreak/>
              <w:t xml:space="preserve">ансамбли) - музыкальные, театрализованные, ритмические игры - музыкальные сказки </w:t>
            </w:r>
          </w:p>
          <w:p w14:paraId="41001703" w14:textId="77777777" w:rsidR="00400D38" w:rsidRDefault="00026704" w:rsidP="00400D38">
            <w:pPr>
              <w:numPr>
                <w:ilvl w:val="0"/>
                <w:numId w:val="77"/>
              </w:numPr>
              <w:spacing w:after="0" w:line="277" w:lineRule="auto"/>
              <w:ind w:right="0" w:firstLine="0"/>
              <w:jc w:val="left"/>
            </w:pPr>
            <w:r>
              <w:t xml:space="preserve">концерты </w:t>
            </w:r>
          </w:p>
          <w:p w14:paraId="3B7FB305" w14:textId="77777777" w:rsidR="00400D38" w:rsidRDefault="00400D38" w:rsidP="00400D38">
            <w:pPr>
              <w:numPr>
                <w:ilvl w:val="0"/>
                <w:numId w:val="77"/>
              </w:numPr>
              <w:spacing w:after="0" w:line="277" w:lineRule="auto"/>
              <w:ind w:right="0" w:firstLine="0"/>
              <w:jc w:val="left"/>
            </w:pPr>
            <w:r>
              <w:t xml:space="preserve">тематические, календарные праздники </w:t>
            </w:r>
          </w:p>
          <w:p w14:paraId="2D0393FE" w14:textId="77777777" w:rsidR="00400D38" w:rsidRDefault="00400D38" w:rsidP="00400D38">
            <w:pPr>
              <w:numPr>
                <w:ilvl w:val="0"/>
                <w:numId w:val="77"/>
              </w:numPr>
              <w:spacing w:after="18" w:line="259" w:lineRule="auto"/>
              <w:ind w:right="0" w:firstLine="0"/>
              <w:jc w:val="left"/>
            </w:pPr>
            <w:r>
              <w:t xml:space="preserve">развлечения  </w:t>
            </w:r>
          </w:p>
          <w:p w14:paraId="7D51548E" w14:textId="77777777" w:rsidR="00400D38" w:rsidRDefault="00400D38" w:rsidP="00400D38">
            <w:pPr>
              <w:numPr>
                <w:ilvl w:val="0"/>
                <w:numId w:val="77"/>
              </w:numPr>
              <w:spacing w:after="20" w:line="259" w:lineRule="auto"/>
              <w:ind w:right="0" w:firstLine="0"/>
              <w:jc w:val="left"/>
            </w:pPr>
            <w:r>
              <w:t xml:space="preserve">народные обряды </w:t>
            </w:r>
          </w:p>
          <w:p w14:paraId="3425D142" w14:textId="77777777" w:rsidR="00400D38" w:rsidRDefault="00400D38" w:rsidP="00400D38">
            <w:pPr>
              <w:numPr>
                <w:ilvl w:val="0"/>
                <w:numId w:val="77"/>
              </w:numPr>
              <w:spacing w:after="19" w:line="259" w:lineRule="auto"/>
              <w:ind w:right="0" w:firstLine="0"/>
              <w:jc w:val="left"/>
            </w:pPr>
            <w:r>
              <w:t xml:space="preserve">музыкальные викторины </w:t>
            </w:r>
          </w:p>
          <w:p w14:paraId="29D9AC9E" w14:textId="77777777" w:rsidR="00400D38" w:rsidRDefault="00400D38" w:rsidP="00400D38">
            <w:pPr>
              <w:numPr>
                <w:ilvl w:val="0"/>
                <w:numId w:val="77"/>
              </w:numPr>
              <w:spacing w:after="0" w:line="259" w:lineRule="auto"/>
              <w:ind w:right="0" w:firstLine="0"/>
              <w:jc w:val="left"/>
            </w:pPr>
            <w:r>
              <w:t xml:space="preserve">музыкальные гостиные </w:t>
            </w:r>
          </w:p>
          <w:p w14:paraId="1EBFE27F" w14:textId="77777777" w:rsidR="00EE148C" w:rsidRDefault="00EE148C">
            <w:pPr>
              <w:numPr>
                <w:ilvl w:val="0"/>
                <w:numId w:val="76"/>
              </w:numPr>
              <w:spacing w:after="0" w:line="259" w:lineRule="auto"/>
              <w:ind w:right="1003" w:firstLine="0"/>
              <w:jc w:val="left"/>
            </w:pPr>
          </w:p>
        </w:tc>
        <w:tc>
          <w:tcPr>
            <w:tcW w:w="3329" w:type="dxa"/>
            <w:gridSpan w:val="2"/>
            <w:tcBorders>
              <w:top w:val="single" w:sz="4" w:space="0" w:color="000000"/>
              <w:left w:val="single" w:sz="4" w:space="0" w:color="000000"/>
              <w:bottom w:val="single" w:sz="4" w:space="0" w:color="000000"/>
              <w:right w:val="single" w:sz="4" w:space="0" w:color="000000"/>
            </w:tcBorders>
          </w:tcPr>
          <w:p w14:paraId="4260E559" w14:textId="77777777" w:rsidR="00EE148C" w:rsidRDefault="00026704">
            <w:pPr>
              <w:spacing w:after="0" w:line="259" w:lineRule="auto"/>
              <w:ind w:left="2" w:right="373" w:firstLine="0"/>
              <w:jc w:val="left"/>
            </w:pPr>
            <w:r>
              <w:lastRenderedPageBreak/>
              <w:t xml:space="preserve">Фронтальные музыкальные занятия Праздники и развлечения Подгрупповые музыкальные занятия </w:t>
            </w:r>
            <w:r>
              <w:lastRenderedPageBreak/>
              <w:t xml:space="preserve">Индивидуальные музыкальные занятия Самостоятельная музыкальная деятельность </w:t>
            </w:r>
          </w:p>
        </w:tc>
        <w:tc>
          <w:tcPr>
            <w:tcW w:w="3812" w:type="dxa"/>
            <w:gridSpan w:val="2"/>
            <w:tcBorders>
              <w:top w:val="single" w:sz="4" w:space="0" w:color="000000"/>
              <w:left w:val="single" w:sz="4" w:space="0" w:color="000000"/>
              <w:bottom w:val="single" w:sz="4" w:space="0" w:color="000000"/>
              <w:right w:val="single" w:sz="4" w:space="0" w:color="000000"/>
            </w:tcBorders>
          </w:tcPr>
          <w:p w14:paraId="1A4B5E8D" w14:textId="77777777" w:rsidR="00EE148C" w:rsidRDefault="00026704">
            <w:pPr>
              <w:spacing w:after="20" w:line="259" w:lineRule="auto"/>
              <w:ind w:left="2" w:right="0" w:firstLine="0"/>
              <w:jc w:val="left"/>
            </w:pPr>
            <w:r>
              <w:lastRenderedPageBreak/>
              <w:t xml:space="preserve">Путешествие по карте и  «реке </w:t>
            </w:r>
          </w:p>
          <w:p w14:paraId="58770B2E" w14:textId="77777777" w:rsidR="00EE148C" w:rsidRDefault="00026704">
            <w:pPr>
              <w:spacing w:after="0" w:line="259" w:lineRule="auto"/>
              <w:ind w:left="2" w:right="0" w:firstLine="0"/>
              <w:jc w:val="left"/>
            </w:pPr>
            <w:r>
              <w:t xml:space="preserve">времени» </w:t>
            </w:r>
          </w:p>
          <w:p w14:paraId="69F4DA3F" w14:textId="77777777" w:rsidR="00EE148C" w:rsidRDefault="00026704">
            <w:pPr>
              <w:spacing w:after="0" w:line="259" w:lineRule="auto"/>
              <w:ind w:left="2" w:right="0" w:firstLine="0"/>
              <w:jc w:val="left"/>
            </w:pPr>
            <w:r>
              <w:t xml:space="preserve"> </w:t>
            </w:r>
          </w:p>
          <w:p w14:paraId="71658A5C" w14:textId="77777777" w:rsidR="00EE148C" w:rsidRDefault="00026704">
            <w:pPr>
              <w:spacing w:after="0" w:line="277" w:lineRule="auto"/>
              <w:ind w:left="2" w:right="0" w:firstLine="0"/>
              <w:jc w:val="left"/>
            </w:pPr>
            <w:r>
              <w:t xml:space="preserve">Игровые педагогические технологии </w:t>
            </w:r>
          </w:p>
          <w:p w14:paraId="5F79E5B4" w14:textId="77777777" w:rsidR="00EE148C" w:rsidRDefault="00026704">
            <w:pPr>
              <w:spacing w:after="22" w:line="259" w:lineRule="auto"/>
              <w:ind w:left="2" w:right="0" w:firstLine="0"/>
              <w:jc w:val="left"/>
            </w:pPr>
            <w:r>
              <w:t xml:space="preserve"> </w:t>
            </w:r>
          </w:p>
          <w:p w14:paraId="626E1503" w14:textId="77777777" w:rsidR="00EE148C" w:rsidRDefault="00026704">
            <w:pPr>
              <w:spacing w:after="0" w:line="259" w:lineRule="auto"/>
              <w:ind w:left="2" w:right="0" w:firstLine="0"/>
              <w:jc w:val="left"/>
            </w:pPr>
            <w:r>
              <w:lastRenderedPageBreak/>
              <w:t xml:space="preserve">Технология музыкотерапии </w:t>
            </w:r>
          </w:p>
        </w:tc>
        <w:tc>
          <w:tcPr>
            <w:tcW w:w="2945" w:type="dxa"/>
            <w:gridSpan w:val="2"/>
            <w:tcBorders>
              <w:top w:val="single" w:sz="4" w:space="0" w:color="000000"/>
              <w:left w:val="single" w:sz="4" w:space="0" w:color="000000"/>
              <w:bottom w:val="single" w:sz="4" w:space="0" w:color="000000"/>
              <w:right w:val="single" w:sz="4" w:space="0" w:color="000000"/>
            </w:tcBorders>
          </w:tcPr>
          <w:p w14:paraId="34290023" w14:textId="77777777" w:rsidR="00EE148C" w:rsidRDefault="00026704">
            <w:pPr>
              <w:spacing w:after="0" w:line="238" w:lineRule="auto"/>
              <w:ind w:left="2" w:right="0" w:firstLine="0"/>
              <w:jc w:val="left"/>
            </w:pPr>
            <w:r>
              <w:lastRenderedPageBreak/>
              <w:t xml:space="preserve">Поощрение импровизации детей в </w:t>
            </w:r>
          </w:p>
          <w:p w14:paraId="23F715B5" w14:textId="77777777" w:rsidR="00400D38" w:rsidRDefault="00026704" w:rsidP="00400D38">
            <w:pPr>
              <w:spacing w:after="0" w:line="258" w:lineRule="auto"/>
              <w:ind w:left="2" w:right="0" w:firstLine="0"/>
              <w:jc w:val="left"/>
            </w:pPr>
            <w:r>
              <w:t xml:space="preserve">пении, танцах, игре на музыкальных инструментах и пр. (побуждают детей передавать музыкальными средствами характерные особенности </w:t>
            </w:r>
            <w:r>
              <w:lastRenderedPageBreak/>
              <w:t>различных персонажей, свои</w:t>
            </w:r>
            <w:r w:rsidR="00400D38">
              <w:t xml:space="preserve"> эмоциональные переживания и настроения и т.п.).  </w:t>
            </w:r>
          </w:p>
          <w:p w14:paraId="5908962C" w14:textId="77777777" w:rsidR="00400D38" w:rsidRDefault="00400D38" w:rsidP="00400D38">
            <w:pPr>
              <w:spacing w:after="0" w:line="259" w:lineRule="auto"/>
              <w:ind w:left="2" w:right="0" w:firstLine="0"/>
              <w:jc w:val="left"/>
            </w:pPr>
            <w:r>
              <w:t xml:space="preserve"> </w:t>
            </w:r>
          </w:p>
          <w:p w14:paraId="3975F286" w14:textId="77777777" w:rsidR="00400D38" w:rsidRDefault="00400D38" w:rsidP="00400D38">
            <w:pPr>
              <w:spacing w:after="0" w:line="246" w:lineRule="auto"/>
              <w:ind w:left="2" w:right="346" w:firstLine="0"/>
              <w:jc w:val="left"/>
            </w:pPr>
            <w:r>
              <w:t xml:space="preserve">Предоставление  детям права выбора средств для импровизации и самовыражения (музыкальных инструментов, роли, сюжетов; видов деятельности - пение, танец, ритмические движения и пр.).  </w:t>
            </w:r>
          </w:p>
          <w:p w14:paraId="7CE5BEAA" w14:textId="77777777" w:rsidR="00400D38" w:rsidRDefault="00400D38" w:rsidP="00400D38">
            <w:pPr>
              <w:spacing w:after="22" w:line="259" w:lineRule="auto"/>
              <w:ind w:left="2" w:right="0" w:firstLine="0"/>
              <w:jc w:val="left"/>
            </w:pPr>
            <w:r>
              <w:t xml:space="preserve"> </w:t>
            </w:r>
          </w:p>
          <w:p w14:paraId="14D0849C" w14:textId="77777777" w:rsidR="00400D38" w:rsidRDefault="00400D38" w:rsidP="00400D38">
            <w:pPr>
              <w:spacing w:after="24" w:line="251" w:lineRule="auto"/>
              <w:ind w:left="2" w:right="307" w:firstLine="0"/>
              <w:jc w:val="left"/>
            </w:pPr>
            <w:r>
              <w:t xml:space="preserve"> Создание условий для развития музыкального творчества детей на основе синтеза искусств, используя сочетание разных видов деятельности - музыкально-речевой, игр-драматизаций и </w:t>
            </w:r>
          </w:p>
          <w:p w14:paraId="1E7C0A19" w14:textId="77777777" w:rsidR="00400D38" w:rsidRDefault="00400D38" w:rsidP="00400D38">
            <w:pPr>
              <w:spacing w:after="0" w:line="259" w:lineRule="auto"/>
              <w:ind w:left="2" w:right="0" w:firstLine="0"/>
              <w:jc w:val="left"/>
            </w:pPr>
            <w:r>
              <w:t xml:space="preserve">т.п.  </w:t>
            </w:r>
          </w:p>
          <w:p w14:paraId="179C281E" w14:textId="77777777" w:rsidR="00400D38" w:rsidRDefault="00400D38" w:rsidP="00400D38">
            <w:pPr>
              <w:spacing w:after="0" w:line="259" w:lineRule="auto"/>
              <w:ind w:left="2" w:right="0" w:firstLine="0"/>
              <w:jc w:val="left"/>
            </w:pPr>
            <w:r>
              <w:t xml:space="preserve"> </w:t>
            </w:r>
          </w:p>
          <w:p w14:paraId="7640CC9B" w14:textId="285E9ACF" w:rsidR="00C92A62" w:rsidRDefault="00400D38" w:rsidP="001E6757">
            <w:pPr>
              <w:spacing w:after="0" w:line="259" w:lineRule="auto"/>
              <w:ind w:left="2" w:right="285" w:firstLine="0"/>
              <w:jc w:val="left"/>
            </w:pPr>
            <w:r>
              <w:t xml:space="preserve">Поощрение исполнительского творчества детей в музыкальной спектаклях, концертах и др.).  </w:t>
            </w:r>
            <w:r w:rsidR="00026704">
              <w:t xml:space="preserve"> </w:t>
            </w:r>
          </w:p>
        </w:tc>
      </w:tr>
      <w:tr w:rsidR="00EE148C" w14:paraId="03B07A69" w14:textId="77777777" w:rsidTr="002742B1">
        <w:tblPrEx>
          <w:tblCellMar>
            <w:top w:w="51" w:type="dxa"/>
            <w:left w:w="0" w:type="dxa"/>
            <w:right w:w="468" w:type="dxa"/>
          </w:tblCellMar>
        </w:tblPrEx>
        <w:trPr>
          <w:trHeight w:val="286"/>
        </w:trPr>
        <w:tc>
          <w:tcPr>
            <w:tcW w:w="4513" w:type="dxa"/>
            <w:tcBorders>
              <w:top w:val="single" w:sz="4" w:space="0" w:color="000000"/>
              <w:left w:val="single" w:sz="4" w:space="0" w:color="000000"/>
              <w:bottom w:val="single" w:sz="4" w:space="0" w:color="000000"/>
              <w:right w:val="nil"/>
            </w:tcBorders>
          </w:tcPr>
          <w:p w14:paraId="39F4A1B0" w14:textId="77777777" w:rsidR="00EE148C" w:rsidRDefault="00EE148C">
            <w:pPr>
              <w:spacing w:after="160" w:line="259" w:lineRule="auto"/>
              <w:ind w:left="0" w:right="0" w:firstLine="0"/>
              <w:jc w:val="left"/>
            </w:pPr>
          </w:p>
        </w:tc>
        <w:tc>
          <w:tcPr>
            <w:tcW w:w="10236" w:type="dxa"/>
            <w:gridSpan w:val="8"/>
            <w:tcBorders>
              <w:top w:val="single" w:sz="4" w:space="0" w:color="000000"/>
              <w:left w:val="nil"/>
              <w:bottom w:val="single" w:sz="4" w:space="0" w:color="000000"/>
              <w:right w:val="single" w:sz="4" w:space="0" w:color="000000"/>
            </w:tcBorders>
          </w:tcPr>
          <w:p w14:paraId="78EBA89D" w14:textId="77777777" w:rsidR="00EE148C" w:rsidRDefault="00026704">
            <w:pPr>
              <w:spacing w:after="0" w:line="259" w:lineRule="auto"/>
              <w:ind w:left="0" w:right="0" w:firstLine="0"/>
              <w:jc w:val="left"/>
            </w:pPr>
            <w:r>
              <w:rPr>
                <w:b/>
              </w:rPr>
              <w:t>3. Восприятие художественной литературы, фольклора</w:t>
            </w:r>
            <w:r>
              <w:t xml:space="preserve"> </w:t>
            </w:r>
          </w:p>
        </w:tc>
      </w:tr>
      <w:tr w:rsidR="00EE148C" w14:paraId="70ACA660" w14:textId="77777777" w:rsidTr="001E6757">
        <w:tblPrEx>
          <w:tblCellMar>
            <w:top w:w="51" w:type="dxa"/>
            <w:left w:w="0" w:type="dxa"/>
            <w:right w:w="468" w:type="dxa"/>
          </w:tblCellMar>
        </w:tblPrEx>
        <w:trPr>
          <w:trHeight w:val="7694"/>
        </w:trPr>
        <w:tc>
          <w:tcPr>
            <w:tcW w:w="4513" w:type="dxa"/>
            <w:tcBorders>
              <w:top w:val="single" w:sz="4" w:space="0" w:color="000000"/>
              <w:left w:val="single" w:sz="4" w:space="0" w:color="000000"/>
              <w:bottom w:val="single" w:sz="4" w:space="0" w:color="000000"/>
              <w:right w:val="nil"/>
            </w:tcBorders>
          </w:tcPr>
          <w:p w14:paraId="2454CCDD" w14:textId="77777777" w:rsidR="00EE148C" w:rsidRDefault="00026704">
            <w:pPr>
              <w:numPr>
                <w:ilvl w:val="0"/>
                <w:numId w:val="78"/>
              </w:numPr>
              <w:spacing w:after="0" w:line="277" w:lineRule="auto"/>
              <w:ind w:right="75" w:firstLine="0"/>
              <w:jc w:val="left"/>
            </w:pPr>
            <w:r>
              <w:lastRenderedPageBreak/>
              <w:t xml:space="preserve">чтение и рассказывание литературного произведения - беседы о прочитанном - пересказы (в том числе по ролям) </w:t>
            </w:r>
          </w:p>
          <w:p w14:paraId="6443EF08" w14:textId="77777777" w:rsidR="00EE148C" w:rsidRDefault="00026704">
            <w:pPr>
              <w:numPr>
                <w:ilvl w:val="0"/>
                <w:numId w:val="78"/>
              </w:numPr>
              <w:spacing w:after="0" w:line="278" w:lineRule="auto"/>
              <w:ind w:right="75" w:firstLine="0"/>
              <w:jc w:val="left"/>
            </w:pPr>
            <w:r>
              <w:t xml:space="preserve">инсценирование произведения </w:t>
            </w:r>
          </w:p>
          <w:p w14:paraId="1D360151" w14:textId="77777777" w:rsidR="00EE148C" w:rsidRDefault="00026704">
            <w:pPr>
              <w:numPr>
                <w:ilvl w:val="0"/>
                <w:numId w:val="78"/>
              </w:numPr>
              <w:spacing w:after="0" w:line="259" w:lineRule="auto"/>
              <w:ind w:right="75" w:firstLine="0"/>
              <w:jc w:val="left"/>
            </w:pPr>
            <w:r>
              <w:t xml:space="preserve">сочинение по мотивам прочитанного - речетворчество - разучивание потешек, стихов, пословиц и поговорок </w:t>
            </w:r>
          </w:p>
        </w:tc>
        <w:tc>
          <w:tcPr>
            <w:tcW w:w="488" w:type="dxa"/>
            <w:gridSpan w:val="3"/>
            <w:tcBorders>
              <w:top w:val="single" w:sz="4" w:space="0" w:color="000000"/>
              <w:left w:val="nil"/>
              <w:bottom w:val="single" w:sz="4" w:space="0" w:color="000000"/>
              <w:right w:val="single" w:sz="4" w:space="0" w:color="000000"/>
            </w:tcBorders>
          </w:tcPr>
          <w:p w14:paraId="3BDD3A1F" w14:textId="77777777" w:rsidR="00EE148C" w:rsidRDefault="00EE148C">
            <w:pPr>
              <w:spacing w:after="160" w:line="259" w:lineRule="auto"/>
              <w:ind w:left="0" w:right="0" w:firstLine="0"/>
              <w:jc w:val="left"/>
            </w:pPr>
          </w:p>
        </w:tc>
        <w:tc>
          <w:tcPr>
            <w:tcW w:w="3229" w:type="dxa"/>
            <w:gridSpan w:val="2"/>
            <w:tcBorders>
              <w:top w:val="single" w:sz="4" w:space="0" w:color="000000"/>
              <w:left w:val="single" w:sz="4" w:space="0" w:color="000000"/>
              <w:bottom w:val="single" w:sz="4" w:space="0" w:color="000000"/>
              <w:right w:val="single" w:sz="4" w:space="0" w:color="000000"/>
            </w:tcBorders>
          </w:tcPr>
          <w:p w14:paraId="310B8BDB" w14:textId="77777777" w:rsidR="00EE148C" w:rsidRDefault="00026704">
            <w:pPr>
              <w:spacing w:after="2" w:line="277" w:lineRule="auto"/>
              <w:ind w:left="108" w:right="0" w:firstLine="0"/>
              <w:jc w:val="left"/>
            </w:pPr>
            <w:r>
              <w:t xml:space="preserve">Чтение в режимных моментах </w:t>
            </w:r>
          </w:p>
          <w:p w14:paraId="23012D2C" w14:textId="77777777" w:rsidR="00EE148C" w:rsidRDefault="00026704">
            <w:pPr>
              <w:spacing w:after="0" w:line="259" w:lineRule="auto"/>
              <w:ind w:left="108" w:right="0" w:firstLine="0"/>
              <w:jc w:val="left"/>
            </w:pPr>
            <w:r>
              <w:t xml:space="preserve">Интегрированные занятия </w:t>
            </w:r>
          </w:p>
        </w:tc>
        <w:tc>
          <w:tcPr>
            <w:tcW w:w="3635" w:type="dxa"/>
            <w:gridSpan w:val="2"/>
            <w:tcBorders>
              <w:top w:val="single" w:sz="4" w:space="0" w:color="000000"/>
              <w:left w:val="single" w:sz="4" w:space="0" w:color="000000"/>
              <w:bottom w:val="single" w:sz="4" w:space="0" w:color="000000"/>
              <w:right w:val="single" w:sz="4" w:space="0" w:color="000000"/>
            </w:tcBorders>
          </w:tcPr>
          <w:p w14:paraId="7F2EB7F0" w14:textId="77777777" w:rsidR="00EE148C" w:rsidRDefault="00026704">
            <w:pPr>
              <w:spacing w:after="0" w:line="259" w:lineRule="auto"/>
              <w:ind w:left="108" w:right="0" w:firstLine="0"/>
              <w:jc w:val="left"/>
            </w:pPr>
            <w:r>
              <w:t xml:space="preserve">Технология сказотерапии </w:t>
            </w:r>
          </w:p>
        </w:tc>
        <w:tc>
          <w:tcPr>
            <w:tcW w:w="2884" w:type="dxa"/>
            <w:tcBorders>
              <w:top w:val="single" w:sz="4" w:space="0" w:color="000000"/>
              <w:left w:val="single" w:sz="4" w:space="0" w:color="000000"/>
              <w:bottom w:val="single" w:sz="4" w:space="0" w:color="000000"/>
              <w:right w:val="single" w:sz="4" w:space="0" w:color="000000"/>
            </w:tcBorders>
          </w:tcPr>
          <w:p w14:paraId="3E5372EA" w14:textId="77777777" w:rsidR="00EE148C" w:rsidRDefault="00026704">
            <w:pPr>
              <w:spacing w:after="0" w:line="251" w:lineRule="auto"/>
              <w:ind w:left="108" w:right="0" w:firstLine="0"/>
              <w:jc w:val="left"/>
            </w:pPr>
            <w:r>
              <w:t xml:space="preserve">Поощрение детского словотворчества (предлагают детям составлять загадки, сочинять потешки, изменять и придумывать слова).  </w:t>
            </w:r>
          </w:p>
          <w:p w14:paraId="226C573F" w14:textId="77777777" w:rsidR="00EE148C" w:rsidRDefault="00026704">
            <w:pPr>
              <w:spacing w:after="0" w:line="259" w:lineRule="auto"/>
              <w:ind w:left="108" w:right="0" w:firstLine="0"/>
              <w:jc w:val="left"/>
            </w:pPr>
            <w:r>
              <w:t xml:space="preserve"> </w:t>
            </w:r>
          </w:p>
          <w:p w14:paraId="315BD65E" w14:textId="77777777" w:rsidR="00EE148C" w:rsidRDefault="00026704">
            <w:pPr>
              <w:spacing w:after="0" w:line="242" w:lineRule="auto"/>
              <w:ind w:left="108" w:right="69" w:firstLine="0"/>
            </w:pPr>
            <w:r>
              <w:t xml:space="preserve">Обеспечение развития образной стороны речи  на основе собсвенного чувственного опыта (знакомят детей с переносным смыслом слов "человек хмурится", "утро хмурое", уточняет оттенки смысла разных слов и т.д.).  </w:t>
            </w:r>
          </w:p>
          <w:p w14:paraId="2B3B9CC1" w14:textId="77777777" w:rsidR="00EE148C" w:rsidRDefault="00026704">
            <w:pPr>
              <w:spacing w:after="0" w:line="259" w:lineRule="auto"/>
              <w:ind w:left="108" w:right="0" w:firstLine="0"/>
              <w:jc w:val="left"/>
            </w:pPr>
            <w:r>
              <w:t xml:space="preserve"> </w:t>
            </w:r>
          </w:p>
          <w:p w14:paraId="28F97254" w14:textId="77777777" w:rsidR="00C92A62" w:rsidRDefault="00026704" w:rsidP="00C92A62">
            <w:pPr>
              <w:spacing w:after="0" w:line="259" w:lineRule="auto"/>
              <w:ind w:left="2" w:right="0" w:firstLine="0"/>
              <w:jc w:val="left"/>
            </w:pPr>
            <w:r>
              <w:t xml:space="preserve">Поощрение детей к рассказыванию, развернутому изложению определенного содержания (описание игрушки, картинки, пересказ и самостоятельное сочинение сказок и </w:t>
            </w:r>
            <w:r w:rsidR="00C92A62">
              <w:t xml:space="preserve">пр.).  </w:t>
            </w:r>
          </w:p>
          <w:p w14:paraId="04A3CEAB" w14:textId="77777777" w:rsidR="00C92A62" w:rsidRDefault="00C92A62" w:rsidP="00C92A62">
            <w:pPr>
              <w:spacing w:after="0" w:line="259" w:lineRule="auto"/>
              <w:ind w:left="2" w:right="0" w:firstLine="0"/>
              <w:jc w:val="left"/>
            </w:pPr>
            <w:r>
              <w:t xml:space="preserve"> </w:t>
            </w:r>
          </w:p>
          <w:p w14:paraId="1B3C3AE8" w14:textId="77777777" w:rsidR="00EE148C" w:rsidRDefault="00C92A62" w:rsidP="00C92A62">
            <w:pPr>
              <w:spacing w:after="0" w:line="259" w:lineRule="auto"/>
              <w:ind w:left="108" w:right="0" w:firstLine="0"/>
              <w:jc w:val="left"/>
            </w:pPr>
            <w:r>
              <w:t xml:space="preserve">Организация диалогов между детьми и со взрослыми (инициируя игры детей типа "разговор по телефону").  </w:t>
            </w:r>
          </w:p>
        </w:tc>
      </w:tr>
    </w:tbl>
    <w:p w14:paraId="2A77B7BF" w14:textId="77777777" w:rsidR="00EE148C" w:rsidRDefault="00EE148C">
      <w:pPr>
        <w:spacing w:after="0" w:line="259" w:lineRule="auto"/>
        <w:ind w:left="-1418" w:right="25" w:firstLine="0"/>
        <w:jc w:val="left"/>
      </w:pPr>
    </w:p>
    <w:tbl>
      <w:tblPr>
        <w:tblStyle w:val="TableGrid"/>
        <w:tblW w:w="13890" w:type="dxa"/>
        <w:tblInd w:w="428" w:type="dxa"/>
        <w:tblCellMar>
          <w:top w:w="49" w:type="dxa"/>
          <w:left w:w="106" w:type="dxa"/>
          <w:right w:w="115" w:type="dxa"/>
        </w:tblCellMar>
        <w:tblLook w:val="04A0" w:firstRow="1" w:lastRow="0" w:firstColumn="1" w:lastColumn="0" w:noHBand="0" w:noVBand="1"/>
      </w:tblPr>
      <w:tblGrid>
        <w:gridCol w:w="3804"/>
        <w:gridCol w:w="3329"/>
        <w:gridCol w:w="3812"/>
        <w:gridCol w:w="2945"/>
      </w:tblGrid>
      <w:tr w:rsidR="00EE148C" w14:paraId="63F129D8" w14:textId="77777777">
        <w:trPr>
          <w:trHeight w:val="286"/>
        </w:trPr>
        <w:tc>
          <w:tcPr>
            <w:tcW w:w="13890" w:type="dxa"/>
            <w:gridSpan w:val="4"/>
            <w:tcBorders>
              <w:top w:val="single" w:sz="4" w:space="0" w:color="000000"/>
              <w:left w:val="single" w:sz="4" w:space="0" w:color="000000"/>
              <w:bottom w:val="single" w:sz="4" w:space="0" w:color="000000"/>
              <w:right w:val="single" w:sz="4" w:space="0" w:color="000000"/>
            </w:tcBorders>
          </w:tcPr>
          <w:p w14:paraId="4DD0F26D" w14:textId="77777777" w:rsidR="00EE148C" w:rsidRDefault="00026704">
            <w:pPr>
              <w:spacing w:after="0" w:line="259" w:lineRule="auto"/>
              <w:ind w:left="0" w:right="391" w:firstLine="0"/>
              <w:jc w:val="center"/>
            </w:pPr>
            <w:r>
              <w:rPr>
                <w:b/>
              </w:rPr>
              <w:t>4.Театрализованная деятельность (ЧФУОО)</w:t>
            </w:r>
            <w:r>
              <w:t xml:space="preserve"> </w:t>
            </w:r>
          </w:p>
        </w:tc>
      </w:tr>
      <w:tr w:rsidR="00C92A62" w14:paraId="47E3CA43" w14:textId="77777777" w:rsidTr="001E6757">
        <w:trPr>
          <w:trHeight w:val="609"/>
        </w:trPr>
        <w:tc>
          <w:tcPr>
            <w:tcW w:w="3804" w:type="dxa"/>
            <w:tcBorders>
              <w:top w:val="single" w:sz="4" w:space="0" w:color="000000"/>
              <w:left w:val="single" w:sz="4" w:space="0" w:color="000000"/>
              <w:bottom w:val="single" w:sz="4" w:space="0" w:color="000000"/>
              <w:right w:val="single" w:sz="4" w:space="0" w:color="000000"/>
            </w:tcBorders>
          </w:tcPr>
          <w:p w14:paraId="35DF330A" w14:textId="77777777" w:rsidR="00C92A62" w:rsidRDefault="00C92A62" w:rsidP="00C92A62">
            <w:pPr>
              <w:numPr>
                <w:ilvl w:val="0"/>
                <w:numId w:val="79"/>
              </w:numPr>
              <w:spacing w:after="30" w:line="251" w:lineRule="auto"/>
              <w:ind w:right="350" w:firstLine="0"/>
              <w:jc w:val="left"/>
            </w:pPr>
            <w:r>
              <w:lastRenderedPageBreak/>
              <w:t xml:space="preserve">импровизации средствами мимики, пантомимы, выразительных движений и интонаций </w:t>
            </w:r>
          </w:p>
          <w:p w14:paraId="4EB5CBDE" w14:textId="77777777" w:rsidR="00C92A62" w:rsidRDefault="00C92A62" w:rsidP="00C92A62">
            <w:pPr>
              <w:numPr>
                <w:ilvl w:val="0"/>
                <w:numId w:val="79"/>
              </w:numPr>
              <w:spacing w:after="0" w:line="276" w:lineRule="auto"/>
              <w:ind w:right="350" w:firstLine="0"/>
              <w:jc w:val="left"/>
            </w:pPr>
            <w:r>
              <w:t xml:space="preserve">инсценировка стихов и сказок </w:t>
            </w:r>
          </w:p>
          <w:p w14:paraId="2F5AD732" w14:textId="77777777" w:rsidR="00C92A62" w:rsidRDefault="00C92A62" w:rsidP="00C92A62">
            <w:pPr>
              <w:numPr>
                <w:ilvl w:val="0"/>
                <w:numId w:val="79"/>
              </w:numPr>
              <w:spacing w:after="0" w:line="259" w:lineRule="auto"/>
              <w:ind w:right="350" w:firstLine="0"/>
              <w:jc w:val="left"/>
            </w:pPr>
            <w:r>
              <w:t xml:space="preserve">рассказывание по ролям - обучающие презентации по знакомству детей с устройством театра-сценой, занавесом, зрительным залом, гримерной и др. </w:t>
            </w:r>
          </w:p>
          <w:p w14:paraId="4AFE60F2" w14:textId="77777777" w:rsidR="00C92A62" w:rsidRDefault="00C92A62" w:rsidP="00C92A62">
            <w:pPr>
              <w:spacing w:after="0" w:line="259" w:lineRule="auto"/>
              <w:ind w:right="350"/>
              <w:jc w:val="left"/>
            </w:pPr>
          </w:p>
          <w:p w14:paraId="1BD9FE35" w14:textId="77777777" w:rsidR="00C92A62" w:rsidRDefault="00C92A62" w:rsidP="00C92A62">
            <w:pPr>
              <w:numPr>
                <w:ilvl w:val="0"/>
                <w:numId w:val="80"/>
              </w:numPr>
              <w:spacing w:after="15" w:line="264" w:lineRule="auto"/>
              <w:ind w:right="156" w:firstLine="0"/>
              <w:jc w:val="left"/>
            </w:pPr>
            <w:r>
              <w:t xml:space="preserve">показ разных видов кукольных театров - би-ба-бо, настольным, теневым, пальчиковым </w:t>
            </w:r>
          </w:p>
          <w:p w14:paraId="14F9E603" w14:textId="77777777" w:rsidR="00C92A62" w:rsidRDefault="00C92A62" w:rsidP="00C92A62">
            <w:pPr>
              <w:numPr>
                <w:ilvl w:val="0"/>
                <w:numId w:val="80"/>
              </w:numPr>
              <w:spacing w:after="0" w:line="278" w:lineRule="auto"/>
              <w:ind w:right="156" w:firstLine="0"/>
              <w:jc w:val="left"/>
            </w:pPr>
            <w:r>
              <w:t xml:space="preserve">изготовление декораций, масок, костюмов, аттрибутов </w:t>
            </w:r>
          </w:p>
          <w:p w14:paraId="51F9C1C1" w14:textId="77777777" w:rsidR="00C92A62" w:rsidRDefault="00C92A62" w:rsidP="00C92A62">
            <w:pPr>
              <w:numPr>
                <w:ilvl w:val="0"/>
                <w:numId w:val="80"/>
              </w:numPr>
              <w:spacing w:after="0" w:line="259" w:lineRule="auto"/>
              <w:ind w:right="156" w:firstLine="0"/>
              <w:jc w:val="left"/>
            </w:pPr>
            <w:r>
              <w:t xml:space="preserve">кукловождение </w:t>
            </w:r>
          </w:p>
          <w:p w14:paraId="758AD995" w14:textId="77777777" w:rsidR="00C92A62" w:rsidRDefault="00C92A62" w:rsidP="00C92A62">
            <w:pPr>
              <w:spacing w:after="0" w:line="259" w:lineRule="auto"/>
              <w:ind w:right="350"/>
              <w:jc w:val="left"/>
            </w:pPr>
          </w:p>
          <w:p w14:paraId="6ACA2C7A" w14:textId="77777777" w:rsidR="00C92A62" w:rsidRDefault="00C92A62" w:rsidP="00C92A62">
            <w:pPr>
              <w:spacing w:after="0" w:line="259" w:lineRule="auto"/>
              <w:ind w:right="350"/>
              <w:jc w:val="left"/>
            </w:pPr>
          </w:p>
          <w:p w14:paraId="69192E31" w14:textId="77777777" w:rsidR="00C92A62" w:rsidRDefault="00C92A62" w:rsidP="00C92A62">
            <w:pPr>
              <w:spacing w:after="0" w:line="259" w:lineRule="auto"/>
              <w:ind w:right="350"/>
              <w:jc w:val="left"/>
            </w:pPr>
          </w:p>
          <w:p w14:paraId="060E00F8" w14:textId="77777777" w:rsidR="00C92A62" w:rsidRDefault="00C92A62" w:rsidP="00C92A62">
            <w:pPr>
              <w:spacing w:after="0" w:line="259" w:lineRule="auto"/>
              <w:ind w:right="350"/>
              <w:jc w:val="left"/>
            </w:pPr>
          </w:p>
          <w:p w14:paraId="6247E489" w14:textId="77777777" w:rsidR="00C92A62" w:rsidRDefault="00C92A62" w:rsidP="00C92A62">
            <w:pPr>
              <w:spacing w:after="0" w:line="259" w:lineRule="auto"/>
              <w:ind w:right="350"/>
              <w:jc w:val="left"/>
            </w:pPr>
          </w:p>
          <w:p w14:paraId="7B174FAE" w14:textId="77777777" w:rsidR="00C92A62" w:rsidRDefault="00C92A62" w:rsidP="00C92A62">
            <w:pPr>
              <w:spacing w:after="0" w:line="259" w:lineRule="auto"/>
              <w:ind w:right="350"/>
              <w:jc w:val="left"/>
            </w:pPr>
          </w:p>
          <w:p w14:paraId="4858C657" w14:textId="77777777" w:rsidR="00C92A62" w:rsidRDefault="00C92A62" w:rsidP="00C92A62">
            <w:pPr>
              <w:spacing w:after="0" w:line="259" w:lineRule="auto"/>
              <w:ind w:right="350"/>
              <w:jc w:val="left"/>
            </w:pPr>
          </w:p>
          <w:p w14:paraId="10BDC276" w14:textId="77777777" w:rsidR="00C92A62" w:rsidRDefault="00C92A62" w:rsidP="00C92A62">
            <w:pPr>
              <w:spacing w:after="0" w:line="259" w:lineRule="auto"/>
              <w:ind w:right="350"/>
              <w:jc w:val="left"/>
            </w:pPr>
          </w:p>
          <w:p w14:paraId="5AD9EDF3" w14:textId="77777777" w:rsidR="00C92A62" w:rsidRDefault="00C92A62" w:rsidP="00C92A62">
            <w:pPr>
              <w:spacing w:after="0" w:line="259" w:lineRule="auto"/>
              <w:ind w:right="350"/>
              <w:jc w:val="left"/>
            </w:pPr>
          </w:p>
          <w:p w14:paraId="758A6F3F" w14:textId="77777777" w:rsidR="00C92A62" w:rsidRDefault="00C92A62" w:rsidP="00C92A62">
            <w:pPr>
              <w:spacing w:after="0" w:line="259" w:lineRule="auto"/>
              <w:ind w:right="350"/>
              <w:jc w:val="left"/>
            </w:pPr>
          </w:p>
          <w:p w14:paraId="5ADABA46" w14:textId="77777777" w:rsidR="00C92A62" w:rsidRDefault="00C92A62" w:rsidP="00C92A62">
            <w:pPr>
              <w:spacing w:after="0" w:line="259" w:lineRule="auto"/>
              <w:ind w:left="0" w:right="350" w:firstLine="0"/>
              <w:jc w:val="left"/>
            </w:pPr>
          </w:p>
          <w:p w14:paraId="1428E8F9" w14:textId="77777777" w:rsidR="00C92A62" w:rsidRDefault="00C92A62" w:rsidP="00C92A62">
            <w:pPr>
              <w:spacing w:after="0" w:line="259" w:lineRule="auto"/>
              <w:ind w:left="0" w:right="350" w:firstLine="0"/>
              <w:jc w:val="left"/>
            </w:pPr>
          </w:p>
          <w:p w14:paraId="007E4E42" w14:textId="77777777" w:rsidR="00C92A62" w:rsidRDefault="00C92A62" w:rsidP="00C92A62">
            <w:pPr>
              <w:spacing w:after="0" w:line="259" w:lineRule="auto"/>
              <w:ind w:left="0" w:right="350" w:firstLine="0"/>
              <w:jc w:val="left"/>
            </w:pPr>
          </w:p>
          <w:p w14:paraId="088CFD7E" w14:textId="77777777" w:rsidR="00C92A62" w:rsidRDefault="00C92A62" w:rsidP="00C92A62">
            <w:pPr>
              <w:spacing w:after="0" w:line="259" w:lineRule="auto"/>
              <w:ind w:left="0" w:right="350" w:firstLine="0"/>
              <w:jc w:val="left"/>
            </w:pPr>
          </w:p>
          <w:p w14:paraId="23E57124" w14:textId="77777777" w:rsidR="00C92A62" w:rsidRDefault="00C92A62" w:rsidP="00C92A62">
            <w:pPr>
              <w:spacing w:after="0" w:line="259" w:lineRule="auto"/>
              <w:ind w:left="0" w:right="350" w:firstLine="0"/>
              <w:jc w:val="left"/>
            </w:pPr>
          </w:p>
        </w:tc>
        <w:tc>
          <w:tcPr>
            <w:tcW w:w="3329" w:type="dxa"/>
            <w:tcBorders>
              <w:top w:val="single" w:sz="4" w:space="0" w:color="000000"/>
              <w:left w:val="single" w:sz="4" w:space="0" w:color="000000"/>
              <w:bottom w:val="single" w:sz="4" w:space="0" w:color="000000"/>
              <w:right w:val="single" w:sz="4" w:space="0" w:color="000000"/>
            </w:tcBorders>
          </w:tcPr>
          <w:p w14:paraId="3432310E" w14:textId="77777777" w:rsidR="00C92A62" w:rsidRDefault="00C92A62" w:rsidP="00C92A62">
            <w:pPr>
              <w:spacing w:after="21" w:line="259" w:lineRule="auto"/>
              <w:ind w:left="2" w:right="0" w:firstLine="0"/>
              <w:jc w:val="left"/>
            </w:pPr>
            <w:r>
              <w:lastRenderedPageBreak/>
              <w:t xml:space="preserve">Интегрированные занятия </w:t>
            </w:r>
          </w:p>
          <w:p w14:paraId="0490C669" w14:textId="77777777" w:rsidR="00C92A62" w:rsidRDefault="00C92A62" w:rsidP="00C92A62">
            <w:pPr>
              <w:spacing w:after="21" w:line="259" w:lineRule="auto"/>
              <w:ind w:left="2" w:right="0" w:firstLine="0"/>
              <w:jc w:val="left"/>
            </w:pPr>
            <w:r>
              <w:t xml:space="preserve">Спектакли </w:t>
            </w:r>
          </w:p>
          <w:p w14:paraId="41185D95" w14:textId="77777777" w:rsidR="00C92A62" w:rsidRDefault="00C92A62" w:rsidP="00C92A62">
            <w:pPr>
              <w:spacing w:after="22" w:line="259" w:lineRule="auto"/>
              <w:ind w:left="2" w:right="0" w:firstLine="0"/>
              <w:jc w:val="left"/>
            </w:pPr>
            <w:r>
              <w:t xml:space="preserve">Праздники </w:t>
            </w:r>
          </w:p>
          <w:p w14:paraId="5ECAFE7F" w14:textId="77777777" w:rsidR="00C92A62" w:rsidRDefault="00C92A62" w:rsidP="00C92A62">
            <w:pPr>
              <w:spacing w:after="22" w:line="259" w:lineRule="auto"/>
              <w:ind w:left="2" w:right="0" w:firstLine="0"/>
              <w:jc w:val="left"/>
            </w:pPr>
            <w:r>
              <w:t xml:space="preserve">Развлечения </w:t>
            </w:r>
          </w:p>
          <w:p w14:paraId="2C923CBB" w14:textId="77777777" w:rsidR="00C92A62" w:rsidRDefault="00C92A62" w:rsidP="00C92A62">
            <w:pPr>
              <w:spacing w:after="46" w:line="238" w:lineRule="auto"/>
              <w:ind w:left="2" w:right="0" w:firstLine="0"/>
              <w:jc w:val="left"/>
            </w:pPr>
            <w:r>
              <w:t xml:space="preserve">Театральные мастерские Самостоятельная </w:t>
            </w:r>
          </w:p>
          <w:p w14:paraId="0130AFAC" w14:textId="77777777" w:rsidR="00C92A62" w:rsidRDefault="00C92A62" w:rsidP="00C92A62">
            <w:pPr>
              <w:spacing w:after="0" w:line="259" w:lineRule="auto"/>
              <w:ind w:left="2" w:right="0" w:firstLine="0"/>
              <w:jc w:val="left"/>
            </w:pPr>
            <w:r>
              <w:t xml:space="preserve">театральная деятельность </w:t>
            </w:r>
          </w:p>
          <w:p w14:paraId="43D015E0" w14:textId="77777777" w:rsidR="00C92A62" w:rsidRDefault="00C92A62" w:rsidP="00C92A62">
            <w:pPr>
              <w:spacing w:after="0" w:line="259" w:lineRule="auto"/>
              <w:ind w:left="2" w:right="0" w:firstLine="0"/>
              <w:jc w:val="left"/>
            </w:pPr>
            <w:r>
              <w:t xml:space="preserve"> </w:t>
            </w:r>
          </w:p>
          <w:p w14:paraId="20E41BA7" w14:textId="77777777" w:rsidR="00C92A62" w:rsidRDefault="00C92A62" w:rsidP="00C92A62">
            <w:pPr>
              <w:spacing w:after="0" w:line="259" w:lineRule="auto"/>
              <w:ind w:left="2" w:right="0" w:firstLine="0"/>
              <w:jc w:val="left"/>
            </w:pPr>
            <w:r>
              <w:t xml:space="preserve"> </w:t>
            </w:r>
          </w:p>
        </w:tc>
        <w:tc>
          <w:tcPr>
            <w:tcW w:w="3812" w:type="dxa"/>
            <w:tcBorders>
              <w:top w:val="single" w:sz="4" w:space="0" w:color="000000"/>
              <w:left w:val="single" w:sz="4" w:space="0" w:color="000000"/>
              <w:bottom w:val="single" w:sz="4" w:space="0" w:color="000000"/>
              <w:right w:val="single" w:sz="4" w:space="0" w:color="000000"/>
            </w:tcBorders>
          </w:tcPr>
          <w:p w14:paraId="6A059C79" w14:textId="77777777" w:rsidR="00C92A62" w:rsidRDefault="00C92A62" w:rsidP="00C92A62">
            <w:pPr>
              <w:spacing w:after="47" w:line="238" w:lineRule="auto"/>
              <w:ind w:left="2" w:right="0" w:firstLine="0"/>
              <w:jc w:val="left"/>
            </w:pPr>
            <w:r>
              <w:t xml:space="preserve">Игровые педагогические технологии (творческие, режиссерские, </w:t>
            </w:r>
          </w:p>
          <w:p w14:paraId="7450C0BF" w14:textId="77777777" w:rsidR="00C92A62" w:rsidRDefault="00C92A62" w:rsidP="00C92A62">
            <w:pPr>
              <w:spacing w:after="0" w:line="277" w:lineRule="auto"/>
              <w:ind w:left="2" w:right="0" w:firstLine="0"/>
              <w:jc w:val="left"/>
            </w:pPr>
            <w:r>
              <w:t xml:space="preserve">театрализованные игры, игрызабавы, игры-импровизации) </w:t>
            </w:r>
          </w:p>
          <w:p w14:paraId="58FF43B7" w14:textId="77777777" w:rsidR="00C92A62" w:rsidRDefault="00C92A62" w:rsidP="00C92A62">
            <w:pPr>
              <w:spacing w:after="0" w:line="259" w:lineRule="auto"/>
              <w:ind w:left="2" w:right="0" w:firstLine="0"/>
              <w:jc w:val="left"/>
            </w:pPr>
            <w:r>
              <w:t xml:space="preserve"> </w:t>
            </w:r>
          </w:p>
        </w:tc>
        <w:tc>
          <w:tcPr>
            <w:tcW w:w="2945" w:type="dxa"/>
            <w:tcBorders>
              <w:top w:val="single" w:sz="4" w:space="0" w:color="000000"/>
              <w:left w:val="single" w:sz="4" w:space="0" w:color="000000"/>
              <w:bottom w:val="single" w:sz="4" w:space="0" w:color="000000"/>
              <w:right w:val="single" w:sz="4" w:space="0" w:color="000000"/>
            </w:tcBorders>
          </w:tcPr>
          <w:p w14:paraId="53D5A5B6" w14:textId="77777777" w:rsidR="00C92A62" w:rsidRDefault="00C92A62" w:rsidP="00C92A62">
            <w:pPr>
              <w:spacing w:after="0" w:line="242" w:lineRule="auto"/>
              <w:ind w:left="2" w:right="349" w:firstLine="0"/>
              <w:jc w:val="left"/>
            </w:pPr>
            <w:r>
              <w:t xml:space="preserve">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  </w:t>
            </w:r>
          </w:p>
          <w:p w14:paraId="464315FA" w14:textId="77777777" w:rsidR="00C92A62" w:rsidRDefault="00C92A62" w:rsidP="00C92A62">
            <w:pPr>
              <w:spacing w:after="0" w:line="259" w:lineRule="auto"/>
              <w:ind w:left="2" w:right="0" w:firstLine="0"/>
              <w:jc w:val="left"/>
            </w:pPr>
            <w:r>
              <w:t xml:space="preserve"> </w:t>
            </w:r>
          </w:p>
          <w:p w14:paraId="16AEF004" w14:textId="77777777" w:rsidR="00C92A62" w:rsidRDefault="00C92A62" w:rsidP="00C92A62">
            <w:pPr>
              <w:spacing w:after="0" w:line="244" w:lineRule="auto"/>
              <w:ind w:left="2" w:right="94" w:firstLine="0"/>
              <w:jc w:val="left"/>
            </w:pPr>
            <w:r>
              <w:t xml:space="preserve">Предоставление детям права выбора средств для импровизации и самовыражения (в том числе сюжетов драматизации, ролей, атрибутов, костюмов, видов театров и пр.).  </w:t>
            </w:r>
          </w:p>
          <w:p w14:paraId="503A74E9" w14:textId="77777777" w:rsidR="00C92A62" w:rsidRDefault="00C92A62" w:rsidP="00C92A62">
            <w:pPr>
              <w:spacing w:after="0" w:line="259" w:lineRule="auto"/>
              <w:ind w:left="2" w:right="0" w:firstLine="0"/>
              <w:jc w:val="left"/>
            </w:pPr>
            <w:r>
              <w:t xml:space="preserve"> </w:t>
            </w:r>
          </w:p>
          <w:p w14:paraId="6DA3F5F8" w14:textId="77777777" w:rsidR="00C92A62" w:rsidRDefault="00C92A62" w:rsidP="00C92A62">
            <w:pPr>
              <w:spacing w:after="0" w:line="259" w:lineRule="auto"/>
              <w:ind w:left="2" w:right="255" w:firstLine="0"/>
              <w:jc w:val="left"/>
            </w:pPr>
            <w:r>
              <w:t xml:space="preserve">Создание условий для совместной театрализованной деятельности детей и взрослых (ставят совместные спектакли с участием детей, родителей, сотрудников; </w:t>
            </w:r>
            <w:r>
              <w:lastRenderedPageBreak/>
              <w:t xml:space="preserve">организуют выступления детей старших групп перед </w:t>
            </w:r>
          </w:p>
          <w:p w14:paraId="583016B4" w14:textId="51071B78" w:rsidR="00C92A62" w:rsidRPr="00C92A62" w:rsidRDefault="001E6757" w:rsidP="001E6757">
            <w:pPr>
              <w:spacing w:after="0" w:line="259" w:lineRule="auto"/>
              <w:ind w:left="0" w:right="0" w:firstLine="0"/>
              <w:jc w:val="left"/>
            </w:pPr>
            <w:r>
              <w:t>малышами и пр.).</w:t>
            </w:r>
          </w:p>
        </w:tc>
      </w:tr>
    </w:tbl>
    <w:p w14:paraId="08D34223" w14:textId="77777777" w:rsidR="00EE148C" w:rsidRDefault="00EE148C">
      <w:pPr>
        <w:spacing w:after="0" w:line="259" w:lineRule="auto"/>
        <w:ind w:left="-1418" w:right="25" w:firstLine="0"/>
        <w:jc w:val="left"/>
      </w:pPr>
    </w:p>
    <w:p w14:paraId="2B9CEB5E" w14:textId="0DC81FBA" w:rsidR="00EE148C" w:rsidRDefault="00026704">
      <w:pPr>
        <w:spacing w:after="288"/>
        <w:ind w:left="554" w:right="964"/>
        <w:jc w:val="center"/>
      </w:pPr>
      <w:r>
        <w:rPr>
          <w:b/>
        </w:rPr>
        <w:t>2.1.5.1.</w:t>
      </w:r>
      <w:r w:rsidR="002742B1">
        <w:rPr>
          <w:b/>
        </w:rPr>
        <w:t xml:space="preserve"> </w:t>
      </w:r>
      <w:r>
        <w:rPr>
          <w:b/>
        </w:rPr>
        <w:t xml:space="preserve">Художественно-изобразительная  деятельность </w:t>
      </w:r>
    </w:p>
    <w:p w14:paraId="3DFE46E5" w14:textId="77777777" w:rsidR="00EE148C" w:rsidRDefault="00026704">
      <w:pPr>
        <w:ind w:left="-5" w:right="20"/>
      </w:pPr>
      <w:r>
        <w:rPr>
          <w:b/>
        </w:rPr>
        <w:t xml:space="preserve">Принципы, </w:t>
      </w:r>
      <w:r>
        <w:t xml:space="preserve">обусловленные особенностями художественно-эстетической деятельности:  </w:t>
      </w:r>
    </w:p>
    <w:p w14:paraId="5EF29F8C" w14:textId="77777777" w:rsidR="00EE148C" w:rsidRDefault="00026704">
      <w:pPr>
        <w:spacing w:after="7"/>
        <w:ind w:left="-5" w:right="20"/>
      </w:pPr>
      <w:r>
        <w:t xml:space="preserve">Эстетизация   предметно-развивающей среды и быта в целом.  </w:t>
      </w:r>
    </w:p>
    <w:p w14:paraId="1CDFAE54" w14:textId="77777777" w:rsidR="00EE148C" w:rsidRDefault="00026704">
      <w:pPr>
        <w:ind w:left="-5" w:right="20"/>
      </w:pPr>
      <w:r>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14:paraId="4C2F98A4" w14:textId="77777777" w:rsidR="00EE148C" w:rsidRDefault="00026704">
      <w:pPr>
        <w:ind w:left="-5" w:right="20"/>
      </w:pPr>
      <w:r>
        <w:t xml:space="preserve">Взаимосвязь продуктивной деятельности с другими видами детской активности. </w:t>
      </w:r>
    </w:p>
    <w:p w14:paraId="58FFBA65" w14:textId="77777777" w:rsidR="00EE148C" w:rsidRDefault="00026704">
      <w:pPr>
        <w:ind w:left="-5" w:right="20"/>
      </w:pPr>
      <w:r>
        <w:t xml:space="preserve">Интеграция различных видов изобразительного искусства и художественной деятельности. </w:t>
      </w:r>
    </w:p>
    <w:p w14:paraId="659EA754" w14:textId="77777777" w:rsidR="00EE148C" w:rsidRDefault="00026704">
      <w:pPr>
        <w:ind w:left="-5" w:right="20"/>
      </w:pPr>
      <w:r>
        <w:t xml:space="preserve">Эстетический ориентир на общечеловеческие ценности (воспитание человека думающего, чувствующего, созидающего, рефлектирующего). </w:t>
      </w:r>
    </w:p>
    <w:p w14:paraId="12863E46" w14:textId="77777777" w:rsidR="00EE148C" w:rsidRDefault="00026704">
      <w:pPr>
        <w:ind w:left="-5" w:right="20"/>
      </w:pPr>
      <w:r>
        <w:t xml:space="preserve">Обогащение сенсорно-чувственного опыта. </w:t>
      </w:r>
    </w:p>
    <w:p w14:paraId="430FC777" w14:textId="77777777" w:rsidR="00EE148C" w:rsidRDefault="00026704">
      <w:pPr>
        <w:spacing w:after="8"/>
        <w:ind w:left="-5" w:right="20"/>
      </w:pPr>
      <w:r>
        <w:t xml:space="preserve">Организация тематического пространства (информационного поля) - основы для развития образных представлений; </w:t>
      </w:r>
    </w:p>
    <w:p w14:paraId="4F63F75F" w14:textId="77777777" w:rsidR="00EE148C" w:rsidRDefault="00026704">
      <w:pPr>
        <w:ind w:left="-5" w:right="20"/>
      </w:pPr>
      <w:r>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14:paraId="4915DADE" w14:textId="77777777" w:rsidR="00EE148C" w:rsidRDefault="00026704">
      <w:pPr>
        <w:ind w:left="-5" w:right="20"/>
      </w:pPr>
      <w:r>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14:paraId="667A4AF1" w14:textId="77777777" w:rsidR="00EE148C" w:rsidRDefault="00026704">
      <w:pPr>
        <w:spacing w:after="62" w:line="259" w:lineRule="auto"/>
        <w:ind w:left="0" w:right="0" w:firstLine="0"/>
        <w:jc w:val="left"/>
      </w:pPr>
      <w:r>
        <w:t xml:space="preserve"> </w:t>
      </w:r>
    </w:p>
    <w:p w14:paraId="7C99E6A6" w14:textId="77777777" w:rsidR="00EE148C" w:rsidRDefault="00026704">
      <w:pPr>
        <w:spacing w:after="14"/>
        <w:ind w:left="-5" w:right="20"/>
      </w:pPr>
      <w:r>
        <w:rPr>
          <w:b/>
        </w:rPr>
        <w:t xml:space="preserve">Педагогические условия </w:t>
      </w:r>
      <w:r>
        <w:t>необходимые для эффективного художественного развития детей дошкольного возраста:</w:t>
      </w:r>
      <w:r>
        <w:rPr>
          <w:b/>
        </w:rPr>
        <w:t xml:space="preserve"> </w:t>
      </w:r>
    </w:p>
    <w:p w14:paraId="37326C1C" w14:textId="77777777" w:rsidR="00EE148C" w:rsidRDefault="00026704">
      <w:pPr>
        <w:ind w:left="-5" w:right="20"/>
      </w:pPr>
      <w:r>
        <w:t xml:space="preserve">Формирование эстетического отношения и художественных способностей в активной творческой деятельности детей. </w:t>
      </w:r>
    </w:p>
    <w:p w14:paraId="246A471D" w14:textId="77777777" w:rsidR="00EE148C" w:rsidRDefault="00026704">
      <w:pPr>
        <w:ind w:left="-5" w:right="20"/>
      </w:pPr>
      <w:r>
        <w:t xml:space="preserve"> Создание развивающей среды для занятий по рисованию, лепке, аппликации, художественному труду и самостоятельного детского творчества. </w:t>
      </w:r>
    </w:p>
    <w:p w14:paraId="1C36EE51" w14:textId="77777777" w:rsidR="00EE148C" w:rsidRDefault="00026704">
      <w:pPr>
        <w:ind w:left="-5" w:right="20"/>
      </w:pPr>
      <w:r>
        <w:lastRenderedPageBreak/>
        <w:t xml:space="preserve">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14:paraId="0261578C" w14:textId="77777777" w:rsidR="00EE148C" w:rsidRDefault="00026704">
      <w:pPr>
        <w:spacing w:after="72" w:line="259" w:lineRule="auto"/>
        <w:ind w:left="0" w:right="0" w:firstLine="0"/>
        <w:jc w:val="left"/>
      </w:pPr>
      <w:r>
        <w:t xml:space="preserve"> </w:t>
      </w:r>
    </w:p>
    <w:p w14:paraId="6B683939" w14:textId="77777777" w:rsidR="00EE148C" w:rsidRDefault="00026704">
      <w:pPr>
        <w:spacing w:after="61" w:line="257" w:lineRule="auto"/>
        <w:ind w:left="-5" w:right="0"/>
        <w:jc w:val="left"/>
      </w:pPr>
      <w:r>
        <w:rPr>
          <w:b/>
        </w:rPr>
        <w:t xml:space="preserve">Модель    эстетического   отношения к окружающему миру. </w:t>
      </w:r>
    </w:p>
    <w:p w14:paraId="186835B9" w14:textId="77777777" w:rsidR="00EE148C" w:rsidRDefault="00026704">
      <w:pPr>
        <w:ind w:left="-5" w:right="20"/>
      </w:pPr>
      <w:r>
        <w:t xml:space="preserve">Способность эмоционального переживания. </w:t>
      </w:r>
    </w:p>
    <w:p w14:paraId="70E1C7E8" w14:textId="77777777" w:rsidR="00EE148C" w:rsidRDefault="00026704">
      <w:pPr>
        <w:ind w:left="-5" w:right="417"/>
      </w:pPr>
      <w:r>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Специфические художественные и творческие способности (восприятие, исполнительство и творчество).  </w:t>
      </w:r>
    </w:p>
    <w:p w14:paraId="20BEF6FC" w14:textId="77777777" w:rsidR="00EE148C" w:rsidRDefault="00026704">
      <w:pPr>
        <w:spacing w:after="31" w:line="259" w:lineRule="auto"/>
        <w:ind w:left="0" w:right="0" w:firstLine="0"/>
        <w:jc w:val="left"/>
      </w:pPr>
      <w:r>
        <w:t xml:space="preserve"> </w:t>
      </w:r>
    </w:p>
    <w:p w14:paraId="5915E402" w14:textId="77777777" w:rsidR="00EE148C" w:rsidRDefault="00026704">
      <w:pPr>
        <w:spacing w:after="4" w:line="257" w:lineRule="auto"/>
        <w:ind w:left="-5" w:right="0"/>
        <w:jc w:val="left"/>
      </w:pPr>
      <w:r>
        <w:rPr>
          <w:b/>
        </w:rPr>
        <w:t xml:space="preserve">Методы эстетического воспитания: </w:t>
      </w:r>
    </w:p>
    <w:p w14:paraId="37D8FEFD" w14:textId="77777777" w:rsidR="00EE148C" w:rsidRDefault="00026704">
      <w:pPr>
        <w:spacing w:after="61" w:line="259" w:lineRule="auto"/>
        <w:ind w:left="0" w:right="0" w:firstLine="0"/>
        <w:jc w:val="left"/>
      </w:pPr>
      <w:r>
        <w:rPr>
          <w:b/>
        </w:rPr>
        <w:t xml:space="preserve"> </w:t>
      </w:r>
    </w:p>
    <w:p w14:paraId="1ABAF6B8" w14:textId="77777777" w:rsidR="00EE148C" w:rsidRDefault="00026704">
      <w:pPr>
        <w:ind w:left="-5" w:right="20"/>
      </w:pPr>
      <w:r>
        <w:t xml:space="preserve">Метод пробуждения ярких эстетических эмоций и переживаний с целью овладения даром сопереживания.  </w:t>
      </w:r>
    </w:p>
    <w:p w14:paraId="1197BD46" w14:textId="77777777" w:rsidR="00EE148C" w:rsidRDefault="00026704">
      <w:pPr>
        <w:ind w:left="-5" w:right="20"/>
      </w:pPr>
      <w:r>
        <w:t xml:space="preserve">Метод побуждения к сопереживанию, эмоциональной    отзывчивости     на прекрасное в окружающем мире.  </w:t>
      </w:r>
    </w:p>
    <w:p w14:paraId="0544E466" w14:textId="77777777" w:rsidR="00EE148C" w:rsidRDefault="00026704">
      <w:pPr>
        <w:ind w:left="-5" w:right="20"/>
      </w:pPr>
      <w:r>
        <w:t xml:space="preserve">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14:paraId="3EFAD8D9" w14:textId="77777777" w:rsidR="00EE148C" w:rsidRDefault="00026704">
      <w:pPr>
        <w:ind w:left="-5" w:right="20"/>
      </w:pPr>
      <w:r>
        <w:t xml:space="preserve">Метод сенсорного насыщения (без сенсорной основы немыслимо приобщение детей к художественной культуре).  </w:t>
      </w:r>
    </w:p>
    <w:p w14:paraId="385DD4B9" w14:textId="77777777" w:rsidR="00EE148C" w:rsidRDefault="00026704">
      <w:pPr>
        <w:ind w:left="-5" w:right="20"/>
      </w:pPr>
      <w:r>
        <w:t xml:space="preserve">Метод эстетического выбора («убеждения красотой»), направленный  на формирование эстетического вкуса; » метод разнообразной  художественной практики. </w:t>
      </w:r>
    </w:p>
    <w:p w14:paraId="02B69986" w14:textId="77777777" w:rsidR="00EE148C" w:rsidRDefault="00026704">
      <w:pPr>
        <w:ind w:left="-5" w:right="20"/>
      </w:pPr>
      <w:r>
        <w:t xml:space="preserve">Метод сотворчества (с педагогом, народным мастером, художником, сверстниками). </w:t>
      </w:r>
    </w:p>
    <w:p w14:paraId="322C54C4" w14:textId="77777777" w:rsidR="00EE148C" w:rsidRDefault="00026704">
      <w:pPr>
        <w:ind w:left="-5" w:right="1441"/>
      </w:pPr>
      <w:r>
        <w:t xml:space="preserve">Метод нетривиальных (необыденных) творческих ситуаций, пробуждающих интерес к художественной деятельности. Метод эвристических и поисковых ситуаций. </w:t>
      </w:r>
    </w:p>
    <w:p w14:paraId="69BCA7B0" w14:textId="77777777" w:rsidR="00EE148C" w:rsidRDefault="00026704">
      <w:pPr>
        <w:spacing w:after="25" w:line="259" w:lineRule="auto"/>
        <w:ind w:left="0" w:right="0" w:firstLine="0"/>
        <w:jc w:val="left"/>
      </w:pPr>
      <w:r>
        <w:t xml:space="preserve"> </w:t>
      </w:r>
    </w:p>
    <w:p w14:paraId="0579FC88" w14:textId="77777777" w:rsidR="00EE148C" w:rsidRDefault="00026704">
      <w:pPr>
        <w:spacing w:after="4" w:line="257" w:lineRule="auto"/>
        <w:ind w:left="-5" w:right="0"/>
        <w:jc w:val="left"/>
      </w:pPr>
      <w:r>
        <w:rPr>
          <w:b/>
        </w:rPr>
        <w:t>Принципы интегрированного подхода</w:t>
      </w:r>
      <w:r>
        <w:t xml:space="preserve">: </w:t>
      </w:r>
    </w:p>
    <w:p w14:paraId="33D9AEF8" w14:textId="77777777" w:rsidR="00EE148C" w:rsidRDefault="00026704">
      <w:pPr>
        <w:spacing w:after="25" w:line="259" w:lineRule="auto"/>
        <w:ind w:left="0" w:right="0" w:firstLine="0"/>
        <w:jc w:val="left"/>
      </w:pPr>
      <w:r>
        <w:t xml:space="preserve">  </w:t>
      </w:r>
    </w:p>
    <w:p w14:paraId="411A3776" w14:textId="77777777" w:rsidR="00EE148C" w:rsidRDefault="00026704">
      <w:pPr>
        <w:ind w:left="-5" w:right="20"/>
      </w:pPr>
      <w:r>
        <w:t>В основе лежит понятие полихудожественного развития.  Все искусства выступают как явления жизни в</w:t>
      </w:r>
      <w:r>
        <w:rPr>
          <w:i/>
        </w:rPr>
        <w:t xml:space="preserve"> </w:t>
      </w:r>
      <w:r>
        <w:t xml:space="preserve">целом. Каждый ребенок может успешно продвигаться в каждом из видов художественной деятельности и творчества. </w:t>
      </w:r>
    </w:p>
    <w:p w14:paraId="25CE7BC4" w14:textId="77777777" w:rsidR="00EE148C" w:rsidRDefault="00026704">
      <w:pPr>
        <w:ind w:left="-5" w:right="20"/>
      </w:pPr>
      <w:r>
        <w:lastRenderedPageBreak/>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межпредметных связей или взаимного иллюстрирования одного искусства примерами другого - по их сюжету и содержанию. </w:t>
      </w:r>
    </w:p>
    <w:p w14:paraId="7D6ED622" w14:textId="77777777" w:rsidR="00EE148C" w:rsidRDefault="00026704">
      <w:pPr>
        <w:ind w:left="-5" w:right="20"/>
      </w:pPr>
      <w:r>
        <w:t xml:space="preserve">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14:paraId="2019BE94" w14:textId="77777777" w:rsidR="00EE148C" w:rsidRDefault="00026704">
      <w:pPr>
        <w:ind w:left="-5" w:right="20"/>
      </w:pPr>
      <w:r>
        <w:t xml:space="preserve">Учет региональных, национально-исторических художественных традиций, связанных с местностью, материальными объектами, духовной устремленностью народа. Связи региональной и мировой художественных культур. </w:t>
      </w:r>
    </w:p>
    <w:p w14:paraId="16B100B8" w14:textId="77777777" w:rsidR="00EE148C" w:rsidRDefault="00026704">
      <w:pPr>
        <w:spacing w:after="323"/>
        <w:ind w:left="-5" w:right="20"/>
      </w:pPr>
      <w:r>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14:paraId="1F755B3A" w14:textId="130D7F04" w:rsidR="00EE148C" w:rsidRDefault="00026704">
      <w:pPr>
        <w:spacing w:after="293"/>
        <w:ind w:left="554" w:right="960"/>
        <w:jc w:val="center"/>
      </w:pPr>
      <w:r>
        <w:rPr>
          <w:b/>
        </w:rPr>
        <w:t>2.1.5.3.</w:t>
      </w:r>
      <w:r w:rsidR="00105634">
        <w:rPr>
          <w:b/>
        </w:rPr>
        <w:t xml:space="preserve"> </w:t>
      </w:r>
      <w:r>
        <w:rPr>
          <w:b/>
        </w:rPr>
        <w:t xml:space="preserve">Детское конструирование </w:t>
      </w:r>
    </w:p>
    <w:p w14:paraId="74398560" w14:textId="77777777" w:rsidR="00EE148C" w:rsidRDefault="00026704" w:rsidP="001E6757">
      <w:pPr>
        <w:spacing w:after="0" w:line="257" w:lineRule="auto"/>
        <w:ind w:left="-5" w:right="0"/>
        <w:jc w:val="left"/>
      </w:pPr>
      <w:r>
        <w:rPr>
          <w:b/>
        </w:rPr>
        <w:t xml:space="preserve">Виды детского конструирования: </w:t>
      </w:r>
    </w:p>
    <w:p w14:paraId="5DBEB4C0" w14:textId="77777777" w:rsidR="00EE148C" w:rsidRDefault="00026704" w:rsidP="001E6757">
      <w:pPr>
        <w:numPr>
          <w:ilvl w:val="0"/>
          <w:numId w:val="31"/>
        </w:numPr>
        <w:spacing w:after="0"/>
        <w:ind w:right="20" w:hanging="360"/>
      </w:pPr>
      <w:r>
        <w:t xml:space="preserve">Из строительного материала. </w:t>
      </w:r>
    </w:p>
    <w:p w14:paraId="782913C5" w14:textId="77777777" w:rsidR="00EE148C" w:rsidRDefault="00026704" w:rsidP="001E6757">
      <w:pPr>
        <w:numPr>
          <w:ilvl w:val="0"/>
          <w:numId w:val="31"/>
        </w:numPr>
        <w:spacing w:after="0"/>
        <w:ind w:right="20" w:hanging="360"/>
      </w:pPr>
      <w:r>
        <w:t xml:space="preserve">Из бумаги. </w:t>
      </w:r>
    </w:p>
    <w:p w14:paraId="5AE86D97" w14:textId="77777777" w:rsidR="00EE148C" w:rsidRDefault="00026704" w:rsidP="001E6757">
      <w:pPr>
        <w:numPr>
          <w:ilvl w:val="0"/>
          <w:numId w:val="31"/>
        </w:numPr>
        <w:spacing w:after="0"/>
        <w:ind w:right="20" w:hanging="360"/>
      </w:pPr>
      <w:r>
        <w:t xml:space="preserve">Ил природного материала. </w:t>
      </w:r>
    </w:p>
    <w:p w14:paraId="21C131F8" w14:textId="77777777" w:rsidR="00EE148C" w:rsidRDefault="00026704" w:rsidP="001E6757">
      <w:pPr>
        <w:numPr>
          <w:ilvl w:val="0"/>
          <w:numId w:val="31"/>
        </w:numPr>
        <w:spacing w:after="0"/>
        <w:ind w:right="20" w:hanging="360"/>
      </w:pPr>
      <w:r>
        <w:t xml:space="preserve">Из промышленных отходов. </w:t>
      </w:r>
    </w:p>
    <w:p w14:paraId="0BA6B117" w14:textId="77777777" w:rsidR="00EE148C" w:rsidRDefault="00026704" w:rsidP="001E6757">
      <w:pPr>
        <w:numPr>
          <w:ilvl w:val="0"/>
          <w:numId w:val="31"/>
        </w:numPr>
        <w:spacing w:after="0"/>
        <w:ind w:right="20" w:hanging="360"/>
      </w:pPr>
      <w:r>
        <w:t xml:space="preserve">Из деталей конструкторов. </w:t>
      </w:r>
    </w:p>
    <w:p w14:paraId="14E48976" w14:textId="77777777" w:rsidR="00EE148C" w:rsidRDefault="00026704" w:rsidP="001E6757">
      <w:pPr>
        <w:numPr>
          <w:ilvl w:val="0"/>
          <w:numId w:val="31"/>
        </w:numPr>
        <w:spacing w:after="0"/>
        <w:ind w:right="20" w:hanging="360"/>
      </w:pPr>
      <w:r>
        <w:t xml:space="preserve">Из крупно- габаритных модулей. </w:t>
      </w:r>
      <w:r>
        <w:rPr>
          <w:rFonts w:ascii="Segoe UI Symbol" w:eastAsia="Segoe UI Symbol" w:hAnsi="Segoe UI Symbol" w:cs="Segoe UI Symbol"/>
        </w:rPr>
        <w:t></w:t>
      </w:r>
      <w:r>
        <w:rPr>
          <w:rFonts w:ascii="Arial" w:eastAsia="Arial" w:hAnsi="Arial" w:cs="Arial"/>
        </w:rPr>
        <w:t xml:space="preserve"> </w:t>
      </w:r>
      <w:r>
        <w:t xml:space="preserve">Практическое и компьютерное. </w:t>
      </w:r>
    </w:p>
    <w:p w14:paraId="1E7A3FFF" w14:textId="77777777" w:rsidR="00EE148C" w:rsidRDefault="00026704" w:rsidP="001E6757">
      <w:pPr>
        <w:spacing w:after="0" w:line="257" w:lineRule="auto"/>
        <w:ind w:left="345" w:right="8704" w:hanging="360"/>
        <w:jc w:val="left"/>
      </w:pPr>
      <w:r>
        <w:rPr>
          <w:b/>
        </w:rPr>
        <w:t xml:space="preserve">Формы организации обучения конструированию: </w:t>
      </w:r>
      <w:r>
        <w:rPr>
          <w:rFonts w:ascii="Segoe UI Symbol" w:eastAsia="Segoe UI Symbol" w:hAnsi="Segoe UI Symbol" w:cs="Segoe UI Symbol"/>
        </w:rPr>
        <w:t></w:t>
      </w:r>
      <w:r>
        <w:rPr>
          <w:rFonts w:ascii="Arial" w:eastAsia="Arial" w:hAnsi="Arial" w:cs="Arial"/>
        </w:rPr>
        <w:t xml:space="preserve"> </w:t>
      </w:r>
      <w:r>
        <w:t xml:space="preserve">Конструирование по модели. </w:t>
      </w:r>
    </w:p>
    <w:p w14:paraId="52F5E217" w14:textId="77777777" w:rsidR="00EE148C" w:rsidRDefault="00026704" w:rsidP="001E6757">
      <w:pPr>
        <w:numPr>
          <w:ilvl w:val="0"/>
          <w:numId w:val="31"/>
        </w:numPr>
        <w:spacing w:after="0"/>
        <w:ind w:right="20" w:hanging="360"/>
      </w:pPr>
      <w:r>
        <w:t xml:space="preserve">Конструирование по условиям. </w:t>
      </w:r>
    </w:p>
    <w:p w14:paraId="3DEF7EFF" w14:textId="77777777" w:rsidR="00EE148C" w:rsidRDefault="00026704" w:rsidP="001E6757">
      <w:pPr>
        <w:numPr>
          <w:ilvl w:val="0"/>
          <w:numId w:val="31"/>
        </w:numPr>
        <w:spacing w:after="0"/>
        <w:ind w:right="20" w:hanging="360"/>
      </w:pPr>
      <w:r>
        <w:t xml:space="preserve">Конструирование по образцу. </w:t>
      </w:r>
    </w:p>
    <w:p w14:paraId="27E7D308" w14:textId="77777777" w:rsidR="00EE148C" w:rsidRDefault="00026704" w:rsidP="001E6757">
      <w:pPr>
        <w:numPr>
          <w:ilvl w:val="0"/>
          <w:numId w:val="31"/>
        </w:numPr>
        <w:spacing w:after="0"/>
        <w:ind w:right="20" w:hanging="360"/>
      </w:pPr>
      <w:r>
        <w:t xml:space="preserve">Конструирование по замыслу. </w:t>
      </w:r>
    </w:p>
    <w:p w14:paraId="03979DF2" w14:textId="77777777" w:rsidR="00EE148C" w:rsidRDefault="00026704" w:rsidP="001E6757">
      <w:pPr>
        <w:numPr>
          <w:ilvl w:val="0"/>
          <w:numId w:val="31"/>
        </w:numPr>
        <w:spacing w:after="0"/>
        <w:ind w:right="20" w:hanging="360"/>
      </w:pPr>
      <w:r>
        <w:lastRenderedPageBreak/>
        <w:t xml:space="preserve">Конструирование по теме.  </w:t>
      </w:r>
    </w:p>
    <w:p w14:paraId="6A92FDB1" w14:textId="77777777" w:rsidR="00EE148C" w:rsidRDefault="00026704" w:rsidP="001E6757">
      <w:pPr>
        <w:numPr>
          <w:ilvl w:val="0"/>
          <w:numId w:val="31"/>
        </w:numPr>
        <w:spacing w:after="0"/>
        <w:ind w:right="20" w:hanging="360"/>
      </w:pPr>
      <w:r>
        <w:t xml:space="preserve">Каркасное конструирование. </w:t>
      </w:r>
    </w:p>
    <w:p w14:paraId="241B52A8" w14:textId="77777777" w:rsidR="00EE148C" w:rsidRDefault="00026704" w:rsidP="001E6757">
      <w:pPr>
        <w:numPr>
          <w:ilvl w:val="0"/>
          <w:numId w:val="31"/>
        </w:numPr>
        <w:spacing w:after="0"/>
        <w:ind w:right="20" w:hanging="360"/>
      </w:pPr>
      <w:r>
        <w:t xml:space="preserve">Конструирование по чертежам и схемам. </w:t>
      </w:r>
    </w:p>
    <w:p w14:paraId="473ECB53" w14:textId="77777777" w:rsidR="00EE148C" w:rsidRDefault="00026704" w:rsidP="001E6757">
      <w:pPr>
        <w:spacing w:after="0" w:line="257" w:lineRule="auto"/>
        <w:ind w:left="-5" w:right="0"/>
        <w:jc w:val="left"/>
      </w:pPr>
      <w:r>
        <w:rPr>
          <w:b/>
        </w:rPr>
        <w:t xml:space="preserve">Взаимосвязь конструирования и игры: </w:t>
      </w:r>
    </w:p>
    <w:p w14:paraId="4F0B1641" w14:textId="77777777" w:rsidR="00EE148C" w:rsidRDefault="00026704">
      <w:pPr>
        <w:spacing w:after="5"/>
        <w:ind w:left="-5" w:right="20"/>
      </w:pPr>
      <w:r>
        <w:t xml:space="preserve">Ранний возраст: конструирование слито с игрой. </w:t>
      </w:r>
    </w:p>
    <w:p w14:paraId="7761930D" w14:textId="77777777" w:rsidR="00EE148C" w:rsidRDefault="00026704">
      <w:pPr>
        <w:ind w:left="-5" w:right="20"/>
      </w:pPr>
      <w: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14:paraId="755358F3" w14:textId="77777777" w:rsidR="00EE148C" w:rsidRDefault="00026704">
      <w:pPr>
        <w:spacing w:after="320"/>
        <w:ind w:left="-5" w:right="276"/>
      </w:pPr>
      <w: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14:paraId="19884C9A" w14:textId="3B582B29" w:rsidR="00EE148C" w:rsidRDefault="00026704" w:rsidP="001E6757">
      <w:pPr>
        <w:spacing w:after="0"/>
        <w:ind w:left="554" w:right="962"/>
        <w:jc w:val="center"/>
      </w:pPr>
      <w:r>
        <w:rPr>
          <w:b/>
        </w:rPr>
        <w:t>2.1.5.4.</w:t>
      </w:r>
      <w:r w:rsidR="00105634">
        <w:rPr>
          <w:b/>
        </w:rPr>
        <w:t xml:space="preserve"> </w:t>
      </w:r>
      <w:r>
        <w:rPr>
          <w:b/>
        </w:rPr>
        <w:t xml:space="preserve">Музыкальное развитие. </w:t>
      </w:r>
    </w:p>
    <w:p w14:paraId="1CEF8032" w14:textId="77777777" w:rsidR="00EE148C" w:rsidRDefault="00026704" w:rsidP="001E6757">
      <w:pPr>
        <w:spacing w:after="0"/>
        <w:ind w:left="-5" w:right="20"/>
      </w:pPr>
      <w:r>
        <w:rPr>
          <w:b/>
        </w:rPr>
        <w:t>Основные цели:</w:t>
      </w:r>
      <w:r>
        <w:t xml:space="preserve"> развитие музыкальности детей и их способности эмоционально воспринимать музыку. </w:t>
      </w:r>
    </w:p>
    <w:p w14:paraId="2B15C63F" w14:textId="77777777" w:rsidR="00EE148C" w:rsidRDefault="00026704" w:rsidP="001E6757">
      <w:pPr>
        <w:spacing w:after="0" w:line="257" w:lineRule="auto"/>
        <w:ind w:left="-5" w:right="0"/>
        <w:jc w:val="left"/>
      </w:pPr>
      <w:r>
        <w:rPr>
          <w:b/>
        </w:rPr>
        <w:t xml:space="preserve">Задачи: </w:t>
      </w:r>
    </w:p>
    <w:p w14:paraId="7D632EAF" w14:textId="77777777" w:rsidR="00EE148C" w:rsidRDefault="00026704" w:rsidP="001E6757">
      <w:pPr>
        <w:spacing w:after="0"/>
        <w:ind w:left="-5" w:right="7497"/>
      </w:pPr>
      <w:r>
        <w:t xml:space="preserve">Развитие музыкально-художественной деятельности. Приобщение к музыкальному искусству. </w:t>
      </w:r>
    </w:p>
    <w:p w14:paraId="6102DA92" w14:textId="77777777" w:rsidR="00EE148C" w:rsidRDefault="00026704" w:rsidP="001E6757">
      <w:pPr>
        <w:spacing w:after="0"/>
        <w:ind w:left="-5" w:right="20"/>
      </w:pPr>
      <w:r>
        <w:t xml:space="preserve">Развитие воображения и творческой активности. </w:t>
      </w:r>
    </w:p>
    <w:p w14:paraId="4587FB90" w14:textId="77777777" w:rsidR="00EE148C" w:rsidRDefault="00026704" w:rsidP="001E6757">
      <w:pPr>
        <w:spacing w:after="0" w:line="257" w:lineRule="auto"/>
        <w:ind w:left="-5" w:right="0"/>
        <w:jc w:val="left"/>
      </w:pPr>
      <w:r>
        <w:rPr>
          <w:b/>
        </w:rPr>
        <w:t xml:space="preserve">Направления образовательной работы: </w:t>
      </w:r>
    </w:p>
    <w:p w14:paraId="0CCAAC11" w14:textId="77777777" w:rsidR="00EE148C" w:rsidRDefault="00026704" w:rsidP="001E6757">
      <w:pPr>
        <w:spacing w:after="0"/>
        <w:ind w:left="-5" w:right="20"/>
      </w:pPr>
      <w:r>
        <w:t xml:space="preserve">Слушание. </w:t>
      </w:r>
    </w:p>
    <w:p w14:paraId="5637B91A" w14:textId="77777777" w:rsidR="00EE148C" w:rsidRDefault="00026704" w:rsidP="001E6757">
      <w:pPr>
        <w:spacing w:after="0"/>
        <w:ind w:left="-5" w:right="20"/>
      </w:pPr>
      <w:r>
        <w:t xml:space="preserve">Пение. </w:t>
      </w:r>
    </w:p>
    <w:p w14:paraId="32C50BBD" w14:textId="77777777" w:rsidR="00EE148C" w:rsidRDefault="00026704" w:rsidP="001E6757">
      <w:pPr>
        <w:spacing w:after="0"/>
        <w:ind w:left="-5" w:right="20"/>
      </w:pPr>
      <w:r>
        <w:t xml:space="preserve">Музыкально-ритмические движения. </w:t>
      </w:r>
    </w:p>
    <w:p w14:paraId="4C601DB6" w14:textId="77777777" w:rsidR="00EE148C" w:rsidRDefault="00026704" w:rsidP="001E6757">
      <w:pPr>
        <w:spacing w:after="0"/>
        <w:ind w:left="-5" w:right="20"/>
      </w:pPr>
      <w:r>
        <w:t xml:space="preserve">Игра на детских музыкальных инструментах. </w:t>
      </w:r>
    </w:p>
    <w:p w14:paraId="0E51E421" w14:textId="77777777" w:rsidR="00105634" w:rsidRDefault="00026704" w:rsidP="001E6757">
      <w:pPr>
        <w:spacing w:after="0" w:line="566" w:lineRule="auto"/>
        <w:ind w:left="-5" w:right="5073"/>
      </w:pPr>
      <w:r>
        <w:t>Развитие детского творчества (песенного, музыкально-игрового, танцевального).</w:t>
      </w:r>
    </w:p>
    <w:p w14:paraId="1E60B6F8" w14:textId="45B6BBDD" w:rsidR="00EE148C" w:rsidRDefault="00026704" w:rsidP="001E6757">
      <w:pPr>
        <w:spacing w:after="0" w:line="566" w:lineRule="auto"/>
        <w:ind w:left="-5" w:right="5073"/>
      </w:pPr>
      <w:r>
        <w:t xml:space="preserve"> </w:t>
      </w:r>
      <w:r>
        <w:rPr>
          <w:b/>
        </w:rPr>
        <w:t xml:space="preserve">Методы музыкального развития: </w:t>
      </w:r>
    </w:p>
    <w:p w14:paraId="7F58187D" w14:textId="77777777" w:rsidR="00EE148C" w:rsidRDefault="00026704" w:rsidP="001E6757">
      <w:pPr>
        <w:numPr>
          <w:ilvl w:val="0"/>
          <w:numId w:val="32"/>
        </w:numPr>
        <w:spacing w:after="0"/>
        <w:ind w:right="20" w:hanging="360"/>
      </w:pPr>
      <w:r>
        <w:t xml:space="preserve">Наглядный: сопровождение музыкального ряда изобразительным, показ движений. </w:t>
      </w:r>
    </w:p>
    <w:p w14:paraId="71B06FCA" w14:textId="77777777" w:rsidR="00EE148C" w:rsidRDefault="00026704" w:rsidP="001E6757">
      <w:pPr>
        <w:numPr>
          <w:ilvl w:val="0"/>
          <w:numId w:val="32"/>
        </w:numPr>
        <w:spacing w:after="0"/>
        <w:ind w:right="20" w:hanging="360"/>
      </w:pPr>
      <w:r>
        <w:t xml:space="preserve">Словесный: беседы о различных музыкальных жанрах. </w:t>
      </w:r>
    </w:p>
    <w:p w14:paraId="18BD864E" w14:textId="77777777" w:rsidR="00EE148C" w:rsidRDefault="00026704" w:rsidP="001E6757">
      <w:pPr>
        <w:numPr>
          <w:ilvl w:val="0"/>
          <w:numId w:val="32"/>
        </w:numPr>
        <w:spacing w:after="0"/>
        <w:ind w:right="20" w:hanging="360"/>
      </w:pPr>
      <w:r>
        <w:t xml:space="preserve">Словесно-слуховой: пение. </w:t>
      </w:r>
    </w:p>
    <w:p w14:paraId="39D623CC" w14:textId="77777777" w:rsidR="00EE148C" w:rsidRDefault="00026704" w:rsidP="001E6757">
      <w:pPr>
        <w:numPr>
          <w:ilvl w:val="0"/>
          <w:numId w:val="32"/>
        </w:numPr>
        <w:spacing w:after="0"/>
        <w:ind w:right="20" w:hanging="360"/>
      </w:pPr>
      <w:r>
        <w:lastRenderedPageBreak/>
        <w:t xml:space="preserve">Слуховой: слушание музыки. </w:t>
      </w:r>
    </w:p>
    <w:p w14:paraId="67280B32" w14:textId="77777777" w:rsidR="00EE148C" w:rsidRDefault="00026704" w:rsidP="001E6757">
      <w:pPr>
        <w:numPr>
          <w:ilvl w:val="0"/>
          <w:numId w:val="32"/>
        </w:numPr>
        <w:spacing w:after="0"/>
        <w:ind w:right="20" w:hanging="360"/>
      </w:pPr>
      <w:r>
        <w:t xml:space="preserve">Игровой: музыкальные игры. </w:t>
      </w:r>
    </w:p>
    <w:p w14:paraId="06425EF3" w14:textId="77777777" w:rsidR="00EE148C" w:rsidRDefault="00026704" w:rsidP="001E6757">
      <w:pPr>
        <w:numPr>
          <w:ilvl w:val="0"/>
          <w:numId w:val="32"/>
        </w:numPr>
        <w:spacing w:after="0"/>
        <w:ind w:right="20" w:hanging="360"/>
      </w:pPr>
      <w:r>
        <w:t xml:space="preserve">Практический: разучивание песен, танцев, воспроизведение мелодий.  </w:t>
      </w:r>
    </w:p>
    <w:p w14:paraId="3B414554" w14:textId="77777777" w:rsidR="00EE148C" w:rsidRDefault="00026704" w:rsidP="001E6757">
      <w:pPr>
        <w:spacing w:after="0" w:line="257" w:lineRule="auto"/>
        <w:ind w:left="-5" w:right="0"/>
        <w:jc w:val="left"/>
      </w:pPr>
      <w:r>
        <w:rPr>
          <w:b/>
        </w:rPr>
        <w:t>Содержание работы: «Слушание»:</w:t>
      </w:r>
      <w:r>
        <w:t xml:space="preserve"> </w:t>
      </w:r>
    </w:p>
    <w:p w14:paraId="520D7212" w14:textId="77777777" w:rsidR="00EE148C" w:rsidRDefault="00026704" w:rsidP="001E6757">
      <w:pPr>
        <w:numPr>
          <w:ilvl w:val="0"/>
          <w:numId w:val="32"/>
        </w:numPr>
        <w:spacing w:after="0"/>
        <w:ind w:right="20" w:hanging="360"/>
      </w:pPr>
      <w:r>
        <w:t xml:space="preserve">ознакомление с музыкальными произведениями, их запоминание, накопление музыкальных впечатлений; </w:t>
      </w:r>
    </w:p>
    <w:p w14:paraId="68DDEC1C" w14:textId="77777777" w:rsidR="00EE148C" w:rsidRDefault="00026704" w:rsidP="001E6757">
      <w:pPr>
        <w:numPr>
          <w:ilvl w:val="0"/>
          <w:numId w:val="32"/>
        </w:numPr>
        <w:spacing w:after="0"/>
        <w:ind w:right="20" w:hanging="360"/>
      </w:pPr>
      <w:r>
        <w:t xml:space="preserve">развитие музыкальных способностей и навыков культурного слушания музыки; </w:t>
      </w:r>
    </w:p>
    <w:p w14:paraId="24B7EAA1" w14:textId="77777777" w:rsidR="00EE148C" w:rsidRDefault="00026704" w:rsidP="001E6757">
      <w:pPr>
        <w:numPr>
          <w:ilvl w:val="0"/>
          <w:numId w:val="32"/>
        </w:numPr>
        <w:spacing w:after="0"/>
        <w:ind w:right="20" w:hanging="360"/>
      </w:pPr>
      <w:r>
        <w:t xml:space="preserve">развитие способности различать характер песен, инструментальных пьес, средств их выразительности; формирование музыкального вкуса; </w:t>
      </w:r>
    </w:p>
    <w:p w14:paraId="3EB0F103" w14:textId="77777777" w:rsidR="00EE148C" w:rsidRDefault="00026704" w:rsidP="001E6757">
      <w:pPr>
        <w:numPr>
          <w:ilvl w:val="0"/>
          <w:numId w:val="32"/>
        </w:numPr>
        <w:spacing w:after="0"/>
        <w:ind w:right="20" w:hanging="360"/>
      </w:pPr>
      <w:r>
        <w:t xml:space="preserve">развитие способности эмоционально воспринимать музыку. </w:t>
      </w:r>
    </w:p>
    <w:p w14:paraId="251AE7B8" w14:textId="77777777" w:rsidR="00EE148C" w:rsidRDefault="00026704" w:rsidP="001E6757">
      <w:pPr>
        <w:spacing w:after="0" w:line="257" w:lineRule="auto"/>
        <w:ind w:left="-5" w:right="0"/>
        <w:jc w:val="left"/>
      </w:pPr>
      <w:r>
        <w:rPr>
          <w:b/>
        </w:rPr>
        <w:t>Содержание работы: «Пение»</w:t>
      </w:r>
      <w:r>
        <w:t xml:space="preserve"> </w:t>
      </w:r>
    </w:p>
    <w:p w14:paraId="14383957" w14:textId="77777777" w:rsidR="00EE148C" w:rsidRDefault="00026704" w:rsidP="001E6757">
      <w:pPr>
        <w:numPr>
          <w:ilvl w:val="0"/>
          <w:numId w:val="32"/>
        </w:numPr>
        <w:spacing w:after="0"/>
        <w:ind w:right="20" w:hanging="360"/>
      </w:pPr>
      <w:r>
        <w:t xml:space="preserve">формирование у детей певческих умений и навыков; </w:t>
      </w:r>
    </w:p>
    <w:p w14:paraId="4BFC7A9F" w14:textId="77777777" w:rsidR="00EE148C" w:rsidRDefault="00026704" w:rsidP="001E6757">
      <w:pPr>
        <w:numPr>
          <w:ilvl w:val="0"/>
          <w:numId w:val="32"/>
        </w:numPr>
        <w:spacing w:after="0"/>
        <w:ind w:right="20" w:hanging="360"/>
      </w:pPr>
      <w: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14:paraId="2FF9128F" w14:textId="77777777" w:rsidR="00EE148C" w:rsidRDefault="00026704" w:rsidP="001E6757">
      <w:pPr>
        <w:numPr>
          <w:ilvl w:val="0"/>
          <w:numId w:val="32"/>
        </w:numPr>
        <w:spacing w:after="0"/>
        <w:ind w:right="20" w:hanging="360"/>
      </w:pPr>
      <w: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14:paraId="0149C7E7" w14:textId="77777777" w:rsidR="00EE148C" w:rsidRDefault="00026704" w:rsidP="001E6757">
      <w:pPr>
        <w:numPr>
          <w:ilvl w:val="0"/>
          <w:numId w:val="32"/>
        </w:numPr>
        <w:spacing w:after="0"/>
        <w:ind w:right="20" w:hanging="360"/>
      </w:pPr>
      <w:r>
        <w:t xml:space="preserve">развитие певческого голоса, укрепление и расширение его диапазона. </w:t>
      </w:r>
    </w:p>
    <w:p w14:paraId="06869521" w14:textId="77777777" w:rsidR="00EE148C" w:rsidRDefault="00026704" w:rsidP="001E6757">
      <w:pPr>
        <w:spacing w:after="0" w:line="257" w:lineRule="auto"/>
        <w:ind w:left="-5" w:right="0"/>
        <w:jc w:val="left"/>
      </w:pPr>
      <w:r>
        <w:rPr>
          <w:b/>
        </w:rPr>
        <w:t>Содержание раздела «Музыкально-ритмические движения»</w:t>
      </w:r>
      <w:r>
        <w:t xml:space="preserve"> </w:t>
      </w:r>
    </w:p>
    <w:p w14:paraId="7413CCE8" w14:textId="77777777" w:rsidR="00EE148C" w:rsidRDefault="00026704" w:rsidP="001E6757">
      <w:pPr>
        <w:numPr>
          <w:ilvl w:val="0"/>
          <w:numId w:val="32"/>
        </w:numPr>
        <w:spacing w:after="0"/>
        <w:ind w:right="20" w:hanging="360"/>
      </w:pPr>
      <w:r>
        <w:t xml:space="preserve">развитие музыкального восприятия, музыкально-ритмического чувства и в связи с этим ритмичности движений; </w:t>
      </w:r>
    </w:p>
    <w:p w14:paraId="36A8D547" w14:textId="77777777" w:rsidR="00EE148C" w:rsidRDefault="00026704" w:rsidP="001E6757">
      <w:pPr>
        <w:numPr>
          <w:ilvl w:val="0"/>
          <w:numId w:val="32"/>
        </w:numPr>
        <w:spacing w:after="0"/>
        <w:ind w:right="20" w:hanging="360"/>
      </w:pPr>
      <w: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w:t>
      </w:r>
    </w:p>
    <w:p w14:paraId="060ADC17" w14:textId="77777777" w:rsidR="00EE148C" w:rsidRDefault="00026704" w:rsidP="001E6757">
      <w:pPr>
        <w:numPr>
          <w:ilvl w:val="0"/>
          <w:numId w:val="32"/>
        </w:numPr>
        <w:spacing w:after="0"/>
        <w:ind w:right="20" w:hanging="360"/>
      </w:pPr>
      <w:r>
        <w:t xml:space="preserve">обучение детей музыкально-ритмическим умениям и навыкам через игры, пляски и упражнения; </w:t>
      </w:r>
      <w:r>
        <w:rPr>
          <w:rFonts w:ascii="Segoe UI Symbol" w:eastAsia="Segoe UI Symbol" w:hAnsi="Segoe UI Symbol" w:cs="Segoe UI Symbol"/>
        </w:rPr>
        <w:t></w:t>
      </w:r>
      <w:r>
        <w:rPr>
          <w:rFonts w:ascii="Arial" w:eastAsia="Arial" w:hAnsi="Arial" w:cs="Arial"/>
        </w:rPr>
        <w:t xml:space="preserve"> </w:t>
      </w:r>
      <w:r>
        <w:t xml:space="preserve">развитие художественно-творческих способностей. </w:t>
      </w:r>
    </w:p>
    <w:p w14:paraId="69AA02EB" w14:textId="77777777" w:rsidR="00EE148C" w:rsidRDefault="00026704" w:rsidP="001E6757">
      <w:pPr>
        <w:spacing w:after="0" w:line="257" w:lineRule="auto"/>
        <w:ind w:left="-5" w:right="0"/>
        <w:jc w:val="left"/>
      </w:pPr>
      <w:r>
        <w:rPr>
          <w:b/>
        </w:rPr>
        <w:t>Содержание работы: «Игра на детских музыкальных инструментах»</w:t>
      </w:r>
      <w:r>
        <w:t xml:space="preserve"> </w:t>
      </w:r>
    </w:p>
    <w:p w14:paraId="3A3EE3CA" w14:textId="77777777" w:rsidR="00EE148C" w:rsidRDefault="00026704" w:rsidP="001E6757">
      <w:pPr>
        <w:numPr>
          <w:ilvl w:val="0"/>
          <w:numId w:val="32"/>
        </w:numPr>
        <w:spacing w:after="0"/>
        <w:ind w:right="20" w:hanging="360"/>
      </w:pPr>
      <w:r>
        <w:t xml:space="preserve">совершенствование эстетического восприятия и чувства ребенка; </w:t>
      </w:r>
    </w:p>
    <w:p w14:paraId="19B57DDF" w14:textId="77777777" w:rsidR="00EE148C" w:rsidRDefault="00026704" w:rsidP="001E6757">
      <w:pPr>
        <w:numPr>
          <w:ilvl w:val="0"/>
          <w:numId w:val="32"/>
        </w:numPr>
        <w:spacing w:after="0"/>
        <w:ind w:right="20" w:hanging="360"/>
      </w:pPr>
      <w:r>
        <w:t xml:space="preserve">становление и развитие волевых качеств: выдержка, настойчивость, целеустремленность, усидчивость; </w:t>
      </w:r>
    </w:p>
    <w:p w14:paraId="62AAA468" w14:textId="77777777" w:rsidR="00EE148C" w:rsidRDefault="00026704" w:rsidP="001E6757">
      <w:pPr>
        <w:numPr>
          <w:ilvl w:val="0"/>
          <w:numId w:val="32"/>
        </w:numPr>
        <w:spacing w:after="0"/>
        <w:ind w:right="20" w:hanging="360"/>
      </w:pPr>
      <w:r>
        <w:t xml:space="preserve">развитие сосредоточенности, памяти, фантазии, творческих способностей, музыкального вкуса; </w:t>
      </w:r>
      <w:r>
        <w:rPr>
          <w:rFonts w:ascii="Segoe UI Symbol" w:eastAsia="Segoe UI Symbol" w:hAnsi="Segoe UI Symbol" w:cs="Segoe UI Symbol"/>
        </w:rPr>
        <w:t></w:t>
      </w:r>
      <w:r>
        <w:rPr>
          <w:rFonts w:ascii="Arial" w:eastAsia="Arial" w:hAnsi="Arial" w:cs="Arial"/>
        </w:rPr>
        <w:t xml:space="preserve"> </w:t>
      </w:r>
      <w:r>
        <w:t xml:space="preserve">знакомство с детскими музыкальными инструментами и обучение детей игре на них; </w:t>
      </w:r>
    </w:p>
    <w:p w14:paraId="47722629" w14:textId="77777777" w:rsidR="00EE148C" w:rsidRDefault="00026704" w:rsidP="001E6757">
      <w:pPr>
        <w:numPr>
          <w:ilvl w:val="0"/>
          <w:numId w:val="32"/>
        </w:numPr>
        <w:spacing w:after="0"/>
        <w:ind w:right="20" w:hanging="360"/>
      </w:pPr>
      <w:r>
        <w:lastRenderedPageBreak/>
        <w:t xml:space="preserve">развитие координации музыкального мышления и двигательных функций организма. </w:t>
      </w:r>
    </w:p>
    <w:p w14:paraId="012EE0D2" w14:textId="77777777" w:rsidR="00EE148C" w:rsidRDefault="00026704" w:rsidP="001E6757">
      <w:pPr>
        <w:spacing w:after="0" w:line="257" w:lineRule="auto"/>
        <w:ind w:left="-5" w:right="0"/>
        <w:jc w:val="left"/>
      </w:pPr>
      <w:r>
        <w:rPr>
          <w:b/>
        </w:rPr>
        <w:t xml:space="preserve">Содержание работы: «Творчество»: песенное, музыкально-игровое, танцевальное; импровизация на детских музыкальных инструментах </w:t>
      </w:r>
      <w:r>
        <w:t xml:space="preserve"> </w:t>
      </w:r>
    </w:p>
    <w:p w14:paraId="7E73774E" w14:textId="77777777" w:rsidR="00EE148C" w:rsidRDefault="00026704" w:rsidP="001E6757">
      <w:pPr>
        <w:numPr>
          <w:ilvl w:val="0"/>
          <w:numId w:val="32"/>
        </w:numPr>
        <w:spacing w:after="0"/>
        <w:ind w:right="20" w:hanging="360"/>
      </w:pPr>
      <w:r>
        <w:t xml:space="preserve">развивать способность творческого воображения при восприятии музыки; </w:t>
      </w:r>
    </w:p>
    <w:p w14:paraId="2EB4F32F" w14:textId="77777777" w:rsidR="00EE148C" w:rsidRDefault="00026704" w:rsidP="001E6757">
      <w:pPr>
        <w:numPr>
          <w:ilvl w:val="0"/>
          <w:numId w:val="32"/>
        </w:numPr>
        <w:spacing w:after="0"/>
        <w:ind w:right="20" w:hanging="360"/>
      </w:pPr>
      <w: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14:paraId="6EE21D3A" w14:textId="77777777" w:rsidR="00EE148C" w:rsidRDefault="00026704" w:rsidP="001E6757">
      <w:pPr>
        <w:numPr>
          <w:ilvl w:val="0"/>
          <w:numId w:val="32"/>
        </w:numPr>
        <w:spacing w:after="0"/>
        <w:ind w:right="20" w:hanging="360"/>
      </w:pPr>
      <w:r>
        <w:t xml:space="preserve">развивать способность к песенному, музыкально-игровому, танцевальному творчеству, к импровизации на инструментах. </w:t>
      </w:r>
    </w:p>
    <w:p w14:paraId="73881B06" w14:textId="1120E8B3" w:rsidR="00EE148C" w:rsidRDefault="00105634">
      <w:pPr>
        <w:spacing w:after="4" w:line="257" w:lineRule="auto"/>
        <w:ind w:left="-5" w:right="0"/>
        <w:jc w:val="left"/>
      </w:pPr>
      <w:r>
        <w:rPr>
          <w:b/>
        </w:rPr>
        <w:t>Формы</w:t>
      </w:r>
      <w:r w:rsidR="00026704">
        <w:rPr>
          <w:b/>
        </w:rPr>
        <w:t xml:space="preserve"> работы  с детьми</w:t>
      </w:r>
      <w:r w:rsidR="00026704">
        <w:rPr>
          <w:b/>
          <w:i/>
        </w:rPr>
        <w:t xml:space="preserve">  </w:t>
      </w:r>
      <w:r w:rsidR="00026704">
        <w:rPr>
          <w:b/>
        </w:rPr>
        <w:t xml:space="preserve">по образовательной области «Художественно- эстетическое развитие» </w:t>
      </w:r>
    </w:p>
    <w:p w14:paraId="4781B72E" w14:textId="77777777" w:rsidR="00EE148C" w:rsidRDefault="00026704">
      <w:pPr>
        <w:spacing w:after="0" w:line="259" w:lineRule="auto"/>
        <w:ind w:left="0" w:right="0" w:firstLine="0"/>
        <w:jc w:val="left"/>
      </w:pPr>
      <w:r>
        <w:rPr>
          <w:b/>
        </w:rPr>
        <w:t xml:space="preserve"> </w:t>
      </w:r>
    </w:p>
    <w:tbl>
      <w:tblPr>
        <w:tblStyle w:val="TableGrid"/>
        <w:tblW w:w="14789"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108" w:type="dxa"/>
          <w:right w:w="115" w:type="dxa"/>
        </w:tblCellMar>
        <w:tblLook w:val="04A0" w:firstRow="1" w:lastRow="0" w:firstColumn="1" w:lastColumn="0" w:noHBand="0" w:noVBand="1"/>
      </w:tblPr>
      <w:tblGrid>
        <w:gridCol w:w="4563"/>
        <w:gridCol w:w="2229"/>
        <w:gridCol w:w="2752"/>
        <w:gridCol w:w="2270"/>
        <w:gridCol w:w="2975"/>
      </w:tblGrid>
      <w:tr w:rsidR="00EE148C" w14:paraId="311FA56E" w14:textId="77777777" w:rsidTr="00F75CE3">
        <w:trPr>
          <w:trHeight w:val="641"/>
        </w:trPr>
        <w:tc>
          <w:tcPr>
            <w:tcW w:w="4563" w:type="dxa"/>
          </w:tcPr>
          <w:p w14:paraId="565D3F3E" w14:textId="77777777" w:rsidR="00EE148C" w:rsidRDefault="00026704">
            <w:pPr>
              <w:spacing w:after="0" w:line="259" w:lineRule="auto"/>
              <w:ind w:left="0" w:right="387" w:firstLine="0"/>
              <w:jc w:val="center"/>
            </w:pPr>
            <w:r>
              <w:rPr>
                <w:b/>
              </w:rPr>
              <w:t xml:space="preserve">Содержание   </w:t>
            </w:r>
          </w:p>
        </w:tc>
        <w:tc>
          <w:tcPr>
            <w:tcW w:w="2229" w:type="dxa"/>
          </w:tcPr>
          <w:p w14:paraId="52501E11" w14:textId="77777777" w:rsidR="00EE148C" w:rsidRDefault="00026704">
            <w:pPr>
              <w:spacing w:after="0" w:line="259" w:lineRule="auto"/>
              <w:ind w:left="382" w:right="0" w:firstLine="0"/>
              <w:jc w:val="left"/>
            </w:pPr>
            <w:r>
              <w:rPr>
                <w:b/>
              </w:rPr>
              <w:t xml:space="preserve">Возраст  </w:t>
            </w:r>
          </w:p>
        </w:tc>
        <w:tc>
          <w:tcPr>
            <w:tcW w:w="2752" w:type="dxa"/>
          </w:tcPr>
          <w:p w14:paraId="669E4545" w14:textId="77777777" w:rsidR="00EE148C" w:rsidRDefault="00026704">
            <w:pPr>
              <w:spacing w:after="0" w:line="259" w:lineRule="auto"/>
              <w:ind w:left="343" w:right="0" w:firstLine="74"/>
              <w:jc w:val="left"/>
            </w:pPr>
            <w:r>
              <w:rPr>
                <w:b/>
              </w:rPr>
              <w:t xml:space="preserve">Совместная  деятельность  </w:t>
            </w:r>
          </w:p>
        </w:tc>
        <w:tc>
          <w:tcPr>
            <w:tcW w:w="2270" w:type="dxa"/>
          </w:tcPr>
          <w:p w14:paraId="60D452C3" w14:textId="77777777" w:rsidR="00EE148C" w:rsidRDefault="00026704">
            <w:pPr>
              <w:spacing w:after="0" w:line="259" w:lineRule="auto"/>
              <w:ind w:left="329" w:right="0" w:hanging="79"/>
              <w:jc w:val="left"/>
            </w:pPr>
            <w:r>
              <w:rPr>
                <w:b/>
              </w:rPr>
              <w:t xml:space="preserve">Режимные  моменты  </w:t>
            </w:r>
          </w:p>
        </w:tc>
        <w:tc>
          <w:tcPr>
            <w:tcW w:w="2975" w:type="dxa"/>
          </w:tcPr>
          <w:p w14:paraId="4C77F5DB" w14:textId="77777777" w:rsidR="00EE148C" w:rsidRDefault="00026704">
            <w:pPr>
              <w:spacing w:after="0" w:line="259" w:lineRule="auto"/>
              <w:ind w:left="453" w:right="0" w:hanging="235"/>
              <w:jc w:val="left"/>
            </w:pPr>
            <w:r>
              <w:rPr>
                <w:b/>
              </w:rPr>
              <w:t xml:space="preserve">Самостоятельная  деятельность  </w:t>
            </w:r>
          </w:p>
        </w:tc>
      </w:tr>
      <w:tr w:rsidR="00EE148C" w14:paraId="6A06C1A7" w14:textId="77777777" w:rsidTr="001E6757">
        <w:trPr>
          <w:trHeight w:val="424"/>
        </w:trPr>
        <w:tc>
          <w:tcPr>
            <w:tcW w:w="4563" w:type="dxa"/>
          </w:tcPr>
          <w:p w14:paraId="261A42C1" w14:textId="77777777" w:rsidR="00EE148C" w:rsidRDefault="00026704">
            <w:pPr>
              <w:spacing w:after="10" w:line="269" w:lineRule="auto"/>
              <w:ind w:left="0" w:right="1603" w:firstLine="0"/>
              <w:jc w:val="left"/>
            </w:pPr>
            <w:r>
              <w:rPr>
                <w:b/>
              </w:rPr>
              <w:t xml:space="preserve">Развитие продуктивной  деятельности </w:t>
            </w:r>
            <w:r>
              <w:t xml:space="preserve">рисование лепка  аппликация </w:t>
            </w:r>
          </w:p>
          <w:p w14:paraId="587FBF20" w14:textId="77777777" w:rsidR="00EE148C" w:rsidRDefault="00026704">
            <w:pPr>
              <w:spacing w:after="0" w:line="259" w:lineRule="auto"/>
              <w:ind w:left="0" w:right="0" w:firstLine="0"/>
              <w:jc w:val="left"/>
            </w:pPr>
            <w:r>
              <w:t xml:space="preserve">конструирование </w:t>
            </w:r>
          </w:p>
          <w:p w14:paraId="37D426BC" w14:textId="77777777" w:rsidR="00EE148C" w:rsidRDefault="00026704">
            <w:pPr>
              <w:spacing w:after="0" w:line="259" w:lineRule="auto"/>
              <w:ind w:left="0" w:right="0" w:firstLine="0"/>
              <w:jc w:val="left"/>
            </w:pPr>
            <w:r>
              <w:t xml:space="preserve">  </w:t>
            </w:r>
          </w:p>
          <w:p w14:paraId="60DEDAA7" w14:textId="77777777" w:rsidR="00EE148C" w:rsidRDefault="00026704">
            <w:pPr>
              <w:spacing w:after="24" w:line="259" w:lineRule="auto"/>
              <w:ind w:left="0" w:right="0" w:firstLine="0"/>
              <w:jc w:val="left"/>
            </w:pPr>
            <w:r>
              <w:rPr>
                <w:b/>
              </w:rPr>
              <w:t xml:space="preserve"> </w:t>
            </w:r>
          </w:p>
          <w:p w14:paraId="60772922" w14:textId="77777777" w:rsidR="00EE148C" w:rsidRDefault="00026704">
            <w:pPr>
              <w:spacing w:after="26" w:line="259" w:lineRule="auto"/>
              <w:ind w:left="0" w:right="0" w:firstLine="0"/>
              <w:jc w:val="left"/>
            </w:pPr>
            <w:r>
              <w:rPr>
                <w:b/>
              </w:rPr>
              <w:t xml:space="preserve">Развитие </w:t>
            </w:r>
          </w:p>
          <w:p w14:paraId="5671EFD7" w14:textId="77777777" w:rsidR="00EE148C" w:rsidRDefault="00026704">
            <w:pPr>
              <w:spacing w:after="0" w:line="259" w:lineRule="auto"/>
              <w:ind w:left="0" w:right="0" w:firstLine="0"/>
              <w:jc w:val="left"/>
            </w:pPr>
            <w:r>
              <w:rPr>
                <w:b/>
              </w:rPr>
              <w:t xml:space="preserve">детского творчества </w:t>
            </w:r>
          </w:p>
          <w:p w14:paraId="6C0AF9EC" w14:textId="77777777" w:rsidR="00EE148C" w:rsidRDefault="00026704">
            <w:pPr>
              <w:spacing w:after="0" w:line="259" w:lineRule="auto"/>
              <w:ind w:left="0" w:right="0" w:firstLine="0"/>
              <w:jc w:val="left"/>
            </w:pPr>
            <w:r>
              <w:rPr>
                <w:b/>
              </w:rPr>
              <w:t xml:space="preserve"> </w:t>
            </w:r>
          </w:p>
          <w:p w14:paraId="7C22C55F" w14:textId="77777777" w:rsidR="00EE148C" w:rsidRDefault="00026704">
            <w:pPr>
              <w:spacing w:after="0" w:line="259" w:lineRule="auto"/>
              <w:ind w:left="0" w:right="165" w:firstLine="0"/>
              <w:jc w:val="left"/>
            </w:pPr>
            <w:r>
              <w:rPr>
                <w:b/>
              </w:rPr>
              <w:t xml:space="preserve">3. Приобщение  к  изобразительному искусству </w:t>
            </w:r>
          </w:p>
        </w:tc>
        <w:tc>
          <w:tcPr>
            <w:tcW w:w="2229" w:type="dxa"/>
          </w:tcPr>
          <w:p w14:paraId="5CFACA6A" w14:textId="77777777" w:rsidR="00EE148C" w:rsidRDefault="00026704">
            <w:pPr>
              <w:spacing w:after="0" w:line="259" w:lineRule="auto"/>
              <w:ind w:left="0" w:right="387" w:firstLine="0"/>
              <w:jc w:val="left"/>
            </w:pPr>
            <w:r>
              <w:t xml:space="preserve">3-5 лет  вторая младшая  и средняя группы </w:t>
            </w:r>
          </w:p>
        </w:tc>
        <w:tc>
          <w:tcPr>
            <w:tcW w:w="2752" w:type="dxa"/>
          </w:tcPr>
          <w:p w14:paraId="1C343CEC" w14:textId="77777777" w:rsidR="00EE148C" w:rsidRDefault="00026704">
            <w:pPr>
              <w:spacing w:after="0" w:line="264" w:lineRule="auto"/>
              <w:ind w:left="0" w:right="163" w:firstLine="0"/>
              <w:jc w:val="left"/>
            </w:pPr>
            <w:r>
              <w:t xml:space="preserve">Наблюдения по ситуации Занимательные показы </w:t>
            </w:r>
          </w:p>
          <w:p w14:paraId="1B11D93E" w14:textId="77777777" w:rsidR="00EE148C" w:rsidRDefault="00026704">
            <w:pPr>
              <w:spacing w:after="12" w:line="267" w:lineRule="auto"/>
              <w:ind w:left="0" w:right="76" w:firstLine="0"/>
              <w:jc w:val="left"/>
            </w:pPr>
            <w:r>
              <w:t xml:space="preserve">Наблюдения по ситуации Индивидуальная работа с детьми Рисование  </w:t>
            </w:r>
          </w:p>
          <w:p w14:paraId="16C7D925" w14:textId="77777777" w:rsidR="00EE148C" w:rsidRDefault="00026704">
            <w:pPr>
              <w:spacing w:after="19" w:line="259" w:lineRule="auto"/>
              <w:ind w:left="0" w:right="0" w:firstLine="0"/>
              <w:jc w:val="left"/>
            </w:pPr>
            <w:r>
              <w:t xml:space="preserve">Аппликация  </w:t>
            </w:r>
          </w:p>
          <w:p w14:paraId="0BE22E12" w14:textId="77777777" w:rsidR="00EE148C" w:rsidRDefault="00026704">
            <w:pPr>
              <w:spacing w:after="22" w:line="259" w:lineRule="auto"/>
              <w:ind w:left="0" w:right="0" w:firstLine="0"/>
              <w:jc w:val="left"/>
            </w:pPr>
            <w:r>
              <w:t xml:space="preserve">Лепка </w:t>
            </w:r>
          </w:p>
          <w:p w14:paraId="7F0E22E8" w14:textId="77777777" w:rsidR="00EE148C" w:rsidRDefault="00026704">
            <w:pPr>
              <w:spacing w:after="0" w:line="277" w:lineRule="auto"/>
              <w:ind w:left="0" w:right="0" w:firstLine="0"/>
              <w:jc w:val="left"/>
            </w:pPr>
            <w:r>
              <w:t xml:space="preserve">Сюжетно-игровая ситуация </w:t>
            </w:r>
          </w:p>
          <w:p w14:paraId="5C5E0B3A" w14:textId="77777777" w:rsidR="00EE148C" w:rsidRDefault="00026704">
            <w:pPr>
              <w:spacing w:after="2" w:line="275" w:lineRule="auto"/>
              <w:ind w:left="0" w:right="56" w:firstLine="0"/>
              <w:jc w:val="left"/>
            </w:pPr>
            <w:r>
              <w:t xml:space="preserve">Выставка детских работ </w:t>
            </w:r>
          </w:p>
          <w:p w14:paraId="1EE18E1C" w14:textId="77777777" w:rsidR="00EE148C" w:rsidRDefault="00026704">
            <w:pPr>
              <w:spacing w:after="0" w:line="259" w:lineRule="auto"/>
              <w:ind w:left="0" w:right="0" w:firstLine="0"/>
              <w:jc w:val="left"/>
            </w:pPr>
            <w:r>
              <w:t xml:space="preserve">Конкурсы </w:t>
            </w:r>
          </w:p>
          <w:p w14:paraId="28F903B2" w14:textId="1B3A4DC7" w:rsidR="00EE148C" w:rsidRDefault="001E6757" w:rsidP="001E6757">
            <w:pPr>
              <w:spacing w:after="0" w:line="276" w:lineRule="auto"/>
              <w:ind w:left="0" w:right="0" w:firstLine="0"/>
              <w:jc w:val="left"/>
            </w:pPr>
            <w:r>
              <w:lastRenderedPageBreak/>
              <w:t>Интегрированные занятия</w:t>
            </w:r>
            <w:r w:rsidR="00026704">
              <w:t xml:space="preserve"> </w:t>
            </w:r>
          </w:p>
        </w:tc>
        <w:tc>
          <w:tcPr>
            <w:tcW w:w="2270" w:type="dxa"/>
          </w:tcPr>
          <w:p w14:paraId="740F8081" w14:textId="77777777" w:rsidR="00EE148C" w:rsidRDefault="00026704">
            <w:pPr>
              <w:spacing w:after="20" w:line="258" w:lineRule="auto"/>
              <w:ind w:left="0" w:right="252" w:firstLine="0"/>
              <w:jc w:val="left"/>
            </w:pPr>
            <w:r>
              <w:lastRenderedPageBreak/>
              <w:t xml:space="preserve">Интегрированн ая детская деятельность  </w:t>
            </w:r>
          </w:p>
          <w:p w14:paraId="11C1C196" w14:textId="77777777" w:rsidR="00EE148C" w:rsidRDefault="00026704">
            <w:pPr>
              <w:spacing w:after="29" w:line="251" w:lineRule="auto"/>
              <w:ind w:left="0" w:right="440" w:firstLine="0"/>
              <w:jc w:val="left"/>
            </w:pPr>
            <w:r>
              <w:t xml:space="preserve">Игра Игровое упражнение  Проблемная ситуация Индивидуальна я работа с </w:t>
            </w:r>
          </w:p>
          <w:p w14:paraId="512C608C" w14:textId="77777777" w:rsidR="00EE148C" w:rsidRDefault="00026704">
            <w:pPr>
              <w:spacing w:after="0" w:line="259" w:lineRule="auto"/>
              <w:ind w:left="0" w:right="0" w:firstLine="0"/>
              <w:jc w:val="left"/>
            </w:pPr>
            <w:r>
              <w:t xml:space="preserve">детьми </w:t>
            </w:r>
          </w:p>
          <w:p w14:paraId="2E80B885" w14:textId="77777777" w:rsidR="00EE148C" w:rsidRDefault="00026704">
            <w:pPr>
              <w:spacing w:after="0" w:line="259" w:lineRule="auto"/>
              <w:ind w:left="0" w:right="0" w:firstLine="0"/>
              <w:jc w:val="left"/>
            </w:pPr>
            <w:r>
              <w:t xml:space="preserve"> </w:t>
            </w:r>
          </w:p>
        </w:tc>
        <w:tc>
          <w:tcPr>
            <w:tcW w:w="2975" w:type="dxa"/>
          </w:tcPr>
          <w:p w14:paraId="1B33A21B" w14:textId="77777777" w:rsidR="00EE148C" w:rsidRDefault="00026704">
            <w:pPr>
              <w:spacing w:after="20" w:line="258" w:lineRule="auto"/>
              <w:ind w:left="0" w:right="0" w:firstLine="0"/>
              <w:jc w:val="left"/>
            </w:pPr>
            <w:r>
              <w:t xml:space="preserve">Самостоятельная художественная деятельность </w:t>
            </w:r>
          </w:p>
          <w:p w14:paraId="26DEACD8" w14:textId="77777777" w:rsidR="00EE148C" w:rsidRDefault="00026704">
            <w:pPr>
              <w:spacing w:after="22" w:line="259" w:lineRule="auto"/>
              <w:ind w:left="0" w:right="0" w:firstLine="0"/>
              <w:jc w:val="left"/>
            </w:pPr>
            <w:r>
              <w:t xml:space="preserve">Игра </w:t>
            </w:r>
          </w:p>
          <w:p w14:paraId="47999570" w14:textId="77777777" w:rsidR="00EE148C" w:rsidRDefault="00026704">
            <w:pPr>
              <w:spacing w:after="0" w:line="259" w:lineRule="auto"/>
              <w:ind w:left="0" w:right="357" w:firstLine="0"/>
              <w:jc w:val="left"/>
            </w:pPr>
            <w:r>
              <w:t xml:space="preserve">Проблемная ситуация Игры со строительным материалом Постройки для сюжетных игр </w:t>
            </w:r>
          </w:p>
        </w:tc>
      </w:tr>
    </w:tbl>
    <w:p w14:paraId="204006F3" w14:textId="77777777" w:rsidR="00EE148C" w:rsidRDefault="00EE148C" w:rsidP="001E6757">
      <w:pPr>
        <w:spacing w:after="0" w:line="259" w:lineRule="auto"/>
        <w:ind w:left="0" w:right="24" w:firstLine="0"/>
        <w:jc w:val="left"/>
      </w:pPr>
    </w:p>
    <w:tbl>
      <w:tblPr>
        <w:tblStyle w:val="TableGrid"/>
        <w:tblW w:w="15224"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08" w:type="dxa"/>
          <w:right w:w="454" w:type="dxa"/>
        </w:tblCellMar>
        <w:tblLook w:val="04A0" w:firstRow="1" w:lastRow="0" w:firstColumn="1" w:lastColumn="0" w:noHBand="0" w:noVBand="1"/>
      </w:tblPr>
      <w:tblGrid>
        <w:gridCol w:w="3907"/>
        <w:gridCol w:w="1512"/>
        <w:gridCol w:w="3693"/>
        <w:gridCol w:w="2872"/>
        <w:gridCol w:w="3240"/>
      </w:tblGrid>
      <w:tr w:rsidR="00EE148C" w14:paraId="76B2B4BB" w14:textId="77777777" w:rsidTr="00F75CE3">
        <w:trPr>
          <w:trHeight w:val="6714"/>
        </w:trPr>
        <w:tc>
          <w:tcPr>
            <w:tcW w:w="3907" w:type="dxa"/>
          </w:tcPr>
          <w:p w14:paraId="5357659A" w14:textId="77777777" w:rsidR="00EE148C" w:rsidRDefault="00EE148C">
            <w:pPr>
              <w:spacing w:after="160" w:line="259" w:lineRule="auto"/>
              <w:ind w:left="0" w:right="0" w:firstLine="0"/>
              <w:jc w:val="left"/>
            </w:pPr>
          </w:p>
        </w:tc>
        <w:tc>
          <w:tcPr>
            <w:tcW w:w="1512" w:type="dxa"/>
          </w:tcPr>
          <w:p w14:paraId="5AE1B02B" w14:textId="77777777" w:rsidR="00EE148C" w:rsidRDefault="00026704">
            <w:pPr>
              <w:spacing w:after="0" w:line="259" w:lineRule="auto"/>
              <w:ind w:left="0" w:right="0" w:firstLine="0"/>
              <w:jc w:val="left"/>
            </w:pPr>
            <w:r>
              <w:t xml:space="preserve">5-7 лет старшая и подг. к школе группы </w:t>
            </w:r>
          </w:p>
        </w:tc>
        <w:tc>
          <w:tcPr>
            <w:tcW w:w="3693" w:type="dxa"/>
          </w:tcPr>
          <w:p w14:paraId="1F3038B1" w14:textId="77777777" w:rsidR="00EE148C" w:rsidRDefault="00026704">
            <w:pPr>
              <w:spacing w:after="21" w:line="258" w:lineRule="auto"/>
              <w:ind w:left="0" w:right="50" w:firstLine="0"/>
              <w:jc w:val="left"/>
            </w:pPr>
            <w:r>
              <w:t xml:space="preserve">Рассматривание предметов искусства </w:t>
            </w:r>
          </w:p>
          <w:p w14:paraId="17FB9454" w14:textId="77777777" w:rsidR="00EE148C" w:rsidRDefault="00026704">
            <w:pPr>
              <w:spacing w:after="0" w:line="259" w:lineRule="auto"/>
              <w:ind w:left="0" w:right="0" w:firstLine="0"/>
              <w:jc w:val="left"/>
            </w:pPr>
            <w:r>
              <w:t xml:space="preserve">Беседа </w:t>
            </w:r>
          </w:p>
          <w:p w14:paraId="29760C92" w14:textId="77777777" w:rsidR="00EE148C" w:rsidRDefault="00026704">
            <w:pPr>
              <w:spacing w:after="0" w:line="277" w:lineRule="auto"/>
              <w:ind w:left="0" w:right="0" w:firstLine="0"/>
              <w:jc w:val="left"/>
            </w:pPr>
            <w:r>
              <w:t xml:space="preserve">Экспериментирован ие с материалом Рисование  </w:t>
            </w:r>
          </w:p>
          <w:p w14:paraId="30CCFD67" w14:textId="77777777" w:rsidR="00EE148C" w:rsidRDefault="00026704">
            <w:pPr>
              <w:spacing w:after="20" w:line="259" w:lineRule="auto"/>
              <w:ind w:left="0" w:right="0" w:firstLine="0"/>
              <w:jc w:val="left"/>
            </w:pPr>
            <w:r>
              <w:t xml:space="preserve">Аппликация  </w:t>
            </w:r>
          </w:p>
          <w:p w14:paraId="43223362" w14:textId="77777777" w:rsidR="00EE148C" w:rsidRDefault="00026704">
            <w:pPr>
              <w:spacing w:after="0" w:line="259" w:lineRule="auto"/>
              <w:ind w:left="0" w:right="0" w:firstLine="0"/>
              <w:jc w:val="left"/>
            </w:pPr>
            <w:r>
              <w:t xml:space="preserve">Лепка </w:t>
            </w:r>
          </w:p>
          <w:p w14:paraId="1219FDB6" w14:textId="77777777" w:rsidR="00EE148C" w:rsidRDefault="00026704">
            <w:pPr>
              <w:spacing w:after="0" w:line="274" w:lineRule="auto"/>
              <w:ind w:left="0" w:right="0" w:firstLine="0"/>
              <w:jc w:val="left"/>
            </w:pPr>
            <w:r>
              <w:t xml:space="preserve">Художественный труд </w:t>
            </w:r>
          </w:p>
          <w:p w14:paraId="0A26F10F" w14:textId="77777777" w:rsidR="00EE148C" w:rsidRDefault="00026704">
            <w:pPr>
              <w:spacing w:after="2" w:line="276" w:lineRule="auto"/>
              <w:ind w:left="0" w:right="0" w:firstLine="0"/>
              <w:jc w:val="left"/>
            </w:pPr>
            <w:r>
              <w:t xml:space="preserve">Интегрированные занятия </w:t>
            </w:r>
          </w:p>
          <w:p w14:paraId="12FA79EF" w14:textId="77777777" w:rsidR="00EE148C" w:rsidRDefault="00026704">
            <w:pPr>
              <w:spacing w:after="43" w:line="238" w:lineRule="auto"/>
              <w:ind w:left="0" w:right="0" w:firstLine="0"/>
              <w:jc w:val="left"/>
            </w:pPr>
            <w:r>
              <w:t xml:space="preserve">Дидактические игры Художественный </w:t>
            </w:r>
          </w:p>
          <w:p w14:paraId="2E24831E" w14:textId="77777777" w:rsidR="00EE148C" w:rsidRDefault="00026704">
            <w:pPr>
              <w:spacing w:after="22" w:line="258" w:lineRule="auto"/>
              <w:ind w:left="0" w:right="535" w:firstLine="0"/>
              <w:jc w:val="left"/>
            </w:pPr>
            <w:r>
              <w:t xml:space="preserve">досуг Конкурсы  Выставки работ декоративноприкладного </w:t>
            </w:r>
          </w:p>
          <w:p w14:paraId="49C6DFB4" w14:textId="77777777" w:rsidR="00EE148C" w:rsidRDefault="00026704">
            <w:pPr>
              <w:spacing w:after="0" w:line="259" w:lineRule="auto"/>
              <w:ind w:left="0" w:right="0" w:firstLine="0"/>
              <w:jc w:val="left"/>
            </w:pPr>
            <w:r>
              <w:t xml:space="preserve">искусства </w:t>
            </w:r>
          </w:p>
          <w:p w14:paraId="6D80D301" w14:textId="77777777" w:rsidR="00EE148C" w:rsidRDefault="00026704">
            <w:pPr>
              <w:spacing w:after="0" w:line="259" w:lineRule="auto"/>
              <w:ind w:left="0" w:right="0" w:firstLine="0"/>
              <w:jc w:val="left"/>
            </w:pPr>
            <w:r>
              <w:t xml:space="preserve"> </w:t>
            </w:r>
          </w:p>
        </w:tc>
        <w:tc>
          <w:tcPr>
            <w:tcW w:w="2872" w:type="dxa"/>
          </w:tcPr>
          <w:p w14:paraId="022BCCAC" w14:textId="77777777" w:rsidR="00EE148C" w:rsidRDefault="00026704">
            <w:pPr>
              <w:spacing w:after="20" w:line="258" w:lineRule="auto"/>
              <w:ind w:left="0" w:right="0" w:firstLine="0"/>
              <w:jc w:val="left"/>
            </w:pPr>
            <w:r>
              <w:t xml:space="preserve">Интегрированн ая детская деятельность  </w:t>
            </w:r>
          </w:p>
          <w:p w14:paraId="655786F9" w14:textId="77777777" w:rsidR="00EE148C" w:rsidRDefault="00026704">
            <w:pPr>
              <w:spacing w:after="0" w:line="254" w:lineRule="auto"/>
              <w:ind w:left="0" w:right="101" w:firstLine="0"/>
              <w:jc w:val="left"/>
            </w:pPr>
            <w:r>
              <w:t>Игра Игровое упражнение  Проблемная ситуация Индивидуальна</w:t>
            </w:r>
          </w:p>
          <w:p w14:paraId="69E1E9E8" w14:textId="77777777" w:rsidR="00EE148C" w:rsidRDefault="00026704">
            <w:pPr>
              <w:spacing w:after="0" w:line="249" w:lineRule="auto"/>
              <w:ind w:left="0" w:right="0" w:firstLine="0"/>
              <w:jc w:val="left"/>
            </w:pPr>
            <w:r>
              <w:t xml:space="preserve">я работа с детьми Проектная деятельность  Создание коллекций Выставка репродукций произведений живописи Развивающие игры </w:t>
            </w:r>
          </w:p>
          <w:p w14:paraId="1AD745E5" w14:textId="77777777" w:rsidR="00EE148C" w:rsidRDefault="00026704">
            <w:pPr>
              <w:spacing w:after="0" w:line="259" w:lineRule="auto"/>
              <w:ind w:left="0" w:right="15" w:firstLine="0"/>
              <w:jc w:val="left"/>
            </w:pPr>
            <w:r>
              <w:t xml:space="preserve">Рассматривание чертежей и схем </w:t>
            </w:r>
          </w:p>
        </w:tc>
        <w:tc>
          <w:tcPr>
            <w:tcW w:w="3240" w:type="dxa"/>
          </w:tcPr>
          <w:p w14:paraId="4FA12926" w14:textId="77777777" w:rsidR="00EE148C" w:rsidRDefault="00026704">
            <w:pPr>
              <w:spacing w:after="20" w:line="258" w:lineRule="auto"/>
              <w:ind w:left="0" w:right="0" w:firstLine="0"/>
              <w:jc w:val="left"/>
            </w:pPr>
            <w:r>
              <w:t xml:space="preserve">Самостоятельное художественное творчество </w:t>
            </w:r>
          </w:p>
          <w:p w14:paraId="74B4712A" w14:textId="77777777" w:rsidR="00EE148C" w:rsidRDefault="00026704">
            <w:pPr>
              <w:spacing w:after="22" w:line="259" w:lineRule="auto"/>
              <w:ind w:left="0" w:right="0" w:firstLine="0"/>
              <w:jc w:val="left"/>
            </w:pPr>
            <w:r>
              <w:t xml:space="preserve">Игра </w:t>
            </w:r>
          </w:p>
          <w:p w14:paraId="5B96FCB5" w14:textId="77777777" w:rsidR="00EE148C" w:rsidRDefault="00026704">
            <w:pPr>
              <w:spacing w:after="0" w:line="259" w:lineRule="auto"/>
              <w:ind w:left="0" w:right="0" w:firstLine="0"/>
              <w:jc w:val="left"/>
            </w:pPr>
            <w:r>
              <w:t xml:space="preserve">Проблемная ситуация </w:t>
            </w:r>
          </w:p>
          <w:p w14:paraId="402F8754" w14:textId="77777777" w:rsidR="00105634" w:rsidRDefault="00105634" w:rsidP="00105634">
            <w:pPr>
              <w:spacing w:after="0" w:line="259" w:lineRule="auto"/>
              <w:ind w:left="0" w:right="0" w:firstLine="0"/>
              <w:jc w:val="left"/>
            </w:pPr>
            <w:r>
              <w:t>Создание условий для самостоятельной музыкальной деятельности в группе: подбор музыкальных инструментов (озвученных и неозвученных),</w:t>
            </w:r>
          </w:p>
          <w:p w14:paraId="49665AB5" w14:textId="7A678564" w:rsidR="00105634" w:rsidRDefault="00105634" w:rsidP="00105634">
            <w:pPr>
              <w:spacing w:after="0" w:line="259" w:lineRule="auto"/>
              <w:ind w:left="0" w:right="0" w:firstLine="0"/>
              <w:jc w:val="left"/>
            </w:pPr>
            <w:r>
              <w:t xml:space="preserve"> музыкальных игрушек, театральных кукол, атрибутов для ряжения, ТСО.</w:t>
            </w:r>
          </w:p>
        </w:tc>
      </w:tr>
      <w:tr w:rsidR="00105634" w14:paraId="45FEF58A" w14:textId="77777777" w:rsidTr="00987E48">
        <w:trPr>
          <w:trHeight w:val="6946"/>
        </w:trPr>
        <w:tc>
          <w:tcPr>
            <w:tcW w:w="3907" w:type="dxa"/>
          </w:tcPr>
          <w:p w14:paraId="40CC681D" w14:textId="77777777" w:rsidR="00105634" w:rsidRDefault="00105634" w:rsidP="00105634">
            <w:pPr>
              <w:spacing w:after="17" w:line="267" w:lineRule="auto"/>
              <w:ind w:left="0" w:right="242" w:firstLine="0"/>
            </w:pPr>
            <w:r>
              <w:rPr>
                <w:b/>
              </w:rPr>
              <w:lastRenderedPageBreak/>
              <w:t xml:space="preserve">4.Развитие  музыкальнохудожественной деятельности;  приобщение к </w:t>
            </w:r>
          </w:p>
          <w:p w14:paraId="7CC2F5E0" w14:textId="77777777" w:rsidR="00105634" w:rsidRDefault="00105634" w:rsidP="00105634">
            <w:pPr>
              <w:spacing w:after="0" w:line="259" w:lineRule="auto"/>
              <w:ind w:left="0" w:right="0" w:firstLine="0"/>
              <w:jc w:val="left"/>
            </w:pPr>
            <w:r>
              <w:rPr>
                <w:b/>
              </w:rPr>
              <w:t xml:space="preserve">музыкальному искусству </w:t>
            </w:r>
          </w:p>
          <w:p w14:paraId="5E5F8E4E" w14:textId="77777777" w:rsidR="00105634" w:rsidRDefault="00105634" w:rsidP="00105634">
            <w:pPr>
              <w:spacing w:after="16" w:line="259" w:lineRule="auto"/>
              <w:ind w:left="0" w:right="0" w:firstLine="0"/>
              <w:jc w:val="left"/>
            </w:pPr>
            <w:r>
              <w:rPr>
                <w:b/>
              </w:rPr>
              <w:t xml:space="preserve"> </w:t>
            </w:r>
          </w:p>
          <w:p w14:paraId="12E330F6" w14:textId="77777777" w:rsidR="00105634" w:rsidRDefault="00105634" w:rsidP="00105634">
            <w:pPr>
              <w:spacing w:after="20" w:line="259" w:lineRule="auto"/>
              <w:ind w:left="0" w:right="0" w:firstLine="0"/>
              <w:jc w:val="left"/>
            </w:pPr>
            <w:r>
              <w:t xml:space="preserve">*Слушание </w:t>
            </w:r>
          </w:p>
          <w:p w14:paraId="30DA130D" w14:textId="77777777" w:rsidR="00105634" w:rsidRDefault="00105634" w:rsidP="00105634">
            <w:pPr>
              <w:numPr>
                <w:ilvl w:val="0"/>
                <w:numId w:val="81"/>
              </w:numPr>
              <w:spacing w:after="22" w:line="259" w:lineRule="auto"/>
              <w:ind w:right="0" w:hanging="180"/>
              <w:jc w:val="left"/>
            </w:pPr>
            <w:r>
              <w:t xml:space="preserve">Пение </w:t>
            </w:r>
          </w:p>
          <w:p w14:paraId="491B4FA1" w14:textId="77777777" w:rsidR="00105634" w:rsidRDefault="00105634" w:rsidP="00105634">
            <w:pPr>
              <w:numPr>
                <w:ilvl w:val="0"/>
                <w:numId w:val="81"/>
              </w:numPr>
              <w:spacing w:after="0" w:line="259" w:lineRule="auto"/>
              <w:ind w:right="0" w:hanging="180"/>
              <w:jc w:val="left"/>
            </w:pPr>
            <w:r>
              <w:t xml:space="preserve">Песенное    творчество  </w:t>
            </w:r>
          </w:p>
          <w:p w14:paraId="43301556" w14:textId="77777777" w:rsidR="00105634" w:rsidRDefault="00105634" w:rsidP="00105634">
            <w:pPr>
              <w:numPr>
                <w:ilvl w:val="0"/>
                <w:numId w:val="82"/>
              </w:numPr>
              <w:spacing w:after="1" w:line="277" w:lineRule="auto"/>
              <w:ind w:right="396" w:firstLine="0"/>
              <w:jc w:val="left"/>
            </w:pPr>
            <w:r>
              <w:t xml:space="preserve">Музыкально-ритмические  движения  </w:t>
            </w:r>
          </w:p>
          <w:p w14:paraId="6FEFB84B" w14:textId="77777777" w:rsidR="00105634" w:rsidRDefault="00105634" w:rsidP="00105634">
            <w:pPr>
              <w:numPr>
                <w:ilvl w:val="0"/>
                <w:numId w:val="82"/>
              </w:numPr>
              <w:spacing w:after="23" w:line="258" w:lineRule="auto"/>
              <w:ind w:right="396" w:firstLine="0"/>
              <w:jc w:val="left"/>
            </w:pPr>
            <w:r>
              <w:t xml:space="preserve">Развитие танцевально- игрового творчества </w:t>
            </w:r>
          </w:p>
          <w:p w14:paraId="26AF5145" w14:textId="4F345212" w:rsidR="00105634" w:rsidRDefault="00105634" w:rsidP="00105634">
            <w:pPr>
              <w:numPr>
                <w:ilvl w:val="0"/>
                <w:numId w:val="82"/>
              </w:numPr>
              <w:spacing w:after="23" w:line="258" w:lineRule="auto"/>
              <w:ind w:right="396" w:firstLine="0"/>
              <w:jc w:val="left"/>
            </w:pPr>
            <w:r>
              <w:t xml:space="preserve"> Игра на детских </w:t>
            </w:r>
          </w:p>
          <w:p w14:paraId="2ECD936B" w14:textId="77777777" w:rsidR="00105634" w:rsidRDefault="00105634" w:rsidP="00105634">
            <w:pPr>
              <w:spacing w:after="0" w:line="259" w:lineRule="auto"/>
              <w:ind w:left="0" w:right="0" w:firstLine="0"/>
              <w:jc w:val="left"/>
            </w:pPr>
            <w:r>
              <w:t xml:space="preserve">музыкальных инструментах </w:t>
            </w:r>
          </w:p>
          <w:p w14:paraId="3919B0B7" w14:textId="4ED128E9" w:rsidR="00105634" w:rsidRDefault="00105634" w:rsidP="00105634">
            <w:pPr>
              <w:spacing w:after="0" w:line="259" w:lineRule="auto"/>
              <w:ind w:left="180" w:right="0" w:firstLine="0"/>
              <w:jc w:val="left"/>
            </w:pPr>
          </w:p>
        </w:tc>
        <w:tc>
          <w:tcPr>
            <w:tcW w:w="1512" w:type="dxa"/>
          </w:tcPr>
          <w:p w14:paraId="299D31E7" w14:textId="77777777" w:rsidR="00105634" w:rsidRDefault="00105634" w:rsidP="00105634">
            <w:pPr>
              <w:spacing w:after="0" w:line="259" w:lineRule="auto"/>
              <w:ind w:left="0" w:right="48" w:firstLine="0"/>
              <w:jc w:val="left"/>
            </w:pPr>
            <w:r>
              <w:t xml:space="preserve">3-5 лет  вторая младшая  и средняя группы </w:t>
            </w:r>
          </w:p>
        </w:tc>
        <w:tc>
          <w:tcPr>
            <w:tcW w:w="3693" w:type="dxa"/>
          </w:tcPr>
          <w:p w14:paraId="484C06D4" w14:textId="77777777" w:rsidR="00105634" w:rsidRDefault="00105634" w:rsidP="00105634">
            <w:pPr>
              <w:spacing w:after="20" w:line="259" w:lineRule="auto"/>
              <w:ind w:left="0" w:right="0" w:firstLine="0"/>
              <w:jc w:val="left"/>
            </w:pPr>
            <w:r>
              <w:t xml:space="preserve">музыкальных </w:t>
            </w:r>
          </w:p>
          <w:p w14:paraId="27AEDF5D" w14:textId="77777777" w:rsidR="00105634" w:rsidRDefault="00105634" w:rsidP="00105634">
            <w:pPr>
              <w:spacing w:after="20" w:line="259" w:lineRule="auto"/>
              <w:ind w:left="0" w:right="0" w:firstLine="0"/>
              <w:jc w:val="left"/>
            </w:pPr>
            <w:r>
              <w:t xml:space="preserve">сказок,  </w:t>
            </w:r>
          </w:p>
          <w:p w14:paraId="7ABBBF49" w14:textId="77777777" w:rsidR="00105634" w:rsidRDefault="00105634" w:rsidP="00105634">
            <w:pPr>
              <w:spacing w:after="33" w:line="248" w:lineRule="auto"/>
              <w:ind w:left="0" w:right="179" w:firstLine="0"/>
              <w:jc w:val="left"/>
            </w:pPr>
            <w:r>
              <w:t xml:space="preserve">-Просмотр мультфильмов, фрагментов детских музыкальных фильмов </w:t>
            </w:r>
          </w:p>
          <w:p w14:paraId="0FA63ED2" w14:textId="77777777" w:rsidR="00105634" w:rsidRDefault="00105634" w:rsidP="00105634">
            <w:pPr>
              <w:numPr>
                <w:ilvl w:val="0"/>
                <w:numId w:val="83"/>
              </w:numPr>
              <w:spacing w:after="0" w:line="259" w:lineRule="auto"/>
              <w:ind w:right="0" w:firstLine="0"/>
              <w:jc w:val="left"/>
            </w:pPr>
            <w:r>
              <w:t xml:space="preserve">рассматривание </w:t>
            </w:r>
          </w:p>
          <w:p w14:paraId="77C4B5F5" w14:textId="77777777" w:rsidR="00105634" w:rsidRDefault="00105634" w:rsidP="00105634">
            <w:pPr>
              <w:spacing w:after="5" w:line="259" w:lineRule="auto"/>
              <w:ind w:left="0" w:right="0" w:firstLine="0"/>
              <w:jc w:val="left"/>
            </w:pPr>
            <w:r>
              <w:t xml:space="preserve">картинок, </w:t>
            </w:r>
          </w:p>
          <w:p w14:paraId="2B24FDCB" w14:textId="58A621F5" w:rsidR="00105634" w:rsidRDefault="00105634" w:rsidP="00105634">
            <w:pPr>
              <w:spacing w:after="21" w:line="255" w:lineRule="auto"/>
              <w:ind w:left="0" w:right="386" w:firstLine="0"/>
              <w:jc w:val="left"/>
            </w:pPr>
            <w:r>
              <w:t xml:space="preserve">иллюстраций </w:t>
            </w:r>
            <w:r>
              <w:tab/>
              <w:t xml:space="preserve">в детских </w:t>
            </w:r>
            <w:r>
              <w:tab/>
              <w:t xml:space="preserve">книгах, репродукций, предметов окружающей действительности; Игры, хороводы  - Рассматривание портретов композиторов (ср. гр.) </w:t>
            </w:r>
          </w:p>
          <w:p w14:paraId="4A5255B5" w14:textId="45291F86" w:rsidR="00105634" w:rsidRDefault="00105634" w:rsidP="00105634">
            <w:pPr>
              <w:spacing w:after="0" w:line="259" w:lineRule="auto"/>
              <w:ind w:left="0" w:right="0" w:firstLine="0"/>
              <w:jc w:val="left"/>
            </w:pPr>
            <w:r>
              <w:t xml:space="preserve">Празднование дней рождения </w:t>
            </w:r>
          </w:p>
        </w:tc>
        <w:tc>
          <w:tcPr>
            <w:tcW w:w="2872" w:type="dxa"/>
          </w:tcPr>
          <w:p w14:paraId="4B936FB2" w14:textId="77777777" w:rsidR="00105634" w:rsidRDefault="00105634" w:rsidP="00105634">
            <w:pPr>
              <w:numPr>
                <w:ilvl w:val="0"/>
                <w:numId w:val="84"/>
              </w:numPr>
              <w:spacing w:after="20" w:line="259" w:lineRule="auto"/>
              <w:ind w:right="78" w:firstLine="0"/>
            </w:pPr>
            <w:r>
              <w:t xml:space="preserve">во время </w:t>
            </w:r>
          </w:p>
          <w:p w14:paraId="7230EA6F" w14:textId="77777777" w:rsidR="00105634" w:rsidRDefault="00105634" w:rsidP="00105634">
            <w:pPr>
              <w:spacing w:after="2" w:line="259" w:lineRule="auto"/>
              <w:ind w:left="0" w:right="0" w:firstLine="0"/>
            </w:pPr>
            <w:r>
              <w:t xml:space="preserve">умывания </w:t>
            </w:r>
          </w:p>
          <w:p w14:paraId="599E9E4E" w14:textId="77777777" w:rsidR="00105634" w:rsidRDefault="00105634" w:rsidP="00105634">
            <w:pPr>
              <w:numPr>
                <w:ilvl w:val="0"/>
                <w:numId w:val="84"/>
              </w:numPr>
              <w:spacing w:after="0" w:line="259" w:lineRule="auto"/>
              <w:ind w:right="78" w:firstLine="0"/>
            </w:pPr>
            <w:r>
              <w:t xml:space="preserve">в </w:t>
            </w:r>
          </w:p>
          <w:p w14:paraId="352C0B73" w14:textId="77777777" w:rsidR="00105634" w:rsidRDefault="00105634" w:rsidP="00105634">
            <w:pPr>
              <w:spacing w:after="8" w:line="265" w:lineRule="auto"/>
              <w:ind w:left="0" w:right="537" w:firstLine="0"/>
            </w:pPr>
            <w:r>
              <w:t xml:space="preserve">продуктивных  видах деятельности - во время  прогулки (в теплое время)  - в сюжетноролевых играх </w:t>
            </w:r>
          </w:p>
          <w:p w14:paraId="75C010F1" w14:textId="77777777" w:rsidR="00105634" w:rsidRDefault="00105634" w:rsidP="00105634">
            <w:pPr>
              <w:numPr>
                <w:ilvl w:val="0"/>
                <w:numId w:val="84"/>
              </w:numPr>
              <w:spacing w:after="0" w:line="278" w:lineRule="auto"/>
              <w:ind w:right="78" w:firstLine="0"/>
            </w:pPr>
            <w:r>
              <w:t xml:space="preserve">перед дневным сном </w:t>
            </w:r>
          </w:p>
          <w:p w14:paraId="6456E968" w14:textId="77777777" w:rsidR="00105634" w:rsidRDefault="00105634" w:rsidP="00105634">
            <w:pPr>
              <w:numPr>
                <w:ilvl w:val="0"/>
                <w:numId w:val="84"/>
              </w:numPr>
              <w:spacing w:after="0" w:line="277" w:lineRule="auto"/>
              <w:ind w:right="78" w:firstLine="0"/>
            </w:pPr>
            <w:r>
              <w:t xml:space="preserve">при пробуждении </w:t>
            </w:r>
          </w:p>
          <w:p w14:paraId="3454C9DF" w14:textId="77777777" w:rsidR="00105634" w:rsidRDefault="00105634" w:rsidP="00105634">
            <w:pPr>
              <w:spacing w:after="0" w:line="259" w:lineRule="auto"/>
              <w:ind w:left="0" w:right="0" w:firstLine="0"/>
            </w:pPr>
            <w:r>
              <w:t xml:space="preserve">на праздниках и развлечениях </w:t>
            </w:r>
          </w:p>
          <w:p w14:paraId="2B3BC7EB" w14:textId="77777777" w:rsidR="00105634" w:rsidRDefault="00105634" w:rsidP="00105634">
            <w:pPr>
              <w:spacing w:after="5" w:line="261" w:lineRule="auto"/>
              <w:ind w:left="0" w:right="448" w:firstLine="0"/>
              <w:jc w:val="left"/>
            </w:pPr>
            <w:r>
              <w:t xml:space="preserve">Использование музыки: -на утренней гимнастике и физкультурных занятиях; </w:t>
            </w:r>
          </w:p>
          <w:p w14:paraId="65F60B70" w14:textId="2B2E8FF1" w:rsidR="00105634" w:rsidRDefault="00105634" w:rsidP="00105634">
            <w:pPr>
              <w:spacing w:after="0" w:line="259" w:lineRule="auto"/>
              <w:ind w:left="0" w:right="0" w:firstLine="0"/>
            </w:pPr>
          </w:p>
        </w:tc>
        <w:tc>
          <w:tcPr>
            <w:tcW w:w="3240" w:type="dxa"/>
          </w:tcPr>
          <w:p w14:paraId="61DC7BBF" w14:textId="2AC9061B" w:rsidR="00105634" w:rsidRDefault="00105634" w:rsidP="00105634">
            <w:pPr>
              <w:spacing w:after="0" w:line="248" w:lineRule="auto"/>
              <w:ind w:left="0" w:right="369" w:firstLine="0"/>
              <w:jc w:val="left"/>
            </w:pPr>
            <w:r>
              <w:t xml:space="preserve">Экспериментирование со звуками, используя музыкальные игрушки и шумовые инструменты </w:t>
            </w:r>
          </w:p>
          <w:p w14:paraId="62843C28" w14:textId="77777777" w:rsidR="00105634" w:rsidRDefault="00105634" w:rsidP="00105634">
            <w:pPr>
              <w:spacing w:after="21" w:line="259" w:lineRule="auto"/>
              <w:ind w:left="0" w:right="0" w:firstLine="0"/>
              <w:jc w:val="left"/>
            </w:pPr>
            <w:r>
              <w:t xml:space="preserve">Игры в «праздники», </w:t>
            </w:r>
          </w:p>
          <w:p w14:paraId="0604A858" w14:textId="77777777" w:rsidR="00105634" w:rsidRDefault="00105634" w:rsidP="00105634">
            <w:pPr>
              <w:spacing w:after="0" w:line="249" w:lineRule="auto"/>
              <w:ind w:left="0" w:right="479" w:firstLine="0"/>
              <w:jc w:val="left"/>
            </w:pPr>
            <w:r>
              <w:t>«концерт» Стимулирование самостоятельного выполнения танцевальных движений под плясовые мелодии Импровизация танцевальных движений в образах животных, Концерты-</w:t>
            </w:r>
          </w:p>
          <w:p w14:paraId="7BBAFB53" w14:textId="77777777" w:rsidR="00105634" w:rsidRDefault="00105634" w:rsidP="00105634">
            <w:pPr>
              <w:spacing w:after="20" w:line="258" w:lineRule="auto"/>
              <w:ind w:left="0" w:right="337" w:firstLine="0"/>
              <w:jc w:val="left"/>
            </w:pPr>
            <w:r>
              <w:t xml:space="preserve">импровизации Игра на шумовых музыкальных инструментах; экспериментирование со звуками, Музыкально-дид. </w:t>
            </w:r>
          </w:p>
          <w:p w14:paraId="2B21AD38" w14:textId="4F48AAAB" w:rsidR="00105634" w:rsidRDefault="00105634" w:rsidP="00105634">
            <w:pPr>
              <w:spacing w:after="0" w:line="259" w:lineRule="auto"/>
              <w:ind w:left="0" w:right="45" w:firstLine="0"/>
              <w:jc w:val="left"/>
            </w:pPr>
            <w:r>
              <w:t>игры</w:t>
            </w:r>
          </w:p>
        </w:tc>
      </w:tr>
    </w:tbl>
    <w:p w14:paraId="611E91D0" w14:textId="77777777" w:rsidR="00EE148C" w:rsidRDefault="00EE148C">
      <w:pPr>
        <w:spacing w:after="0" w:line="259" w:lineRule="auto"/>
        <w:ind w:left="-1418" w:right="24" w:firstLine="0"/>
        <w:jc w:val="left"/>
      </w:pPr>
    </w:p>
    <w:tbl>
      <w:tblPr>
        <w:tblStyle w:val="TableGrid"/>
        <w:tblW w:w="15224"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left w:w="108" w:type="dxa"/>
          <w:right w:w="115" w:type="dxa"/>
        </w:tblCellMar>
        <w:tblLook w:val="04A0" w:firstRow="1" w:lastRow="0" w:firstColumn="1" w:lastColumn="0" w:noHBand="0" w:noVBand="1"/>
      </w:tblPr>
      <w:tblGrid>
        <w:gridCol w:w="3125"/>
        <w:gridCol w:w="2243"/>
        <w:gridCol w:w="3330"/>
        <w:gridCol w:w="2815"/>
        <w:gridCol w:w="3711"/>
      </w:tblGrid>
      <w:tr w:rsidR="00EE148C" w14:paraId="2E276912" w14:textId="77777777" w:rsidTr="001E6757">
        <w:trPr>
          <w:trHeight w:val="25"/>
        </w:trPr>
        <w:tc>
          <w:tcPr>
            <w:tcW w:w="2822" w:type="dxa"/>
          </w:tcPr>
          <w:p w14:paraId="1F9EF37A" w14:textId="77777777" w:rsidR="00EE148C" w:rsidRDefault="00EE148C">
            <w:pPr>
              <w:spacing w:after="160" w:line="259" w:lineRule="auto"/>
              <w:ind w:left="0" w:right="0" w:firstLine="0"/>
              <w:jc w:val="left"/>
            </w:pPr>
          </w:p>
        </w:tc>
        <w:tc>
          <w:tcPr>
            <w:tcW w:w="2026" w:type="dxa"/>
          </w:tcPr>
          <w:p w14:paraId="2FEF6411" w14:textId="77777777" w:rsidR="00EE148C" w:rsidRDefault="00026704">
            <w:pPr>
              <w:spacing w:after="0" w:line="259" w:lineRule="auto"/>
              <w:ind w:left="0" w:right="210" w:firstLine="0"/>
              <w:jc w:val="left"/>
            </w:pPr>
            <w:r>
              <w:t xml:space="preserve">5-7 лет старшая и подг. к школе группы </w:t>
            </w:r>
          </w:p>
        </w:tc>
        <w:tc>
          <w:tcPr>
            <w:tcW w:w="3008" w:type="dxa"/>
          </w:tcPr>
          <w:p w14:paraId="0DDEBB5E" w14:textId="77777777" w:rsidR="00EE148C" w:rsidRDefault="00026704">
            <w:pPr>
              <w:spacing w:after="28" w:line="254" w:lineRule="auto"/>
              <w:ind w:left="0" w:right="421" w:firstLine="0"/>
              <w:jc w:val="left"/>
            </w:pPr>
            <w:r>
              <w:t xml:space="preserve">Занятия  Праздники, развлечения Музыка в повседневной жизни: </w:t>
            </w:r>
          </w:p>
          <w:p w14:paraId="34C6BACC" w14:textId="77777777" w:rsidR="00EE148C" w:rsidRDefault="00026704">
            <w:pPr>
              <w:spacing w:after="14" w:line="264" w:lineRule="auto"/>
              <w:ind w:left="0" w:right="0" w:firstLine="0"/>
              <w:jc w:val="left"/>
            </w:pPr>
            <w:r>
              <w:lastRenderedPageBreak/>
              <w:t xml:space="preserve">-Театрализованная деятельность -Слушание музыкальных </w:t>
            </w:r>
          </w:p>
          <w:p w14:paraId="46F9000C" w14:textId="77777777" w:rsidR="00EE148C" w:rsidRDefault="00026704">
            <w:pPr>
              <w:spacing w:after="20" w:line="259" w:lineRule="auto"/>
              <w:ind w:left="0" w:right="0" w:firstLine="0"/>
              <w:jc w:val="left"/>
            </w:pPr>
            <w:r>
              <w:t xml:space="preserve">сказок,  </w:t>
            </w:r>
          </w:p>
          <w:p w14:paraId="5983A154" w14:textId="77777777" w:rsidR="00EE148C" w:rsidRDefault="00026704">
            <w:pPr>
              <w:numPr>
                <w:ilvl w:val="0"/>
                <w:numId w:val="85"/>
              </w:numPr>
              <w:spacing w:after="22" w:line="257" w:lineRule="auto"/>
              <w:ind w:right="428" w:firstLine="0"/>
              <w:jc w:val="left"/>
            </w:pPr>
            <w:r>
              <w:t xml:space="preserve">Беседы с детьми о музыке; -Просмотр мультфильмов, фрагментов детских музыкальных фильмов </w:t>
            </w:r>
          </w:p>
          <w:p w14:paraId="29D0EC9B" w14:textId="77777777" w:rsidR="00EE148C" w:rsidRDefault="00026704">
            <w:pPr>
              <w:numPr>
                <w:ilvl w:val="0"/>
                <w:numId w:val="85"/>
              </w:numPr>
              <w:spacing w:after="0" w:line="259" w:lineRule="auto"/>
              <w:ind w:right="428" w:firstLine="0"/>
              <w:jc w:val="left"/>
            </w:pPr>
            <w:r>
              <w:t xml:space="preserve">Рассматривание иллюстраций в детских книгах, репродукций, предметов окружающей действительности; - Рассматривание портретов композиторов - Празднование дней рождения </w:t>
            </w:r>
          </w:p>
        </w:tc>
        <w:tc>
          <w:tcPr>
            <w:tcW w:w="2543" w:type="dxa"/>
          </w:tcPr>
          <w:p w14:paraId="4F11CF06" w14:textId="77777777" w:rsidR="00EE148C" w:rsidRDefault="00026704">
            <w:pPr>
              <w:spacing w:after="5" w:line="261" w:lineRule="auto"/>
              <w:ind w:left="0" w:right="448" w:firstLine="0"/>
              <w:jc w:val="left"/>
            </w:pPr>
            <w:r>
              <w:lastRenderedPageBreak/>
              <w:t xml:space="preserve">Использование музыки: -на утренней </w:t>
            </w:r>
            <w:r>
              <w:lastRenderedPageBreak/>
              <w:t xml:space="preserve">гимнастике и физкультурных занятиях; </w:t>
            </w:r>
          </w:p>
          <w:p w14:paraId="793FF56A" w14:textId="77777777" w:rsidR="00EE148C" w:rsidRDefault="00026704">
            <w:pPr>
              <w:numPr>
                <w:ilvl w:val="0"/>
                <w:numId w:val="86"/>
              </w:numPr>
              <w:spacing w:after="0" w:line="259" w:lineRule="auto"/>
              <w:ind w:right="163" w:firstLine="0"/>
              <w:jc w:val="left"/>
            </w:pPr>
            <w:r>
              <w:t xml:space="preserve">на </w:t>
            </w:r>
          </w:p>
          <w:p w14:paraId="25B6D45A" w14:textId="77777777" w:rsidR="00EE148C" w:rsidRDefault="00026704">
            <w:pPr>
              <w:spacing w:after="0" w:line="276" w:lineRule="auto"/>
              <w:ind w:left="0" w:right="656" w:firstLine="0"/>
              <w:jc w:val="left"/>
            </w:pPr>
            <w:r>
              <w:t xml:space="preserve">музыкальных занятиях; - во время умывания </w:t>
            </w:r>
          </w:p>
          <w:p w14:paraId="71FD4973" w14:textId="77777777" w:rsidR="00EE148C" w:rsidRDefault="00026704">
            <w:pPr>
              <w:numPr>
                <w:ilvl w:val="0"/>
                <w:numId w:val="86"/>
              </w:numPr>
              <w:spacing w:after="7" w:line="266" w:lineRule="auto"/>
              <w:ind w:right="163" w:firstLine="0"/>
              <w:jc w:val="left"/>
            </w:pPr>
            <w:r>
              <w:t xml:space="preserve">во время  прогулки (в теплое время)  - в сюжетноролевых играх </w:t>
            </w:r>
          </w:p>
          <w:p w14:paraId="1CF7A8EE" w14:textId="77777777" w:rsidR="00EE148C" w:rsidRDefault="00026704">
            <w:pPr>
              <w:numPr>
                <w:ilvl w:val="0"/>
                <w:numId w:val="86"/>
              </w:numPr>
              <w:spacing w:after="0" w:line="278" w:lineRule="auto"/>
              <w:ind w:right="163" w:firstLine="0"/>
              <w:jc w:val="left"/>
            </w:pPr>
            <w:r>
              <w:t xml:space="preserve">перед дневным сном </w:t>
            </w:r>
          </w:p>
          <w:p w14:paraId="64187884" w14:textId="77777777" w:rsidR="00EE148C" w:rsidRDefault="00026704">
            <w:pPr>
              <w:numPr>
                <w:ilvl w:val="0"/>
                <w:numId w:val="86"/>
              </w:numPr>
              <w:spacing w:after="0" w:line="277" w:lineRule="auto"/>
              <w:ind w:right="163" w:firstLine="0"/>
              <w:jc w:val="left"/>
            </w:pPr>
            <w:r>
              <w:t xml:space="preserve">при пробуждении </w:t>
            </w:r>
          </w:p>
          <w:p w14:paraId="19D459CA" w14:textId="77777777" w:rsidR="00EE148C" w:rsidRDefault="00026704">
            <w:pPr>
              <w:numPr>
                <w:ilvl w:val="0"/>
                <w:numId w:val="86"/>
              </w:numPr>
              <w:spacing w:after="21" w:line="258" w:lineRule="auto"/>
              <w:ind w:right="163" w:firstLine="0"/>
              <w:jc w:val="left"/>
            </w:pPr>
            <w:r>
              <w:t>на праздниках и развлечениях Инсценировани</w:t>
            </w:r>
          </w:p>
          <w:p w14:paraId="02855B33" w14:textId="77777777" w:rsidR="00EE148C" w:rsidRDefault="00026704">
            <w:pPr>
              <w:spacing w:after="22" w:line="257" w:lineRule="auto"/>
              <w:ind w:left="0" w:right="262" w:firstLine="0"/>
              <w:jc w:val="left"/>
            </w:pPr>
            <w:r>
              <w:t xml:space="preserve">е песен -Формирование танцевального творчества, -Импровизация образов сказочных животных и птиц </w:t>
            </w:r>
          </w:p>
          <w:p w14:paraId="51086B93" w14:textId="77777777" w:rsidR="00EE148C" w:rsidRDefault="00026704">
            <w:pPr>
              <w:numPr>
                <w:ilvl w:val="0"/>
                <w:numId w:val="86"/>
              </w:numPr>
              <w:spacing w:after="0" w:line="259" w:lineRule="auto"/>
              <w:ind w:right="163" w:firstLine="0"/>
              <w:jc w:val="left"/>
            </w:pPr>
            <w:r>
              <w:t xml:space="preserve">Празднование </w:t>
            </w:r>
          </w:p>
          <w:p w14:paraId="4B13BB26" w14:textId="77777777" w:rsidR="00C92A62" w:rsidRDefault="00C92A62" w:rsidP="00C92A62">
            <w:pPr>
              <w:spacing w:after="0" w:line="259" w:lineRule="auto"/>
              <w:ind w:left="0" w:right="0" w:firstLine="0"/>
              <w:jc w:val="left"/>
            </w:pPr>
            <w:r>
              <w:t xml:space="preserve">дней рождения </w:t>
            </w:r>
          </w:p>
          <w:p w14:paraId="4EFF7BFE" w14:textId="77777777" w:rsidR="00C92A62" w:rsidRDefault="00C92A62">
            <w:pPr>
              <w:numPr>
                <w:ilvl w:val="0"/>
                <w:numId w:val="86"/>
              </w:numPr>
              <w:spacing w:after="0" w:line="259" w:lineRule="auto"/>
              <w:ind w:right="163" w:firstLine="0"/>
              <w:jc w:val="left"/>
            </w:pPr>
          </w:p>
        </w:tc>
        <w:tc>
          <w:tcPr>
            <w:tcW w:w="3352" w:type="dxa"/>
          </w:tcPr>
          <w:p w14:paraId="3A449B49" w14:textId="77777777" w:rsidR="00EE148C" w:rsidRDefault="00026704">
            <w:pPr>
              <w:spacing w:after="0" w:line="244" w:lineRule="auto"/>
              <w:ind w:left="0" w:right="384" w:firstLine="0"/>
              <w:jc w:val="left"/>
            </w:pPr>
            <w:r>
              <w:lastRenderedPageBreak/>
              <w:t xml:space="preserve">Создание условий для самостоятельной музыкальной деятельности в </w:t>
            </w:r>
            <w:r>
              <w:lastRenderedPageBreak/>
              <w:t xml:space="preserve">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 Игры в «праздники», </w:t>
            </w:r>
          </w:p>
          <w:p w14:paraId="75061B74" w14:textId="77777777" w:rsidR="00EE148C" w:rsidRDefault="00026704">
            <w:pPr>
              <w:spacing w:after="0" w:line="259" w:lineRule="auto"/>
              <w:ind w:left="0" w:right="324" w:firstLine="0"/>
              <w:jc w:val="left"/>
            </w:pPr>
            <w:r>
              <w:t xml:space="preserve">«концерт», «оркестр», «музыкальные занятия», «телевизор» Придумывание простейших танцевальных движений Инсценирование содержания песен, хороводов Составление композиций танца Музыкальнодидактические игры Игры-драматизации Аккомпанемент в пении, танце и др </w:t>
            </w:r>
          </w:p>
          <w:p w14:paraId="06582C7A" w14:textId="77777777" w:rsidR="00C92A62" w:rsidRDefault="00C92A62" w:rsidP="00C92A62">
            <w:pPr>
              <w:spacing w:after="0" w:line="276" w:lineRule="auto"/>
              <w:ind w:left="0" w:right="0" w:firstLine="0"/>
              <w:jc w:val="left"/>
            </w:pPr>
            <w:r>
              <w:t xml:space="preserve">Детский ансамбль, оркестр  </w:t>
            </w:r>
          </w:p>
          <w:p w14:paraId="7FAEF731" w14:textId="77777777" w:rsidR="00C92A62" w:rsidRDefault="00C92A62" w:rsidP="00C92A62">
            <w:pPr>
              <w:spacing w:after="45" w:line="238" w:lineRule="auto"/>
              <w:ind w:left="0" w:right="0" w:firstLine="0"/>
              <w:jc w:val="left"/>
            </w:pPr>
            <w:r>
              <w:t xml:space="preserve">Игра в «концерт», «музыкальные </w:t>
            </w:r>
          </w:p>
          <w:p w14:paraId="764E1FD0" w14:textId="77777777" w:rsidR="00C92A62" w:rsidRDefault="00C92A62" w:rsidP="00C92A62">
            <w:pPr>
              <w:spacing w:after="0" w:line="259" w:lineRule="auto"/>
              <w:ind w:left="0" w:right="324" w:firstLine="0"/>
              <w:jc w:val="left"/>
            </w:pPr>
            <w:r>
              <w:t xml:space="preserve">занятия»   </w:t>
            </w:r>
          </w:p>
        </w:tc>
      </w:tr>
    </w:tbl>
    <w:p w14:paraId="38F6B0C8" w14:textId="77777777" w:rsidR="00EE148C" w:rsidRDefault="00026704">
      <w:pPr>
        <w:spacing w:after="0" w:line="259" w:lineRule="auto"/>
        <w:ind w:left="0" w:right="0" w:firstLine="0"/>
      </w:pPr>
      <w:r>
        <w:rPr>
          <w:b/>
          <w:i/>
        </w:rPr>
        <w:lastRenderedPageBreak/>
        <w:t xml:space="preserve"> </w:t>
      </w:r>
    </w:p>
    <w:p w14:paraId="6AE8A8F1" w14:textId="77777777" w:rsidR="00EE148C" w:rsidRDefault="00026704">
      <w:pPr>
        <w:spacing w:after="0" w:line="259" w:lineRule="auto"/>
        <w:ind w:left="0" w:right="0" w:firstLine="0"/>
      </w:pPr>
      <w:r>
        <w:rPr>
          <w:b/>
        </w:rPr>
        <w:lastRenderedPageBreak/>
        <w:t xml:space="preserve"> </w:t>
      </w:r>
    </w:p>
    <w:tbl>
      <w:tblPr>
        <w:tblStyle w:val="TableGrid"/>
        <w:tblW w:w="1375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right w:w="115" w:type="dxa"/>
        </w:tblCellMar>
        <w:tblLook w:val="04A0" w:firstRow="1" w:lastRow="0" w:firstColumn="1" w:lastColumn="0" w:noHBand="0" w:noVBand="1"/>
      </w:tblPr>
      <w:tblGrid>
        <w:gridCol w:w="2825"/>
        <w:gridCol w:w="572"/>
        <w:gridCol w:w="10354"/>
      </w:tblGrid>
      <w:tr w:rsidR="00EE148C" w14:paraId="20069A51" w14:textId="77777777" w:rsidTr="00F75CE3">
        <w:trPr>
          <w:trHeight w:val="725"/>
        </w:trPr>
        <w:tc>
          <w:tcPr>
            <w:tcW w:w="2825" w:type="dxa"/>
          </w:tcPr>
          <w:p w14:paraId="7AA61FE8" w14:textId="77777777" w:rsidR="00EE148C" w:rsidRDefault="00026704">
            <w:pPr>
              <w:spacing w:after="0" w:line="259" w:lineRule="auto"/>
              <w:ind w:left="108" w:right="0" w:firstLine="0"/>
              <w:jc w:val="left"/>
            </w:pPr>
            <w:r>
              <w:rPr>
                <w:b/>
              </w:rPr>
              <w:t xml:space="preserve">Образовательная область </w:t>
            </w:r>
          </w:p>
        </w:tc>
        <w:tc>
          <w:tcPr>
            <w:tcW w:w="572" w:type="dxa"/>
          </w:tcPr>
          <w:p w14:paraId="5222F8F2" w14:textId="77777777" w:rsidR="00EE148C" w:rsidRDefault="00EE148C">
            <w:pPr>
              <w:spacing w:after="160" w:line="259" w:lineRule="auto"/>
              <w:ind w:left="0" w:right="0" w:firstLine="0"/>
              <w:jc w:val="left"/>
            </w:pPr>
          </w:p>
        </w:tc>
        <w:tc>
          <w:tcPr>
            <w:tcW w:w="10355" w:type="dxa"/>
          </w:tcPr>
          <w:p w14:paraId="22B54AE3" w14:textId="77777777" w:rsidR="00EE148C" w:rsidRDefault="00026704">
            <w:pPr>
              <w:spacing w:after="0" w:line="259" w:lineRule="auto"/>
              <w:ind w:left="2218" w:right="0" w:firstLine="0"/>
              <w:jc w:val="left"/>
            </w:pPr>
            <w:r>
              <w:rPr>
                <w:b/>
              </w:rPr>
              <w:t xml:space="preserve">Формы взаимодействия с семьями воспитанников </w:t>
            </w:r>
          </w:p>
        </w:tc>
      </w:tr>
      <w:tr w:rsidR="00EE148C" w14:paraId="1422BCC6" w14:textId="77777777" w:rsidTr="00F75CE3">
        <w:trPr>
          <w:trHeight w:val="6443"/>
        </w:trPr>
        <w:tc>
          <w:tcPr>
            <w:tcW w:w="2825" w:type="dxa"/>
          </w:tcPr>
          <w:p w14:paraId="385AE394" w14:textId="77777777" w:rsidR="00EE148C" w:rsidRDefault="00026704">
            <w:pPr>
              <w:spacing w:after="0" w:line="259" w:lineRule="auto"/>
              <w:ind w:left="108" w:right="0" w:firstLine="0"/>
              <w:jc w:val="left"/>
            </w:pPr>
            <w:r>
              <w:rPr>
                <w:b/>
              </w:rPr>
              <w:t xml:space="preserve">Художественно эстетическое развитие </w:t>
            </w:r>
          </w:p>
        </w:tc>
        <w:tc>
          <w:tcPr>
            <w:tcW w:w="572" w:type="dxa"/>
          </w:tcPr>
          <w:p w14:paraId="11D9698E" w14:textId="77777777" w:rsidR="00EE148C" w:rsidRDefault="00026704">
            <w:pPr>
              <w:spacing w:after="0" w:line="259" w:lineRule="auto"/>
              <w:ind w:left="0" w:right="0" w:firstLine="0"/>
              <w:jc w:val="left"/>
            </w:pPr>
            <w:r>
              <w:rPr>
                <w:b/>
              </w:rPr>
              <w:t xml:space="preserve">- </w:t>
            </w:r>
          </w:p>
        </w:tc>
        <w:tc>
          <w:tcPr>
            <w:tcW w:w="10355" w:type="dxa"/>
          </w:tcPr>
          <w:p w14:paraId="5CB31652" w14:textId="77777777" w:rsidR="00EE148C" w:rsidRDefault="00026704">
            <w:pPr>
              <w:spacing w:after="0" w:line="314" w:lineRule="auto"/>
              <w:ind w:left="108" w:right="971" w:firstLine="0"/>
              <w:jc w:val="left"/>
            </w:pPr>
            <w:r>
              <w:t xml:space="preserve">Совместная организация выставок произведений искусства (декоративно-прикладного) с целью обогащения художественно-эстетических представлений детей. Организация и проведение конкурсов и выставок детского творчества. </w:t>
            </w:r>
          </w:p>
          <w:p w14:paraId="5D6C284C" w14:textId="77777777" w:rsidR="00EE148C" w:rsidRDefault="00026704">
            <w:pPr>
              <w:spacing w:after="4" w:line="311" w:lineRule="auto"/>
              <w:ind w:left="108" w:right="2" w:firstLine="0"/>
              <w:jc w:val="left"/>
            </w:pPr>
            <w:r>
              <w:t xml:space="preserve">Анкетирование родителей с целью изучения их представлений об эстетическом воспитании детей. </w:t>
            </w:r>
          </w:p>
          <w:p w14:paraId="1952C3A7" w14:textId="77777777" w:rsidR="00EE148C" w:rsidRDefault="00026704">
            <w:pPr>
              <w:spacing w:after="0" w:line="294" w:lineRule="auto"/>
              <w:ind w:left="108" w:right="179" w:firstLine="0"/>
              <w:jc w:val="left"/>
            </w:pPr>
            <w:r>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14:paraId="1728A18E" w14:textId="77777777" w:rsidR="00EE148C" w:rsidRDefault="00026704">
            <w:pPr>
              <w:spacing w:after="0" w:line="315" w:lineRule="auto"/>
              <w:ind w:left="108" w:right="0" w:firstLine="0"/>
              <w:jc w:val="left"/>
            </w:pPr>
            <w:r>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14:paraId="0CCA8DCB" w14:textId="77777777" w:rsidR="00EE148C" w:rsidRDefault="00026704">
            <w:pPr>
              <w:spacing w:after="0" w:line="313" w:lineRule="auto"/>
              <w:ind w:left="108" w:right="0" w:firstLine="0"/>
              <w:jc w:val="left"/>
            </w:pPr>
            <w:r>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14:paraId="51AE69FB" w14:textId="77777777" w:rsidR="00EE148C" w:rsidRDefault="00026704">
            <w:pPr>
              <w:spacing w:after="0" w:line="316" w:lineRule="auto"/>
              <w:ind w:left="108" w:right="51" w:firstLine="0"/>
              <w:jc w:val="left"/>
            </w:pPr>
            <w:r>
              <w:t xml:space="preserve">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14:paraId="2B2495BB" w14:textId="77777777" w:rsidR="00EE148C" w:rsidRDefault="00026704">
            <w:pPr>
              <w:spacing w:after="0" w:line="314" w:lineRule="auto"/>
              <w:ind w:left="108" w:right="0" w:firstLine="0"/>
              <w:jc w:val="left"/>
            </w:pPr>
            <w:r>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14:paraId="3590EEB7" w14:textId="77777777" w:rsidR="00EE148C" w:rsidRDefault="00026704">
            <w:pPr>
              <w:spacing w:after="0" w:line="259" w:lineRule="auto"/>
              <w:ind w:left="108" w:right="0" w:firstLine="0"/>
              <w:jc w:val="left"/>
            </w:pPr>
            <w:r>
              <w:t xml:space="preserve">Проведение праздников, досугов, литературных и музыкальных вечеров с привлечением </w:t>
            </w:r>
          </w:p>
        </w:tc>
      </w:tr>
      <w:tr w:rsidR="00EE148C" w14:paraId="43C23221" w14:textId="77777777" w:rsidTr="001E6757">
        <w:trPr>
          <w:trHeight w:val="4711"/>
        </w:trPr>
        <w:tc>
          <w:tcPr>
            <w:tcW w:w="3397" w:type="dxa"/>
            <w:gridSpan w:val="2"/>
          </w:tcPr>
          <w:p w14:paraId="13B0A6B0" w14:textId="77777777" w:rsidR="00EE148C" w:rsidRDefault="00EE148C">
            <w:pPr>
              <w:spacing w:after="160" w:line="259" w:lineRule="auto"/>
              <w:ind w:left="0" w:right="0" w:firstLine="0"/>
              <w:jc w:val="left"/>
            </w:pPr>
          </w:p>
        </w:tc>
        <w:tc>
          <w:tcPr>
            <w:tcW w:w="10355" w:type="dxa"/>
          </w:tcPr>
          <w:p w14:paraId="7AF76E99" w14:textId="77777777" w:rsidR="00EE148C" w:rsidRDefault="00026704">
            <w:pPr>
              <w:spacing w:after="63" w:line="259" w:lineRule="auto"/>
              <w:ind w:left="0" w:right="0" w:firstLine="0"/>
              <w:jc w:val="left"/>
            </w:pPr>
            <w:r>
              <w:t xml:space="preserve">родителей. </w:t>
            </w:r>
          </w:p>
          <w:p w14:paraId="015ADA6C" w14:textId="77777777" w:rsidR="00EE148C" w:rsidRDefault="00026704">
            <w:pPr>
              <w:spacing w:after="66" w:line="259" w:lineRule="auto"/>
              <w:ind w:left="0" w:right="0" w:firstLine="0"/>
              <w:jc w:val="left"/>
            </w:pPr>
            <w:r>
              <w:t xml:space="preserve">Приобщение к театрализованному и музыкальному искусству через аудио- и видиотеку. </w:t>
            </w:r>
          </w:p>
          <w:p w14:paraId="157A1803" w14:textId="77777777" w:rsidR="00EE148C" w:rsidRDefault="00026704">
            <w:pPr>
              <w:spacing w:after="63" w:line="259" w:lineRule="auto"/>
              <w:ind w:left="0" w:right="0" w:firstLine="0"/>
              <w:jc w:val="left"/>
            </w:pPr>
            <w:r>
              <w:t xml:space="preserve">Регулирование тематического подбора для детского восприятия. </w:t>
            </w:r>
          </w:p>
          <w:p w14:paraId="07F7D61B" w14:textId="77777777" w:rsidR="00EE148C" w:rsidRDefault="00026704">
            <w:pPr>
              <w:spacing w:after="1" w:line="313" w:lineRule="auto"/>
              <w:ind w:left="0" w:right="21" w:firstLine="0"/>
              <w:jc w:val="left"/>
            </w:pPr>
            <w:r>
              <w:t xml:space="preserve">Семинары-практикумы для родителей  художественно-эстетическому воспитанию дошкольников. </w:t>
            </w:r>
          </w:p>
          <w:p w14:paraId="49DD6C76" w14:textId="77777777" w:rsidR="00EE148C" w:rsidRDefault="00026704">
            <w:pPr>
              <w:spacing w:after="19" w:line="259" w:lineRule="auto"/>
              <w:ind w:left="0" w:right="0" w:firstLine="0"/>
              <w:jc w:val="left"/>
            </w:pPr>
            <w:r>
              <w:t xml:space="preserve">Создание игротеки по Художественно-эстетическому развитию детей. </w:t>
            </w:r>
          </w:p>
          <w:p w14:paraId="4E96D839" w14:textId="77777777" w:rsidR="00EE148C" w:rsidRDefault="00026704">
            <w:pPr>
              <w:spacing w:after="0" w:line="313" w:lineRule="auto"/>
              <w:ind w:left="0" w:right="385" w:firstLine="0"/>
              <w:jc w:val="left"/>
            </w:pPr>
            <w:r>
              <w:t xml:space="preserve">Организация выставок детских работ и совместных тематических выставок детей и родителей. </w:t>
            </w:r>
          </w:p>
          <w:p w14:paraId="0BF1F3B4" w14:textId="77777777" w:rsidR="00EE148C" w:rsidRDefault="00026704">
            <w:pPr>
              <w:spacing w:after="0" w:line="313" w:lineRule="auto"/>
              <w:ind w:left="0" w:right="0" w:firstLine="0"/>
              <w:jc w:val="left"/>
            </w:pPr>
            <w:r>
              <w:t xml:space="preserve">Сотрудничество с культурными учреждениями города с целью оказания консультативной помощи родителям. </w:t>
            </w:r>
          </w:p>
          <w:p w14:paraId="5C1EF091" w14:textId="77777777" w:rsidR="00EE148C" w:rsidRDefault="00026704">
            <w:pPr>
              <w:spacing w:after="0" w:line="316" w:lineRule="auto"/>
              <w:ind w:left="0" w:right="122" w:firstLine="0"/>
              <w:jc w:val="left"/>
            </w:pPr>
            <w:r>
              <w:t xml:space="preserve">Организация тренингов с родителями по обсуждению впечатлений после посещений культурных центров города. </w:t>
            </w:r>
          </w:p>
          <w:p w14:paraId="29FFE303" w14:textId="77777777" w:rsidR="00EE148C" w:rsidRDefault="00026704">
            <w:pPr>
              <w:spacing w:after="63" w:line="259" w:lineRule="auto"/>
              <w:ind w:left="0" w:right="0" w:firstLine="0"/>
              <w:jc w:val="left"/>
            </w:pPr>
            <w:r>
              <w:t xml:space="preserve">Создание семейных клубов по интересам. </w:t>
            </w:r>
          </w:p>
          <w:p w14:paraId="58B4B8FD" w14:textId="77777777" w:rsidR="00EE148C" w:rsidRDefault="00026704">
            <w:pPr>
              <w:spacing w:after="64" w:line="259" w:lineRule="auto"/>
              <w:ind w:left="0" w:right="0" w:firstLine="0"/>
              <w:jc w:val="left"/>
            </w:pPr>
            <w:r>
              <w:t xml:space="preserve">Организация совместных посиделок. </w:t>
            </w:r>
          </w:p>
          <w:p w14:paraId="2829A604" w14:textId="77777777" w:rsidR="00EE148C" w:rsidRDefault="00026704">
            <w:pPr>
              <w:spacing w:after="0" w:line="314" w:lineRule="auto"/>
              <w:ind w:left="0" w:right="0" w:firstLine="0"/>
              <w:jc w:val="left"/>
            </w:pPr>
            <w:r>
              <w:t xml:space="preserve">Совместное издание литературно-художественного  журнала (рисунки, сказки, комиксы, придуманных детьми и их родителями). </w:t>
            </w:r>
          </w:p>
          <w:p w14:paraId="60D2B4B4" w14:textId="77777777" w:rsidR="00EE148C" w:rsidRDefault="00026704">
            <w:pPr>
              <w:spacing w:after="21" w:line="259" w:lineRule="auto"/>
              <w:ind w:left="0" w:right="0" w:firstLine="0"/>
              <w:jc w:val="left"/>
            </w:pPr>
            <w:r>
              <w:t xml:space="preserve">«Поэтическая гостиная». Чтение стихов детьми и родителями. </w:t>
            </w:r>
          </w:p>
          <w:p w14:paraId="0E6B41A6" w14:textId="77777777" w:rsidR="00EE148C" w:rsidRDefault="00026704">
            <w:pPr>
              <w:spacing w:after="0" w:line="259" w:lineRule="auto"/>
              <w:ind w:left="0" w:right="0" w:firstLine="0"/>
              <w:jc w:val="left"/>
            </w:pPr>
            <w:r>
              <w:rPr>
                <w:b/>
              </w:rPr>
              <w:t xml:space="preserve"> </w:t>
            </w:r>
          </w:p>
        </w:tc>
      </w:tr>
    </w:tbl>
    <w:p w14:paraId="0C09F801" w14:textId="77777777" w:rsidR="00EE148C" w:rsidRDefault="00026704">
      <w:pPr>
        <w:spacing w:after="66" w:line="259" w:lineRule="auto"/>
        <w:ind w:left="0" w:right="0" w:firstLine="0"/>
        <w:jc w:val="left"/>
      </w:pPr>
      <w:r>
        <w:rPr>
          <w:b/>
        </w:rPr>
        <w:t xml:space="preserve"> </w:t>
      </w:r>
    </w:p>
    <w:p w14:paraId="221CE74A" w14:textId="42820856" w:rsidR="00EE148C" w:rsidRPr="001E6757" w:rsidRDefault="00026704" w:rsidP="001E6757">
      <w:pPr>
        <w:tabs>
          <w:tab w:val="center" w:pos="5043"/>
          <w:tab w:val="center" w:pos="7514"/>
        </w:tabs>
        <w:spacing w:after="32" w:line="259" w:lineRule="auto"/>
        <w:ind w:left="0" w:right="0" w:firstLine="0"/>
        <w:jc w:val="left"/>
        <w:rPr>
          <w:rFonts w:ascii="Calibri" w:eastAsia="Calibri" w:hAnsi="Calibri" w:cs="Calibri"/>
          <w:sz w:val="22"/>
        </w:rPr>
      </w:pPr>
      <w:r>
        <w:rPr>
          <w:rFonts w:ascii="Calibri" w:eastAsia="Calibri" w:hAnsi="Calibri" w:cs="Calibri"/>
          <w:sz w:val="22"/>
        </w:rPr>
        <w:tab/>
      </w:r>
      <w:r w:rsidR="001E6757">
        <w:rPr>
          <w:rFonts w:ascii="Calibri" w:eastAsia="Calibri" w:hAnsi="Calibri" w:cs="Calibri"/>
          <w:sz w:val="22"/>
        </w:rPr>
        <w:t xml:space="preserve">                                                                              </w:t>
      </w:r>
      <w:r w:rsidR="00C92A62">
        <w:rPr>
          <w:b/>
          <w:sz w:val="28"/>
        </w:rPr>
        <w:t xml:space="preserve">2.2. </w:t>
      </w:r>
      <w:r>
        <w:rPr>
          <w:b/>
          <w:sz w:val="28"/>
        </w:rPr>
        <w:t>Взаимодействие со взрослыми.</w:t>
      </w:r>
    </w:p>
    <w:p w14:paraId="49E1C9D0" w14:textId="77777777" w:rsidR="00EE148C" w:rsidRDefault="00026704">
      <w:pPr>
        <w:ind w:left="-15" w:right="20" w:firstLine="567"/>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14:paraId="760818C9" w14:textId="77777777" w:rsidR="00EE148C" w:rsidRDefault="00026704">
      <w:pPr>
        <w:ind w:left="-15" w:right="20" w:firstLine="567"/>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14:paraId="2FABCA43" w14:textId="77777777" w:rsidR="00EE148C" w:rsidRDefault="00026704">
      <w:pPr>
        <w:ind w:left="-15" w:right="20" w:firstLine="567"/>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r>
        <w:lastRenderedPageBreak/>
        <w:t xml:space="preserve">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14:paraId="6C7B2DE6" w14:textId="77777777" w:rsidR="00EE148C" w:rsidRDefault="00026704">
      <w:pPr>
        <w:ind w:left="-15" w:right="20" w:firstLine="567"/>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14:paraId="4C9CCE49" w14:textId="77777777" w:rsidR="00EE148C" w:rsidRDefault="00026704">
      <w:pPr>
        <w:ind w:left="-15" w:right="20" w:firstLine="567"/>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14:paraId="36A29891" w14:textId="77777777" w:rsidR="00EE148C" w:rsidRDefault="00026704">
      <w:pPr>
        <w:spacing w:after="23"/>
        <w:ind w:left="-15" w:right="20" w:firstLine="567"/>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14:paraId="16C3C88C" w14:textId="77777777" w:rsidR="00EE148C" w:rsidRDefault="00026704">
      <w:pPr>
        <w:spacing w:after="23"/>
        <w:ind w:left="-15" w:right="20" w:firstLine="567"/>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6FF15C7A" w14:textId="77777777" w:rsidR="00EE148C" w:rsidRDefault="00026704">
      <w:pPr>
        <w:ind w:left="-15" w:right="20" w:firstLine="567"/>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14:paraId="1975A850" w14:textId="77777777" w:rsidR="00EE148C" w:rsidRDefault="00026704">
      <w:pPr>
        <w:ind w:left="-15" w:right="20" w:firstLine="567"/>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14:paraId="51C6BF6E" w14:textId="77777777" w:rsidR="00EE148C" w:rsidRDefault="00026704">
      <w:pPr>
        <w:spacing w:after="97" w:line="398" w:lineRule="auto"/>
        <w:ind w:left="-15" w:right="20" w:firstLine="567"/>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14:paraId="50AACBE8" w14:textId="77777777" w:rsidR="00EE148C" w:rsidRDefault="00026704">
      <w:pPr>
        <w:spacing w:after="132" w:line="259" w:lineRule="auto"/>
        <w:ind w:left="1985" w:right="0" w:firstLine="0"/>
        <w:jc w:val="left"/>
      </w:pPr>
      <w:r>
        <w:rPr>
          <w:b/>
          <w:sz w:val="32"/>
        </w:rPr>
        <w:lastRenderedPageBreak/>
        <w:t xml:space="preserve">2.3. Взаимодействие педагогического коллектива с семьями дошкольников </w:t>
      </w:r>
    </w:p>
    <w:p w14:paraId="435D612B" w14:textId="77777777" w:rsidR="00EE148C" w:rsidRDefault="00026704">
      <w:pPr>
        <w:spacing w:after="3"/>
        <w:ind w:left="554" w:right="575"/>
        <w:jc w:val="center"/>
      </w:pPr>
      <w:r>
        <w:rPr>
          <w:b/>
        </w:rPr>
        <w:t xml:space="preserve">Цели и задачи партнерства с родителями (законными представителями) </w:t>
      </w:r>
    </w:p>
    <w:p w14:paraId="706578F3" w14:textId="77777777" w:rsidR="00EE148C" w:rsidRDefault="00026704">
      <w:pPr>
        <w:ind w:left="-15" w:right="20" w:firstLine="567"/>
      </w:pPr>
      <w: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14:paraId="7FDDE34E" w14:textId="77777777" w:rsidR="00EE148C" w:rsidRDefault="00026704">
      <w:pPr>
        <w:ind w:left="-15" w:right="20" w:firstLine="567"/>
      </w:pPr>
      <w:r>
        <w:t xml:space="preserve">Тесное сотрудничество с семьей делает успешной работу МАДОУ.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14:paraId="7E66303A" w14:textId="77777777" w:rsidR="00EE148C" w:rsidRDefault="00026704">
      <w:pPr>
        <w:ind w:left="-15" w:right="20" w:firstLine="567"/>
      </w:pPr>
      <w: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14:paraId="31551BE1" w14:textId="77777777" w:rsidR="00EE148C" w:rsidRDefault="00026704">
      <w:pPr>
        <w:ind w:left="-15" w:right="20" w:firstLine="567"/>
      </w:pPr>
      <w: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детский сад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 </w:t>
      </w:r>
    </w:p>
    <w:p w14:paraId="291B557D" w14:textId="77777777" w:rsidR="00EE148C" w:rsidRDefault="00026704">
      <w:pPr>
        <w:spacing w:after="17"/>
        <w:ind w:left="-15" w:right="20" w:firstLine="567"/>
      </w:pPr>
      <w: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родителей(законных представителей) по поводу лучшей стратегии в образовании и воспитании, согласование мер, которые могут быть предприняты со стороны ДОУ и семьи.  </w:t>
      </w:r>
    </w:p>
    <w:p w14:paraId="18AB7295" w14:textId="77777777" w:rsidR="00EE148C" w:rsidRDefault="00026704">
      <w:pPr>
        <w:ind w:left="-15" w:right="20" w:firstLine="567"/>
      </w:pPr>
      <w:r>
        <w:t xml:space="preserve">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w:t>
      </w:r>
    </w:p>
    <w:p w14:paraId="04576D43" w14:textId="77777777" w:rsidR="00EE148C" w:rsidRDefault="00026704">
      <w:pPr>
        <w:ind w:left="-15" w:right="20" w:firstLine="567"/>
      </w:pPr>
      <w:r>
        <w:t xml:space="preserve">Таким образом, ДОУ занимается профилактикой и борется с возникновением отклонений в развитии детей на ранних стадиях развития. </w:t>
      </w:r>
    </w:p>
    <w:p w14:paraId="2907607C" w14:textId="77777777" w:rsidR="00EE148C" w:rsidRDefault="00026704">
      <w:pPr>
        <w:spacing w:after="55" w:line="268" w:lineRule="auto"/>
        <w:ind w:left="28" w:right="102"/>
        <w:jc w:val="center"/>
      </w:pPr>
      <w:r>
        <w:t xml:space="preserve">Уважение, сопереживание и искренность являются важными позициями, способствующими позитивному проведению диалога. </w:t>
      </w:r>
    </w:p>
    <w:p w14:paraId="1B0D30EB" w14:textId="77777777" w:rsidR="00EE148C" w:rsidRDefault="00026704">
      <w:pPr>
        <w:ind w:left="-15" w:right="20" w:firstLine="567"/>
      </w:pPr>
      <w:r>
        <w:t xml:space="preserve">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14:paraId="641A5FDD" w14:textId="77777777" w:rsidR="00EE148C" w:rsidRDefault="00026704">
      <w:pPr>
        <w:ind w:left="-15" w:right="20" w:firstLine="567"/>
      </w:pPr>
      <w:r>
        <w:lastRenderedPageBreak/>
        <w:t xml:space="preserve">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Организации. Родители(законные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14:paraId="62DC9FD6" w14:textId="77777777" w:rsidR="00EE148C" w:rsidRDefault="00026704">
      <w:pPr>
        <w:ind w:right="20"/>
      </w:pPr>
      <w:r>
        <w:t xml:space="preserve">В этом случае ситуативное взаимодействие способно стать настоящим образовательным партнерством.  </w:t>
      </w:r>
    </w:p>
    <w:p w14:paraId="44ECCCED" w14:textId="77777777" w:rsidR="00EE148C" w:rsidRDefault="00026704">
      <w:pPr>
        <w:ind w:left="-15" w:right="20" w:firstLine="567"/>
      </w:pPr>
      <w:r>
        <w:t xml:space="preserve">ДОУ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14:paraId="2FBAEEA2" w14:textId="20832013" w:rsidR="00C92A62" w:rsidRPr="001E6757" w:rsidRDefault="00026704" w:rsidP="001E6757">
      <w:pPr>
        <w:spacing w:after="218" w:line="306" w:lineRule="auto"/>
        <w:ind w:left="-15" w:right="449" w:firstLine="567"/>
        <w:jc w:val="left"/>
        <w:rPr>
          <w:b/>
          <w:color w:val="FF0000"/>
          <w:sz w:val="28"/>
        </w:rPr>
      </w:pPr>
      <w: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w:t>
      </w:r>
      <w:r>
        <w:rPr>
          <w:b/>
          <w:color w:val="FF0000"/>
          <w:sz w:val="28"/>
        </w:rPr>
        <w:t xml:space="preserve"> </w:t>
      </w:r>
    </w:p>
    <w:p w14:paraId="316181C9" w14:textId="77777777" w:rsidR="00EE148C" w:rsidRDefault="00026704">
      <w:pPr>
        <w:spacing w:after="0" w:line="259" w:lineRule="auto"/>
        <w:ind w:left="126" w:right="143"/>
        <w:jc w:val="center"/>
      </w:pPr>
      <w:r>
        <w:rPr>
          <w:b/>
          <w:sz w:val="28"/>
        </w:rPr>
        <w:t xml:space="preserve">Основные направления и формы взаимодействия с семьёй </w:t>
      </w:r>
    </w:p>
    <w:tbl>
      <w:tblPr>
        <w:tblStyle w:val="TableGrid"/>
        <w:tblW w:w="14004" w:type="dxa"/>
        <w:tblInd w:w="708" w:type="dxa"/>
        <w:tblCellMar>
          <w:top w:w="54" w:type="dxa"/>
          <w:left w:w="108" w:type="dxa"/>
          <w:right w:w="115" w:type="dxa"/>
        </w:tblCellMar>
        <w:tblLook w:val="04A0" w:firstRow="1" w:lastRow="0" w:firstColumn="1" w:lastColumn="0" w:noHBand="0" w:noVBand="1"/>
      </w:tblPr>
      <w:tblGrid>
        <w:gridCol w:w="5355"/>
        <w:gridCol w:w="8649"/>
      </w:tblGrid>
      <w:tr w:rsidR="00EE148C" w14:paraId="72870C7C" w14:textId="77777777">
        <w:trPr>
          <w:trHeight w:val="288"/>
        </w:trPr>
        <w:tc>
          <w:tcPr>
            <w:tcW w:w="5355" w:type="dxa"/>
            <w:tcBorders>
              <w:top w:val="single" w:sz="4" w:space="0" w:color="000000"/>
              <w:left w:val="single" w:sz="4" w:space="0" w:color="000000"/>
              <w:bottom w:val="single" w:sz="4" w:space="0" w:color="000000"/>
              <w:right w:val="single" w:sz="4" w:space="0" w:color="000000"/>
            </w:tcBorders>
          </w:tcPr>
          <w:p w14:paraId="04BCDA0F" w14:textId="77777777" w:rsidR="00EE148C" w:rsidRDefault="00026704">
            <w:pPr>
              <w:spacing w:after="0" w:line="259" w:lineRule="auto"/>
              <w:ind w:left="3" w:right="0" w:firstLine="0"/>
              <w:jc w:val="center"/>
            </w:pPr>
            <w:r>
              <w:rPr>
                <w:b/>
              </w:rPr>
              <w:t xml:space="preserve">Направления работы </w:t>
            </w:r>
          </w:p>
        </w:tc>
        <w:tc>
          <w:tcPr>
            <w:tcW w:w="8649" w:type="dxa"/>
            <w:tcBorders>
              <w:top w:val="single" w:sz="4" w:space="0" w:color="000000"/>
              <w:left w:val="single" w:sz="4" w:space="0" w:color="000000"/>
              <w:bottom w:val="single" w:sz="4" w:space="0" w:color="000000"/>
              <w:right w:val="single" w:sz="4" w:space="0" w:color="000000"/>
            </w:tcBorders>
          </w:tcPr>
          <w:p w14:paraId="5C06235A" w14:textId="77777777" w:rsidR="00EE148C" w:rsidRDefault="00026704">
            <w:pPr>
              <w:tabs>
                <w:tab w:val="center" w:pos="2257"/>
              </w:tabs>
              <w:spacing w:after="0" w:line="259" w:lineRule="auto"/>
              <w:ind w:left="0" w:right="0" w:firstLine="0"/>
              <w:jc w:val="left"/>
            </w:pPr>
            <w:r>
              <w:rPr>
                <w:b/>
              </w:rPr>
              <w:t xml:space="preserve"> </w:t>
            </w:r>
            <w:r>
              <w:rPr>
                <w:b/>
              </w:rPr>
              <w:tab/>
              <w:t xml:space="preserve">Формы взаимодействия </w:t>
            </w:r>
          </w:p>
        </w:tc>
      </w:tr>
      <w:tr w:rsidR="00EE148C" w14:paraId="18DA7039" w14:textId="77777777">
        <w:trPr>
          <w:trHeight w:val="960"/>
        </w:trPr>
        <w:tc>
          <w:tcPr>
            <w:tcW w:w="5355" w:type="dxa"/>
            <w:tcBorders>
              <w:top w:val="single" w:sz="4" w:space="0" w:color="000000"/>
              <w:left w:val="single" w:sz="4" w:space="0" w:color="000000"/>
              <w:bottom w:val="single" w:sz="4" w:space="0" w:color="000000"/>
              <w:right w:val="single" w:sz="4" w:space="0" w:color="000000"/>
            </w:tcBorders>
          </w:tcPr>
          <w:p w14:paraId="41F6D441" w14:textId="77777777" w:rsidR="00EE148C" w:rsidRDefault="00026704">
            <w:pPr>
              <w:spacing w:after="0" w:line="259" w:lineRule="auto"/>
              <w:ind w:left="0" w:right="0" w:firstLine="0"/>
              <w:jc w:val="left"/>
            </w:pPr>
            <w:r>
              <w:t xml:space="preserve">Знакомство с семьёй </w:t>
            </w:r>
          </w:p>
        </w:tc>
        <w:tc>
          <w:tcPr>
            <w:tcW w:w="8649" w:type="dxa"/>
            <w:tcBorders>
              <w:top w:val="single" w:sz="4" w:space="0" w:color="000000"/>
              <w:left w:val="single" w:sz="4" w:space="0" w:color="000000"/>
              <w:bottom w:val="single" w:sz="4" w:space="0" w:color="000000"/>
              <w:right w:val="single" w:sz="4" w:space="0" w:color="000000"/>
            </w:tcBorders>
          </w:tcPr>
          <w:p w14:paraId="353987F9" w14:textId="77777777" w:rsidR="00EE148C" w:rsidRDefault="00026704">
            <w:pPr>
              <w:spacing w:after="62" w:line="259" w:lineRule="auto"/>
              <w:ind w:left="0" w:right="0" w:firstLine="0"/>
              <w:jc w:val="left"/>
            </w:pPr>
            <w:r>
              <w:t xml:space="preserve">Встречи-знакомства. </w:t>
            </w:r>
          </w:p>
          <w:p w14:paraId="7B22246F" w14:textId="77777777" w:rsidR="00EE148C" w:rsidRDefault="00026704">
            <w:pPr>
              <w:spacing w:after="64" w:line="259" w:lineRule="auto"/>
              <w:ind w:left="0" w:right="0" w:firstLine="0"/>
              <w:jc w:val="left"/>
            </w:pPr>
            <w:r>
              <w:t xml:space="preserve">Посещение семьи. </w:t>
            </w:r>
          </w:p>
          <w:p w14:paraId="67DCB361" w14:textId="77777777" w:rsidR="00EE148C" w:rsidRDefault="00026704">
            <w:pPr>
              <w:spacing w:after="0" w:line="259" w:lineRule="auto"/>
              <w:ind w:left="0" w:right="0" w:firstLine="0"/>
              <w:jc w:val="left"/>
            </w:pPr>
            <w:r>
              <w:t xml:space="preserve">Анкетирование родителей (законных представителей), бабушек, дедушек </w:t>
            </w:r>
          </w:p>
        </w:tc>
      </w:tr>
      <w:tr w:rsidR="00EE148C" w14:paraId="1ED0053E" w14:textId="77777777" w:rsidTr="001E6757">
        <w:trPr>
          <w:trHeight w:val="320"/>
        </w:trPr>
        <w:tc>
          <w:tcPr>
            <w:tcW w:w="5355" w:type="dxa"/>
            <w:vMerge w:val="restart"/>
            <w:tcBorders>
              <w:top w:val="single" w:sz="4" w:space="0" w:color="000000"/>
              <w:left w:val="single" w:sz="4" w:space="0" w:color="000000"/>
              <w:bottom w:val="single" w:sz="4" w:space="0" w:color="000000"/>
              <w:right w:val="single" w:sz="4" w:space="0" w:color="000000"/>
            </w:tcBorders>
          </w:tcPr>
          <w:p w14:paraId="0F100856" w14:textId="77777777" w:rsidR="00EE148C" w:rsidRDefault="00026704">
            <w:pPr>
              <w:spacing w:after="0" w:line="259" w:lineRule="auto"/>
              <w:ind w:left="0" w:right="0" w:firstLine="0"/>
              <w:jc w:val="left"/>
            </w:pPr>
            <w:r>
              <w:t xml:space="preserve">Информирование родителей (законных представителей) о ходе образовательного процесса </w:t>
            </w:r>
          </w:p>
        </w:tc>
        <w:tc>
          <w:tcPr>
            <w:tcW w:w="8649" w:type="dxa"/>
            <w:tcBorders>
              <w:top w:val="single" w:sz="4" w:space="0" w:color="000000"/>
              <w:left w:val="single" w:sz="4" w:space="0" w:color="000000"/>
              <w:bottom w:val="single" w:sz="4" w:space="0" w:color="000000"/>
              <w:right w:val="single" w:sz="4" w:space="0" w:color="000000"/>
            </w:tcBorders>
          </w:tcPr>
          <w:p w14:paraId="751C859C" w14:textId="77777777" w:rsidR="00EE148C" w:rsidRDefault="00026704">
            <w:pPr>
              <w:spacing w:after="16" w:line="259" w:lineRule="auto"/>
              <w:ind w:left="0" w:right="0" w:firstLine="0"/>
              <w:jc w:val="left"/>
            </w:pPr>
            <w:r>
              <w:t xml:space="preserve">Информационные листы о задачах на неделю. </w:t>
            </w:r>
          </w:p>
          <w:p w14:paraId="623E9E9E" w14:textId="77777777" w:rsidR="00EE148C" w:rsidRDefault="00026704">
            <w:pPr>
              <w:spacing w:after="0" w:line="314" w:lineRule="auto"/>
              <w:ind w:left="0" w:right="0" w:firstLine="0"/>
              <w:jc w:val="left"/>
            </w:pPr>
            <w:r>
              <w:t xml:space="preserve">Информационные листы о задачах занимательной деятельности за день (чему научились, с чем познакомились, что узнали). </w:t>
            </w:r>
          </w:p>
          <w:p w14:paraId="1757F170" w14:textId="77777777" w:rsidR="00EE148C" w:rsidRDefault="00026704">
            <w:pPr>
              <w:spacing w:after="66" w:line="259" w:lineRule="auto"/>
              <w:ind w:left="0" w:right="0" w:firstLine="0"/>
              <w:jc w:val="left"/>
            </w:pPr>
            <w:r>
              <w:t xml:space="preserve">Оформление стендов. </w:t>
            </w:r>
          </w:p>
          <w:p w14:paraId="23D60797" w14:textId="77777777" w:rsidR="00EE148C" w:rsidRDefault="00026704">
            <w:pPr>
              <w:spacing w:after="62" w:line="259" w:lineRule="auto"/>
              <w:ind w:left="0" w:right="0" w:firstLine="0"/>
              <w:jc w:val="left"/>
            </w:pPr>
            <w:r>
              <w:t xml:space="preserve">Организация выставок детского творчества. </w:t>
            </w:r>
          </w:p>
          <w:p w14:paraId="64EE04A5" w14:textId="77777777" w:rsidR="00EE148C" w:rsidRDefault="00026704">
            <w:pPr>
              <w:spacing w:after="61" w:line="259" w:lineRule="auto"/>
              <w:ind w:left="0" w:right="0" w:firstLine="0"/>
              <w:jc w:val="left"/>
            </w:pPr>
            <w:r>
              <w:t xml:space="preserve">Создание памяток. </w:t>
            </w:r>
          </w:p>
          <w:p w14:paraId="1A351126" w14:textId="77777777" w:rsidR="00EE148C" w:rsidRDefault="00026704">
            <w:pPr>
              <w:spacing w:after="64" w:line="259" w:lineRule="auto"/>
              <w:ind w:left="0" w:right="0" w:firstLine="0"/>
              <w:jc w:val="left"/>
            </w:pPr>
            <w:r>
              <w:t xml:space="preserve">Интернет-журналы. </w:t>
            </w:r>
          </w:p>
          <w:p w14:paraId="00DFA52B" w14:textId="77777777" w:rsidR="00EE148C" w:rsidRDefault="00026704">
            <w:pPr>
              <w:spacing w:after="0" w:line="259" w:lineRule="auto"/>
              <w:ind w:left="0" w:right="0" w:firstLine="0"/>
              <w:jc w:val="left"/>
            </w:pPr>
            <w:r>
              <w:lastRenderedPageBreak/>
              <w:t xml:space="preserve">Переписка по электронной почте </w:t>
            </w:r>
          </w:p>
        </w:tc>
      </w:tr>
      <w:tr w:rsidR="00EE148C" w14:paraId="734C3115" w14:textId="77777777">
        <w:trPr>
          <w:trHeight w:val="1596"/>
        </w:trPr>
        <w:tc>
          <w:tcPr>
            <w:tcW w:w="0" w:type="auto"/>
            <w:vMerge/>
            <w:tcBorders>
              <w:top w:val="nil"/>
              <w:left w:val="single" w:sz="4" w:space="0" w:color="000000"/>
              <w:bottom w:val="single" w:sz="4" w:space="0" w:color="000000"/>
              <w:right w:val="single" w:sz="4" w:space="0" w:color="000000"/>
            </w:tcBorders>
          </w:tcPr>
          <w:p w14:paraId="2D65CBDB" w14:textId="77777777" w:rsidR="00EE148C" w:rsidRDefault="00EE148C">
            <w:pPr>
              <w:spacing w:after="160" w:line="259" w:lineRule="auto"/>
              <w:ind w:left="0" w:right="0" w:firstLine="0"/>
              <w:jc w:val="left"/>
            </w:pPr>
          </w:p>
        </w:tc>
        <w:tc>
          <w:tcPr>
            <w:tcW w:w="8649" w:type="dxa"/>
            <w:tcBorders>
              <w:top w:val="single" w:sz="4" w:space="0" w:color="000000"/>
              <w:left w:val="single" w:sz="4" w:space="0" w:color="000000"/>
              <w:bottom w:val="single" w:sz="4" w:space="0" w:color="000000"/>
              <w:right w:val="single" w:sz="4" w:space="0" w:color="000000"/>
            </w:tcBorders>
          </w:tcPr>
          <w:p w14:paraId="354A559B" w14:textId="77777777" w:rsidR="00EE148C" w:rsidRDefault="00026704">
            <w:pPr>
              <w:spacing w:after="63" w:line="259" w:lineRule="auto"/>
              <w:ind w:left="0" w:right="0" w:firstLine="0"/>
              <w:jc w:val="left"/>
            </w:pPr>
            <w:r>
              <w:t xml:space="preserve">Дни открытых дверей. </w:t>
            </w:r>
          </w:p>
          <w:p w14:paraId="7FC2F09C" w14:textId="77777777" w:rsidR="00EE148C" w:rsidRDefault="00026704">
            <w:pPr>
              <w:spacing w:after="63" w:line="259" w:lineRule="auto"/>
              <w:ind w:left="0" w:right="0" w:firstLine="0"/>
              <w:jc w:val="left"/>
            </w:pPr>
            <w:r>
              <w:t xml:space="preserve">Консультации (индивидуальные, групповые). </w:t>
            </w:r>
          </w:p>
          <w:p w14:paraId="74959C4C" w14:textId="77777777" w:rsidR="00EE148C" w:rsidRDefault="00026704">
            <w:pPr>
              <w:spacing w:after="16" w:line="259" w:lineRule="auto"/>
              <w:ind w:left="0" w:right="0" w:firstLine="0"/>
              <w:jc w:val="left"/>
            </w:pPr>
            <w:r>
              <w:t xml:space="preserve">Родительские собрания. </w:t>
            </w:r>
          </w:p>
          <w:p w14:paraId="2A9A0F5D" w14:textId="77777777" w:rsidR="00EE148C" w:rsidRDefault="00026704">
            <w:pPr>
              <w:spacing w:after="0" w:line="259" w:lineRule="auto"/>
              <w:ind w:left="0" w:right="0" w:firstLine="0"/>
              <w:jc w:val="left"/>
            </w:pPr>
            <w:r>
              <w:t xml:space="preserve">Реклама книг, статей из газет, журналов или сайтов по проблемам семейного воспитания (выставляется на 3—5 дней) </w:t>
            </w:r>
          </w:p>
        </w:tc>
      </w:tr>
      <w:tr w:rsidR="00EE148C" w14:paraId="21FF2B80" w14:textId="77777777" w:rsidTr="001E6757">
        <w:trPr>
          <w:trHeight w:val="363"/>
        </w:trPr>
        <w:tc>
          <w:tcPr>
            <w:tcW w:w="5355" w:type="dxa"/>
            <w:tcBorders>
              <w:top w:val="single" w:sz="4" w:space="0" w:color="000000"/>
              <w:left w:val="single" w:sz="4" w:space="0" w:color="000000"/>
              <w:bottom w:val="single" w:sz="4" w:space="0" w:color="000000"/>
              <w:right w:val="single" w:sz="4" w:space="0" w:color="000000"/>
            </w:tcBorders>
          </w:tcPr>
          <w:p w14:paraId="4D03EBB6" w14:textId="77777777" w:rsidR="00EE148C" w:rsidRDefault="00026704">
            <w:pPr>
              <w:spacing w:after="0" w:line="259" w:lineRule="auto"/>
              <w:ind w:left="0" w:right="0" w:firstLine="0"/>
              <w:jc w:val="left"/>
            </w:pPr>
            <w:r>
              <w:t xml:space="preserve">Педагогическое просвещение родителей </w:t>
            </w:r>
          </w:p>
        </w:tc>
        <w:tc>
          <w:tcPr>
            <w:tcW w:w="8649" w:type="dxa"/>
            <w:tcBorders>
              <w:top w:val="single" w:sz="4" w:space="0" w:color="000000"/>
              <w:left w:val="single" w:sz="4" w:space="0" w:color="000000"/>
              <w:bottom w:val="single" w:sz="4" w:space="0" w:color="000000"/>
              <w:right w:val="single" w:sz="4" w:space="0" w:color="000000"/>
            </w:tcBorders>
          </w:tcPr>
          <w:p w14:paraId="2A769357" w14:textId="77777777" w:rsidR="00EE148C" w:rsidRDefault="00026704">
            <w:pPr>
              <w:spacing w:after="0" w:line="259" w:lineRule="auto"/>
              <w:ind w:left="0" w:right="0" w:firstLine="0"/>
              <w:jc w:val="left"/>
            </w:pPr>
            <w:r>
              <w:t xml:space="preserve">Организация «школы для родителей» (лекции, семинары, семинарыпрактикумы). </w:t>
            </w:r>
          </w:p>
        </w:tc>
      </w:tr>
      <w:tr w:rsidR="00EE148C" w14:paraId="45107BCC" w14:textId="77777777">
        <w:trPr>
          <w:trHeight w:val="3183"/>
        </w:trPr>
        <w:tc>
          <w:tcPr>
            <w:tcW w:w="5355" w:type="dxa"/>
            <w:tcBorders>
              <w:top w:val="single" w:sz="4" w:space="0" w:color="000000"/>
              <w:left w:val="single" w:sz="4" w:space="0" w:color="000000"/>
              <w:bottom w:val="single" w:sz="4" w:space="0" w:color="000000"/>
              <w:right w:val="single" w:sz="4" w:space="0" w:color="000000"/>
            </w:tcBorders>
          </w:tcPr>
          <w:p w14:paraId="55349E7F" w14:textId="77777777" w:rsidR="00EE148C" w:rsidRDefault="00EE148C">
            <w:pPr>
              <w:spacing w:after="160" w:line="259" w:lineRule="auto"/>
              <w:ind w:left="0" w:right="0" w:firstLine="0"/>
              <w:jc w:val="left"/>
            </w:pPr>
          </w:p>
        </w:tc>
        <w:tc>
          <w:tcPr>
            <w:tcW w:w="8649" w:type="dxa"/>
            <w:tcBorders>
              <w:top w:val="single" w:sz="4" w:space="0" w:color="000000"/>
              <w:left w:val="single" w:sz="4" w:space="0" w:color="000000"/>
              <w:bottom w:val="single" w:sz="4" w:space="0" w:color="000000"/>
              <w:right w:val="single" w:sz="4" w:space="0" w:color="000000"/>
            </w:tcBorders>
          </w:tcPr>
          <w:p w14:paraId="5EB15589" w14:textId="77777777" w:rsidR="00EE148C" w:rsidRDefault="00026704">
            <w:pPr>
              <w:spacing w:after="60" w:line="259" w:lineRule="auto"/>
              <w:ind w:left="0" w:right="0" w:firstLine="0"/>
              <w:jc w:val="left"/>
            </w:pPr>
            <w:r>
              <w:t xml:space="preserve">Вечера вопросов и ответов. Заседания «круглого стола». </w:t>
            </w:r>
          </w:p>
          <w:p w14:paraId="542B5C15" w14:textId="77777777" w:rsidR="00EE148C" w:rsidRDefault="00026704">
            <w:pPr>
              <w:spacing w:after="61" w:line="259" w:lineRule="auto"/>
              <w:ind w:left="0" w:right="0" w:firstLine="0"/>
              <w:jc w:val="left"/>
            </w:pPr>
            <w:r>
              <w:t xml:space="preserve">Мастер-классы.  </w:t>
            </w:r>
          </w:p>
          <w:p w14:paraId="1E788060" w14:textId="77777777" w:rsidR="00EE148C" w:rsidRDefault="00026704">
            <w:pPr>
              <w:spacing w:after="63" w:line="259" w:lineRule="auto"/>
              <w:ind w:left="0" w:right="0" w:firstLine="0"/>
              <w:jc w:val="left"/>
            </w:pPr>
            <w:r>
              <w:t xml:space="preserve">Тренинги.  </w:t>
            </w:r>
          </w:p>
          <w:p w14:paraId="0FE1A830" w14:textId="77777777" w:rsidR="00EE148C" w:rsidRDefault="00026704">
            <w:pPr>
              <w:spacing w:after="65" w:line="259" w:lineRule="auto"/>
              <w:ind w:left="0" w:right="0" w:firstLine="0"/>
              <w:jc w:val="left"/>
            </w:pPr>
            <w:r>
              <w:t xml:space="preserve">Ролевое проигрывание.  </w:t>
            </w:r>
          </w:p>
          <w:p w14:paraId="5EFDED96" w14:textId="77777777" w:rsidR="00EE148C" w:rsidRDefault="00026704">
            <w:pPr>
              <w:spacing w:after="63" w:line="259" w:lineRule="auto"/>
              <w:ind w:left="0" w:right="0" w:firstLine="0"/>
              <w:jc w:val="left"/>
            </w:pPr>
            <w:r>
              <w:t xml:space="preserve">Родительские конференции. </w:t>
            </w:r>
          </w:p>
          <w:p w14:paraId="4E907D84" w14:textId="77777777" w:rsidR="00EE148C" w:rsidRDefault="00026704">
            <w:pPr>
              <w:spacing w:after="63" w:line="259" w:lineRule="auto"/>
              <w:ind w:left="0" w:right="0" w:firstLine="0"/>
              <w:jc w:val="left"/>
            </w:pPr>
            <w:r>
              <w:t xml:space="preserve">Университет педагогических знаний. </w:t>
            </w:r>
          </w:p>
          <w:p w14:paraId="182C0B9E" w14:textId="77777777" w:rsidR="00EE148C" w:rsidRDefault="00026704">
            <w:pPr>
              <w:spacing w:after="63" w:line="259" w:lineRule="auto"/>
              <w:ind w:left="0" w:right="0" w:firstLine="0"/>
              <w:jc w:val="left"/>
            </w:pPr>
            <w:r>
              <w:t xml:space="preserve">Родительские чтения. Родительские вечера. </w:t>
            </w:r>
          </w:p>
          <w:p w14:paraId="6CC67DFE" w14:textId="77777777" w:rsidR="00EE148C" w:rsidRDefault="00026704">
            <w:pPr>
              <w:spacing w:after="66" w:line="259" w:lineRule="auto"/>
              <w:ind w:left="0" w:right="0" w:firstLine="0"/>
              <w:jc w:val="left"/>
            </w:pPr>
            <w:r>
              <w:t xml:space="preserve">Родительские ринги.  </w:t>
            </w:r>
          </w:p>
          <w:p w14:paraId="15DC7210" w14:textId="77777777" w:rsidR="00EE148C" w:rsidRDefault="00026704">
            <w:pPr>
              <w:spacing w:after="0" w:line="259" w:lineRule="auto"/>
              <w:ind w:left="0" w:right="1920" w:firstLine="0"/>
              <w:jc w:val="left"/>
            </w:pPr>
            <w:r>
              <w:t xml:space="preserve">Семейные педсоветы (проводятся у родителей дома). Создание библиотеки, медиатеки </w:t>
            </w:r>
          </w:p>
        </w:tc>
      </w:tr>
      <w:tr w:rsidR="00EE148C" w14:paraId="37F5A60F" w14:textId="77777777">
        <w:trPr>
          <w:trHeight w:val="1916"/>
        </w:trPr>
        <w:tc>
          <w:tcPr>
            <w:tcW w:w="5355" w:type="dxa"/>
            <w:tcBorders>
              <w:top w:val="single" w:sz="4" w:space="0" w:color="000000"/>
              <w:left w:val="single" w:sz="4" w:space="0" w:color="000000"/>
              <w:bottom w:val="single" w:sz="4" w:space="0" w:color="000000"/>
              <w:right w:val="single" w:sz="4" w:space="0" w:color="000000"/>
            </w:tcBorders>
          </w:tcPr>
          <w:p w14:paraId="246A0C7D" w14:textId="77777777" w:rsidR="00EE148C" w:rsidRDefault="00026704">
            <w:pPr>
              <w:spacing w:after="0" w:line="259" w:lineRule="auto"/>
              <w:ind w:left="0" w:right="2513" w:firstLine="0"/>
              <w:jc w:val="left"/>
            </w:pPr>
            <w:r>
              <w:t xml:space="preserve">Совместная деятельность </w:t>
            </w:r>
          </w:p>
        </w:tc>
        <w:tc>
          <w:tcPr>
            <w:tcW w:w="8649" w:type="dxa"/>
            <w:tcBorders>
              <w:top w:val="single" w:sz="4" w:space="0" w:color="000000"/>
              <w:left w:val="single" w:sz="4" w:space="0" w:color="000000"/>
              <w:bottom w:val="single" w:sz="4" w:space="0" w:color="000000"/>
              <w:right w:val="single" w:sz="4" w:space="0" w:color="000000"/>
            </w:tcBorders>
          </w:tcPr>
          <w:p w14:paraId="136DE6EA" w14:textId="77777777" w:rsidR="00EE148C" w:rsidRDefault="00026704">
            <w:pPr>
              <w:spacing w:after="66" w:line="259" w:lineRule="auto"/>
              <w:ind w:left="0" w:right="0" w:firstLine="0"/>
              <w:jc w:val="left"/>
            </w:pPr>
            <w:r>
              <w:t xml:space="preserve">Организация вечеров музыки и поэзии, гостиных, праздников. Конкурсы. </w:t>
            </w:r>
          </w:p>
          <w:p w14:paraId="7A4047C4" w14:textId="77777777" w:rsidR="00EE148C" w:rsidRDefault="00026704">
            <w:pPr>
              <w:spacing w:after="16" w:line="259" w:lineRule="auto"/>
              <w:ind w:left="0" w:right="0" w:firstLine="0"/>
              <w:jc w:val="left"/>
            </w:pPr>
            <w:r>
              <w:t xml:space="preserve">Концерты семейного воскресного абонемента. </w:t>
            </w:r>
          </w:p>
          <w:p w14:paraId="0F0E2337" w14:textId="77777777" w:rsidR="00EE148C" w:rsidRDefault="00026704">
            <w:pPr>
              <w:spacing w:after="2" w:line="313" w:lineRule="auto"/>
              <w:ind w:left="0" w:right="0" w:firstLine="0"/>
              <w:jc w:val="left"/>
            </w:pPr>
            <w:r>
              <w:t xml:space="preserve">Маршруты выходного дня (туристические прогулки/походы, театр, музей, библиотека). </w:t>
            </w:r>
          </w:p>
          <w:p w14:paraId="2C69B5F2" w14:textId="77777777" w:rsidR="00EE148C" w:rsidRDefault="00026704">
            <w:pPr>
              <w:spacing w:after="63" w:line="259" w:lineRule="auto"/>
              <w:ind w:left="0" w:right="0" w:firstLine="0"/>
              <w:jc w:val="left"/>
            </w:pPr>
            <w:r>
              <w:t xml:space="preserve">Семейные объединения (клуб, студия, секция). </w:t>
            </w:r>
          </w:p>
          <w:p w14:paraId="6E75CAE5" w14:textId="77777777" w:rsidR="00EE148C" w:rsidRDefault="00026704">
            <w:pPr>
              <w:spacing w:after="0" w:line="259" w:lineRule="auto"/>
              <w:ind w:left="0" w:right="0" w:firstLine="0"/>
              <w:jc w:val="left"/>
            </w:pPr>
            <w:r>
              <w:t xml:space="preserve">Участие в исследовательской и проектной деятельности </w:t>
            </w:r>
          </w:p>
        </w:tc>
      </w:tr>
    </w:tbl>
    <w:p w14:paraId="28054486" w14:textId="04BE8F9A" w:rsidR="00C92A62" w:rsidRPr="001E6757" w:rsidRDefault="00C92A62" w:rsidP="001E6757">
      <w:pPr>
        <w:spacing w:after="279" w:line="259" w:lineRule="auto"/>
        <w:ind w:left="0" w:right="0" w:firstLine="0"/>
        <w:rPr>
          <w:b/>
          <w:sz w:val="28"/>
        </w:rPr>
      </w:pPr>
    </w:p>
    <w:p w14:paraId="6D229388" w14:textId="77777777" w:rsidR="00EE148C" w:rsidRDefault="00026704">
      <w:pPr>
        <w:spacing w:after="0" w:line="259" w:lineRule="auto"/>
        <w:ind w:left="2787" w:right="49"/>
      </w:pPr>
      <w:r>
        <w:rPr>
          <w:b/>
          <w:sz w:val="28"/>
        </w:rPr>
        <w:t xml:space="preserve">Содержание взаимодействия с семьёй по образовательным областям </w:t>
      </w:r>
    </w:p>
    <w:tbl>
      <w:tblPr>
        <w:tblStyle w:val="TableGrid"/>
        <w:tblW w:w="14037" w:type="dxa"/>
        <w:tblInd w:w="708" w:type="dxa"/>
        <w:tblCellMar>
          <w:top w:w="57" w:type="dxa"/>
          <w:left w:w="108" w:type="dxa"/>
          <w:right w:w="115" w:type="dxa"/>
        </w:tblCellMar>
        <w:tblLook w:val="04A0" w:firstRow="1" w:lastRow="0" w:firstColumn="1" w:lastColumn="0" w:noHBand="0" w:noVBand="1"/>
      </w:tblPr>
      <w:tblGrid>
        <w:gridCol w:w="4918"/>
        <w:gridCol w:w="471"/>
        <w:gridCol w:w="8648"/>
      </w:tblGrid>
      <w:tr w:rsidR="00EE148C" w14:paraId="48658715" w14:textId="77777777" w:rsidTr="00C92A62">
        <w:trPr>
          <w:trHeight w:val="1114"/>
        </w:trPr>
        <w:tc>
          <w:tcPr>
            <w:tcW w:w="5389" w:type="dxa"/>
            <w:gridSpan w:val="2"/>
            <w:tcBorders>
              <w:top w:val="single" w:sz="4" w:space="0" w:color="000000"/>
              <w:left w:val="single" w:sz="4" w:space="0" w:color="000000"/>
              <w:bottom w:val="single" w:sz="4" w:space="0" w:color="000000"/>
              <w:right w:val="single" w:sz="4" w:space="0" w:color="000000"/>
            </w:tcBorders>
          </w:tcPr>
          <w:p w14:paraId="6282B3DA" w14:textId="77777777" w:rsidR="00EE148C" w:rsidRDefault="00026704">
            <w:pPr>
              <w:spacing w:after="0" w:line="282" w:lineRule="auto"/>
              <w:ind w:left="1046" w:right="1021" w:firstLine="0"/>
              <w:jc w:val="center"/>
            </w:pPr>
            <w:r>
              <w:rPr>
                <w:b/>
              </w:rPr>
              <w:lastRenderedPageBreak/>
              <w:t xml:space="preserve">Образовательные области и направления организации </w:t>
            </w:r>
          </w:p>
          <w:p w14:paraId="4B3A9E51" w14:textId="77777777" w:rsidR="00EE148C" w:rsidRDefault="00026704">
            <w:pPr>
              <w:spacing w:after="0" w:line="259" w:lineRule="auto"/>
              <w:ind w:left="3" w:right="0" w:firstLine="0"/>
              <w:jc w:val="center"/>
            </w:pPr>
            <w:r>
              <w:rPr>
                <w:b/>
              </w:rPr>
              <w:t xml:space="preserve">жизнедеятельности детей </w:t>
            </w:r>
          </w:p>
          <w:p w14:paraId="22D86763" w14:textId="77777777" w:rsidR="00EE148C" w:rsidRDefault="00026704">
            <w:pPr>
              <w:spacing w:after="0" w:line="259" w:lineRule="auto"/>
              <w:ind w:left="64" w:right="0" w:firstLine="0"/>
              <w:jc w:val="center"/>
            </w:pPr>
            <w:r>
              <w:rPr>
                <w:b/>
              </w:rP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63031243" w14:textId="77777777" w:rsidR="00EE148C" w:rsidRDefault="00026704">
            <w:pPr>
              <w:spacing w:after="0" w:line="259" w:lineRule="auto"/>
              <w:ind w:left="4" w:right="0" w:firstLine="0"/>
              <w:jc w:val="center"/>
            </w:pPr>
            <w:r>
              <w:rPr>
                <w:b/>
              </w:rPr>
              <w:t xml:space="preserve">Содержание </w:t>
            </w:r>
          </w:p>
          <w:p w14:paraId="07E07141" w14:textId="77777777" w:rsidR="00EE148C" w:rsidRDefault="00026704">
            <w:pPr>
              <w:spacing w:after="0" w:line="259" w:lineRule="auto"/>
              <w:ind w:left="64" w:right="0" w:firstLine="0"/>
              <w:jc w:val="center"/>
            </w:pPr>
            <w:r>
              <w:rPr>
                <w:b/>
              </w:rPr>
              <w:t xml:space="preserve"> </w:t>
            </w:r>
          </w:p>
        </w:tc>
      </w:tr>
      <w:tr w:rsidR="00EE148C" w14:paraId="52C62AD0" w14:textId="77777777">
        <w:trPr>
          <w:trHeight w:val="562"/>
        </w:trPr>
        <w:tc>
          <w:tcPr>
            <w:tcW w:w="14037" w:type="dxa"/>
            <w:gridSpan w:val="3"/>
            <w:tcBorders>
              <w:top w:val="single" w:sz="4" w:space="0" w:color="000000"/>
              <w:left w:val="single" w:sz="4" w:space="0" w:color="000000"/>
              <w:bottom w:val="single" w:sz="4" w:space="0" w:color="000000"/>
              <w:right w:val="single" w:sz="4" w:space="0" w:color="000000"/>
            </w:tcBorders>
          </w:tcPr>
          <w:p w14:paraId="79FBFA81" w14:textId="77777777" w:rsidR="00EE148C" w:rsidRDefault="00026704">
            <w:pPr>
              <w:spacing w:after="0" w:line="259" w:lineRule="auto"/>
              <w:ind w:left="4748" w:right="4686" w:firstLine="0"/>
              <w:jc w:val="center"/>
            </w:pPr>
            <w:r>
              <w:rPr>
                <w:b/>
              </w:rPr>
              <w:t xml:space="preserve">Социально-коммуникативное развитие  </w:t>
            </w:r>
          </w:p>
        </w:tc>
      </w:tr>
      <w:tr w:rsidR="00EE148C" w14:paraId="6B337388" w14:textId="77777777" w:rsidTr="00C92A62">
        <w:trPr>
          <w:trHeight w:val="1392"/>
        </w:trPr>
        <w:tc>
          <w:tcPr>
            <w:tcW w:w="5389" w:type="dxa"/>
            <w:gridSpan w:val="2"/>
            <w:tcBorders>
              <w:top w:val="single" w:sz="4" w:space="0" w:color="000000"/>
              <w:left w:val="single" w:sz="4" w:space="0" w:color="000000"/>
              <w:bottom w:val="single" w:sz="4" w:space="0" w:color="000000"/>
              <w:right w:val="single" w:sz="4" w:space="0" w:color="000000"/>
            </w:tcBorders>
          </w:tcPr>
          <w:p w14:paraId="17654276" w14:textId="77777777" w:rsidR="00EE148C" w:rsidRDefault="00026704">
            <w:pPr>
              <w:spacing w:after="0" w:line="278" w:lineRule="auto"/>
              <w:ind w:left="0" w:right="0" w:firstLine="0"/>
              <w:jc w:val="left"/>
            </w:pPr>
            <w:r>
              <w:t xml:space="preserve">Овладение основами собственной безопасности и безопасности окружающего мира </w:t>
            </w:r>
          </w:p>
          <w:p w14:paraId="22B354A1" w14:textId="77777777" w:rsidR="00EE148C" w:rsidRDefault="00026704">
            <w:pPr>
              <w:spacing w:after="0" w:line="259" w:lineRule="auto"/>
              <w:ind w:left="0" w:right="0" w:firstLine="0"/>
              <w:jc w:val="left"/>
            </w:pPr>
            <w: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54C25AF6" w14:textId="77777777" w:rsidR="00EE148C" w:rsidRDefault="00026704">
            <w:pPr>
              <w:spacing w:after="0" w:line="279" w:lineRule="auto"/>
              <w:ind w:left="0" w:right="0" w:firstLine="0"/>
              <w:jc w:val="left"/>
            </w:pPr>
            <w:r>
              <w:t xml:space="preserve">Знакомить родителей с опасными для здоровья ребёнка ситуациями, возникающими дома и на улице, и способами поведения в них. </w:t>
            </w:r>
          </w:p>
          <w:p w14:paraId="3F286B3B" w14:textId="77777777" w:rsidR="00EE148C" w:rsidRDefault="00026704">
            <w:pPr>
              <w:spacing w:after="0" w:line="278" w:lineRule="auto"/>
              <w:ind w:left="0" w:right="0" w:firstLine="0"/>
              <w:jc w:val="left"/>
            </w:pPr>
            <w:r>
              <w:t xml:space="preserve">Направлять внимание на развитие у детей способности видеть, осознавать и избегать опасности. </w:t>
            </w:r>
          </w:p>
          <w:p w14:paraId="0CA68470" w14:textId="77777777" w:rsidR="00EE148C" w:rsidRDefault="00026704">
            <w:pPr>
              <w:spacing w:after="0" w:line="259" w:lineRule="auto"/>
              <w:ind w:left="0" w:right="0" w:firstLine="0"/>
              <w:jc w:val="left"/>
            </w:pPr>
            <w:r>
              <w:t xml:space="preserve">Рассказывать о необходимости создания безопасных условий дома (не держать в </w:t>
            </w:r>
          </w:p>
        </w:tc>
      </w:tr>
      <w:tr w:rsidR="00EE148C" w14:paraId="7A400C7B" w14:textId="77777777" w:rsidTr="001E6757">
        <w:tblPrEx>
          <w:tblCellMar>
            <w:top w:w="7" w:type="dxa"/>
          </w:tblCellMar>
        </w:tblPrEx>
        <w:trPr>
          <w:trHeight w:val="885"/>
        </w:trPr>
        <w:tc>
          <w:tcPr>
            <w:tcW w:w="5389" w:type="dxa"/>
            <w:gridSpan w:val="2"/>
            <w:tcBorders>
              <w:top w:val="single" w:sz="4" w:space="0" w:color="000000"/>
              <w:left w:val="single" w:sz="4" w:space="0" w:color="000000"/>
              <w:bottom w:val="single" w:sz="4" w:space="0" w:color="000000"/>
              <w:right w:val="single" w:sz="4" w:space="0" w:color="000000"/>
            </w:tcBorders>
          </w:tcPr>
          <w:p w14:paraId="2FE4271C"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5EBD3D01" w14:textId="77777777" w:rsidR="00EE148C" w:rsidRDefault="00026704">
            <w:pPr>
              <w:spacing w:after="0" w:line="258" w:lineRule="auto"/>
              <w:ind w:left="0" w:right="0" w:firstLine="0"/>
              <w:jc w:val="left"/>
            </w:pPr>
            <w:r>
              <w:t xml:space="preserve">доступном для ребёнка месте лекарства, бытовую химию, спички, электроприборы; не оставлять детей без присмотра в комнате с открытыми окнами). </w:t>
            </w:r>
          </w:p>
          <w:p w14:paraId="1CDA356B" w14:textId="77777777" w:rsidR="00EE148C" w:rsidRDefault="00026704">
            <w:pPr>
              <w:spacing w:after="0" w:line="259" w:lineRule="auto"/>
              <w:ind w:left="0" w:right="0" w:firstLine="0"/>
              <w:jc w:val="left"/>
            </w:pPr>
            <w:r>
              <w:t xml:space="preserve"> </w:t>
            </w:r>
          </w:p>
        </w:tc>
      </w:tr>
      <w:tr w:rsidR="00EE148C" w14:paraId="483CDF40" w14:textId="77777777" w:rsidTr="00C92A62">
        <w:tblPrEx>
          <w:tblCellMar>
            <w:top w:w="7" w:type="dxa"/>
          </w:tblCellMar>
        </w:tblPrEx>
        <w:trPr>
          <w:trHeight w:val="3322"/>
        </w:trPr>
        <w:tc>
          <w:tcPr>
            <w:tcW w:w="5389" w:type="dxa"/>
            <w:gridSpan w:val="2"/>
            <w:tcBorders>
              <w:top w:val="single" w:sz="4" w:space="0" w:color="000000"/>
              <w:left w:val="single" w:sz="4" w:space="0" w:color="000000"/>
              <w:bottom w:val="single" w:sz="4" w:space="0" w:color="000000"/>
              <w:right w:val="single" w:sz="4" w:space="0" w:color="000000"/>
            </w:tcBorders>
          </w:tcPr>
          <w:p w14:paraId="062BB6E2" w14:textId="77777777" w:rsidR="00EE148C" w:rsidRDefault="00026704">
            <w:pPr>
              <w:spacing w:after="0" w:line="259" w:lineRule="auto"/>
              <w:ind w:left="0" w:right="0" w:firstLine="0"/>
              <w:jc w:val="left"/>
            </w:pPr>
            <w: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5613BAAA" w14:textId="77777777" w:rsidR="00EE148C" w:rsidRDefault="00026704">
            <w:pPr>
              <w:spacing w:after="0" w:line="258" w:lineRule="auto"/>
              <w:ind w:left="0" w:right="0" w:firstLine="0"/>
              <w:jc w:val="left"/>
            </w:pPr>
            <w:r>
              <w:t xml:space="preserve">Создавать условия (соблюдение техники безопасности при развлечениях на качелях и каруселях, лазанье на спортивных снарядах, горках, во время отдыха у водоёма и т.п.) для безопасности пребывания на улице. </w:t>
            </w:r>
          </w:p>
          <w:p w14:paraId="4DECFF4C" w14:textId="77777777" w:rsidR="00EE148C" w:rsidRDefault="00026704">
            <w:pPr>
              <w:spacing w:after="0" w:line="252" w:lineRule="auto"/>
              <w:ind w:left="0" w:right="0" w:firstLine="0"/>
              <w:jc w:val="left"/>
            </w:pPr>
            <w:r>
              <w:t xml:space="preserve">Информировать о том, что должны делать дети в случае  непредвиденной ситуации (кричать, звать на помощь; при необходимости называть свою фамилию, домашний адрес и телефон; при необходимости звонить по телефонам экстренной помощи и т.д.). </w:t>
            </w:r>
          </w:p>
          <w:p w14:paraId="180AE3E6" w14:textId="77777777" w:rsidR="00EE148C" w:rsidRDefault="00026704">
            <w:pPr>
              <w:spacing w:after="24" w:line="258" w:lineRule="auto"/>
              <w:ind w:left="0" w:right="0" w:firstLine="0"/>
              <w:jc w:val="left"/>
            </w:pPr>
            <w:r>
              <w:t xml:space="preserve">Помогать в планировании выходных дней с продумыванием проблемных ситуаций, стимулирующих формирование моделей позитивного поведения в разных жизненных ситуациях. </w:t>
            </w:r>
          </w:p>
          <w:p w14:paraId="74D5A77F" w14:textId="77777777" w:rsidR="00EE148C" w:rsidRDefault="00026704">
            <w:pPr>
              <w:spacing w:after="23" w:line="259" w:lineRule="auto"/>
              <w:ind w:left="0" w:right="0" w:firstLine="0"/>
              <w:jc w:val="left"/>
            </w:pPr>
            <w:r>
              <w:t xml:space="preserve">Подчёркивать роль взрослого в поведении ребёнка. </w:t>
            </w:r>
          </w:p>
          <w:p w14:paraId="4387B523" w14:textId="77777777" w:rsidR="00EE148C" w:rsidRDefault="00026704">
            <w:pPr>
              <w:spacing w:after="0" w:line="259" w:lineRule="auto"/>
              <w:ind w:left="0" w:right="0" w:firstLine="0"/>
              <w:jc w:val="left"/>
            </w:pPr>
            <w:r>
              <w:t xml:space="preserve">Знакомить с формами работы детского сада по проблеме  безопасности детей </w:t>
            </w:r>
          </w:p>
        </w:tc>
      </w:tr>
      <w:tr w:rsidR="00EE148C" w14:paraId="5609FDAC" w14:textId="77777777" w:rsidTr="00C92A62">
        <w:tblPrEx>
          <w:tblCellMar>
            <w:top w:w="7" w:type="dxa"/>
          </w:tblCellMar>
        </w:tblPrEx>
        <w:trPr>
          <w:trHeight w:val="1942"/>
        </w:trPr>
        <w:tc>
          <w:tcPr>
            <w:tcW w:w="5389" w:type="dxa"/>
            <w:gridSpan w:val="2"/>
            <w:tcBorders>
              <w:top w:val="single" w:sz="4" w:space="0" w:color="000000"/>
              <w:left w:val="single" w:sz="4" w:space="0" w:color="000000"/>
              <w:bottom w:val="single" w:sz="4" w:space="0" w:color="000000"/>
              <w:right w:val="single" w:sz="4" w:space="0" w:color="000000"/>
            </w:tcBorders>
          </w:tcPr>
          <w:p w14:paraId="624D646D" w14:textId="77777777" w:rsidR="00EE148C" w:rsidRDefault="00026704">
            <w:pPr>
              <w:spacing w:after="0" w:line="259" w:lineRule="auto"/>
              <w:ind w:left="0" w:right="0" w:firstLine="0"/>
              <w:jc w:val="left"/>
            </w:pPr>
            <w:r>
              <w:lastRenderedPageBreak/>
              <w:t xml:space="preserve">Овладение коммуникативной деятельностью </w:t>
            </w:r>
          </w:p>
        </w:tc>
        <w:tc>
          <w:tcPr>
            <w:tcW w:w="8648" w:type="dxa"/>
            <w:tcBorders>
              <w:top w:val="single" w:sz="4" w:space="0" w:color="000000"/>
              <w:left w:val="single" w:sz="4" w:space="0" w:color="000000"/>
              <w:bottom w:val="single" w:sz="4" w:space="0" w:color="000000"/>
              <w:right w:val="single" w:sz="4" w:space="0" w:color="000000"/>
            </w:tcBorders>
          </w:tcPr>
          <w:p w14:paraId="4E12A30E" w14:textId="77777777" w:rsidR="00EE148C" w:rsidRDefault="00026704">
            <w:pPr>
              <w:spacing w:after="0" w:line="259" w:lineRule="auto"/>
              <w:ind w:left="0" w:right="0" w:firstLine="0"/>
              <w:jc w:val="left"/>
            </w:pPr>
            <w:r>
              <w:t xml:space="preserve">Обращать внимание родителей на развитие коммуникативной сферы ребёнка в семье и детском саду. Рассказывать о ценности диалогического общения (обмен информацией, эмоциями, познание). </w:t>
            </w:r>
          </w:p>
          <w:p w14:paraId="3C063AC9" w14:textId="77777777" w:rsidR="00EE148C" w:rsidRDefault="00026704">
            <w:pPr>
              <w:spacing w:after="0" w:line="259" w:lineRule="auto"/>
              <w:ind w:left="0" w:right="0" w:firstLine="0"/>
              <w:jc w:val="left"/>
            </w:pPr>
            <w:r>
              <w:t xml:space="preserve">Демонстрировать уместность и ценность делового, эмоционального общения, показывать значение тёплого, доброго общения с ребёнком, не допускающего грубости. Побуждать родителей помогать устанавливать взаимоотношения со сверстниками, разрешать конфликтные ситуации </w:t>
            </w:r>
          </w:p>
        </w:tc>
      </w:tr>
      <w:tr w:rsidR="00EE148C" w14:paraId="115612FD" w14:textId="77777777" w:rsidTr="00C92A62">
        <w:tblPrEx>
          <w:tblCellMar>
            <w:top w:w="7" w:type="dxa"/>
          </w:tblCellMar>
        </w:tblPrEx>
        <w:trPr>
          <w:trHeight w:val="2218"/>
        </w:trPr>
        <w:tc>
          <w:tcPr>
            <w:tcW w:w="5389" w:type="dxa"/>
            <w:gridSpan w:val="2"/>
            <w:tcBorders>
              <w:top w:val="single" w:sz="4" w:space="0" w:color="000000"/>
              <w:left w:val="single" w:sz="4" w:space="0" w:color="000000"/>
              <w:bottom w:val="single" w:sz="4" w:space="0" w:color="000000"/>
              <w:right w:val="single" w:sz="4" w:space="0" w:color="000000"/>
            </w:tcBorders>
          </w:tcPr>
          <w:p w14:paraId="5855825B" w14:textId="77777777" w:rsidR="00EE148C" w:rsidRDefault="00026704">
            <w:pPr>
              <w:spacing w:after="0" w:line="279" w:lineRule="auto"/>
              <w:ind w:left="0" w:right="0" w:firstLine="0"/>
              <w:jc w:val="left"/>
            </w:pPr>
            <w:r>
              <w:t xml:space="preserve">Овладение элементарными общепринятыми нормами и правилами поведения в социуме </w:t>
            </w:r>
          </w:p>
          <w:p w14:paraId="6376B2DA" w14:textId="77777777" w:rsidR="00EE148C" w:rsidRDefault="00026704">
            <w:pPr>
              <w:spacing w:after="0" w:line="259" w:lineRule="auto"/>
              <w:ind w:left="0" w:right="0" w:firstLine="0"/>
              <w:jc w:val="left"/>
            </w:pPr>
            <w: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5BB82E35" w14:textId="77777777" w:rsidR="00EE148C" w:rsidRDefault="00026704">
            <w:pPr>
              <w:spacing w:after="0" w:line="279" w:lineRule="auto"/>
              <w:ind w:left="0" w:right="0" w:firstLine="0"/>
              <w:jc w:val="left"/>
            </w:pPr>
            <w:r>
              <w:t xml:space="preserve">Показывать родителям влияние семьи и её членов на развитие и формирование характера, жизненных позиций, ценностей ребёнка. </w:t>
            </w:r>
          </w:p>
          <w:p w14:paraId="43D19F5D" w14:textId="77777777" w:rsidR="00EE148C" w:rsidRDefault="00026704">
            <w:pPr>
              <w:spacing w:after="0" w:line="279" w:lineRule="auto"/>
              <w:ind w:left="0" w:right="0" w:firstLine="0"/>
              <w:jc w:val="left"/>
            </w:pPr>
            <w:r>
              <w:t xml:space="preserve">Рассказывать о важности игровой деятельности, обеспечивающей успешную социализацию, усвоение гендерного поведения. </w:t>
            </w:r>
          </w:p>
          <w:p w14:paraId="5BDB9324" w14:textId="77777777" w:rsidR="00EE148C" w:rsidRDefault="00026704">
            <w:pPr>
              <w:spacing w:after="0" w:line="279" w:lineRule="auto"/>
              <w:ind w:left="0" w:right="0" w:firstLine="0"/>
              <w:jc w:val="left"/>
            </w:pPr>
            <w:r>
              <w:t xml:space="preserve">Помогать осознавать негативные последствия деструктивного общения в семье. Создавать мотивацию к зарождению новых и </w:t>
            </w:r>
          </w:p>
          <w:p w14:paraId="11A8BC8C" w14:textId="77777777" w:rsidR="00EE148C" w:rsidRDefault="00026704">
            <w:pPr>
              <w:spacing w:after="0" w:line="259" w:lineRule="auto"/>
              <w:ind w:left="0" w:right="0" w:firstLine="0"/>
              <w:jc w:val="left"/>
            </w:pPr>
            <w:r>
              <w:t xml:space="preserve">сохранению старых семейных традиций. Привлекать к сотрудничеству с детским садом. Сопровождать и поддерживать в реализации воспитательных воздействий </w:t>
            </w:r>
          </w:p>
        </w:tc>
      </w:tr>
      <w:tr w:rsidR="00EE148C" w14:paraId="726361FD" w14:textId="77777777" w:rsidTr="00C92A62">
        <w:tblPrEx>
          <w:tblCellMar>
            <w:top w:w="7" w:type="dxa"/>
          </w:tblCellMar>
        </w:tblPrEx>
        <w:trPr>
          <w:trHeight w:val="838"/>
        </w:trPr>
        <w:tc>
          <w:tcPr>
            <w:tcW w:w="5389" w:type="dxa"/>
            <w:gridSpan w:val="2"/>
            <w:tcBorders>
              <w:top w:val="single" w:sz="4" w:space="0" w:color="000000"/>
              <w:left w:val="single" w:sz="4" w:space="0" w:color="000000"/>
              <w:bottom w:val="single" w:sz="4" w:space="0" w:color="000000"/>
              <w:right w:val="single" w:sz="4" w:space="0" w:color="000000"/>
            </w:tcBorders>
          </w:tcPr>
          <w:p w14:paraId="2E233C5E" w14:textId="77777777" w:rsidR="00EE148C" w:rsidRDefault="00026704">
            <w:pPr>
              <w:spacing w:after="0" w:line="259" w:lineRule="auto"/>
              <w:ind w:left="0" w:right="1569" w:firstLine="0"/>
              <w:jc w:val="left"/>
            </w:pPr>
            <w:r>
              <w:t xml:space="preserve">Овладение элементарной трудовой деятельностью </w:t>
            </w:r>
          </w:p>
        </w:tc>
        <w:tc>
          <w:tcPr>
            <w:tcW w:w="8648" w:type="dxa"/>
            <w:tcBorders>
              <w:top w:val="single" w:sz="4" w:space="0" w:color="000000"/>
              <w:left w:val="single" w:sz="4" w:space="0" w:color="000000"/>
              <w:bottom w:val="single" w:sz="4" w:space="0" w:color="000000"/>
              <w:right w:val="single" w:sz="4" w:space="0" w:color="000000"/>
            </w:tcBorders>
          </w:tcPr>
          <w:p w14:paraId="18CFAE6E" w14:textId="77777777" w:rsidR="00EE148C" w:rsidRDefault="00026704">
            <w:pPr>
              <w:spacing w:after="0" w:line="259" w:lineRule="auto"/>
              <w:ind w:left="0" w:right="0" w:firstLine="0"/>
              <w:jc w:val="left"/>
            </w:pPr>
            <w:r>
              <w:t xml:space="preserve">Рассказывать о необходимости навыков самообслуживания, домашних обязанностях, помощи взрослым. Знакомить с возможностями трудового воспитания в семье и детском саду. </w:t>
            </w:r>
          </w:p>
        </w:tc>
      </w:tr>
      <w:tr w:rsidR="00EE148C" w14:paraId="01DA6706" w14:textId="77777777" w:rsidTr="00C92A62">
        <w:tblPrEx>
          <w:tblCellMar>
            <w:top w:w="7" w:type="dxa"/>
            <w:left w:w="0" w:type="dxa"/>
            <w:right w:w="74" w:type="dxa"/>
          </w:tblCellMar>
        </w:tblPrEx>
        <w:trPr>
          <w:trHeight w:val="2771"/>
        </w:trPr>
        <w:tc>
          <w:tcPr>
            <w:tcW w:w="4918" w:type="dxa"/>
            <w:tcBorders>
              <w:top w:val="single" w:sz="4" w:space="0" w:color="000000"/>
              <w:left w:val="single" w:sz="4" w:space="0" w:color="000000"/>
              <w:bottom w:val="single" w:sz="4" w:space="0" w:color="000000"/>
              <w:right w:val="nil"/>
            </w:tcBorders>
          </w:tcPr>
          <w:p w14:paraId="69B3114E" w14:textId="77777777" w:rsidR="00EE148C" w:rsidRDefault="00EE148C">
            <w:pPr>
              <w:spacing w:after="160" w:line="259" w:lineRule="auto"/>
              <w:ind w:left="0" w:right="0" w:firstLine="0"/>
              <w:jc w:val="left"/>
            </w:pPr>
          </w:p>
        </w:tc>
        <w:tc>
          <w:tcPr>
            <w:tcW w:w="471" w:type="dxa"/>
            <w:tcBorders>
              <w:top w:val="single" w:sz="4" w:space="0" w:color="000000"/>
              <w:left w:val="nil"/>
              <w:bottom w:val="single" w:sz="4" w:space="0" w:color="000000"/>
              <w:right w:val="single" w:sz="4" w:space="0" w:color="000000"/>
            </w:tcBorders>
          </w:tcPr>
          <w:p w14:paraId="15ABDAD8"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7CF74D75" w14:textId="77777777" w:rsidR="00EE148C" w:rsidRDefault="00026704">
            <w:pPr>
              <w:spacing w:after="0" w:line="259" w:lineRule="auto"/>
              <w:ind w:left="108" w:right="0" w:firstLine="0"/>
              <w:jc w:val="left"/>
            </w:pPr>
            <w:r>
              <w:t xml:space="preserve">Знакомить с лучшим опытом семейного трудового воспитания. </w:t>
            </w:r>
          </w:p>
          <w:p w14:paraId="36637C2A" w14:textId="77777777" w:rsidR="00EE148C" w:rsidRDefault="00026704">
            <w:pPr>
              <w:spacing w:after="0" w:line="279" w:lineRule="auto"/>
              <w:ind w:left="108" w:right="0" w:firstLine="0"/>
              <w:jc w:val="left"/>
            </w:pPr>
            <w:r>
              <w:t xml:space="preserve">Побуждать родителей знакомить с профессиями близких взрослых, с домашним трудом, с трудовыми обязанностями членов семьи. </w:t>
            </w:r>
          </w:p>
          <w:p w14:paraId="219F1813" w14:textId="77777777" w:rsidR="00EE148C" w:rsidRDefault="00026704">
            <w:pPr>
              <w:spacing w:after="0" w:line="258" w:lineRule="auto"/>
              <w:ind w:left="108" w:right="0" w:firstLine="0"/>
              <w:jc w:val="left"/>
            </w:pPr>
            <w:r>
              <w:t xml:space="preserve">Развивать интерес к проектам по изучению трудовых профессий, традиций в семье, городе (селе). Способствовать совместной трудовой деятельности родителей и детей дома, в группе, </w:t>
            </w:r>
          </w:p>
          <w:p w14:paraId="6F6B48F2" w14:textId="77777777" w:rsidR="00EE148C" w:rsidRDefault="00026704">
            <w:pPr>
              <w:spacing w:after="0" w:line="259" w:lineRule="auto"/>
              <w:ind w:left="108" w:right="0" w:firstLine="0"/>
              <w:jc w:val="left"/>
            </w:pPr>
            <w:r>
              <w:t xml:space="preserve">в детском саду, формирующей возникновение чувства единения, радости, гордости за результаты общего труда. Проводить совместные с родителями конкурсы, акции по благоустройству и озеленению, строительству снежных фигур на территории детского сада </w:t>
            </w:r>
          </w:p>
        </w:tc>
      </w:tr>
      <w:tr w:rsidR="00EE148C" w14:paraId="16A3FB4B" w14:textId="77777777">
        <w:tblPrEx>
          <w:tblCellMar>
            <w:top w:w="7" w:type="dxa"/>
            <w:left w:w="0" w:type="dxa"/>
            <w:right w:w="74" w:type="dxa"/>
          </w:tblCellMar>
        </w:tblPrEx>
        <w:trPr>
          <w:trHeight w:val="286"/>
        </w:trPr>
        <w:tc>
          <w:tcPr>
            <w:tcW w:w="4918" w:type="dxa"/>
            <w:tcBorders>
              <w:top w:val="single" w:sz="4" w:space="0" w:color="000000"/>
              <w:left w:val="single" w:sz="4" w:space="0" w:color="000000"/>
              <w:bottom w:val="single" w:sz="4" w:space="0" w:color="000000"/>
              <w:right w:val="nil"/>
            </w:tcBorders>
          </w:tcPr>
          <w:p w14:paraId="32AF1571" w14:textId="77777777" w:rsidR="00EE148C" w:rsidRDefault="00EE148C">
            <w:pPr>
              <w:spacing w:after="160" w:line="259" w:lineRule="auto"/>
              <w:ind w:left="0" w:right="0" w:firstLine="0"/>
              <w:jc w:val="left"/>
            </w:pPr>
          </w:p>
        </w:tc>
        <w:tc>
          <w:tcPr>
            <w:tcW w:w="9119" w:type="dxa"/>
            <w:gridSpan w:val="2"/>
            <w:tcBorders>
              <w:top w:val="single" w:sz="4" w:space="0" w:color="000000"/>
              <w:left w:val="nil"/>
              <w:bottom w:val="single" w:sz="4" w:space="0" w:color="000000"/>
              <w:right w:val="single" w:sz="4" w:space="0" w:color="000000"/>
            </w:tcBorders>
          </w:tcPr>
          <w:p w14:paraId="01D655BE" w14:textId="77777777" w:rsidR="00EE148C" w:rsidRDefault="00026704">
            <w:pPr>
              <w:spacing w:after="0" w:line="259" w:lineRule="auto"/>
              <w:ind w:left="696" w:right="0" w:firstLine="0"/>
              <w:jc w:val="left"/>
            </w:pPr>
            <w:r>
              <w:rPr>
                <w:b/>
              </w:rPr>
              <w:t xml:space="preserve">Познавательное развитие </w:t>
            </w:r>
          </w:p>
        </w:tc>
      </w:tr>
      <w:tr w:rsidR="00EE148C" w14:paraId="35992091" w14:textId="77777777" w:rsidTr="00C92A62">
        <w:tblPrEx>
          <w:tblCellMar>
            <w:top w:w="7" w:type="dxa"/>
            <w:left w:w="0" w:type="dxa"/>
            <w:right w:w="74" w:type="dxa"/>
          </w:tblCellMar>
        </w:tblPrEx>
        <w:trPr>
          <w:trHeight w:val="1666"/>
        </w:trPr>
        <w:tc>
          <w:tcPr>
            <w:tcW w:w="4918" w:type="dxa"/>
            <w:tcBorders>
              <w:top w:val="single" w:sz="4" w:space="0" w:color="000000"/>
              <w:left w:val="single" w:sz="4" w:space="0" w:color="000000"/>
              <w:bottom w:val="single" w:sz="4" w:space="0" w:color="000000"/>
              <w:right w:val="nil"/>
            </w:tcBorders>
          </w:tcPr>
          <w:p w14:paraId="2BEC389A" w14:textId="77777777" w:rsidR="00EE148C" w:rsidRDefault="00026704">
            <w:pPr>
              <w:spacing w:after="0" w:line="259" w:lineRule="auto"/>
              <w:ind w:left="108" w:right="0" w:firstLine="0"/>
              <w:jc w:val="left"/>
            </w:pPr>
            <w:r>
              <w:lastRenderedPageBreak/>
              <w:t xml:space="preserve">Овладение познавательно-исследовательской деятельностью </w:t>
            </w:r>
          </w:p>
        </w:tc>
        <w:tc>
          <w:tcPr>
            <w:tcW w:w="471" w:type="dxa"/>
            <w:tcBorders>
              <w:top w:val="single" w:sz="4" w:space="0" w:color="000000"/>
              <w:left w:val="nil"/>
              <w:bottom w:val="single" w:sz="4" w:space="0" w:color="000000"/>
              <w:right w:val="single" w:sz="4" w:space="0" w:color="000000"/>
            </w:tcBorders>
          </w:tcPr>
          <w:p w14:paraId="204439F3"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746FD61F" w14:textId="77777777" w:rsidR="00EE148C" w:rsidRDefault="00026704">
            <w:pPr>
              <w:spacing w:after="0" w:line="279" w:lineRule="auto"/>
              <w:ind w:left="108" w:right="1177" w:firstLine="0"/>
              <w:jc w:val="left"/>
            </w:pPr>
            <w:r>
              <w:t xml:space="preserve">Обращать внимание родителей на интеллектуальное развитие ребёнка. Ориентировать на развитие у ребёнка потребности к познанию, общению со сверстниками и взрослыми. </w:t>
            </w:r>
          </w:p>
          <w:p w14:paraId="017661F8" w14:textId="77777777" w:rsidR="00EE148C" w:rsidRDefault="00026704">
            <w:pPr>
              <w:spacing w:after="0" w:line="259" w:lineRule="auto"/>
              <w:ind w:left="108" w:right="0" w:firstLine="0"/>
              <w:jc w:val="left"/>
            </w:pPr>
            <w:r>
              <w:t xml:space="preserve">Рассказывать о пользе прогулок, экскурсий, музеев, выставок для получения разнообразных впечатлений, вызывающих положительные эмоции и ощущения (слуховые, зрительные, осязательные и др.). </w:t>
            </w:r>
          </w:p>
        </w:tc>
      </w:tr>
      <w:tr w:rsidR="00EE148C" w14:paraId="419C54AF" w14:textId="77777777" w:rsidTr="00C92A62">
        <w:tblPrEx>
          <w:tblCellMar>
            <w:top w:w="7" w:type="dxa"/>
            <w:left w:w="0" w:type="dxa"/>
            <w:right w:w="74" w:type="dxa"/>
          </w:tblCellMar>
        </w:tblPrEx>
        <w:trPr>
          <w:trHeight w:val="1114"/>
        </w:trPr>
        <w:tc>
          <w:tcPr>
            <w:tcW w:w="4918" w:type="dxa"/>
            <w:tcBorders>
              <w:top w:val="single" w:sz="4" w:space="0" w:color="000000"/>
              <w:left w:val="single" w:sz="4" w:space="0" w:color="000000"/>
              <w:bottom w:val="single" w:sz="4" w:space="0" w:color="000000"/>
              <w:right w:val="nil"/>
            </w:tcBorders>
          </w:tcPr>
          <w:p w14:paraId="4E831A5E" w14:textId="77777777" w:rsidR="00EE148C" w:rsidRDefault="00026704">
            <w:pPr>
              <w:spacing w:after="0" w:line="259" w:lineRule="auto"/>
              <w:ind w:left="108" w:right="0" w:firstLine="0"/>
              <w:jc w:val="left"/>
            </w:pPr>
            <w:r>
              <w:t xml:space="preserve"> </w:t>
            </w:r>
          </w:p>
        </w:tc>
        <w:tc>
          <w:tcPr>
            <w:tcW w:w="471" w:type="dxa"/>
            <w:tcBorders>
              <w:top w:val="single" w:sz="4" w:space="0" w:color="000000"/>
              <w:left w:val="nil"/>
              <w:bottom w:val="single" w:sz="4" w:space="0" w:color="000000"/>
              <w:right w:val="single" w:sz="4" w:space="0" w:color="000000"/>
            </w:tcBorders>
          </w:tcPr>
          <w:p w14:paraId="1697563A"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46D3ACE3" w14:textId="77777777" w:rsidR="00EE148C" w:rsidRDefault="00026704">
            <w:pPr>
              <w:spacing w:after="0" w:line="259" w:lineRule="auto"/>
              <w:ind w:left="108" w:right="4" w:firstLine="0"/>
              <w:jc w:val="left"/>
            </w:pPr>
            <w:r>
              <w:t xml:space="preserve">Привлекать к совместной с детьми исследовательской, проектной и продуктивной деятельности в детском саду и дома, способствующей познавательной активности. Проводить игры-викторины, конкурсы, эстафеты с семьёй </w:t>
            </w:r>
          </w:p>
        </w:tc>
      </w:tr>
      <w:tr w:rsidR="00EE148C" w14:paraId="63B66FEA" w14:textId="77777777">
        <w:tblPrEx>
          <w:tblCellMar>
            <w:top w:w="7" w:type="dxa"/>
            <w:left w:w="0" w:type="dxa"/>
            <w:right w:w="74" w:type="dxa"/>
          </w:tblCellMar>
        </w:tblPrEx>
        <w:trPr>
          <w:trHeight w:val="286"/>
        </w:trPr>
        <w:tc>
          <w:tcPr>
            <w:tcW w:w="4918" w:type="dxa"/>
            <w:tcBorders>
              <w:top w:val="single" w:sz="4" w:space="0" w:color="000000"/>
              <w:left w:val="single" w:sz="4" w:space="0" w:color="000000"/>
              <w:bottom w:val="single" w:sz="4" w:space="0" w:color="000000"/>
              <w:right w:val="nil"/>
            </w:tcBorders>
          </w:tcPr>
          <w:p w14:paraId="25699DB6" w14:textId="77777777" w:rsidR="00EE148C" w:rsidRDefault="00026704">
            <w:pPr>
              <w:spacing w:after="0" w:line="259" w:lineRule="auto"/>
              <w:ind w:left="108" w:right="0" w:firstLine="0"/>
              <w:jc w:val="left"/>
            </w:pPr>
            <w:r>
              <w:t xml:space="preserve"> </w:t>
            </w:r>
          </w:p>
        </w:tc>
        <w:tc>
          <w:tcPr>
            <w:tcW w:w="9119" w:type="dxa"/>
            <w:gridSpan w:val="2"/>
            <w:tcBorders>
              <w:top w:val="single" w:sz="4" w:space="0" w:color="000000"/>
              <w:left w:val="nil"/>
              <w:bottom w:val="single" w:sz="4" w:space="0" w:color="000000"/>
              <w:right w:val="single" w:sz="4" w:space="0" w:color="000000"/>
            </w:tcBorders>
          </w:tcPr>
          <w:p w14:paraId="5FD40451" w14:textId="77777777" w:rsidR="00EE148C" w:rsidRDefault="00026704">
            <w:pPr>
              <w:spacing w:after="0" w:line="259" w:lineRule="auto"/>
              <w:ind w:left="1880" w:right="0" w:firstLine="0"/>
              <w:jc w:val="left"/>
            </w:pPr>
            <w:r>
              <w:rPr>
                <w:b/>
              </w:rPr>
              <w:t xml:space="preserve">Речевое развитие </w:t>
            </w:r>
          </w:p>
        </w:tc>
      </w:tr>
      <w:tr w:rsidR="00EE148C" w14:paraId="0589D51C" w14:textId="77777777" w:rsidTr="00C92A62">
        <w:tblPrEx>
          <w:tblCellMar>
            <w:top w:w="7" w:type="dxa"/>
            <w:left w:w="0" w:type="dxa"/>
            <w:right w:w="74" w:type="dxa"/>
          </w:tblCellMar>
        </w:tblPrEx>
        <w:trPr>
          <w:trHeight w:val="2494"/>
        </w:trPr>
        <w:tc>
          <w:tcPr>
            <w:tcW w:w="4918" w:type="dxa"/>
            <w:tcBorders>
              <w:top w:val="single" w:sz="4" w:space="0" w:color="000000"/>
              <w:left w:val="single" w:sz="4" w:space="0" w:color="000000"/>
              <w:bottom w:val="single" w:sz="4" w:space="0" w:color="000000"/>
              <w:right w:val="nil"/>
            </w:tcBorders>
          </w:tcPr>
          <w:p w14:paraId="68F051B3" w14:textId="77777777" w:rsidR="00EE148C" w:rsidRDefault="00026704">
            <w:pPr>
              <w:spacing w:after="0" w:line="259" w:lineRule="auto"/>
              <w:ind w:left="108" w:right="0" w:firstLine="0"/>
              <w:jc w:val="left"/>
            </w:pPr>
            <w:r>
              <w:t xml:space="preserve">Обогащение активного словаря в процессе восприятия художественной литературы </w:t>
            </w:r>
          </w:p>
        </w:tc>
        <w:tc>
          <w:tcPr>
            <w:tcW w:w="471" w:type="dxa"/>
            <w:tcBorders>
              <w:top w:val="single" w:sz="4" w:space="0" w:color="000000"/>
              <w:left w:val="nil"/>
              <w:bottom w:val="single" w:sz="4" w:space="0" w:color="000000"/>
              <w:right w:val="single" w:sz="4" w:space="0" w:color="000000"/>
            </w:tcBorders>
          </w:tcPr>
          <w:p w14:paraId="667B3D3B"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20E8EE48" w14:textId="77777777" w:rsidR="00EE148C" w:rsidRDefault="00026704">
            <w:pPr>
              <w:spacing w:after="0" w:line="279" w:lineRule="auto"/>
              <w:ind w:left="108" w:right="0" w:firstLine="0"/>
              <w:jc w:val="left"/>
            </w:pPr>
            <w:r>
              <w:t xml:space="preserve">Обращать внимание родителей на ценность совместного домашнего чтения, способствующего развитию активного и пассивного </w:t>
            </w:r>
          </w:p>
          <w:p w14:paraId="2309FE93" w14:textId="77777777" w:rsidR="00EE148C" w:rsidRDefault="00026704">
            <w:pPr>
              <w:spacing w:after="0" w:line="248" w:lineRule="auto"/>
              <w:ind w:left="108" w:right="0" w:firstLine="0"/>
              <w:jc w:val="left"/>
            </w:pPr>
            <w:r>
              <w:t xml:space="preserve">словаря, словесного творчества. Рекомендовать произведения для домашнего чтения в соответствии с возрастными и индивидуальными особенностями детей. Ориентировать родителей в выборе мультипликационных и художественных фильмов на развитие художественного вкуса у ребёнка. Проводить литературные вечера, гостиные, викторины, встречи с работниками библиотеки. </w:t>
            </w:r>
          </w:p>
          <w:p w14:paraId="51780CA4" w14:textId="77777777" w:rsidR="00EE148C" w:rsidRDefault="00026704">
            <w:pPr>
              <w:spacing w:after="0" w:line="259" w:lineRule="auto"/>
              <w:ind w:left="108" w:right="0" w:firstLine="0"/>
              <w:jc w:val="left"/>
            </w:pPr>
            <w:r>
              <w:t xml:space="preserve">Побуждать поддерживать детское сочинительство. Привлекать к совместному с детьми оформлению альбомов, газет, книг и т.п. </w:t>
            </w:r>
          </w:p>
        </w:tc>
      </w:tr>
      <w:tr w:rsidR="00EE148C" w14:paraId="20EBA253" w14:textId="77777777">
        <w:tblPrEx>
          <w:tblCellMar>
            <w:top w:w="7" w:type="dxa"/>
            <w:left w:w="0" w:type="dxa"/>
            <w:right w:w="74" w:type="dxa"/>
          </w:tblCellMar>
        </w:tblPrEx>
        <w:trPr>
          <w:trHeight w:val="286"/>
        </w:trPr>
        <w:tc>
          <w:tcPr>
            <w:tcW w:w="4918" w:type="dxa"/>
            <w:tcBorders>
              <w:top w:val="single" w:sz="4" w:space="0" w:color="000000"/>
              <w:left w:val="single" w:sz="4" w:space="0" w:color="000000"/>
              <w:bottom w:val="single" w:sz="4" w:space="0" w:color="000000"/>
              <w:right w:val="nil"/>
            </w:tcBorders>
          </w:tcPr>
          <w:p w14:paraId="13C14B5F" w14:textId="77777777" w:rsidR="00EE148C" w:rsidRDefault="00EE148C">
            <w:pPr>
              <w:spacing w:after="160" w:line="259" w:lineRule="auto"/>
              <w:ind w:left="0" w:right="0" w:firstLine="0"/>
              <w:jc w:val="left"/>
            </w:pPr>
          </w:p>
        </w:tc>
        <w:tc>
          <w:tcPr>
            <w:tcW w:w="9119" w:type="dxa"/>
            <w:gridSpan w:val="2"/>
            <w:tcBorders>
              <w:top w:val="single" w:sz="4" w:space="0" w:color="000000"/>
              <w:left w:val="nil"/>
              <w:bottom w:val="single" w:sz="4" w:space="0" w:color="000000"/>
              <w:right w:val="single" w:sz="4" w:space="0" w:color="000000"/>
            </w:tcBorders>
          </w:tcPr>
          <w:p w14:paraId="797537D3" w14:textId="77777777" w:rsidR="00EE148C" w:rsidRDefault="00026704">
            <w:pPr>
              <w:spacing w:after="0" w:line="259" w:lineRule="auto"/>
              <w:ind w:left="0" w:right="0" w:firstLine="0"/>
              <w:jc w:val="left"/>
            </w:pPr>
            <w:r>
              <w:rPr>
                <w:b/>
              </w:rPr>
              <w:t xml:space="preserve">Художественно-эстетическое развитие </w:t>
            </w:r>
          </w:p>
        </w:tc>
      </w:tr>
      <w:tr w:rsidR="00EE148C" w14:paraId="7F73C12D" w14:textId="77777777" w:rsidTr="00C92A62">
        <w:tblPrEx>
          <w:tblCellMar>
            <w:top w:w="7" w:type="dxa"/>
            <w:left w:w="0" w:type="dxa"/>
            <w:right w:w="74" w:type="dxa"/>
          </w:tblCellMar>
        </w:tblPrEx>
        <w:trPr>
          <w:trHeight w:val="564"/>
        </w:trPr>
        <w:tc>
          <w:tcPr>
            <w:tcW w:w="4918" w:type="dxa"/>
            <w:tcBorders>
              <w:top w:val="single" w:sz="4" w:space="0" w:color="000000"/>
              <w:left w:val="single" w:sz="4" w:space="0" w:color="000000"/>
              <w:bottom w:val="single" w:sz="4" w:space="0" w:color="000000"/>
              <w:right w:val="nil"/>
            </w:tcBorders>
          </w:tcPr>
          <w:p w14:paraId="0ABF099F" w14:textId="77777777" w:rsidR="00EE148C" w:rsidRDefault="00026704">
            <w:pPr>
              <w:spacing w:after="0" w:line="259" w:lineRule="auto"/>
              <w:ind w:left="108" w:right="0" w:firstLine="0"/>
              <w:jc w:val="left"/>
            </w:pPr>
            <w:r>
              <w:t xml:space="preserve">Развитие детей в процессе овладения изобразительной деятельностью </w:t>
            </w:r>
          </w:p>
        </w:tc>
        <w:tc>
          <w:tcPr>
            <w:tcW w:w="471" w:type="dxa"/>
            <w:tcBorders>
              <w:top w:val="single" w:sz="4" w:space="0" w:color="000000"/>
              <w:left w:val="nil"/>
              <w:bottom w:val="single" w:sz="4" w:space="0" w:color="000000"/>
              <w:right w:val="single" w:sz="4" w:space="0" w:color="000000"/>
            </w:tcBorders>
          </w:tcPr>
          <w:p w14:paraId="5DE0C677"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132ABBCB" w14:textId="77777777" w:rsidR="00EE148C" w:rsidRDefault="00026704">
            <w:pPr>
              <w:spacing w:after="0" w:line="259" w:lineRule="auto"/>
              <w:ind w:left="108" w:right="0" w:firstLine="0"/>
              <w:jc w:val="left"/>
            </w:pPr>
            <w:r>
              <w:t xml:space="preserve">Поддерживать стремление родителей развивать художественную деятельность. </w:t>
            </w:r>
          </w:p>
          <w:p w14:paraId="6973182F" w14:textId="77777777" w:rsidR="00EE148C" w:rsidRDefault="00026704">
            <w:pPr>
              <w:spacing w:after="0" w:line="259" w:lineRule="auto"/>
              <w:ind w:left="108" w:right="0" w:firstLine="0"/>
              <w:jc w:val="left"/>
            </w:pPr>
            <w:r>
              <w:t xml:space="preserve">Организовывать выставки семейного художественного творчества (достижения </w:t>
            </w:r>
          </w:p>
        </w:tc>
      </w:tr>
      <w:tr w:rsidR="00EE148C" w14:paraId="2F317E0D" w14:textId="77777777" w:rsidTr="00C92A62">
        <w:tblPrEx>
          <w:tblCellMar>
            <w:top w:w="53" w:type="dxa"/>
            <w:right w:w="72" w:type="dxa"/>
          </w:tblCellMar>
        </w:tblPrEx>
        <w:trPr>
          <w:trHeight w:val="1390"/>
        </w:trPr>
        <w:tc>
          <w:tcPr>
            <w:tcW w:w="5389" w:type="dxa"/>
            <w:gridSpan w:val="2"/>
            <w:tcBorders>
              <w:top w:val="single" w:sz="4" w:space="0" w:color="000000"/>
              <w:left w:val="single" w:sz="4" w:space="0" w:color="000000"/>
              <w:bottom w:val="single" w:sz="4" w:space="0" w:color="000000"/>
              <w:right w:val="single" w:sz="4" w:space="0" w:color="000000"/>
            </w:tcBorders>
          </w:tcPr>
          <w:p w14:paraId="16C6D017"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6429B5D4" w14:textId="77777777" w:rsidR="00EE148C" w:rsidRDefault="00026704">
            <w:pPr>
              <w:spacing w:after="0" w:line="259" w:lineRule="auto"/>
              <w:ind w:left="0" w:right="617" w:firstLine="0"/>
              <w:jc w:val="left"/>
            </w:pPr>
            <w:r>
              <w:t xml:space="preserve">взрослых и детей). Создавать условия в ДОО для совместных занятий путём организации художественных студий и мастерских (рисунок, живопись, лепка, бисероплетение и пр.). Побуждать к посещению музея изобразительных искусств, художественных выставок, мастерских художников </w:t>
            </w:r>
          </w:p>
        </w:tc>
      </w:tr>
      <w:tr w:rsidR="00EE148C" w14:paraId="4BAA7498" w14:textId="77777777" w:rsidTr="00C92A62">
        <w:tblPrEx>
          <w:tblCellMar>
            <w:top w:w="53" w:type="dxa"/>
            <w:right w:w="72" w:type="dxa"/>
          </w:tblCellMar>
        </w:tblPrEx>
        <w:trPr>
          <w:trHeight w:val="1942"/>
        </w:trPr>
        <w:tc>
          <w:tcPr>
            <w:tcW w:w="5389" w:type="dxa"/>
            <w:gridSpan w:val="2"/>
            <w:tcBorders>
              <w:top w:val="single" w:sz="4" w:space="0" w:color="000000"/>
              <w:left w:val="single" w:sz="4" w:space="0" w:color="000000"/>
              <w:bottom w:val="single" w:sz="4" w:space="0" w:color="000000"/>
              <w:right w:val="single" w:sz="4" w:space="0" w:color="000000"/>
            </w:tcBorders>
          </w:tcPr>
          <w:p w14:paraId="18BD921D" w14:textId="77777777" w:rsidR="00EE148C" w:rsidRDefault="00026704">
            <w:pPr>
              <w:spacing w:after="0" w:line="259" w:lineRule="auto"/>
              <w:ind w:left="0" w:right="0" w:firstLine="0"/>
              <w:jc w:val="left"/>
            </w:pPr>
            <w:r>
              <w:lastRenderedPageBreak/>
              <w:t xml:space="preserve">Развитие детей в процессе овладения музыкальной деятельностью </w:t>
            </w:r>
          </w:p>
        </w:tc>
        <w:tc>
          <w:tcPr>
            <w:tcW w:w="8648" w:type="dxa"/>
            <w:tcBorders>
              <w:top w:val="single" w:sz="4" w:space="0" w:color="000000"/>
              <w:left w:val="single" w:sz="4" w:space="0" w:color="000000"/>
              <w:bottom w:val="single" w:sz="4" w:space="0" w:color="000000"/>
              <w:right w:val="single" w:sz="4" w:space="0" w:color="000000"/>
            </w:tcBorders>
          </w:tcPr>
          <w:p w14:paraId="3B9B30C3" w14:textId="77777777" w:rsidR="00EE148C" w:rsidRDefault="00026704">
            <w:pPr>
              <w:spacing w:after="0" w:line="259" w:lineRule="auto"/>
              <w:ind w:left="0" w:right="0" w:firstLine="0"/>
              <w:jc w:val="left"/>
            </w:pPr>
            <w:r>
              <w:t xml:space="preserve">Рассказывать о возможностях музыки, благоприятно воздействующей на психическое здоровье ребёнка. Рекомендовать музыкальные произведения для прослушивания дома. Информировать родителей о концертах, проходящих в учреждениях дополнительного образования и культуры. Привлекать родителей к совместной музыкально-художественной деятельности с детьми в детском саду, способствующей возникновению ярких эмоций, развитию общения (концерты, музыкально-литературные гостиные, праздники) </w:t>
            </w:r>
          </w:p>
        </w:tc>
      </w:tr>
      <w:tr w:rsidR="00EE148C" w14:paraId="0B4BDA0D" w14:textId="77777777">
        <w:tblPrEx>
          <w:tblCellMar>
            <w:top w:w="53" w:type="dxa"/>
            <w:right w:w="72" w:type="dxa"/>
          </w:tblCellMar>
        </w:tblPrEx>
        <w:trPr>
          <w:trHeight w:val="286"/>
        </w:trPr>
        <w:tc>
          <w:tcPr>
            <w:tcW w:w="14037" w:type="dxa"/>
            <w:gridSpan w:val="3"/>
            <w:tcBorders>
              <w:top w:val="single" w:sz="4" w:space="0" w:color="000000"/>
              <w:left w:val="single" w:sz="4" w:space="0" w:color="000000"/>
              <w:bottom w:val="single" w:sz="4" w:space="0" w:color="000000"/>
              <w:right w:val="single" w:sz="4" w:space="0" w:color="000000"/>
            </w:tcBorders>
          </w:tcPr>
          <w:p w14:paraId="6547B732" w14:textId="77777777" w:rsidR="00EE148C" w:rsidRDefault="00026704">
            <w:pPr>
              <w:tabs>
                <w:tab w:val="center" w:pos="0"/>
                <w:tab w:val="center" w:pos="5968"/>
              </w:tabs>
              <w:spacing w:after="0" w:line="259" w:lineRule="auto"/>
              <w:ind w:left="0" w:right="0" w:firstLine="0"/>
              <w:jc w:val="left"/>
            </w:pPr>
            <w:r>
              <w:rPr>
                <w:rFonts w:ascii="Calibri" w:eastAsia="Calibri" w:hAnsi="Calibri" w:cs="Calibri"/>
                <w:sz w:val="22"/>
              </w:rPr>
              <w:tab/>
            </w:r>
            <w:r>
              <w:t xml:space="preserve"> </w:t>
            </w:r>
            <w:r>
              <w:tab/>
            </w:r>
            <w:r>
              <w:rPr>
                <w:b/>
              </w:rPr>
              <w:t xml:space="preserve">Физическое развитие </w:t>
            </w:r>
          </w:p>
        </w:tc>
      </w:tr>
      <w:tr w:rsidR="00EE148C" w14:paraId="3104042D" w14:textId="77777777" w:rsidTr="00C92A62">
        <w:tblPrEx>
          <w:tblCellMar>
            <w:top w:w="53" w:type="dxa"/>
            <w:right w:w="72" w:type="dxa"/>
          </w:tblCellMar>
        </w:tblPrEx>
        <w:trPr>
          <w:trHeight w:val="2770"/>
        </w:trPr>
        <w:tc>
          <w:tcPr>
            <w:tcW w:w="5389" w:type="dxa"/>
            <w:gridSpan w:val="2"/>
            <w:tcBorders>
              <w:top w:val="single" w:sz="4" w:space="0" w:color="000000"/>
              <w:left w:val="single" w:sz="4" w:space="0" w:color="000000"/>
              <w:bottom w:val="single" w:sz="4" w:space="0" w:color="000000"/>
              <w:right w:val="single" w:sz="4" w:space="0" w:color="000000"/>
            </w:tcBorders>
          </w:tcPr>
          <w:p w14:paraId="77F8D2E0" w14:textId="77777777" w:rsidR="00EE148C" w:rsidRDefault="00026704">
            <w:pPr>
              <w:spacing w:after="0" w:line="259" w:lineRule="auto"/>
              <w:ind w:left="0" w:right="0" w:firstLine="0"/>
              <w:jc w:val="left"/>
            </w:pPr>
            <w:r>
              <w:t xml:space="preserve">Овладение элементарными нормами и правилами здорового образа жизни </w:t>
            </w:r>
          </w:p>
        </w:tc>
        <w:tc>
          <w:tcPr>
            <w:tcW w:w="8648" w:type="dxa"/>
            <w:tcBorders>
              <w:top w:val="single" w:sz="4" w:space="0" w:color="000000"/>
              <w:left w:val="single" w:sz="4" w:space="0" w:color="000000"/>
              <w:bottom w:val="single" w:sz="4" w:space="0" w:color="000000"/>
              <w:right w:val="single" w:sz="4" w:space="0" w:color="000000"/>
            </w:tcBorders>
          </w:tcPr>
          <w:p w14:paraId="1FBED762" w14:textId="77777777" w:rsidR="00EE148C" w:rsidRDefault="00026704">
            <w:pPr>
              <w:spacing w:after="0" w:line="259" w:lineRule="auto"/>
              <w:ind w:left="0" w:right="0" w:firstLine="0"/>
              <w:jc w:val="left"/>
            </w:pPr>
            <w:r>
              <w:t xml:space="preserve">Объяснять влияние образа жизни семьи на здоровье ребёнка. </w:t>
            </w:r>
          </w:p>
          <w:p w14:paraId="775995C0" w14:textId="77777777" w:rsidR="00EE148C" w:rsidRDefault="00026704">
            <w:pPr>
              <w:spacing w:after="0" w:line="246" w:lineRule="auto"/>
              <w:ind w:left="0" w:right="0" w:firstLine="0"/>
              <w:jc w:val="left"/>
            </w:pPr>
            <w:r>
              <w:t xml:space="preserve">Информировать о факторах, влияющих на физическое и психическое здоровье (спокойное общение, питание, закаливание, движение, переохлаждение, перекармливание и др.). Ориентировать на совместное чтение литературы, просмотр художественных и мультипликационных фильмов с ребёнком. Знакомить с оздоровительными мероприятиями, проводимыми в детском саду, городе (селе). Разъяснять важность посещения секций, </w:t>
            </w:r>
          </w:p>
          <w:p w14:paraId="42D2EE12" w14:textId="77777777" w:rsidR="00EE148C" w:rsidRDefault="00026704">
            <w:pPr>
              <w:spacing w:after="0" w:line="259" w:lineRule="auto"/>
              <w:ind w:left="0" w:right="0" w:firstLine="0"/>
              <w:jc w:val="left"/>
            </w:pPr>
            <w:r>
              <w:t xml:space="preserve">ориентированных на оздоровление дошкольников. Создавать индивидуальные программы (маршруты) оздоровления детей и оказывать помощь в реализации совместно с медико-психологической службой детского сада </w:t>
            </w:r>
          </w:p>
        </w:tc>
      </w:tr>
      <w:tr w:rsidR="00EE148C" w14:paraId="07EE13F0" w14:textId="77777777" w:rsidTr="00C92A62">
        <w:tblPrEx>
          <w:tblCellMar>
            <w:top w:w="53" w:type="dxa"/>
            <w:right w:w="72" w:type="dxa"/>
          </w:tblCellMar>
        </w:tblPrEx>
        <w:trPr>
          <w:trHeight w:val="3047"/>
        </w:trPr>
        <w:tc>
          <w:tcPr>
            <w:tcW w:w="5389" w:type="dxa"/>
            <w:gridSpan w:val="2"/>
            <w:tcBorders>
              <w:top w:val="single" w:sz="4" w:space="0" w:color="000000"/>
              <w:left w:val="single" w:sz="4" w:space="0" w:color="000000"/>
              <w:bottom w:val="single" w:sz="4" w:space="0" w:color="000000"/>
              <w:right w:val="single" w:sz="4" w:space="0" w:color="000000"/>
            </w:tcBorders>
          </w:tcPr>
          <w:p w14:paraId="022111CF" w14:textId="77777777" w:rsidR="00EE148C" w:rsidRDefault="00026704">
            <w:pPr>
              <w:spacing w:after="0" w:line="259" w:lineRule="auto"/>
              <w:ind w:left="0" w:right="0" w:firstLine="0"/>
              <w:jc w:val="left"/>
            </w:pPr>
            <w:r>
              <w:t xml:space="preserve">Овладение двигательной деятельностью </w:t>
            </w:r>
          </w:p>
        </w:tc>
        <w:tc>
          <w:tcPr>
            <w:tcW w:w="8648" w:type="dxa"/>
            <w:tcBorders>
              <w:top w:val="single" w:sz="4" w:space="0" w:color="000000"/>
              <w:left w:val="single" w:sz="4" w:space="0" w:color="000000"/>
              <w:bottom w:val="single" w:sz="4" w:space="0" w:color="000000"/>
              <w:right w:val="single" w:sz="4" w:space="0" w:color="000000"/>
            </w:tcBorders>
          </w:tcPr>
          <w:p w14:paraId="49B4F569" w14:textId="77777777" w:rsidR="00EE148C" w:rsidRDefault="00026704">
            <w:pPr>
              <w:spacing w:after="0" w:line="259" w:lineRule="auto"/>
              <w:ind w:left="0" w:right="0" w:firstLine="0"/>
              <w:jc w:val="left"/>
            </w:pPr>
            <w:r>
              <w:t xml:space="preserve">Разъяснять необходимость создания предпосылок для полноценного физического развития ребёнка. Ориентировать на формирование у детей положительного отношения к физкультуре и спорту  </w:t>
            </w:r>
          </w:p>
          <w:p w14:paraId="3E37945D" w14:textId="77777777" w:rsidR="00EE148C" w:rsidRDefault="00026704">
            <w:pPr>
              <w:spacing w:after="0" w:line="252" w:lineRule="auto"/>
              <w:ind w:left="0" w:right="0" w:firstLine="0"/>
              <w:jc w:val="left"/>
            </w:pPr>
            <w:r>
              <w:t xml:space="preserve">Стимулировать к совместным спортивным занятиям (коньки, лыжи, посещение спортивного зала), совместным подвижным играм, прогулкам в лесу (парке); созданию спортивного уголка дома; покупке спортивного инвентаря (мячи, велосипед, роликовые </w:t>
            </w:r>
          </w:p>
          <w:p w14:paraId="75438EBF" w14:textId="77777777" w:rsidR="00EE148C" w:rsidRDefault="00026704">
            <w:pPr>
              <w:spacing w:after="0" w:line="259" w:lineRule="auto"/>
              <w:ind w:left="0" w:right="0" w:firstLine="0"/>
              <w:jc w:val="left"/>
            </w:pPr>
            <w:r>
              <w:t xml:space="preserve">коньки, самокат и т.д.). Информировать о задачах физического развития на разных возрастных этапах развития. Информировать о влиянии физических упражнений на организм ребёнка. </w:t>
            </w:r>
          </w:p>
          <w:p w14:paraId="3BC822DC" w14:textId="77777777" w:rsidR="00EE148C" w:rsidRDefault="00026704">
            <w:pPr>
              <w:spacing w:after="0" w:line="259" w:lineRule="auto"/>
              <w:ind w:left="0" w:right="0" w:firstLine="0"/>
              <w:jc w:val="left"/>
            </w:pPr>
            <w:r>
              <w:t xml:space="preserve">Информировать о взаимосвязи показателей физической подготовленности со </w:t>
            </w:r>
          </w:p>
        </w:tc>
      </w:tr>
      <w:tr w:rsidR="00EE148C" w14:paraId="6F809048" w14:textId="77777777" w:rsidTr="00C92A62">
        <w:tblPrEx>
          <w:tblCellMar>
            <w:top w:w="53" w:type="dxa"/>
            <w:right w:w="72" w:type="dxa"/>
          </w:tblCellMar>
        </w:tblPrEx>
        <w:trPr>
          <w:trHeight w:val="1942"/>
        </w:trPr>
        <w:tc>
          <w:tcPr>
            <w:tcW w:w="5389" w:type="dxa"/>
            <w:gridSpan w:val="2"/>
            <w:tcBorders>
              <w:top w:val="single" w:sz="4" w:space="0" w:color="000000"/>
              <w:left w:val="single" w:sz="4" w:space="0" w:color="000000"/>
              <w:bottom w:val="single" w:sz="4" w:space="0" w:color="000000"/>
              <w:right w:val="single" w:sz="4" w:space="0" w:color="000000"/>
            </w:tcBorders>
          </w:tcPr>
          <w:p w14:paraId="537F92A3" w14:textId="77777777" w:rsidR="00EE148C" w:rsidRDefault="00EE148C">
            <w:pPr>
              <w:spacing w:after="160" w:line="259" w:lineRule="auto"/>
              <w:ind w:left="0" w:right="0" w:firstLine="0"/>
              <w:jc w:val="left"/>
            </w:pPr>
          </w:p>
        </w:tc>
        <w:tc>
          <w:tcPr>
            <w:tcW w:w="8648" w:type="dxa"/>
            <w:tcBorders>
              <w:top w:val="single" w:sz="4" w:space="0" w:color="000000"/>
              <w:left w:val="single" w:sz="4" w:space="0" w:color="000000"/>
              <w:bottom w:val="single" w:sz="4" w:space="0" w:color="000000"/>
              <w:right w:val="single" w:sz="4" w:space="0" w:color="000000"/>
            </w:tcBorders>
          </w:tcPr>
          <w:p w14:paraId="602956BF" w14:textId="77777777" w:rsidR="00EE148C" w:rsidRDefault="00026704">
            <w:pPr>
              <w:spacing w:after="0" w:line="259" w:lineRule="auto"/>
              <w:ind w:left="0" w:right="0" w:firstLine="0"/>
              <w:jc w:val="left"/>
            </w:pPr>
            <w:r>
              <w:t xml:space="preserve">здоровьем ребёнка. </w:t>
            </w:r>
          </w:p>
          <w:p w14:paraId="2CF1CDEE" w14:textId="77777777" w:rsidR="00EE148C" w:rsidRDefault="00026704">
            <w:pPr>
              <w:spacing w:after="0" w:line="252" w:lineRule="auto"/>
              <w:ind w:left="0" w:right="0" w:firstLine="0"/>
              <w:jc w:val="left"/>
            </w:pPr>
            <w:r>
              <w:t xml:space="preserve">Знакомить с опытом физического воспитания в других семьях, демонстрирующим средства, формы и методы развития важных физических качеств, потребность в движении. Создавать условия в детском саду для совместных занятий путём организации секций или </w:t>
            </w:r>
          </w:p>
          <w:p w14:paraId="5375F68E" w14:textId="77777777" w:rsidR="00EE148C" w:rsidRDefault="00026704">
            <w:pPr>
              <w:spacing w:after="0" w:line="259" w:lineRule="auto"/>
              <w:ind w:left="0" w:right="0" w:firstLine="0"/>
              <w:jc w:val="left"/>
            </w:pPr>
            <w:r>
              <w:t xml:space="preserve">клубов (любители туризма, мяча и т.п.). Привлекать к участию в спортивных мероприятиях в детском саду, городе (селе) </w:t>
            </w:r>
          </w:p>
        </w:tc>
      </w:tr>
    </w:tbl>
    <w:p w14:paraId="322C0D2C" w14:textId="77777777" w:rsidR="00EE148C" w:rsidRDefault="00026704">
      <w:pPr>
        <w:spacing w:after="76" w:line="259" w:lineRule="auto"/>
        <w:ind w:left="620" w:right="0" w:firstLine="0"/>
        <w:jc w:val="center"/>
      </w:pPr>
      <w:r>
        <w:rPr>
          <w:b/>
          <w:sz w:val="32"/>
        </w:rPr>
        <w:t xml:space="preserve"> </w:t>
      </w:r>
    </w:p>
    <w:p w14:paraId="5F0223EE" w14:textId="77777777" w:rsidR="00EE148C" w:rsidRDefault="00026704">
      <w:pPr>
        <w:spacing w:after="164" w:line="259" w:lineRule="auto"/>
        <w:ind w:left="567" w:right="0" w:firstLine="0"/>
        <w:jc w:val="left"/>
      </w:pPr>
      <w:r>
        <w:t xml:space="preserve"> </w:t>
      </w:r>
    </w:p>
    <w:p w14:paraId="70293E38" w14:textId="77777777" w:rsidR="00EE148C" w:rsidRDefault="00026704">
      <w:pPr>
        <w:spacing w:after="3"/>
        <w:ind w:left="554" w:right="968"/>
        <w:jc w:val="center"/>
      </w:pPr>
      <w:r>
        <w:rPr>
          <w:b/>
        </w:rPr>
        <w:t xml:space="preserve">2.4. Описание вариативных форм, способов, методов и средств реализации Программы </w:t>
      </w:r>
    </w:p>
    <w:p w14:paraId="7944E599" w14:textId="77777777" w:rsidR="00EE148C" w:rsidRDefault="00026704">
      <w:pPr>
        <w:spacing w:after="76" w:line="259" w:lineRule="auto"/>
        <w:ind w:left="0" w:right="0" w:firstLine="0"/>
        <w:jc w:val="left"/>
      </w:pPr>
      <w:r>
        <w:rPr>
          <w:b/>
        </w:rPr>
        <w:t xml:space="preserve"> </w:t>
      </w:r>
    </w:p>
    <w:p w14:paraId="63291724" w14:textId="77777777" w:rsidR="00EE148C" w:rsidRDefault="00026704">
      <w:pPr>
        <w:spacing w:after="3"/>
        <w:ind w:left="554" w:right="954"/>
        <w:jc w:val="center"/>
      </w:pPr>
      <w:r>
        <w:rPr>
          <w:b/>
        </w:rPr>
        <w:t xml:space="preserve">2.4.1. Технологии личностно-ориентированного взаимодействия педагога с детьми </w:t>
      </w:r>
    </w:p>
    <w:p w14:paraId="3A69A3F5" w14:textId="77777777" w:rsidR="00EE148C" w:rsidRDefault="00026704">
      <w:pPr>
        <w:spacing w:after="20" w:line="259" w:lineRule="auto"/>
        <w:ind w:left="0" w:right="0" w:firstLine="0"/>
        <w:jc w:val="left"/>
      </w:pPr>
      <w:r>
        <w:rPr>
          <w:b/>
        </w:rPr>
        <w:t xml:space="preserve"> </w:t>
      </w:r>
    </w:p>
    <w:p w14:paraId="01C3CCB8" w14:textId="77777777" w:rsidR="00EE148C" w:rsidRDefault="00026704">
      <w:pPr>
        <w:spacing w:after="4" w:line="257" w:lineRule="auto"/>
        <w:ind w:left="-5" w:right="0"/>
        <w:jc w:val="left"/>
      </w:pPr>
      <w:r>
        <w:rPr>
          <w:b/>
        </w:rPr>
        <w:t>Характерные особенности</w:t>
      </w:r>
      <w:r>
        <w:t xml:space="preserve">: </w:t>
      </w:r>
    </w:p>
    <w:p w14:paraId="4F9152BC" w14:textId="77777777" w:rsidR="00EE148C" w:rsidRDefault="00026704">
      <w:pPr>
        <w:spacing w:after="46" w:line="259" w:lineRule="auto"/>
        <w:ind w:left="0" w:right="0" w:firstLine="0"/>
        <w:jc w:val="left"/>
      </w:pPr>
      <w:r>
        <w:t xml:space="preserve"> </w:t>
      </w:r>
    </w:p>
    <w:p w14:paraId="151FD05E" w14:textId="77777777" w:rsidR="00EE148C" w:rsidRDefault="00026704">
      <w:pPr>
        <w:numPr>
          <w:ilvl w:val="0"/>
          <w:numId w:val="33"/>
        </w:numPr>
        <w:ind w:right="178" w:hanging="360"/>
      </w:pPr>
      <w:r>
        <w:t xml:space="preserve">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w:t>
      </w:r>
    </w:p>
    <w:p w14:paraId="00895702" w14:textId="77777777" w:rsidR="00EE148C" w:rsidRDefault="00026704">
      <w:pPr>
        <w:numPr>
          <w:ilvl w:val="0"/>
          <w:numId w:val="33"/>
        </w:numPr>
        <w:ind w:right="178" w:hanging="360"/>
      </w:pPr>
      <w:r>
        <w:t xml:space="preserve">основной доминантой является выявление личностных особенностей каждого ребенка как индивидуального субъекта познания и других видов деятельности; </w:t>
      </w:r>
    </w:p>
    <w:p w14:paraId="2FDB8553" w14:textId="77777777" w:rsidR="00EE148C" w:rsidRDefault="00026704">
      <w:pPr>
        <w:numPr>
          <w:ilvl w:val="0"/>
          <w:numId w:val="33"/>
        </w:numPr>
        <w:spacing w:after="23"/>
        <w:ind w:right="178" w:hanging="360"/>
      </w:pPr>
      <w:r>
        <w:t xml:space="preserve">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 </w:t>
      </w:r>
    </w:p>
    <w:p w14:paraId="13969154" w14:textId="77777777" w:rsidR="00EE148C" w:rsidRDefault="00026704">
      <w:pPr>
        <w:spacing w:after="31" w:line="259" w:lineRule="auto"/>
        <w:ind w:left="0" w:right="0" w:firstLine="0"/>
        <w:jc w:val="left"/>
      </w:pPr>
      <w:r>
        <w:t xml:space="preserve"> </w:t>
      </w:r>
    </w:p>
    <w:p w14:paraId="12521022" w14:textId="77777777" w:rsidR="00EE148C" w:rsidRDefault="00026704">
      <w:pPr>
        <w:spacing w:after="4" w:line="257" w:lineRule="auto"/>
        <w:ind w:left="-5" w:right="0"/>
        <w:jc w:val="left"/>
      </w:pPr>
      <w:r>
        <w:rPr>
          <w:b/>
        </w:rPr>
        <w:t xml:space="preserve">Характерные черты личностно-ориентированного взаимодействия педагога с детьми в ДОУ: </w:t>
      </w:r>
    </w:p>
    <w:p w14:paraId="7141A48E" w14:textId="77777777" w:rsidR="00EE148C" w:rsidRDefault="00026704">
      <w:pPr>
        <w:spacing w:after="41" w:line="259" w:lineRule="auto"/>
        <w:ind w:left="0" w:right="0" w:firstLine="0"/>
        <w:jc w:val="left"/>
      </w:pPr>
      <w:r>
        <w:rPr>
          <w:b/>
        </w:rPr>
        <w:t xml:space="preserve"> </w:t>
      </w:r>
    </w:p>
    <w:p w14:paraId="7E52C69E" w14:textId="77777777" w:rsidR="00EE148C" w:rsidRDefault="00026704">
      <w:pPr>
        <w:numPr>
          <w:ilvl w:val="0"/>
          <w:numId w:val="33"/>
        </w:numPr>
        <w:ind w:right="178" w:hanging="360"/>
      </w:pPr>
      <w: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14:paraId="489A9AB4" w14:textId="77777777" w:rsidR="00EE148C" w:rsidRDefault="00026704">
      <w:pPr>
        <w:numPr>
          <w:ilvl w:val="0"/>
          <w:numId w:val="33"/>
        </w:numPr>
        <w:ind w:right="178" w:hanging="360"/>
      </w:pPr>
      <w:r>
        <w:lastRenderedPageBreak/>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14:paraId="6E2DB63E" w14:textId="77777777" w:rsidR="00EE148C" w:rsidRDefault="00026704">
      <w:pPr>
        <w:numPr>
          <w:ilvl w:val="0"/>
          <w:numId w:val="33"/>
        </w:numPr>
        <w:spacing w:after="20" w:line="259" w:lineRule="auto"/>
        <w:ind w:right="178" w:hanging="360"/>
      </w:pPr>
      <w:r>
        <w:t xml:space="preserve">содействие ребенку в формировании положительной  Я-концепции, развитии творческих способностей, овладении умениями и </w:t>
      </w:r>
    </w:p>
    <w:p w14:paraId="6AB553F8" w14:textId="77777777" w:rsidR="00EE148C" w:rsidRDefault="00026704">
      <w:pPr>
        <w:spacing w:after="5"/>
        <w:ind w:left="730" w:right="20"/>
      </w:pPr>
      <w:r>
        <w:t xml:space="preserve">навыками самопознания).  </w:t>
      </w:r>
    </w:p>
    <w:p w14:paraId="49633D37" w14:textId="77777777" w:rsidR="00EE148C" w:rsidRDefault="00026704">
      <w:pPr>
        <w:spacing w:after="63" w:line="259" w:lineRule="auto"/>
        <w:ind w:left="567" w:right="0" w:firstLine="0"/>
        <w:jc w:val="left"/>
      </w:pPr>
      <w:r>
        <w:t xml:space="preserve"> </w:t>
      </w:r>
    </w:p>
    <w:p w14:paraId="7F3044F0" w14:textId="77777777" w:rsidR="00EE148C" w:rsidRDefault="00026704">
      <w:pPr>
        <w:spacing w:after="59" w:line="259" w:lineRule="auto"/>
        <w:ind w:left="-15" w:right="0" w:firstLine="567"/>
      </w:pPr>
      <w:r>
        <w:rPr>
          <w:i/>
        </w:rPr>
        <w:t xml:space="preserve">Интегрированные свойства личности педагога, которые в основном определяют успешность в личностно-ориентированном взаимодействии: </w:t>
      </w:r>
    </w:p>
    <w:p w14:paraId="79D1A2D8" w14:textId="77777777" w:rsidR="00EE148C" w:rsidRDefault="00026704">
      <w:pPr>
        <w:ind w:left="-15" w:right="20" w:firstLine="567"/>
      </w:pPr>
      <w:r>
        <w:rPr>
          <w:i/>
        </w:rPr>
        <w:t xml:space="preserve">Социально-педагогическая ориентация </w:t>
      </w:r>
      <w:r>
        <w:t xml:space="preserve">— осознание педагогом необходимости отстаивания интересов, прав и свобод ребенка на всех уровнях педагогической деятельности. </w:t>
      </w:r>
    </w:p>
    <w:p w14:paraId="7A613BD1" w14:textId="77777777" w:rsidR="00EE148C" w:rsidRDefault="00026704">
      <w:pPr>
        <w:ind w:right="20"/>
      </w:pPr>
      <w:r>
        <w:rPr>
          <w:i/>
        </w:rPr>
        <w:t xml:space="preserve">Рефлексивные способности, </w:t>
      </w:r>
      <w:r>
        <w:t xml:space="preserve">которые помогут педагог остановиться, оглянуться, осмыслить то, что он делает: «Не навредить!» </w:t>
      </w:r>
    </w:p>
    <w:p w14:paraId="7F40AACC" w14:textId="77777777" w:rsidR="00EE148C" w:rsidRDefault="00026704">
      <w:pPr>
        <w:spacing w:after="23"/>
        <w:ind w:left="-15" w:right="419" w:firstLine="567"/>
      </w:pPr>
      <w:r>
        <w:rPr>
          <w:i/>
        </w:rPr>
        <w:t xml:space="preserve">Методологическая культура — </w:t>
      </w:r>
      <w: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является умение педагога мотивировать деятельность своих воспитанников. </w:t>
      </w:r>
    </w:p>
    <w:p w14:paraId="6EE54746" w14:textId="77777777" w:rsidR="00EE148C" w:rsidRDefault="00026704">
      <w:pPr>
        <w:spacing w:after="66" w:line="259" w:lineRule="auto"/>
        <w:ind w:left="0" w:right="0" w:firstLine="0"/>
        <w:jc w:val="left"/>
      </w:pPr>
      <w:r>
        <w:t xml:space="preserve"> </w:t>
      </w:r>
    </w:p>
    <w:p w14:paraId="6CEC294F" w14:textId="77777777" w:rsidR="00EE148C" w:rsidRDefault="00026704">
      <w:pPr>
        <w:spacing w:after="27" w:line="257" w:lineRule="auto"/>
        <w:ind w:left="-5" w:right="0"/>
        <w:jc w:val="left"/>
      </w:pPr>
      <w:r>
        <w:rPr>
          <w:b/>
        </w:rPr>
        <w:t>Составляющие педагогической технологии</w:t>
      </w:r>
      <w:r>
        <w:t xml:space="preserve">: </w:t>
      </w:r>
    </w:p>
    <w:p w14:paraId="3AF9B6A8" w14:textId="77777777" w:rsidR="00EE148C" w:rsidRDefault="00026704">
      <w:pPr>
        <w:ind w:left="-15" w:right="426" w:firstLine="567"/>
      </w:pPr>
      <w:r>
        <w:rPr>
          <w:b/>
          <w:i/>
        </w:rPr>
        <w:t xml:space="preserve"> </w:t>
      </w:r>
      <w:r>
        <w:t xml:space="preserve">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 </w:t>
      </w:r>
    </w:p>
    <w:p w14:paraId="18E127B8" w14:textId="77777777" w:rsidR="00EE148C" w:rsidRDefault="00026704">
      <w:pPr>
        <w:ind w:left="-15" w:right="423" w:firstLine="567"/>
      </w:pPr>
      <w:r>
        <w:t xml:space="preserve">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эмоционального благополучия ребенка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 </w:t>
      </w:r>
    </w:p>
    <w:p w14:paraId="10BD8BC6" w14:textId="77777777" w:rsidR="00EE148C" w:rsidRDefault="00026704">
      <w:pPr>
        <w:ind w:left="-15" w:right="412" w:firstLine="567"/>
      </w:pPr>
      <w:r>
        <w:t xml:space="preserve">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индивидуально-дифференцированного подхода — помочь ребенку максимально реализовать </w:t>
      </w:r>
      <w:r>
        <w:lastRenderedPageBreak/>
        <w:t xml:space="preserve">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 </w:t>
      </w:r>
    </w:p>
    <w:p w14:paraId="52A7DACF" w14:textId="77777777" w:rsidR="00EE148C" w:rsidRDefault="00026704">
      <w:pPr>
        <w:spacing w:after="5"/>
        <w:ind w:left="-15" w:right="20" w:firstLine="567"/>
      </w:pPr>
      <w: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 </w:t>
      </w:r>
    </w:p>
    <w:p w14:paraId="0C8213AA" w14:textId="77777777" w:rsidR="00EE148C" w:rsidRDefault="00026704">
      <w:pPr>
        <w:ind w:left="-15" w:right="418" w:firstLine="567"/>
      </w:pPr>
      <w:r>
        <w:t xml:space="preserve">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 </w:t>
      </w:r>
    </w:p>
    <w:p w14:paraId="753919C6" w14:textId="77777777" w:rsidR="00EE148C" w:rsidRDefault="00026704">
      <w:pPr>
        <w:spacing w:after="17"/>
        <w:ind w:left="-15" w:right="419" w:firstLine="567"/>
      </w:pPr>
      <w:r>
        <w:t xml:space="preserve">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 </w:t>
      </w:r>
    </w:p>
    <w:p w14:paraId="2A9EC9E6" w14:textId="77777777" w:rsidR="00EE148C" w:rsidRDefault="00026704">
      <w:pPr>
        <w:ind w:left="-15" w:right="415" w:firstLine="567"/>
      </w:pPr>
      <w:r>
        <w:t xml:space="preserve">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пооперационные карты, простейшие чертежи, детям предоставляется широкий выбор материалов, инструментов). </w:t>
      </w:r>
    </w:p>
    <w:p w14:paraId="28B457E5" w14:textId="77777777" w:rsidR="00EE148C" w:rsidRDefault="00026704">
      <w:pPr>
        <w:spacing w:after="24"/>
        <w:ind w:left="-15" w:right="423" w:firstLine="567"/>
      </w:pPr>
      <w:r>
        <w:t xml:space="preserve">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ребенку с целью максимального развития его личностного потенциала). </w:t>
      </w:r>
    </w:p>
    <w:p w14:paraId="7B1038FC" w14:textId="0293D1FC" w:rsidR="00EE148C" w:rsidRDefault="00026704" w:rsidP="001E6757">
      <w:pPr>
        <w:spacing w:after="23"/>
        <w:ind w:left="-15" w:right="417" w:firstLine="567"/>
      </w:pPr>
      <w: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предметно-игровой среды и степень ее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  Интеграция образовательного содержания программы.</w:t>
      </w:r>
    </w:p>
    <w:p w14:paraId="386717A1" w14:textId="77777777" w:rsidR="00EE148C" w:rsidRDefault="00026704">
      <w:pPr>
        <w:spacing w:after="77"/>
        <w:ind w:left="554" w:right="956"/>
        <w:jc w:val="center"/>
      </w:pPr>
      <w:r>
        <w:rPr>
          <w:b/>
        </w:rPr>
        <w:lastRenderedPageBreak/>
        <w:t xml:space="preserve">2.4.2. Технологии проектной деятельности  </w:t>
      </w:r>
    </w:p>
    <w:p w14:paraId="66024D88" w14:textId="77777777" w:rsidR="00EE148C" w:rsidRDefault="00026704">
      <w:pPr>
        <w:spacing w:after="27" w:line="259" w:lineRule="auto"/>
        <w:ind w:left="0" w:right="361" w:firstLine="0"/>
        <w:jc w:val="center"/>
      </w:pPr>
      <w:r>
        <w:rPr>
          <w:b/>
        </w:rPr>
        <w:t xml:space="preserve"> </w:t>
      </w:r>
    </w:p>
    <w:p w14:paraId="016556A4" w14:textId="77777777" w:rsidR="00EE148C" w:rsidRDefault="00026704">
      <w:pPr>
        <w:spacing w:after="4" w:line="257" w:lineRule="auto"/>
        <w:ind w:left="-5" w:right="0"/>
        <w:jc w:val="left"/>
      </w:pPr>
      <w:r>
        <w:rPr>
          <w:b/>
        </w:rPr>
        <w:t xml:space="preserve">Этапа в развитии проектной деятельности: </w:t>
      </w:r>
    </w:p>
    <w:p w14:paraId="27B98B33" w14:textId="77777777" w:rsidR="00EE148C" w:rsidRDefault="00026704">
      <w:pPr>
        <w:spacing w:after="0" w:line="259" w:lineRule="auto"/>
        <w:ind w:left="0" w:right="0" w:firstLine="0"/>
        <w:jc w:val="left"/>
      </w:pPr>
      <w:r>
        <w:rPr>
          <w:b/>
        </w:rPr>
        <w:t xml:space="preserve"> </w:t>
      </w:r>
    </w:p>
    <w:p w14:paraId="141DF128" w14:textId="77777777" w:rsidR="00EE148C" w:rsidRDefault="00026704">
      <w:pPr>
        <w:ind w:left="-15" w:right="20" w:firstLine="567"/>
      </w:pPr>
      <w:r>
        <w:rPr>
          <w:i/>
        </w:rPr>
        <w:t xml:space="preserve">Подражателъско-исполнительский, </w:t>
      </w:r>
      <w:r>
        <w:t xml:space="preserve">реализация которого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еще сильна </w:t>
      </w:r>
      <w:r>
        <w:rPr>
          <w:vertAlign w:val="superscript"/>
        </w:rPr>
        <w:t xml:space="preserve"> </w:t>
      </w:r>
      <w:r>
        <w:t xml:space="preserve">как потребность установить и сохранить положительное отношение к взрослому, так и подражательность.  </w:t>
      </w:r>
    </w:p>
    <w:p w14:paraId="5BB95167" w14:textId="77777777" w:rsidR="00EE148C" w:rsidRDefault="00026704">
      <w:pPr>
        <w:ind w:left="-15" w:right="20" w:firstLine="567"/>
      </w:pPr>
      <w:r>
        <w:rPr>
          <w:i/>
        </w:rPr>
        <w:t xml:space="preserve">Общеразвивающий </w:t>
      </w:r>
      <w:r>
        <w:t xml:space="preserve">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  </w:t>
      </w:r>
    </w:p>
    <w:p w14:paraId="6F74B1A5" w14:textId="77777777" w:rsidR="00EE148C" w:rsidRDefault="00026704">
      <w:pPr>
        <w:spacing w:after="24"/>
        <w:ind w:left="-15" w:right="20" w:firstLine="567"/>
      </w:pPr>
      <w:r>
        <w:t>Т</w:t>
      </w:r>
      <w:r>
        <w:rPr>
          <w:i/>
        </w:rPr>
        <w:t xml:space="preserve">ворческий, </w:t>
      </w:r>
      <w:r>
        <w:t xml:space="preserve">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 </w:t>
      </w:r>
    </w:p>
    <w:p w14:paraId="6AD00B90" w14:textId="77777777" w:rsidR="00EE148C" w:rsidRDefault="00026704">
      <w:pPr>
        <w:spacing w:after="25" w:line="259" w:lineRule="auto"/>
        <w:ind w:left="0" w:right="0" w:firstLine="0"/>
        <w:jc w:val="left"/>
      </w:pPr>
      <w:r>
        <w:t xml:space="preserve"> </w:t>
      </w:r>
    </w:p>
    <w:p w14:paraId="4A5880A2" w14:textId="77777777" w:rsidR="00EE148C" w:rsidRDefault="00026704" w:rsidP="001E6757">
      <w:pPr>
        <w:spacing w:after="0" w:line="257" w:lineRule="auto"/>
        <w:ind w:left="-5" w:right="0"/>
        <w:jc w:val="left"/>
      </w:pPr>
      <w:r>
        <w:rPr>
          <w:b/>
        </w:rPr>
        <w:t>Алгоритм деятельности педагога</w:t>
      </w:r>
      <w:r>
        <w:t xml:space="preserve">:  </w:t>
      </w:r>
    </w:p>
    <w:p w14:paraId="404BA14A" w14:textId="77777777" w:rsidR="00EE148C" w:rsidRDefault="00026704" w:rsidP="001E6757">
      <w:pPr>
        <w:numPr>
          <w:ilvl w:val="0"/>
          <w:numId w:val="34"/>
        </w:numPr>
        <w:spacing w:after="0"/>
        <w:ind w:right="20" w:hanging="360"/>
      </w:pPr>
      <w:r>
        <w:t xml:space="preserve">педагог ставит перед собой цель, исходя из потребностей и интересов детей; </w:t>
      </w:r>
    </w:p>
    <w:p w14:paraId="307776F0" w14:textId="77777777" w:rsidR="00EE148C" w:rsidRDefault="00026704" w:rsidP="001E6757">
      <w:pPr>
        <w:numPr>
          <w:ilvl w:val="0"/>
          <w:numId w:val="34"/>
        </w:numPr>
        <w:spacing w:after="0"/>
        <w:ind w:right="20" w:hanging="360"/>
      </w:pPr>
      <w:r>
        <w:t xml:space="preserve">вовлекает дошкольников в решение проблемы </w:t>
      </w:r>
    </w:p>
    <w:p w14:paraId="721AB3F8" w14:textId="77777777" w:rsidR="00EE148C" w:rsidRDefault="00026704" w:rsidP="001E6757">
      <w:pPr>
        <w:numPr>
          <w:ilvl w:val="0"/>
          <w:numId w:val="34"/>
        </w:numPr>
        <w:spacing w:after="0"/>
        <w:ind w:right="20" w:hanging="360"/>
      </w:pPr>
      <w:r>
        <w:t xml:space="preserve">намечает план движения к цели (поддерживает интерес детей и родителей);  </w:t>
      </w:r>
    </w:p>
    <w:p w14:paraId="057728AF" w14:textId="77777777" w:rsidR="00EE148C" w:rsidRDefault="00026704" w:rsidP="001E6757">
      <w:pPr>
        <w:numPr>
          <w:ilvl w:val="0"/>
          <w:numId w:val="34"/>
        </w:numPr>
        <w:spacing w:after="0"/>
        <w:ind w:right="20" w:hanging="360"/>
      </w:pPr>
      <w:r>
        <w:t xml:space="preserve">обсуждает план с семьями; </w:t>
      </w:r>
    </w:p>
    <w:p w14:paraId="47607127" w14:textId="77777777" w:rsidR="00EE148C" w:rsidRDefault="00026704" w:rsidP="001E6757">
      <w:pPr>
        <w:numPr>
          <w:ilvl w:val="0"/>
          <w:numId w:val="34"/>
        </w:numPr>
        <w:spacing w:after="0"/>
        <w:ind w:right="20" w:hanging="360"/>
      </w:pPr>
      <w:r>
        <w:t xml:space="preserve">обращается за рекомендациями к специалистам ДОУ;  </w:t>
      </w:r>
    </w:p>
    <w:p w14:paraId="59E1CC1E" w14:textId="77777777" w:rsidR="00EE148C" w:rsidRDefault="00026704" w:rsidP="001E6757">
      <w:pPr>
        <w:numPr>
          <w:ilvl w:val="0"/>
          <w:numId w:val="34"/>
        </w:numPr>
        <w:spacing w:after="0"/>
        <w:ind w:right="20" w:hanging="360"/>
      </w:pPr>
      <w:r>
        <w:t xml:space="preserve">вместе с детьми и родителями составляет план-схему проведения проекта; </w:t>
      </w:r>
    </w:p>
    <w:p w14:paraId="46608AC4" w14:textId="77777777" w:rsidR="00EE148C" w:rsidRDefault="00026704" w:rsidP="001E6757">
      <w:pPr>
        <w:numPr>
          <w:ilvl w:val="0"/>
          <w:numId w:val="34"/>
        </w:numPr>
        <w:spacing w:after="0"/>
        <w:ind w:right="20" w:hanging="360"/>
      </w:pPr>
      <w:r>
        <w:t xml:space="preserve">собирает информацию, материал; </w:t>
      </w:r>
    </w:p>
    <w:p w14:paraId="00B86250" w14:textId="77777777" w:rsidR="00EE148C" w:rsidRDefault="00026704" w:rsidP="001E6757">
      <w:pPr>
        <w:numPr>
          <w:ilvl w:val="0"/>
          <w:numId w:val="34"/>
        </w:numPr>
        <w:spacing w:after="0"/>
        <w:ind w:right="20" w:hanging="360"/>
      </w:pPr>
      <w:r>
        <w:t xml:space="preserve">проводит занятия, игры, наблюдения, поездки (мероприятия основной части проекта);  </w:t>
      </w:r>
      <w:r>
        <w:rPr>
          <w:rFonts w:ascii="Segoe UI Symbol" w:eastAsia="Segoe UI Symbol" w:hAnsi="Segoe UI Symbol" w:cs="Segoe UI Symbol"/>
        </w:rPr>
        <w:t></w:t>
      </w:r>
      <w:r>
        <w:rPr>
          <w:rFonts w:ascii="Arial" w:eastAsia="Arial" w:hAnsi="Arial" w:cs="Arial"/>
        </w:rPr>
        <w:t xml:space="preserve"> </w:t>
      </w:r>
      <w:r>
        <w:t xml:space="preserve">дает домашние задания родителям и детям;  </w:t>
      </w:r>
    </w:p>
    <w:p w14:paraId="3CA05A20" w14:textId="77777777" w:rsidR="00EE148C" w:rsidRDefault="00026704" w:rsidP="001E6757">
      <w:pPr>
        <w:numPr>
          <w:ilvl w:val="0"/>
          <w:numId w:val="34"/>
        </w:numPr>
        <w:spacing w:after="0"/>
        <w:ind w:right="20" w:hanging="360"/>
      </w:pPr>
      <w:r>
        <w:lastRenderedPageBreak/>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14:paraId="6EAE46E7" w14:textId="77777777" w:rsidR="00EE148C" w:rsidRDefault="00026704" w:rsidP="001E6757">
      <w:pPr>
        <w:numPr>
          <w:ilvl w:val="0"/>
          <w:numId w:val="34"/>
        </w:numPr>
        <w:spacing w:after="0"/>
        <w:ind w:right="20" w:hanging="360"/>
      </w:pPr>
      <w:r>
        <w:t xml:space="preserve">организует презентацию проекта (праздник, открытое занятие, акция, КВН), составляет книгу, альбом совместный с детьми; </w:t>
      </w:r>
      <w:r>
        <w:rPr>
          <w:rFonts w:ascii="Segoe UI Symbol" w:eastAsia="Segoe UI Symbol" w:hAnsi="Segoe UI Symbol" w:cs="Segoe UI Symbol"/>
        </w:rPr>
        <w:t></w:t>
      </w:r>
      <w:r>
        <w:rPr>
          <w:rFonts w:ascii="Arial" w:eastAsia="Arial" w:hAnsi="Arial" w:cs="Arial"/>
        </w:rPr>
        <w:t xml:space="preserve"> </w:t>
      </w:r>
      <w:r>
        <w:t xml:space="preserve">подводит итоги (выступает на педсовете, обобщает опыт работы). </w:t>
      </w:r>
    </w:p>
    <w:p w14:paraId="2EE309F3" w14:textId="77777777" w:rsidR="00EE148C" w:rsidRDefault="00026704" w:rsidP="001E6757">
      <w:pPr>
        <w:spacing w:after="0" w:line="259" w:lineRule="auto"/>
        <w:ind w:left="0" w:right="0" w:firstLine="0"/>
        <w:jc w:val="left"/>
      </w:pPr>
      <w:r>
        <w:rPr>
          <w:b/>
        </w:rPr>
        <w:t xml:space="preserve"> </w:t>
      </w:r>
    </w:p>
    <w:p w14:paraId="570176D5" w14:textId="77777777" w:rsidR="00EE148C" w:rsidRDefault="00026704">
      <w:pPr>
        <w:spacing w:after="3"/>
        <w:ind w:left="554" w:right="956"/>
        <w:jc w:val="center"/>
      </w:pPr>
      <w:r>
        <w:rPr>
          <w:b/>
        </w:rPr>
        <w:t xml:space="preserve">2.4.3. Технологии исследовательской деятельности  </w:t>
      </w:r>
    </w:p>
    <w:p w14:paraId="6E38B520" w14:textId="77777777" w:rsidR="00EE148C" w:rsidRDefault="00026704">
      <w:pPr>
        <w:spacing w:after="43" w:line="259" w:lineRule="auto"/>
        <w:ind w:left="0" w:right="361" w:firstLine="0"/>
        <w:jc w:val="center"/>
      </w:pPr>
      <w:r>
        <w:rPr>
          <w:b/>
        </w:rPr>
        <w:t xml:space="preserve"> </w:t>
      </w:r>
    </w:p>
    <w:p w14:paraId="10896E1C" w14:textId="77777777" w:rsidR="00EE148C" w:rsidRDefault="00026704">
      <w:pPr>
        <w:spacing w:after="5" w:line="306" w:lineRule="auto"/>
        <w:ind w:left="438" w:right="5830"/>
        <w:jc w:val="left"/>
      </w:pPr>
      <w:r>
        <w:rPr>
          <w:b/>
        </w:rPr>
        <w:t xml:space="preserve">Этапы становления исследовательской деятельности: </w:t>
      </w:r>
      <w:r>
        <w:t xml:space="preserve">ориентировка (выделение предметной области осуществления исследования); проблематизация (определение способов и средств проведения исследования); </w:t>
      </w:r>
    </w:p>
    <w:p w14:paraId="0351E7CA" w14:textId="77777777" w:rsidR="00EE148C" w:rsidRDefault="00026704">
      <w:pPr>
        <w:spacing w:after="66" w:line="259" w:lineRule="auto"/>
        <w:ind w:left="10" w:right="16"/>
        <w:jc w:val="right"/>
      </w:pPr>
      <w:r>
        <w:t xml:space="preserve">планирование (формулировка последовательных задач исследования, распределение последовательности действий для осуществления </w:t>
      </w:r>
    </w:p>
    <w:p w14:paraId="7835EC06" w14:textId="77777777" w:rsidR="00EE148C" w:rsidRDefault="00026704">
      <w:pPr>
        <w:spacing w:after="5" w:line="306" w:lineRule="auto"/>
        <w:ind w:left="413" w:right="449" w:hanging="428"/>
        <w:jc w:val="left"/>
      </w:pPr>
      <w:r>
        <w:t xml:space="preserve">исследовательского поиска); эмпирия (сбор эмпирического материала, постановка и проведение исследования, первичная систематизация полученных данных); анализ (обобщение, сравнение, анализ, интерпретация данных); </w:t>
      </w:r>
    </w:p>
    <w:p w14:paraId="47AC9280" w14:textId="77777777" w:rsidR="00EE148C" w:rsidRDefault="00026704">
      <w:pPr>
        <w:spacing w:after="30" w:line="259" w:lineRule="auto"/>
        <w:ind w:left="428" w:right="0" w:firstLine="0"/>
        <w:jc w:val="left"/>
      </w:pPr>
      <w:r>
        <w:t xml:space="preserve"> </w:t>
      </w:r>
    </w:p>
    <w:p w14:paraId="427D0DB2" w14:textId="77777777" w:rsidR="00EE148C" w:rsidRDefault="00026704">
      <w:pPr>
        <w:spacing w:after="73"/>
        <w:ind w:left="-15" w:right="20" w:firstLine="428"/>
      </w:pPr>
      <w:r>
        <w:rPr>
          <w:b/>
        </w:rPr>
        <w:t xml:space="preserve">Алгоритм действий: </w:t>
      </w:r>
      <w:r>
        <w:t>Выявление проблемы, которую можно исследовать и которую хотелось бы разрешить (в переводе с древнегреческого слово problems означает «задача», «преграда», «трудность»).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r>
        <w:rPr>
          <w:b/>
        </w:rPr>
        <w:t xml:space="preserve"> </w:t>
      </w:r>
    </w:p>
    <w:p w14:paraId="52832D4B" w14:textId="77777777" w:rsidR="00EE148C" w:rsidRDefault="00026704">
      <w:pPr>
        <w:spacing w:after="122"/>
        <w:ind w:left="-15" w:right="20" w:firstLine="428"/>
      </w:pPr>
      <w: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 щий проект, решает реальную проблему).</w:t>
      </w:r>
      <w:r>
        <w:rPr>
          <w:b/>
        </w:rPr>
        <w:t xml:space="preserve"> </w:t>
      </w:r>
    </w:p>
    <w:p w14:paraId="0D6D88F7" w14:textId="77777777" w:rsidR="00EE148C" w:rsidRDefault="00026704">
      <w:pPr>
        <w:spacing w:after="123"/>
        <w:ind w:left="-15" w:right="20" w:firstLine="428"/>
      </w:pPr>
      <w: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w:t>
      </w:r>
      <w:r>
        <w:rPr>
          <w:rFonts w:ascii="Tahoma" w:eastAsia="Tahoma" w:hAnsi="Tahoma" w:cs="Tahoma"/>
          <w:b/>
        </w:rPr>
        <w:t xml:space="preserve"> </w:t>
      </w:r>
      <w:r>
        <w:t>слов «выявить», «изучить», «определить». Примерные формулировки целей проектов обычно начинаются словами «разработать», «создать», «выполнить».</w:t>
      </w:r>
      <w:r>
        <w:rPr>
          <w:b/>
        </w:rPr>
        <w:t xml:space="preserve"> </w:t>
      </w:r>
    </w:p>
    <w:p w14:paraId="3E2C22BA" w14:textId="77777777" w:rsidR="00EE148C" w:rsidRDefault="00026704">
      <w:pPr>
        <w:ind w:left="-15" w:right="20" w:firstLine="428"/>
      </w:pPr>
      <w:r>
        <w:rPr>
          <w:i/>
        </w:rPr>
        <w:lastRenderedPageBreak/>
        <w:t xml:space="preserve"> </w:t>
      </w:r>
      <w: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r>
        <w:rPr>
          <w:b/>
        </w:rPr>
        <w:t xml:space="preserve"> </w:t>
      </w:r>
    </w:p>
    <w:p w14:paraId="3E3D1FD9" w14:textId="77777777" w:rsidR="00EE148C" w:rsidRDefault="00026704">
      <w:pPr>
        <w:spacing w:after="76"/>
        <w:ind w:left="-15" w:right="20" w:firstLine="708"/>
      </w:pPr>
      <w: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r>
        <w:rPr>
          <w:b/>
        </w:rPr>
        <w:t xml:space="preserve"> </w:t>
      </w:r>
    </w:p>
    <w:p w14:paraId="49FB9F59" w14:textId="77777777" w:rsidR="00EE148C" w:rsidRDefault="00026704">
      <w:pPr>
        <w:spacing w:after="123"/>
        <w:ind w:left="-15" w:right="20" w:firstLine="708"/>
      </w:pPr>
      <w: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r>
        <w:rPr>
          <w:b/>
        </w:rPr>
        <w:t xml:space="preserve"> </w:t>
      </w:r>
    </w:p>
    <w:p w14:paraId="551CF92A" w14:textId="77777777" w:rsidR="00EE148C" w:rsidRDefault="00026704">
      <w:pPr>
        <w:spacing w:after="131"/>
        <w:ind w:left="718" w:right="20"/>
      </w:pPr>
      <w:r>
        <w:t>Провести эксперимент (опыт), наблюдение, проверить гипотезы, сделать выводы.</w:t>
      </w:r>
      <w:r>
        <w:rPr>
          <w:b/>
        </w:rPr>
        <w:t xml:space="preserve"> </w:t>
      </w:r>
    </w:p>
    <w:p w14:paraId="538FA64F" w14:textId="77777777" w:rsidR="00EE148C" w:rsidRDefault="00026704">
      <w:pPr>
        <w:ind w:left="718" w:right="20"/>
      </w:pPr>
      <w:r>
        <w:t xml:space="preserve">Указать пути дальнейшего изучения проблемы. Для настоящего творца завершение одной  работы – это не просто окончание </w:t>
      </w:r>
    </w:p>
    <w:p w14:paraId="48EC0DAC" w14:textId="77777777" w:rsidR="00EE148C" w:rsidRDefault="00026704">
      <w:pPr>
        <w:spacing w:after="3"/>
        <w:ind w:left="-5" w:right="20"/>
      </w:pPr>
      <w:r>
        <w:t>исследования, а начало решения следующей.</w:t>
      </w:r>
      <w:r>
        <w:rPr>
          <w:b/>
        </w:rPr>
        <w:t xml:space="preserve"> </w:t>
      </w:r>
    </w:p>
    <w:p w14:paraId="22D56BAF" w14:textId="77777777" w:rsidR="00EE148C" w:rsidRDefault="00026704">
      <w:pPr>
        <w:spacing w:after="31" w:line="259" w:lineRule="auto"/>
        <w:ind w:left="708" w:right="0" w:firstLine="0"/>
        <w:jc w:val="left"/>
      </w:pPr>
      <w:r>
        <w:t xml:space="preserve"> </w:t>
      </w:r>
    </w:p>
    <w:p w14:paraId="7090D723" w14:textId="77777777" w:rsidR="00EE148C" w:rsidRDefault="00026704">
      <w:pPr>
        <w:spacing w:after="4" w:line="257" w:lineRule="auto"/>
        <w:ind w:left="718" w:right="0"/>
        <w:jc w:val="left"/>
      </w:pPr>
      <w:r>
        <w:rPr>
          <w:b/>
        </w:rPr>
        <w:t xml:space="preserve">Принципы исследовательского обучения </w:t>
      </w:r>
    </w:p>
    <w:p w14:paraId="7F9A4D40" w14:textId="77777777" w:rsidR="00EE148C" w:rsidRDefault="00026704">
      <w:pPr>
        <w:ind w:left="718" w:right="20"/>
      </w:pPr>
      <w:r>
        <w:t xml:space="preserve">ориентации на познавательные интересы детей (исследование — процесс творческий, творчество невозможно навязать извне, оно </w:t>
      </w:r>
    </w:p>
    <w:p w14:paraId="5D92940C" w14:textId="77777777" w:rsidR="00EE148C" w:rsidRDefault="00026704">
      <w:pPr>
        <w:ind w:left="693" w:right="20" w:hanging="708"/>
      </w:pPr>
      <w:r>
        <w:t xml:space="preserve">рождается только на основе внутренней потребности, в данном случае на потребности в познании); опоры на развитие умений самостоятельного поиска информации; сочетания репродуктивных и продуктивных методов обучения (психология усвоения свидетельствует о том, что легко и </w:t>
      </w:r>
    </w:p>
    <w:p w14:paraId="5B467DAE" w14:textId="77777777" w:rsidR="00EE148C" w:rsidRDefault="00026704">
      <w:pPr>
        <w:ind w:left="693" w:right="3340" w:hanging="708"/>
      </w:pPr>
      <w:r>
        <w:t xml:space="preserve">непроизвольно усваивается тот материал, который включен в активную работу мышления); формирования представлений об исследовании как стиле жизни. </w:t>
      </w:r>
    </w:p>
    <w:p w14:paraId="3A505693" w14:textId="77777777" w:rsidR="00EE148C" w:rsidRDefault="00026704">
      <w:pPr>
        <w:spacing w:after="21" w:line="259" w:lineRule="auto"/>
        <w:ind w:left="708" w:right="0" w:firstLine="0"/>
        <w:jc w:val="left"/>
      </w:pPr>
      <w:r>
        <w:rPr>
          <w:b/>
        </w:rPr>
        <w:t xml:space="preserve"> </w:t>
      </w:r>
    </w:p>
    <w:p w14:paraId="3716217D" w14:textId="77777777" w:rsidR="00EE148C" w:rsidRDefault="00026704">
      <w:pPr>
        <w:ind w:left="718" w:right="20"/>
      </w:pPr>
      <w:r>
        <w:rPr>
          <w:b/>
        </w:rPr>
        <w:t>Пути создания проблемных ситуаций, личностно значимых для ребенка</w:t>
      </w:r>
      <w:r>
        <w:t xml:space="preserve">: преднамеренное столкновение жизненных представлений детей с научными фактами, объяснить которые они не могут- не хватает </w:t>
      </w:r>
    </w:p>
    <w:p w14:paraId="670F9B50" w14:textId="77777777" w:rsidR="00EE148C" w:rsidRDefault="00026704">
      <w:pPr>
        <w:ind w:left="-5" w:right="20"/>
      </w:pPr>
      <w:r>
        <w:t xml:space="preserve">знаний, жизненного опыта; преднамеренное побуждение детей к решению новых задач старыми способами; 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предположения и результатов его опытной проверки в процессе диалога </w:t>
      </w:r>
    </w:p>
    <w:p w14:paraId="5CC64346" w14:textId="77777777" w:rsidR="00EE148C" w:rsidRDefault="00026704">
      <w:pPr>
        <w:spacing w:after="29" w:line="259" w:lineRule="auto"/>
        <w:ind w:left="708" w:right="0" w:firstLine="0"/>
        <w:jc w:val="left"/>
      </w:pPr>
      <w:r>
        <w:lastRenderedPageBreak/>
        <w:t xml:space="preserve"> </w:t>
      </w:r>
    </w:p>
    <w:p w14:paraId="3D0FADE5" w14:textId="77777777" w:rsidR="00EE148C" w:rsidRDefault="00026704">
      <w:pPr>
        <w:spacing w:after="4" w:line="257" w:lineRule="auto"/>
        <w:ind w:left="718" w:right="0"/>
        <w:jc w:val="left"/>
      </w:pPr>
      <w:r>
        <w:rPr>
          <w:b/>
        </w:rPr>
        <w:t>Методические приемы:</w:t>
      </w:r>
      <w:r>
        <w:t xml:space="preserve">  </w:t>
      </w:r>
    </w:p>
    <w:p w14:paraId="1D8EFF63" w14:textId="77777777" w:rsidR="00EE148C" w:rsidRDefault="00026704">
      <w:pPr>
        <w:ind w:left="718" w:right="20"/>
      </w:pPr>
      <w:r>
        <w:t xml:space="preserve">подведение детей к противоречию и предложение самостоятельно найти способ его разрешения; </w:t>
      </w:r>
      <w:r>
        <w:rPr>
          <w:b/>
          <w:i/>
        </w:rPr>
        <w:t xml:space="preserve">У </w:t>
      </w:r>
      <w:r>
        <w:t xml:space="preserve">изложение различных точек </w:t>
      </w:r>
    </w:p>
    <w:p w14:paraId="11E84099" w14:textId="77777777" w:rsidR="00EE148C" w:rsidRDefault="00026704">
      <w:pPr>
        <w:ind w:left="-5" w:right="20"/>
      </w:pPr>
      <w:r>
        <w:t xml:space="preserve">зрения на один и тот же вопрос; </w:t>
      </w:r>
    </w:p>
    <w:p w14:paraId="1602F9F0" w14:textId="77777777" w:rsidR="00EE148C" w:rsidRDefault="00026704">
      <w:pPr>
        <w:ind w:left="718" w:right="20"/>
      </w:pPr>
      <w:r>
        <w:t xml:space="preserve">предложение детям рассмотреть явление с различных позиций; </w:t>
      </w:r>
    </w:p>
    <w:p w14:paraId="0B3B2330" w14:textId="77777777" w:rsidR="00EE148C" w:rsidRDefault="00026704">
      <w:pPr>
        <w:ind w:left="718" w:right="20"/>
      </w:pPr>
      <w:r>
        <w:t xml:space="preserve">побуждение детей к сравнению, обобщению, выводам из ситуации, сопоставлению фактов; постановка конкретных вопросов на обобщение, обоснование, конкретизацию, логику, рассуждения; постановка проблемных задач (например, с недостаточными или избыточными исходными данными, неопределенностью в </w:t>
      </w:r>
    </w:p>
    <w:p w14:paraId="76C1A859" w14:textId="77777777" w:rsidR="00EE148C" w:rsidRDefault="00026704">
      <w:pPr>
        <w:spacing w:after="3"/>
        <w:ind w:left="-5" w:right="20"/>
      </w:pPr>
      <w:r>
        <w:t xml:space="preserve">постановке вопроса, противоречивыми данными, заведомо допущенными ошибками, ограниченным временем решения и т.д.) </w:t>
      </w:r>
    </w:p>
    <w:p w14:paraId="7E645C35" w14:textId="77777777" w:rsidR="00EE148C" w:rsidRDefault="00026704">
      <w:pPr>
        <w:spacing w:after="26" w:line="259" w:lineRule="auto"/>
        <w:ind w:left="708" w:right="0" w:firstLine="0"/>
        <w:jc w:val="left"/>
      </w:pPr>
      <w:r>
        <w:t xml:space="preserve"> </w:t>
      </w:r>
    </w:p>
    <w:p w14:paraId="6B326373" w14:textId="77777777" w:rsidR="00EE148C" w:rsidRDefault="00026704">
      <w:pPr>
        <w:spacing w:after="27" w:line="257" w:lineRule="auto"/>
        <w:ind w:left="718" w:right="0"/>
        <w:jc w:val="left"/>
      </w:pPr>
      <w:r>
        <w:rPr>
          <w:b/>
        </w:rPr>
        <w:t>Условия исследовательской деятельности</w:t>
      </w:r>
      <w:r>
        <w:t xml:space="preserve">: </w:t>
      </w:r>
    </w:p>
    <w:p w14:paraId="071E18E9" w14:textId="77777777" w:rsidR="00EE148C" w:rsidRDefault="00026704">
      <w:pPr>
        <w:ind w:left="718" w:right="20"/>
      </w:pPr>
      <w:r>
        <w:t xml:space="preserve">использование различных приемов воздействия на эмоционально-волевую сферу дошкольника (заботясь о том, чтобы в процессе </w:t>
      </w:r>
    </w:p>
    <w:p w14:paraId="28AE45F0" w14:textId="77777777" w:rsidR="00EE148C" w:rsidRDefault="00026704">
      <w:pPr>
        <w:ind w:left="693" w:right="20" w:hanging="708"/>
      </w:pPr>
      <w:r>
        <w:t>познания нового материала он испытывал чувство радости, удовольствия, удовлетворения)</w:t>
      </w:r>
      <w:r>
        <w:rPr>
          <w:b/>
        </w:rPr>
        <w:t xml:space="preserve"> </w:t>
      </w:r>
      <w:r>
        <w:t xml:space="preserve">создание проблемных ситуаций, вызывающих у детей удивление, недоумение, восхищение; четкая формулировка проблемы, обнажающей противоречия в сознании ребенка;  выдвижение гипотезы и обучение этому умению детей, принимая любые их предложения; развитие способности к прогнозированию и предвосхищению решений; обучение детей обобщенным приемам умственной деятельности — умению выделять главное, сравнивать, делать выводы, </w:t>
      </w:r>
    </w:p>
    <w:p w14:paraId="40BDD0DE" w14:textId="77777777" w:rsidR="00EE148C" w:rsidRDefault="00026704">
      <w:pPr>
        <w:spacing w:after="5" w:line="306" w:lineRule="auto"/>
        <w:ind w:left="693" w:right="4157" w:hanging="708"/>
        <w:jc w:val="left"/>
      </w:pPr>
      <w:r>
        <w:t xml:space="preserve">классифицировать, знакомить с различными научными методами исследования; создание атмосферы свободного обсуждения, побуждение детей к диалогу, сотрудничеству; побуждение к самостоятельной постановке вопросов, обнаружению противоречий; </w:t>
      </w:r>
    </w:p>
    <w:p w14:paraId="1EF95F4E" w14:textId="38FA243B" w:rsidR="00C92A62" w:rsidRDefault="00026704" w:rsidP="001E6757">
      <w:pPr>
        <w:ind w:left="718" w:right="20"/>
      </w:pPr>
      <w:r>
        <w:t>подведение детей к самостоятельным выводам и обобщениям, поощрение оригинальных решений, умений делать выбор; знакомство с жизнью и деятельностью выдающихся ученых, с историей великих открытий.</w:t>
      </w:r>
      <w:r>
        <w:rPr>
          <w:b/>
        </w:rPr>
        <w:t xml:space="preserve"> </w:t>
      </w:r>
    </w:p>
    <w:p w14:paraId="5FC9FFFC" w14:textId="77777777" w:rsidR="00EE148C" w:rsidRDefault="00026704">
      <w:pPr>
        <w:spacing w:after="3"/>
        <w:ind w:left="554" w:right="952"/>
        <w:jc w:val="center"/>
      </w:pPr>
      <w:r>
        <w:rPr>
          <w:b/>
        </w:rPr>
        <w:t xml:space="preserve">2.2.4. Технологии «Портфолио дошкольника» </w:t>
      </w:r>
    </w:p>
    <w:p w14:paraId="636E5FC7" w14:textId="77777777" w:rsidR="00EE148C" w:rsidRDefault="00026704">
      <w:pPr>
        <w:spacing w:after="62" w:line="257" w:lineRule="auto"/>
        <w:ind w:right="0"/>
        <w:jc w:val="left"/>
      </w:pPr>
      <w:r>
        <w:rPr>
          <w:b/>
        </w:rPr>
        <w:t xml:space="preserve">Разделы портфолио </w:t>
      </w:r>
    </w:p>
    <w:p w14:paraId="1C5D5174" w14:textId="77777777" w:rsidR="00EE148C" w:rsidRDefault="00026704">
      <w:pPr>
        <w:ind w:left="-15" w:right="20" w:firstLine="567"/>
      </w:pPr>
      <w:r>
        <w:rPr>
          <w:i/>
        </w:rPr>
        <w:t xml:space="preserve">Раздел 1 «Давайте познакомимся». </w:t>
      </w:r>
      <w:r>
        <w:t xml:space="preserve">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 </w:t>
      </w:r>
    </w:p>
    <w:p w14:paraId="430A81CB" w14:textId="77777777" w:rsidR="00EE148C" w:rsidRDefault="00026704">
      <w:pPr>
        <w:ind w:left="-15" w:right="20" w:firstLine="567"/>
      </w:pPr>
      <w:r>
        <w:rPr>
          <w:i/>
        </w:rPr>
        <w:lastRenderedPageBreak/>
        <w:t xml:space="preserve">Раздел 2 «Я расту!». </w:t>
      </w:r>
      <w:r>
        <w:t xml:space="preserve">В раздел вносятся антропометрические данные (в художественно-графическом исполнении): «Вот я какой!», «Как я расту», «Я вырос», «Я большой». </w:t>
      </w:r>
    </w:p>
    <w:p w14:paraId="05221A7F" w14:textId="77777777" w:rsidR="00EE148C" w:rsidRDefault="00026704">
      <w:pPr>
        <w:ind w:right="20"/>
      </w:pPr>
      <w:r>
        <w:rPr>
          <w:i/>
        </w:rPr>
        <w:t xml:space="preserve">Раздел 3 «Портрет моего ребенка». </w:t>
      </w:r>
      <w:r>
        <w:t xml:space="preserve">В разделе помещаются сочинения родителей о своем малыше. </w:t>
      </w:r>
    </w:p>
    <w:p w14:paraId="085F3423" w14:textId="77777777" w:rsidR="00EE148C" w:rsidRDefault="00026704">
      <w:pPr>
        <w:ind w:left="-15" w:right="20" w:firstLine="567"/>
      </w:pPr>
      <w:r>
        <w:rPr>
          <w:i/>
        </w:rPr>
        <w:t xml:space="preserve">Раздел 4 «Я мечтаю...». </w:t>
      </w:r>
      <w:r>
        <w:t xml:space="preserve">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 </w:t>
      </w:r>
    </w:p>
    <w:p w14:paraId="475FC675" w14:textId="77777777" w:rsidR="00EE148C" w:rsidRDefault="00026704">
      <w:pPr>
        <w:spacing w:after="5"/>
        <w:ind w:right="20"/>
      </w:pPr>
      <w:r>
        <w:rPr>
          <w:i/>
        </w:rPr>
        <w:t xml:space="preserve">Раздел 5 «Вот что я могу». </w:t>
      </w:r>
      <w:r>
        <w:t xml:space="preserve">В разделе помещаются образцы творчества ребенка (рисунки, рассказы, книги-самоделки). </w:t>
      </w:r>
    </w:p>
    <w:p w14:paraId="404D42A2" w14:textId="77777777" w:rsidR="00EE148C" w:rsidRDefault="00026704">
      <w:pPr>
        <w:ind w:left="-15" w:right="20" w:firstLine="567"/>
      </w:pPr>
      <w:r>
        <w:rPr>
          <w:i/>
        </w:rPr>
        <w:t xml:space="preserve">Раздел 6 «Мои достижения». </w:t>
      </w:r>
      <w:r>
        <w:t xml:space="preserve">В разделе фиксируются грамоты, дипломы (от различных организаций: детского сада, СМИ, проводящих конкурсы). </w:t>
      </w:r>
    </w:p>
    <w:p w14:paraId="6F02094E" w14:textId="77777777" w:rsidR="00EE148C" w:rsidRDefault="00026704">
      <w:pPr>
        <w:ind w:left="-15" w:right="20" w:firstLine="567"/>
      </w:pPr>
      <w:r>
        <w:rPr>
          <w:i/>
        </w:rPr>
        <w:t xml:space="preserve">Раздел 7 «Посоветуйте мне...». </w:t>
      </w:r>
      <w:r>
        <w:t xml:space="preserve">В разделе даются рекомендации родителям воспитателем и всеми специалистами, работающими с ребенком. </w:t>
      </w:r>
      <w:r>
        <w:rPr>
          <w:i/>
        </w:rPr>
        <w:t xml:space="preserve">Раздел 8 «Спрашивайте, родители!». </w:t>
      </w:r>
      <w:r>
        <w:t>В разделе родители формулируют свои вопросы к специалистам ДО</w:t>
      </w:r>
      <w:r>
        <w:rPr>
          <w:b/>
        </w:rPr>
        <w:t xml:space="preserve"> </w:t>
      </w:r>
    </w:p>
    <w:p w14:paraId="3C2BE7FA" w14:textId="77777777" w:rsidR="00EE148C" w:rsidRDefault="00026704">
      <w:pPr>
        <w:spacing w:after="36" w:line="259" w:lineRule="auto"/>
        <w:ind w:left="0" w:right="361" w:firstLine="0"/>
        <w:jc w:val="center"/>
      </w:pPr>
      <w:r>
        <w:rPr>
          <w:b/>
        </w:rPr>
        <w:t xml:space="preserve"> </w:t>
      </w:r>
    </w:p>
    <w:p w14:paraId="7B6F385C" w14:textId="77777777" w:rsidR="00EE148C" w:rsidRDefault="00026704">
      <w:pPr>
        <w:spacing w:after="3"/>
        <w:ind w:left="554" w:right="953"/>
        <w:jc w:val="center"/>
      </w:pPr>
      <w:r>
        <w:rPr>
          <w:b/>
        </w:rPr>
        <w:t xml:space="preserve">2.2.5. Информационно - коммуникативные технологии </w:t>
      </w:r>
    </w:p>
    <w:p w14:paraId="74D219C1" w14:textId="77777777" w:rsidR="00EE148C" w:rsidRDefault="00026704">
      <w:pPr>
        <w:spacing w:after="20" w:line="259" w:lineRule="auto"/>
        <w:ind w:left="0" w:right="0" w:firstLine="0"/>
        <w:jc w:val="left"/>
      </w:pPr>
      <w:r>
        <w:rPr>
          <w:b/>
        </w:rPr>
        <w:t xml:space="preserve"> </w:t>
      </w:r>
    </w:p>
    <w:p w14:paraId="3B32F687" w14:textId="77777777" w:rsidR="00EE148C" w:rsidRDefault="00026704">
      <w:pPr>
        <w:ind w:left="-15" w:right="20" w:firstLine="428"/>
      </w:pPr>
      <w:r>
        <w:t xml:space="preserve">    </w:t>
      </w:r>
      <w:r w:rsidR="00C92A62">
        <w:t>В МАДОУ № 58</w:t>
      </w:r>
      <w:r>
        <w:t xml:space="preserve">  применяются информационно-коммуникационные технологии с использованием мультимедийных презентации, клипов, видеофильмов,  которые  дают возможность педагогу выстроить объяснение с использованием видеофрагментов.  </w:t>
      </w:r>
    </w:p>
    <w:p w14:paraId="2D2864CC" w14:textId="77777777" w:rsidR="00EE148C" w:rsidRDefault="00026704">
      <w:pPr>
        <w:spacing w:after="4" w:line="257" w:lineRule="auto"/>
        <w:ind w:left="438" w:right="0"/>
        <w:jc w:val="left"/>
      </w:pPr>
      <w:r>
        <w:rPr>
          <w:b/>
        </w:rPr>
        <w:t>Основные требования при проведении занятий с использованием компьютеров</w:t>
      </w:r>
      <w:r>
        <w:t xml:space="preserve">: </w:t>
      </w:r>
    </w:p>
    <w:p w14:paraId="01AFB217" w14:textId="77777777" w:rsidR="00EE148C" w:rsidRDefault="00026704">
      <w:pPr>
        <w:spacing w:after="53" w:line="268" w:lineRule="auto"/>
        <w:ind w:left="28" w:right="0"/>
        <w:jc w:val="center"/>
      </w:pPr>
      <w:r>
        <w:t xml:space="preserve">образовательная деятельность должна быть четко организована и включать многократное переключение внимания детей на другой </w:t>
      </w:r>
    </w:p>
    <w:p w14:paraId="4C4FD6E0" w14:textId="77777777" w:rsidR="00EE148C" w:rsidRDefault="00026704">
      <w:pPr>
        <w:ind w:left="413" w:right="20" w:hanging="428"/>
      </w:pPr>
      <w:r>
        <w:t xml:space="preserve">вид деятельности; на образовательной деятельности  дети должны не просто получить какую-то информацию, а выработать определенный навык работы </w:t>
      </w:r>
    </w:p>
    <w:p w14:paraId="2DF323E6" w14:textId="77777777" w:rsidR="00EE148C" w:rsidRDefault="00026704">
      <w:pPr>
        <w:ind w:left="-5" w:right="20"/>
      </w:pPr>
      <w:r>
        <w:t xml:space="preserve">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 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 перед образовательной деятельностью должна быть проведена специализированная подготовка — социально-ориентированная мотивация действий ребенка. </w:t>
      </w:r>
    </w:p>
    <w:p w14:paraId="63B4F4D6" w14:textId="77777777" w:rsidR="00EE148C" w:rsidRDefault="00026704">
      <w:pPr>
        <w:spacing w:after="76" w:line="259" w:lineRule="auto"/>
        <w:ind w:left="0" w:right="361" w:firstLine="0"/>
        <w:jc w:val="center"/>
      </w:pPr>
      <w:r>
        <w:t xml:space="preserve"> </w:t>
      </w:r>
    </w:p>
    <w:p w14:paraId="30219E1E" w14:textId="77777777" w:rsidR="00EE148C" w:rsidRDefault="00026704">
      <w:pPr>
        <w:tabs>
          <w:tab w:val="center" w:pos="1755"/>
          <w:tab w:val="center" w:pos="7512"/>
        </w:tabs>
        <w:spacing w:after="280" w:line="259" w:lineRule="auto"/>
        <w:ind w:left="0" w:right="0" w:firstLine="0"/>
        <w:jc w:val="left"/>
      </w:pPr>
      <w:r>
        <w:rPr>
          <w:rFonts w:ascii="Calibri" w:eastAsia="Calibri" w:hAnsi="Calibri" w:cs="Calibri"/>
          <w:sz w:val="22"/>
        </w:rPr>
        <w:tab/>
      </w:r>
      <w:r>
        <w:rPr>
          <w:b/>
          <w:sz w:val="28"/>
        </w:rPr>
        <w:t xml:space="preserve">2.5. </w:t>
      </w:r>
      <w:r>
        <w:rPr>
          <w:b/>
          <w:sz w:val="28"/>
        </w:rPr>
        <w:tab/>
        <w:t xml:space="preserve">Особенности образовательной деятельности разных видов и культурных практик. </w:t>
      </w:r>
    </w:p>
    <w:p w14:paraId="14BBBFB7" w14:textId="77777777" w:rsidR="00EE148C" w:rsidRDefault="00026704">
      <w:pPr>
        <w:spacing w:after="177" w:line="259" w:lineRule="auto"/>
        <w:ind w:left="126" w:right="141"/>
        <w:jc w:val="center"/>
      </w:pPr>
      <w:r>
        <w:rPr>
          <w:b/>
          <w:sz w:val="28"/>
        </w:rPr>
        <w:lastRenderedPageBreak/>
        <w:t xml:space="preserve">2.5.1. Особенности образовательной деятельности. </w:t>
      </w:r>
    </w:p>
    <w:p w14:paraId="01B688A8" w14:textId="77777777" w:rsidR="00EE148C" w:rsidRDefault="00026704">
      <w:pPr>
        <w:ind w:left="-15" w:right="20" w:firstLine="852"/>
      </w:pPr>
      <w:r>
        <w:t xml:space="preserve">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14:paraId="52A538D9" w14:textId="77777777" w:rsidR="00EE148C" w:rsidRDefault="00026704">
      <w:pPr>
        <w:spacing w:after="3"/>
        <w:ind w:left="-15" w:right="20" w:firstLine="852"/>
      </w:pPr>
      <w:r>
        <w:t xml:space="preserve">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14:paraId="2782AFEF" w14:textId="77777777" w:rsidR="00EE148C" w:rsidRDefault="00026704">
      <w:pPr>
        <w:ind w:left="-15" w:right="20" w:firstLine="852"/>
      </w:pPr>
      <w:r>
        <w:t xml:space="preserve">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14:paraId="5BA418CC" w14:textId="77777777" w:rsidR="00EE148C" w:rsidRDefault="00026704">
      <w:pPr>
        <w:ind w:left="-15" w:right="20" w:firstLine="852"/>
      </w:pPr>
      <w: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14:paraId="4158340F" w14:textId="77777777" w:rsidR="00EE148C" w:rsidRDefault="00026704">
      <w:pPr>
        <w:spacing w:after="27"/>
        <w:ind w:left="-15" w:right="20" w:firstLine="852"/>
      </w:pPr>
      <w: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14:paraId="6FD1F724" w14:textId="77777777" w:rsidR="00EE148C" w:rsidRDefault="00026704">
      <w:pPr>
        <w:spacing w:after="24"/>
        <w:ind w:left="-15" w:right="20" w:firstLine="852"/>
      </w:pPr>
      <w:r>
        <w:t xml:space="preserve">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14:paraId="65031C28" w14:textId="77777777" w:rsidR="00EE148C" w:rsidRDefault="00026704">
      <w:pPr>
        <w:spacing w:after="22"/>
        <w:ind w:left="-15" w:right="20" w:firstLine="852"/>
      </w:pPr>
      <w:r>
        <w:lastRenderedPageBreak/>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14:paraId="435C22F1" w14:textId="77777777" w:rsidR="00EE148C" w:rsidRDefault="00026704">
      <w:pPr>
        <w:ind w:left="-15" w:right="20" w:firstLine="852"/>
      </w:pPr>
      <w: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14:paraId="40B54D6B" w14:textId="77777777" w:rsidR="00EE148C" w:rsidRDefault="00026704">
      <w:pPr>
        <w:spacing w:after="25"/>
        <w:ind w:left="-15" w:right="20" w:firstLine="852"/>
      </w:pPr>
      <w: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w:t>
      </w:r>
    </w:p>
    <w:p w14:paraId="0667E1DC" w14:textId="77777777" w:rsidR="00EE148C" w:rsidRDefault="00026704">
      <w:pPr>
        <w:ind w:left="-15" w:right="20" w:firstLine="852"/>
      </w:pPr>
      <w:r>
        <w:rPr>
          <w:b/>
          <w:i/>
        </w:rPr>
        <w:t>Непосредственно образовательная деятельность</w:t>
      </w:r>
      <w:r>
        <w:t xml:space="preserve"> основана на организации педагогом видов деятельности, заданных ФГОС дошкольного образования. </w:t>
      </w:r>
    </w:p>
    <w:p w14:paraId="5A505C2F" w14:textId="77777777" w:rsidR="00EE148C" w:rsidRDefault="00026704">
      <w:pPr>
        <w:ind w:left="-15" w:right="20" w:firstLine="852"/>
      </w:pPr>
      <w:r>
        <w:rPr>
          <w:b/>
          <w:i/>
        </w:rPr>
        <w:t>Игровая деятельность</w:t>
      </w:r>
      <w: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57ED57CE" w14:textId="77777777" w:rsidR="00EE148C" w:rsidRDefault="00026704">
      <w:pPr>
        <w:ind w:left="-15" w:right="20" w:firstLine="852"/>
      </w:pPr>
      <w: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14:paraId="474E66C8" w14:textId="77777777" w:rsidR="00EE148C" w:rsidRDefault="00026704">
      <w:pPr>
        <w:ind w:left="-15" w:right="20" w:firstLine="852"/>
      </w:pPr>
      <w: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14:paraId="25C9E48B" w14:textId="77777777" w:rsidR="00EE148C" w:rsidRDefault="00026704">
      <w:pPr>
        <w:ind w:left="-15" w:right="20" w:firstLine="852"/>
      </w:pPr>
      <w:r>
        <w:rPr>
          <w:b/>
          <w:i/>
        </w:rPr>
        <w:t>Коммуникативная деятельность</w:t>
      </w:r>
      <w: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w:t>
      </w:r>
      <w:r>
        <w:lastRenderedPageBreak/>
        <w:t xml:space="preserve">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14:paraId="4D5172D3" w14:textId="77777777" w:rsidR="00EE148C" w:rsidRDefault="00026704">
      <w:pPr>
        <w:ind w:left="-15" w:right="20" w:firstLine="852"/>
      </w:pPr>
      <w:r>
        <w:rPr>
          <w:b/>
          <w:i/>
        </w:rPr>
        <w:t>Познавательно-исследовательская деятельность</w:t>
      </w:r>
      <w: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14:paraId="48AEE9AF" w14:textId="77777777" w:rsidR="00EE148C" w:rsidRDefault="00026704">
      <w:pPr>
        <w:ind w:left="-15" w:right="20" w:firstLine="852"/>
      </w:pPr>
      <w:r>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14:paraId="7947C107" w14:textId="77777777" w:rsidR="00EE148C" w:rsidRDefault="00026704">
      <w:pPr>
        <w:ind w:left="-15" w:right="20" w:firstLine="852"/>
      </w:pPr>
      <w:r>
        <w:t xml:space="preserve">Конструирование и изобразительная деятельность детей представлена разными видами художественно-творческой (рисование, лепка, аппликация) деятельности. </w:t>
      </w:r>
    </w:p>
    <w:p w14:paraId="50C51D4E" w14:textId="77777777" w:rsidR="00EE148C" w:rsidRDefault="00026704">
      <w:pPr>
        <w:ind w:left="-15" w:right="20" w:firstLine="852"/>
      </w:pPr>
      <w:r>
        <w:rPr>
          <w:b/>
          <w:i/>
        </w:rPr>
        <w:t>Художественно-творческая деятельность</w:t>
      </w:r>
      <w:r>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14:paraId="35022B9A" w14:textId="77777777" w:rsidR="00EE148C" w:rsidRDefault="00026704">
      <w:pPr>
        <w:ind w:left="-15" w:right="20" w:firstLine="852"/>
      </w:pPr>
      <w:r>
        <w:rPr>
          <w:b/>
          <w:i/>
        </w:rPr>
        <w:t>Музыкальная деятельность</w:t>
      </w:r>
      <w: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14:paraId="2F4F8CDC" w14:textId="77777777" w:rsidR="00EE148C" w:rsidRDefault="00026704">
      <w:pPr>
        <w:ind w:left="-15" w:right="20" w:firstLine="852"/>
      </w:pPr>
      <w:r>
        <w:t xml:space="preserve">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 </w:t>
      </w:r>
    </w:p>
    <w:p w14:paraId="19DBAC91" w14:textId="77777777" w:rsidR="00EE148C" w:rsidRDefault="00026704">
      <w:pPr>
        <w:ind w:left="-15" w:right="20" w:firstLine="852"/>
      </w:pPr>
      <w:r>
        <w:rPr>
          <w:b/>
          <w:i/>
        </w:rPr>
        <w:t>Образовательная деятельность</w:t>
      </w:r>
      <w:r>
        <w:t xml:space="preserve">,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1B77E595" w14:textId="77777777" w:rsidR="00EE148C" w:rsidRDefault="00026704">
      <w:pPr>
        <w:spacing w:after="72"/>
        <w:ind w:left="862" w:right="20"/>
      </w:pPr>
      <w:r>
        <w:t xml:space="preserve">Образовательная деятельность, осуществляемая в утренний отрезок времени включает: </w:t>
      </w:r>
    </w:p>
    <w:p w14:paraId="61AF53BA" w14:textId="77777777" w:rsidR="00EE148C" w:rsidRDefault="00026704">
      <w:pPr>
        <w:numPr>
          <w:ilvl w:val="0"/>
          <w:numId w:val="35"/>
        </w:numPr>
        <w:ind w:right="20" w:hanging="360"/>
      </w:pPr>
      <w:r>
        <w:t xml:space="preserve">наблюдения - в уголке природы; за деятельностью взрослых (сервировка стола к завтраку); </w:t>
      </w:r>
    </w:p>
    <w:p w14:paraId="1E2BF52B" w14:textId="77777777" w:rsidR="00EE148C" w:rsidRDefault="00026704">
      <w:pPr>
        <w:numPr>
          <w:ilvl w:val="0"/>
          <w:numId w:val="35"/>
        </w:numPr>
        <w:ind w:right="20" w:hanging="360"/>
      </w:pPr>
      <w:r>
        <w:lastRenderedPageBreak/>
        <w:t xml:space="preserve">индивидуальные игры и игры с небольшими подгруппами детей (дидактические, развивающие, сюжетные, музыкальные, подвижные и пр.); </w:t>
      </w:r>
    </w:p>
    <w:p w14:paraId="176929FF" w14:textId="77777777" w:rsidR="00EE148C" w:rsidRDefault="00026704">
      <w:pPr>
        <w:numPr>
          <w:ilvl w:val="0"/>
          <w:numId w:val="35"/>
        </w:numPr>
        <w:ind w:right="20" w:hanging="360"/>
      </w:pPr>
      <w:r>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14:paraId="387CD808" w14:textId="77777777" w:rsidR="00EE148C" w:rsidRDefault="00026704">
      <w:pPr>
        <w:numPr>
          <w:ilvl w:val="0"/>
          <w:numId w:val="35"/>
        </w:numPr>
        <w:ind w:right="20" w:hanging="360"/>
      </w:pPr>
      <w:r>
        <w:t xml:space="preserve">трудовые поручения (сервировка столов к завтраку, уход за комнатными растениями и пр.); </w:t>
      </w:r>
    </w:p>
    <w:p w14:paraId="28786DD2" w14:textId="77777777" w:rsidR="00EE148C" w:rsidRDefault="00026704">
      <w:pPr>
        <w:numPr>
          <w:ilvl w:val="0"/>
          <w:numId w:val="35"/>
        </w:numPr>
        <w:ind w:right="20" w:hanging="360"/>
      </w:pPr>
      <w:r>
        <w:t xml:space="preserve">беседы и разговоры с детьми по их интересам; </w:t>
      </w:r>
    </w:p>
    <w:p w14:paraId="2F19CCA2" w14:textId="77777777" w:rsidR="00EE148C" w:rsidRDefault="00026704">
      <w:pPr>
        <w:numPr>
          <w:ilvl w:val="0"/>
          <w:numId w:val="35"/>
        </w:numPr>
        <w:ind w:right="20" w:hanging="360"/>
      </w:pPr>
      <w:r>
        <w:t xml:space="preserve">рассматривание дидактических картинок, иллюстраций, просмотр видеоматериалов разнообразного содержания; </w:t>
      </w:r>
    </w:p>
    <w:p w14:paraId="0BCC374D" w14:textId="77777777" w:rsidR="00EE148C" w:rsidRDefault="00026704">
      <w:pPr>
        <w:numPr>
          <w:ilvl w:val="0"/>
          <w:numId w:val="35"/>
        </w:numPr>
        <w:ind w:right="20" w:hanging="360"/>
      </w:pPr>
      <w:r>
        <w:t xml:space="preserve">индивидуальную работу с детьми в соответствии с задачами разных образовательных областей; </w:t>
      </w:r>
    </w:p>
    <w:p w14:paraId="34722D49" w14:textId="77777777" w:rsidR="00EE148C" w:rsidRDefault="00026704">
      <w:pPr>
        <w:numPr>
          <w:ilvl w:val="0"/>
          <w:numId w:val="35"/>
        </w:numPr>
        <w:ind w:right="20" w:hanging="360"/>
      </w:pPr>
      <w:r>
        <w:t xml:space="preserve">двигательную деятельность детей, активность которой зависит от от содержания организованной образовательной деятельности в первой половине дня; </w:t>
      </w:r>
    </w:p>
    <w:p w14:paraId="1B4018B9" w14:textId="77777777" w:rsidR="00EE148C" w:rsidRDefault="00026704">
      <w:pPr>
        <w:numPr>
          <w:ilvl w:val="0"/>
          <w:numId w:val="35"/>
        </w:numPr>
        <w:spacing w:after="5" w:line="306" w:lineRule="auto"/>
        <w:ind w:right="20" w:hanging="360"/>
      </w:pPr>
      <w:r>
        <w:t xml:space="preserve">работу по воспитанию у детей культурно-гигиенических навыков и культуры здоровья. </w:t>
      </w:r>
      <w:r>
        <w:rPr>
          <w:b/>
          <w:i/>
        </w:rPr>
        <w:t xml:space="preserve">Образовательная деятельность, осуществляемая во время прогулки включает: </w:t>
      </w:r>
      <w:r>
        <w:t xml:space="preserve">подвижные игры и упражнения, направленные на оптимизацию режима двигательной активности и укрепление здоровья детей; наблюдения за объектами и явлениями природы, направленное на установление разнообразных связей и зависимостей в природе, воспитание отношения к ней; экспериментирование с объектами неживой природы; </w:t>
      </w:r>
    </w:p>
    <w:p w14:paraId="1A8D4F9B" w14:textId="1139A6CE" w:rsidR="00C92A62" w:rsidRDefault="00026704" w:rsidP="001E6757">
      <w:pPr>
        <w:spacing w:after="5" w:line="306" w:lineRule="auto"/>
        <w:ind w:left="862" w:right="4119"/>
        <w:jc w:val="left"/>
      </w:pPr>
      <w:r>
        <w:t xml:space="preserve">сюжетно-ролевые и конструктивные игры (с песком, со снегом, с природным материалом); элементарную трудовую деятельность детей на участке детского сада; свободное общение воспитателя с детьми. </w:t>
      </w:r>
    </w:p>
    <w:p w14:paraId="3A33BA69" w14:textId="77777777" w:rsidR="00EE148C" w:rsidRDefault="00026704">
      <w:pPr>
        <w:spacing w:after="29" w:line="259" w:lineRule="auto"/>
        <w:ind w:left="852" w:right="0" w:firstLine="0"/>
        <w:jc w:val="left"/>
      </w:pPr>
      <w:r>
        <w:rPr>
          <w:sz w:val="28"/>
        </w:rPr>
        <w:t xml:space="preserve"> </w:t>
      </w:r>
    </w:p>
    <w:p w14:paraId="6D832476" w14:textId="77777777" w:rsidR="00EE148C" w:rsidRDefault="00026704">
      <w:pPr>
        <w:spacing w:after="0" w:line="259" w:lineRule="auto"/>
        <w:ind w:left="126" w:right="141"/>
        <w:jc w:val="center"/>
      </w:pPr>
      <w:r>
        <w:rPr>
          <w:b/>
          <w:sz w:val="28"/>
        </w:rPr>
        <w:t>2.5.2.</w:t>
      </w:r>
      <w:r w:rsidR="00C92A62">
        <w:rPr>
          <w:b/>
          <w:sz w:val="28"/>
        </w:rPr>
        <w:t xml:space="preserve"> </w:t>
      </w:r>
      <w:r>
        <w:rPr>
          <w:b/>
          <w:sz w:val="28"/>
        </w:rPr>
        <w:t xml:space="preserve">Культурные практики. </w:t>
      </w:r>
    </w:p>
    <w:p w14:paraId="5B1AA64C" w14:textId="77777777" w:rsidR="00EE148C" w:rsidRDefault="00026704">
      <w:pPr>
        <w:ind w:left="-15" w:right="20" w:firstLine="567"/>
      </w:pPr>
      <w: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14:paraId="286A8CF3" w14:textId="77777777" w:rsidR="00EE148C" w:rsidRDefault="00026704">
      <w:pPr>
        <w:ind w:left="-15" w:right="20" w:firstLine="567"/>
      </w:pPr>
      <w:r>
        <w:lastRenderedPageBreak/>
        <w:t xml:space="preserve">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14:paraId="1AAE09DE" w14:textId="77777777" w:rsidR="00EE148C" w:rsidRDefault="00026704">
      <w:pPr>
        <w:spacing w:after="24"/>
        <w:ind w:left="-15" w:right="20" w:firstLine="567"/>
      </w:pPr>
      <w: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14:paraId="21BD36FB" w14:textId="77777777" w:rsidR="00EE148C" w:rsidRDefault="00026704">
      <w:pPr>
        <w:ind w:left="-15" w:right="20" w:firstLine="567"/>
      </w:pPr>
      <w: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14:paraId="72F310E6" w14:textId="77777777" w:rsidR="00EE148C" w:rsidRDefault="00026704">
      <w:pPr>
        <w:ind w:left="-15" w:right="20" w:firstLine="567"/>
      </w:pPr>
      <w:r>
        <w:t xml:space="preserve">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14:paraId="71DC3FF6" w14:textId="77777777" w:rsidR="00EE148C" w:rsidRDefault="00026704">
      <w:pPr>
        <w:ind w:left="-15" w:right="20" w:firstLine="567"/>
      </w:pPr>
      <w: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14:paraId="298EBCAD" w14:textId="77777777" w:rsidR="00EE148C" w:rsidRDefault="00026704">
      <w:pPr>
        <w:ind w:left="-15" w:right="20" w:firstLine="567"/>
      </w:pPr>
      <w:r>
        <w:lastRenderedPageBreak/>
        <w:t xml:space="preserve">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w:t>
      </w:r>
    </w:p>
    <w:p w14:paraId="63E8F982" w14:textId="77777777" w:rsidR="00EE148C" w:rsidRDefault="00026704">
      <w:pPr>
        <w:ind w:left="-5" w:right="20"/>
      </w:pPr>
      <w:r>
        <w:t xml:space="preserve">Например, для занятий рукоделием, художественным трудом и пр. </w:t>
      </w:r>
    </w:p>
    <w:p w14:paraId="7BB8E70F" w14:textId="77777777" w:rsidR="00EE148C" w:rsidRDefault="00026704">
      <w:pPr>
        <w:spacing w:after="66" w:line="259" w:lineRule="auto"/>
        <w:ind w:left="10" w:right="16"/>
        <w:jc w:val="right"/>
      </w:pPr>
      <w:r>
        <w:t>Коллективная и индивидуальная трудовая деятельность носит общественно полезный характер и организуется как хозяйственно-</w:t>
      </w:r>
    </w:p>
    <w:p w14:paraId="7F852DCC" w14:textId="77777777" w:rsidR="00EE148C" w:rsidRDefault="00026704">
      <w:pPr>
        <w:spacing w:after="5"/>
        <w:ind w:left="-5" w:right="20"/>
      </w:pPr>
      <w:r>
        <w:t xml:space="preserve">бытовой труд и труд в природе.  </w:t>
      </w:r>
    </w:p>
    <w:p w14:paraId="333AD4FC" w14:textId="77777777" w:rsidR="00EE148C" w:rsidRDefault="00026704">
      <w:pPr>
        <w:spacing w:after="115" w:line="259" w:lineRule="auto"/>
        <w:ind w:left="567" w:right="0" w:firstLine="0"/>
        <w:jc w:val="left"/>
      </w:pPr>
      <w:r>
        <w:t xml:space="preserve"> </w:t>
      </w:r>
    </w:p>
    <w:p w14:paraId="73099458" w14:textId="77777777" w:rsidR="00EE148C" w:rsidRDefault="00026704">
      <w:pPr>
        <w:tabs>
          <w:tab w:val="center" w:pos="3447"/>
          <w:tab w:val="center" w:pos="7513"/>
        </w:tabs>
        <w:spacing w:after="184" w:line="259" w:lineRule="auto"/>
        <w:ind w:left="0" w:right="0" w:firstLine="0"/>
        <w:jc w:val="left"/>
      </w:pPr>
      <w:r>
        <w:rPr>
          <w:rFonts w:ascii="Calibri" w:eastAsia="Calibri" w:hAnsi="Calibri" w:cs="Calibri"/>
          <w:sz w:val="22"/>
        </w:rPr>
        <w:tab/>
      </w:r>
      <w:r>
        <w:rPr>
          <w:b/>
          <w:sz w:val="28"/>
        </w:rPr>
        <w:t xml:space="preserve">2.6. </w:t>
      </w:r>
      <w:r>
        <w:rPr>
          <w:b/>
          <w:sz w:val="28"/>
        </w:rPr>
        <w:tab/>
        <w:t xml:space="preserve">Способы направления поддержки детской инициативы. </w:t>
      </w:r>
    </w:p>
    <w:p w14:paraId="518CFB23" w14:textId="77777777" w:rsidR="00EE148C" w:rsidRDefault="00026704">
      <w:pPr>
        <w:spacing w:after="161" w:line="306" w:lineRule="auto"/>
        <w:ind w:left="-15" w:right="0" w:firstLine="567"/>
        <w:jc w:val="left"/>
      </w:pPr>
      <w:r>
        <w:t xml:space="preserve">Самостоятельность включает две стороны: адаптивную сторону (ребенок должен уметь понимать существующие социальные нормы и действовать в соответствии с ними), и активную – именно в дошкольном возрасте формируется инициативность и готовность принимать самостоятельные решения – разумеется, если взрослые создают для этого условия.  </w:t>
      </w:r>
    </w:p>
    <w:p w14:paraId="288B61A1" w14:textId="77777777" w:rsidR="00EE148C" w:rsidRDefault="00026704">
      <w:pPr>
        <w:ind w:left="-15" w:right="20" w:firstLine="567"/>
      </w:pPr>
      <w: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станет возможным в  том случае, если образовательная ситуация будет строиться с учетом детских интересов. Образовательная траектория группы детей может меняется с учетом происходящих в жизни детей событий.  </w:t>
      </w:r>
    </w:p>
    <w:p w14:paraId="062D3742" w14:textId="77777777" w:rsidR="00EE148C" w:rsidRDefault="00026704">
      <w:pPr>
        <w:ind w:left="-15" w:right="20" w:firstLine="567"/>
      </w:pPr>
      <w:r>
        <w:t xml:space="preserve">Для формирования детской самостоятельности (ответственности, автономии и инициативности) педагог должен выстраивать образовательную среду таким образом, чтобы дети могли учиться на собственном опыте,  экспериментировать с различными объектами, в том числе с растениями,  </w:t>
      </w:r>
    </w:p>
    <w:p w14:paraId="0FAD8352" w14:textId="77777777" w:rsidR="00EE148C" w:rsidRDefault="00026704">
      <w:pPr>
        <w:ind w:right="20"/>
      </w:pPr>
      <w:r>
        <w:t xml:space="preserve">быть в течение дня как в одновозрастных группах, так и в разновозрастных группах  </w:t>
      </w:r>
    </w:p>
    <w:p w14:paraId="0E9397F1" w14:textId="77777777" w:rsidR="00EE148C" w:rsidRDefault="00026704">
      <w:pPr>
        <w:spacing w:after="5" w:line="306" w:lineRule="auto"/>
        <w:ind w:right="210"/>
        <w:jc w:val="left"/>
      </w:pPr>
      <w:r>
        <w:t xml:space="preserve">изменять или конструировать игровое пространство площадок в соответствии с возникающими игровыми ситуациями и событиями быть автономными в своих действиях и принятии доступных им решений  Среда должна  быть вариативной </w:t>
      </w:r>
    </w:p>
    <w:p w14:paraId="4F38A00A" w14:textId="77777777" w:rsidR="00EE148C" w:rsidRDefault="00026704">
      <w:pPr>
        <w:spacing w:after="66" w:line="259" w:lineRule="auto"/>
        <w:ind w:left="10" w:right="16"/>
        <w:jc w:val="right"/>
      </w:pPr>
      <w:r>
        <w:t xml:space="preserve">состоять из различных </w:t>
      </w:r>
      <w:r>
        <w:rPr>
          <w:b/>
          <w:i/>
        </w:rPr>
        <w:t>площадок</w:t>
      </w:r>
      <w:r>
        <w:t xml:space="preserve"> (мастерских, исследовательских площадок, художественных студий, библиотечек, игровых, </w:t>
      </w:r>
    </w:p>
    <w:p w14:paraId="4A606EE8" w14:textId="77777777" w:rsidR="00EE148C" w:rsidRDefault="00026704">
      <w:pPr>
        <w:ind w:left="552" w:right="20" w:hanging="567"/>
      </w:pPr>
      <w:r>
        <w:t xml:space="preserve">лабораторий и пр.), которые могут выбираться ребенком по собственному желанию предметно-пространственная среда должна меняться в соответствии с интересами и проектами детей не реже, чем раз в  несколько </w:t>
      </w:r>
    </w:p>
    <w:p w14:paraId="708B9ADC" w14:textId="77777777" w:rsidR="00EE148C" w:rsidRDefault="00026704">
      <w:pPr>
        <w:spacing w:after="5" w:line="306" w:lineRule="auto"/>
        <w:ind w:left="552" w:right="757" w:hanging="567"/>
        <w:jc w:val="left"/>
      </w:pPr>
      <w:r>
        <w:lastRenderedPageBreak/>
        <w:t xml:space="preserve">недель,  в течение дня должно быть время, когда дети могут выбирать пространство активности (площадку) по собственному желанию Чтобы дети могли проявлять свою инициативу, педагоги регулярно создают ситуации, в которых дети учатся обсуждать важные события со сверстниками при участии взрослого совершать выбор и обосновывать его (например, детям предлагаются специальные способы фиксации их выбора) предъявлять и обосновывать свои инициативы: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 </w:t>
      </w:r>
    </w:p>
    <w:p w14:paraId="36C0EF4C" w14:textId="77777777" w:rsidR="00EE148C" w:rsidRDefault="00026704">
      <w:pPr>
        <w:ind w:left="-15" w:right="20" w:firstLine="567"/>
      </w:pPr>
      <w:r>
        <w:t xml:space="preserve">Важно, чтобы все утренники и праздники создавались с учетом детских инициатив и включали импровизации и презентации детских произведений.  </w:t>
      </w:r>
    </w:p>
    <w:p w14:paraId="22A8F660" w14:textId="77777777" w:rsidR="00EE148C" w:rsidRDefault="00026704">
      <w:pPr>
        <w:spacing w:after="3"/>
        <w:ind w:left="554" w:right="571"/>
        <w:jc w:val="center"/>
      </w:pPr>
      <w:r>
        <w:rPr>
          <w:b/>
        </w:rPr>
        <w:t xml:space="preserve">Роль педагогов в организации различных видов деятельности. </w:t>
      </w:r>
    </w:p>
    <w:tbl>
      <w:tblPr>
        <w:tblStyle w:val="TableGrid"/>
        <w:tblW w:w="13896" w:type="dxa"/>
        <w:tblInd w:w="567" w:type="dxa"/>
        <w:tblCellMar>
          <w:top w:w="53" w:type="dxa"/>
          <w:left w:w="108" w:type="dxa"/>
          <w:right w:w="49" w:type="dxa"/>
        </w:tblCellMar>
        <w:tblLook w:val="04A0" w:firstRow="1" w:lastRow="0" w:firstColumn="1" w:lastColumn="0" w:noHBand="0" w:noVBand="1"/>
      </w:tblPr>
      <w:tblGrid>
        <w:gridCol w:w="7233"/>
        <w:gridCol w:w="6663"/>
      </w:tblGrid>
      <w:tr w:rsidR="00EE148C" w14:paraId="0F605F49" w14:textId="77777777">
        <w:trPr>
          <w:trHeight w:val="562"/>
        </w:trPr>
        <w:tc>
          <w:tcPr>
            <w:tcW w:w="7232" w:type="dxa"/>
            <w:tcBorders>
              <w:top w:val="single" w:sz="4" w:space="0" w:color="000000"/>
              <w:left w:val="single" w:sz="4" w:space="0" w:color="000000"/>
              <w:bottom w:val="single" w:sz="4" w:space="0" w:color="000000"/>
              <w:right w:val="single" w:sz="4" w:space="0" w:color="000000"/>
            </w:tcBorders>
          </w:tcPr>
          <w:p w14:paraId="47008A74" w14:textId="77777777" w:rsidR="00EE148C" w:rsidRDefault="00026704">
            <w:pPr>
              <w:spacing w:after="0" w:line="259" w:lineRule="auto"/>
              <w:ind w:left="0" w:right="0" w:firstLine="0"/>
              <w:jc w:val="left"/>
            </w:pPr>
            <w:r>
              <w:t>Роль педагога в создании условий для свободной игровой деятельности</w:t>
            </w:r>
            <w:r>
              <w:rPr>
                <w:b/>
              </w:rPr>
              <w:t xml:space="preserve"> </w:t>
            </w:r>
          </w:p>
        </w:tc>
        <w:tc>
          <w:tcPr>
            <w:tcW w:w="6663" w:type="dxa"/>
            <w:tcBorders>
              <w:top w:val="single" w:sz="4" w:space="0" w:color="000000"/>
              <w:left w:val="single" w:sz="4" w:space="0" w:color="000000"/>
              <w:bottom w:val="single" w:sz="4" w:space="0" w:color="000000"/>
              <w:right w:val="single" w:sz="4" w:space="0" w:color="000000"/>
            </w:tcBorders>
          </w:tcPr>
          <w:p w14:paraId="7ACC6C36" w14:textId="77777777" w:rsidR="00EE148C" w:rsidRDefault="00026704">
            <w:pPr>
              <w:spacing w:after="0" w:line="259" w:lineRule="auto"/>
              <w:ind w:left="0" w:right="0" w:firstLine="0"/>
              <w:jc w:val="left"/>
            </w:pPr>
            <w:r>
              <w:rPr>
                <w:i/>
              </w:rPr>
              <w:t>Предметно-пространственная среда для развития  игры</w:t>
            </w:r>
            <w:r>
              <w:rPr>
                <w:b/>
              </w:rPr>
              <w:t xml:space="preserve"> </w:t>
            </w:r>
          </w:p>
        </w:tc>
      </w:tr>
      <w:tr w:rsidR="00EE148C" w14:paraId="4B3CDDE0" w14:textId="77777777" w:rsidTr="001E6757">
        <w:trPr>
          <w:trHeight w:val="2811"/>
        </w:trPr>
        <w:tc>
          <w:tcPr>
            <w:tcW w:w="7232" w:type="dxa"/>
            <w:tcBorders>
              <w:top w:val="single" w:sz="4" w:space="0" w:color="000000"/>
              <w:left w:val="single" w:sz="4" w:space="0" w:color="000000"/>
              <w:bottom w:val="single" w:sz="4" w:space="0" w:color="000000"/>
              <w:right w:val="single" w:sz="4" w:space="0" w:color="000000"/>
            </w:tcBorders>
          </w:tcPr>
          <w:p w14:paraId="7F343D2C" w14:textId="77777777" w:rsidR="00EE148C" w:rsidRDefault="00026704">
            <w:pPr>
              <w:spacing w:after="0" w:line="259" w:lineRule="auto"/>
              <w:ind w:left="0" w:right="65" w:firstLine="0"/>
            </w:pPr>
            <w: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бережной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занимать роль от активного участника до внимательного  наблюдателя. Чтобы способствовать развитию игровой деятельности, педагоги должны уметь  </w:t>
            </w:r>
          </w:p>
        </w:tc>
        <w:tc>
          <w:tcPr>
            <w:tcW w:w="6663" w:type="dxa"/>
            <w:tcBorders>
              <w:top w:val="single" w:sz="4" w:space="0" w:color="000000"/>
              <w:left w:val="single" w:sz="4" w:space="0" w:color="000000"/>
              <w:bottom w:val="single" w:sz="4" w:space="0" w:color="000000"/>
              <w:right w:val="single" w:sz="4" w:space="0" w:color="000000"/>
            </w:tcBorders>
          </w:tcPr>
          <w:p w14:paraId="121BB008" w14:textId="77777777" w:rsidR="00EE148C" w:rsidRDefault="00026704">
            <w:pPr>
              <w:spacing w:after="0" w:line="259" w:lineRule="auto"/>
              <w:ind w:left="0" w:right="59" w:firstLine="0"/>
            </w:pPr>
            <w: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Должны существовать возможности для участия детей в создании и обновлении игровой среды. Кроме того, возможность внести свой вклад  в ее усовершенствование имеют и родители.</w:t>
            </w:r>
            <w:r>
              <w:rPr>
                <w:b/>
              </w:rPr>
              <w:t xml:space="preserve"> </w:t>
            </w:r>
          </w:p>
        </w:tc>
      </w:tr>
    </w:tbl>
    <w:p w14:paraId="7918B256" w14:textId="77777777" w:rsidR="00EE148C" w:rsidRDefault="00EE148C">
      <w:pPr>
        <w:spacing w:after="0" w:line="259" w:lineRule="auto"/>
        <w:ind w:left="-1418" w:right="15761" w:firstLine="0"/>
        <w:jc w:val="left"/>
      </w:pPr>
    </w:p>
    <w:tbl>
      <w:tblPr>
        <w:tblStyle w:val="TableGrid"/>
        <w:tblW w:w="13896" w:type="dxa"/>
        <w:tblInd w:w="567" w:type="dxa"/>
        <w:tblCellMar>
          <w:top w:w="53" w:type="dxa"/>
          <w:left w:w="108" w:type="dxa"/>
        </w:tblCellMar>
        <w:tblLook w:val="04A0" w:firstRow="1" w:lastRow="0" w:firstColumn="1" w:lastColumn="0" w:noHBand="0" w:noVBand="1"/>
      </w:tblPr>
      <w:tblGrid>
        <w:gridCol w:w="7233"/>
        <w:gridCol w:w="6663"/>
      </w:tblGrid>
      <w:tr w:rsidR="00EE148C" w14:paraId="5A7CF760" w14:textId="77777777" w:rsidTr="001E6757">
        <w:trPr>
          <w:trHeight w:val="4007"/>
        </w:trPr>
        <w:tc>
          <w:tcPr>
            <w:tcW w:w="7233" w:type="dxa"/>
            <w:tcBorders>
              <w:top w:val="single" w:sz="4" w:space="0" w:color="000000"/>
              <w:left w:val="single" w:sz="4" w:space="0" w:color="000000"/>
              <w:bottom w:val="single" w:sz="4" w:space="0" w:color="000000"/>
              <w:right w:val="single" w:sz="4" w:space="0" w:color="000000"/>
            </w:tcBorders>
          </w:tcPr>
          <w:p w14:paraId="437E96E3" w14:textId="77777777" w:rsidR="00EE148C" w:rsidRPr="001E6757" w:rsidRDefault="00026704">
            <w:pPr>
              <w:spacing w:after="0" w:line="258" w:lineRule="auto"/>
              <w:ind w:left="0" w:right="116" w:firstLine="0"/>
            </w:pPr>
            <w:r w:rsidRPr="001E6757">
              <w:lastRenderedPageBreak/>
              <w:t xml:space="preserve">создавать в течение дня условия для свободной игры детей отличать игровые ситуации, в которых детям нужна косвенная помощь, от тех, которые в ней не нуждаются наблюдать за играющими детьми и понимать, какие именно события дня отражаются в игре </w:t>
            </w:r>
          </w:p>
          <w:p w14:paraId="6A6F4FDD" w14:textId="77777777" w:rsidR="00EE148C" w:rsidRPr="001E6757" w:rsidRDefault="00026704">
            <w:pPr>
              <w:spacing w:after="1" w:line="278" w:lineRule="auto"/>
              <w:ind w:left="0" w:right="0" w:firstLine="0"/>
            </w:pPr>
            <w:r w:rsidRPr="001E6757">
              <w:t xml:space="preserve">отличать детей с развитой игровой деятельностью от тех, у кого игра развита слабо </w:t>
            </w:r>
          </w:p>
          <w:p w14:paraId="4B57C37A" w14:textId="77777777" w:rsidR="00EE148C" w:rsidRPr="001E6757" w:rsidRDefault="00026704">
            <w:pPr>
              <w:spacing w:after="0" w:line="258" w:lineRule="auto"/>
              <w:ind w:left="0" w:right="115" w:firstLine="0"/>
            </w:pPr>
            <w:r w:rsidRPr="001E6757">
              <w:t xml:space="preserve">если игра носит стереотипный характер, косвенно руководить игрой, например, предлагая новые идеи или способы реализации идей детей </w:t>
            </w:r>
          </w:p>
          <w:p w14:paraId="00F2F245" w14:textId="77777777" w:rsidR="00EE148C" w:rsidRPr="001E6757" w:rsidRDefault="00026704">
            <w:pPr>
              <w:spacing w:after="0" w:line="278" w:lineRule="auto"/>
              <w:ind w:left="0" w:right="0" w:firstLine="0"/>
            </w:pPr>
            <w:r w:rsidRPr="001E6757">
              <w:t xml:space="preserve">знать детскую субкультуру: наиболее типичные роли и игры детей,  понимать их значимость </w:t>
            </w:r>
          </w:p>
          <w:p w14:paraId="0344F778" w14:textId="77777777" w:rsidR="00EE148C" w:rsidRPr="001E6757" w:rsidRDefault="00026704">
            <w:pPr>
              <w:spacing w:after="0" w:line="252" w:lineRule="auto"/>
              <w:ind w:left="0" w:right="113" w:firstLine="0"/>
            </w:pPr>
            <w:r w:rsidRPr="001E6757">
              <w:t xml:space="preserve">Воспитатели должны устанавливать взаимосвязи между игрой и другими видами деятельности. При этом спонтанная игра является не столько средством для организации обучения, сколько самоценной деятельностью. </w:t>
            </w:r>
          </w:p>
          <w:p w14:paraId="07D66521" w14:textId="77777777" w:rsidR="00EE148C" w:rsidRPr="001E6757" w:rsidRDefault="00026704">
            <w:pPr>
              <w:spacing w:after="0" w:line="259" w:lineRule="auto"/>
              <w:ind w:left="0" w:right="0" w:firstLine="0"/>
              <w:jc w:val="left"/>
            </w:pPr>
            <w:r w:rsidRPr="001E6757">
              <w:t xml:space="preserve"> </w:t>
            </w:r>
          </w:p>
        </w:tc>
        <w:tc>
          <w:tcPr>
            <w:tcW w:w="6663" w:type="dxa"/>
            <w:tcBorders>
              <w:top w:val="single" w:sz="4" w:space="0" w:color="000000"/>
              <w:left w:val="single" w:sz="4" w:space="0" w:color="000000"/>
              <w:bottom w:val="single" w:sz="4" w:space="0" w:color="000000"/>
              <w:right w:val="single" w:sz="4" w:space="0" w:color="000000"/>
            </w:tcBorders>
          </w:tcPr>
          <w:p w14:paraId="46F25A3F" w14:textId="77777777" w:rsidR="00EE148C" w:rsidRDefault="00EE148C">
            <w:pPr>
              <w:spacing w:after="160" w:line="259" w:lineRule="auto"/>
              <w:ind w:left="0" w:right="0" w:firstLine="0"/>
              <w:jc w:val="left"/>
            </w:pPr>
          </w:p>
        </w:tc>
      </w:tr>
      <w:tr w:rsidR="00EE148C" w14:paraId="64CBE28F" w14:textId="77777777" w:rsidTr="00C92A62">
        <w:trPr>
          <w:trHeight w:val="562"/>
        </w:trPr>
        <w:tc>
          <w:tcPr>
            <w:tcW w:w="7233" w:type="dxa"/>
            <w:tcBorders>
              <w:top w:val="single" w:sz="4" w:space="0" w:color="000000"/>
              <w:left w:val="single" w:sz="4" w:space="0" w:color="000000"/>
              <w:bottom w:val="single" w:sz="4" w:space="0" w:color="000000"/>
              <w:right w:val="single" w:sz="4" w:space="0" w:color="000000"/>
            </w:tcBorders>
          </w:tcPr>
          <w:p w14:paraId="114D792F" w14:textId="77777777" w:rsidR="00EE148C" w:rsidRDefault="00026704">
            <w:pPr>
              <w:spacing w:after="0" w:line="259" w:lineRule="auto"/>
              <w:ind w:left="0" w:right="0" w:firstLine="0"/>
              <w:jc w:val="left"/>
            </w:pPr>
            <w:r w:rsidRPr="001E6757">
              <w:t xml:space="preserve">Роль педагога в организации познавательной деятельности </w:t>
            </w:r>
          </w:p>
          <w:p w14:paraId="55DDB2C5" w14:textId="77777777" w:rsidR="001E6757" w:rsidRPr="001E6757" w:rsidRDefault="001E6757" w:rsidP="001E6757">
            <w:pPr>
              <w:spacing w:after="34" w:line="249" w:lineRule="auto"/>
              <w:ind w:left="0" w:right="110" w:firstLine="0"/>
            </w:pPr>
            <w:r w:rsidRPr="001E6757">
              <w:t xml:space="preserve">Обучение наиболее эффективно, когда ребенок погружен в познавательную активность – в значимое и интересное исследование окружающего мира, в ходе которого он самостоятельно и при помощи взрослого совершает открытия. Педагог должен создавать ситуации, в которых необходима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и укладывания спать, одевания, подготовки праздника и т.д., педагогу важно учитывать это. </w:t>
            </w:r>
          </w:p>
          <w:p w14:paraId="3520244E" w14:textId="77777777" w:rsidR="001E6757" w:rsidRPr="001E6757" w:rsidRDefault="001E6757" w:rsidP="001E6757">
            <w:pPr>
              <w:spacing w:after="0" w:line="259" w:lineRule="auto"/>
              <w:ind w:left="0" w:right="0" w:firstLine="0"/>
              <w:jc w:val="left"/>
            </w:pPr>
            <w:r w:rsidRPr="001E6757">
              <w:t xml:space="preserve">Педагог стимулирует детское развитие, если  </w:t>
            </w:r>
          </w:p>
          <w:p w14:paraId="072B1278" w14:textId="2D1D9E07" w:rsidR="001E6757" w:rsidRPr="001E6757" w:rsidRDefault="001E6757" w:rsidP="001E6757">
            <w:pPr>
              <w:spacing w:after="0" w:line="259" w:lineRule="auto"/>
              <w:ind w:left="0" w:right="0" w:firstLine="0"/>
              <w:jc w:val="left"/>
            </w:pPr>
            <w:r w:rsidRPr="001E6757">
              <w:t xml:space="preserve">регулярно предлагает детям вопросы, требующие не только воспроизведения, но и мышления,  </w:t>
            </w:r>
          </w:p>
        </w:tc>
        <w:tc>
          <w:tcPr>
            <w:tcW w:w="6663" w:type="dxa"/>
            <w:tcBorders>
              <w:top w:val="single" w:sz="4" w:space="0" w:color="000000"/>
              <w:left w:val="single" w:sz="4" w:space="0" w:color="000000"/>
              <w:bottom w:val="single" w:sz="4" w:space="0" w:color="000000"/>
              <w:right w:val="single" w:sz="4" w:space="0" w:color="000000"/>
            </w:tcBorders>
          </w:tcPr>
          <w:p w14:paraId="1A702AFC" w14:textId="77777777" w:rsidR="00EE148C" w:rsidRDefault="00026704">
            <w:pPr>
              <w:tabs>
                <w:tab w:val="center" w:pos="1616"/>
                <w:tab w:val="center" w:pos="3963"/>
                <w:tab w:val="center" w:pos="4866"/>
                <w:tab w:val="center" w:pos="5963"/>
              </w:tabs>
              <w:spacing w:after="28" w:line="259" w:lineRule="auto"/>
              <w:ind w:left="0" w:right="0" w:firstLine="0"/>
              <w:jc w:val="left"/>
            </w:pPr>
            <w:r>
              <w:rPr>
                <w:rFonts w:ascii="Calibri" w:eastAsia="Calibri" w:hAnsi="Calibri" w:cs="Calibri"/>
                <w:sz w:val="22"/>
              </w:rPr>
              <w:tab/>
            </w:r>
            <w:r>
              <w:rPr>
                <w:i/>
              </w:rPr>
              <w:t xml:space="preserve">Предметно-пространственная </w:t>
            </w:r>
            <w:r>
              <w:rPr>
                <w:i/>
              </w:rPr>
              <w:tab/>
              <w:t xml:space="preserve">среда </w:t>
            </w:r>
            <w:r>
              <w:rPr>
                <w:i/>
              </w:rPr>
              <w:tab/>
              <w:t xml:space="preserve">для </w:t>
            </w:r>
            <w:r>
              <w:rPr>
                <w:i/>
              </w:rPr>
              <w:tab/>
              <w:t xml:space="preserve">развития </w:t>
            </w:r>
          </w:p>
          <w:p w14:paraId="75AA0CE8" w14:textId="77777777" w:rsidR="00EE148C" w:rsidRDefault="00026704">
            <w:pPr>
              <w:spacing w:after="0" w:line="259" w:lineRule="auto"/>
              <w:ind w:left="0" w:right="0" w:firstLine="0"/>
              <w:jc w:val="left"/>
              <w:rPr>
                <w:b/>
              </w:rPr>
            </w:pPr>
            <w:r>
              <w:rPr>
                <w:i/>
              </w:rPr>
              <w:t>познавательной деятельности</w:t>
            </w:r>
            <w:r>
              <w:rPr>
                <w:b/>
              </w:rPr>
              <w:t xml:space="preserve"> </w:t>
            </w:r>
          </w:p>
          <w:p w14:paraId="5C2DD186" w14:textId="74F73C37" w:rsidR="001E6757" w:rsidRDefault="001E6757">
            <w:pPr>
              <w:spacing w:after="0" w:line="259" w:lineRule="auto"/>
              <w:ind w:left="0" w:right="0" w:firstLine="0"/>
              <w:jc w:val="left"/>
            </w:pPr>
            <w: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EE148C" w14:paraId="6750FA8D" w14:textId="77777777" w:rsidTr="000D5029">
        <w:tblPrEx>
          <w:tblCellMar>
            <w:right w:w="49" w:type="dxa"/>
          </w:tblCellMar>
        </w:tblPrEx>
        <w:trPr>
          <w:trHeight w:val="5424"/>
        </w:trPr>
        <w:tc>
          <w:tcPr>
            <w:tcW w:w="7233" w:type="dxa"/>
            <w:tcBorders>
              <w:top w:val="single" w:sz="4" w:space="0" w:color="000000"/>
              <w:left w:val="single" w:sz="4" w:space="0" w:color="000000"/>
              <w:bottom w:val="single" w:sz="4" w:space="0" w:color="000000"/>
              <w:right w:val="single" w:sz="4" w:space="0" w:color="000000"/>
            </w:tcBorders>
          </w:tcPr>
          <w:p w14:paraId="632126B2" w14:textId="77777777" w:rsidR="00EE148C" w:rsidRPr="001E6757" w:rsidRDefault="00026704">
            <w:pPr>
              <w:spacing w:after="0" w:line="278" w:lineRule="auto"/>
              <w:ind w:left="0" w:right="67" w:firstLine="0"/>
            </w:pPr>
            <w:r w:rsidRPr="001E6757">
              <w:lastRenderedPageBreak/>
              <w:t xml:space="preserve">регулярно предлагает детям открытые, творческие вопросы, в том числе – проблемно-противоречивые ситуации, на которые могут быть даны разные ответы; </w:t>
            </w:r>
          </w:p>
          <w:p w14:paraId="09D6643E" w14:textId="77777777" w:rsidR="00EE148C" w:rsidRPr="001E6757" w:rsidRDefault="00026704">
            <w:pPr>
              <w:spacing w:after="0" w:line="278" w:lineRule="auto"/>
              <w:ind w:left="0" w:right="0" w:firstLine="0"/>
            </w:pPr>
            <w:r w:rsidRPr="001E6757">
              <w:t xml:space="preserve">обеспечивает для всех детей в ходе обсуждения  ситуацию поддержки и принятия;  </w:t>
            </w:r>
          </w:p>
          <w:p w14:paraId="00D04F62" w14:textId="77777777" w:rsidR="00EE148C" w:rsidRPr="001E6757" w:rsidRDefault="00026704">
            <w:pPr>
              <w:spacing w:after="0" w:line="276" w:lineRule="auto"/>
              <w:ind w:left="0" w:right="0" w:firstLine="0"/>
            </w:pPr>
            <w:r w:rsidRPr="001E6757">
              <w:t xml:space="preserve">позволяет детям подумать, определиться с решением, держит паузу;  </w:t>
            </w:r>
          </w:p>
          <w:p w14:paraId="52820033" w14:textId="77777777" w:rsidR="00EE148C" w:rsidRPr="001E6757" w:rsidRDefault="00026704">
            <w:pPr>
              <w:spacing w:after="0" w:line="265" w:lineRule="auto"/>
              <w:ind w:left="0" w:right="65" w:firstLine="0"/>
            </w:pPr>
            <w:r w:rsidRPr="001E6757">
              <w:t xml:space="preserve">организует обсуждение, в котором дети могут высказать разные точки зрения по одному вопросу; строит обсуждение с учетом детских реплик: ответ ребенка может изменить ход дискуссии; </w:t>
            </w:r>
          </w:p>
          <w:p w14:paraId="604E74B3" w14:textId="77777777" w:rsidR="00EE148C" w:rsidRPr="001E6757" w:rsidRDefault="00026704">
            <w:pPr>
              <w:spacing w:after="0" w:line="257" w:lineRule="auto"/>
              <w:ind w:left="0" w:right="67" w:firstLine="0"/>
            </w:pPr>
            <w:r w:rsidRPr="001E6757">
              <w:t xml:space="preserve">обсуждает с детьми решения, помогая детям самим обнаружить ошибки в своих рассуждениях, давая им конструктивную обратную связь </w:t>
            </w:r>
          </w:p>
          <w:p w14:paraId="3CDFE9F8" w14:textId="77777777" w:rsidR="00EE148C" w:rsidRPr="001E6757" w:rsidRDefault="00026704">
            <w:pPr>
              <w:spacing w:after="0" w:line="279" w:lineRule="auto"/>
              <w:ind w:left="0" w:right="64" w:firstLine="0"/>
            </w:pPr>
            <w:r w:rsidRPr="001E6757">
              <w:t xml:space="preserve">в ходе обсуждения помогает детям увидеть разные ответы на один и тот же вопрос, несовпадения точек зрения разных детей помогает организовать дискуссию </w:t>
            </w:r>
          </w:p>
          <w:p w14:paraId="751F9AFE" w14:textId="77777777" w:rsidR="00EE148C" w:rsidRPr="001E6757" w:rsidRDefault="00026704">
            <w:pPr>
              <w:spacing w:after="0" w:line="258" w:lineRule="auto"/>
              <w:ind w:left="0" w:right="61" w:firstLine="0"/>
            </w:pPr>
            <w:r w:rsidRPr="001E6757">
              <w:rPr>
                <w:u w:val="single" w:color="000000"/>
              </w:rPr>
              <w:t>предлагает дополнительные средства (двигательные, образные, в</w:t>
            </w:r>
            <w:r w:rsidRPr="001E6757">
              <w:t xml:space="preserve"> </w:t>
            </w:r>
            <w:r w:rsidRPr="001E6757">
              <w:rPr>
                <w:u w:val="single" w:color="000000"/>
              </w:rPr>
              <w:t>т.ч. наглядные модели и символы), в тех случаях когда ребенку</w:t>
            </w:r>
            <w:r w:rsidRPr="001E6757">
              <w:t xml:space="preserve"> </w:t>
            </w:r>
            <w:r w:rsidRPr="001E6757">
              <w:rPr>
                <w:u w:val="single" w:color="000000"/>
              </w:rPr>
              <w:t>трудно решить задачу;</w:t>
            </w:r>
            <w:r w:rsidRPr="001E6757">
              <w:t xml:space="preserve"> </w:t>
            </w:r>
          </w:p>
          <w:p w14:paraId="588A028D" w14:textId="77777777" w:rsidR="00EE148C" w:rsidRPr="001E6757" w:rsidRDefault="00026704">
            <w:pPr>
              <w:spacing w:after="0" w:line="259" w:lineRule="auto"/>
              <w:ind w:left="0" w:right="0" w:firstLine="0"/>
              <w:jc w:val="left"/>
            </w:pPr>
            <w:r w:rsidRPr="001E6757">
              <w:t xml:space="preserve"> </w:t>
            </w:r>
          </w:p>
        </w:tc>
        <w:tc>
          <w:tcPr>
            <w:tcW w:w="6663" w:type="dxa"/>
            <w:tcBorders>
              <w:top w:val="single" w:sz="4" w:space="0" w:color="000000"/>
              <w:left w:val="single" w:sz="4" w:space="0" w:color="000000"/>
              <w:bottom w:val="single" w:sz="4" w:space="0" w:color="000000"/>
              <w:right w:val="single" w:sz="4" w:space="0" w:color="000000"/>
            </w:tcBorders>
          </w:tcPr>
          <w:p w14:paraId="4190B3DD" w14:textId="77777777" w:rsidR="00EE148C" w:rsidRDefault="00EE148C">
            <w:pPr>
              <w:spacing w:after="160" w:line="259" w:lineRule="auto"/>
              <w:ind w:left="0" w:right="0" w:firstLine="0"/>
              <w:jc w:val="left"/>
            </w:pPr>
          </w:p>
        </w:tc>
      </w:tr>
      <w:tr w:rsidR="00EE148C" w14:paraId="20441ADC" w14:textId="77777777" w:rsidTr="00C92A62">
        <w:tblPrEx>
          <w:tblCellMar>
            <w:right w:w="49" w:type="dxa"/>
          </w:tblCellMar>
        </w:tblPrEx>
        <w:trPr>
          <w:trHeight w:val="562"/>
        </w:trPr>
        <w:tc>
          <w:tcPr>
            <w:tcW w:w="7233" w:type="dxa"/>
            <w:tcBorders>
              <w:top w:val="single" w:sz="4" w:space="0" w:color="000000"/>
              <w:left w:val="single" w:sz="4" w:space="0" w:color="000000"/>
              <w:bottom w:val="single" w:sz="4" w:space="0" w:color="000000"/>
              <w:right w:val="single" w:sz="4" w:space="0" w:color="000000"/>
            </w:tcBorders>
          </w:tcPr>
          <w:p w14:paraId="28A8E830" w14:textId="77777777" w:rsidR="00EE148C" w:rsidRPr="001E6757" w:rsidRDefault="00026704">
            <w:pPr>
              <w:spacing w:after="0" w:line="259" w:lineRule="auto"/>
              <w:ind w:left="0" w:right="0" w:firstLine="0"/>
            </w:pPr>
            <w:r w:rsidRPr="001E6757">
              <w:rPr>
                <w:u w:val="single" w:color="000000"/>
              </w:rPr>
              <w:t>В. Роль педагога в создании условий для проектной деятельности</w:t>
            </w:r>
            <w:r w:rsidRPr="001E6757">
              <w:t xml:space="preserve"> </w:t>
            </w:r>
            <w:r w:rsidRPr="001E6757">
              <w:rPr>
                <w:u w:val="single" w:color="000000"/>
              </w:rPr>
              <w:t>детей</w:t>
            </w:r>
            <w:r w:rsidRPr="001E6757">
              <w:t xml:space="preserve"> </w:t>
            </w:r>
          </w:p>
        </w:tc>
        <w:tc>
          <w:tcPr>
            <w:tcW w:w="6663" w:type="dxa"/>
            <w:tcBorders>
              <w:top w:val="single" w:sz="4" w:space="0" w:color="000000"/>
              <w:left w:val="single" w:sz="4" w:space="0" w:color="000000"/>
              <w:bottom w:val="single" w:sz="4" w:space="0" w:color="000000"/>
              <w:right w:val="single" w:sz="4" w:space="0" w:color="000000"/>
            </w:tcBorders>
          </w:tcPr>
          <w:p w14:paraId="72E041AA" w14:textId="77777777" w:rsidR="00EE148C" w:rsidRDefault="00026704">
            <w:pPr>
              <w:spacing w:after="0" w:line="259" w:lineRule="auto"/>
              <w:ind w:left="0" w:right="0" w:firstLine="0"/>
              <w:jc w:val="left"/>
            </w:pPr>
            <w:r>
              <w:rPr>
                <w:i/>
              </w:rPr>
              <w:t xml:space="preserve">Предметно-пространственная </w:t>
            </w:r>
            <w:r>
              <w:rPr>
                <w:i/>
              </w:rPr>
              <w:tab/>
              <w:t>среда</w:t>
            </w:r>
            <w:r>
              <w:t xml:space="preserve"> </w:t>
            </w:r>
            <w:r>
              <w:tab/>
            </w:r>
            <w:r>
              <w:rPr>
                <w:i/>
              </w:rPr>
              <w:t xml:space="preserve">для </w:t>
            </w:r>
            <w:r>
              <w:rPr>
                <w:i/>
              </w:rPr>
              <w:tab/>
              <w:t>проектной деятельности детей</w:t>
            </w:r>
            <w:r>
              <w:rPr>
                <w:b/>
              </w:rPr>
              <w:t xml:space="preserve"> </w:t>
            </w:r>
          </w:p>
        </w:tc>
      </w:tr>
      <w:tr w:rsidR="00EE148C" w14:paraId="37FA92FD" w14:textId="77777777" w:rsidTr="00C92A62">
        <w:tblPrEx>
          <w:tblCellMar>
            <w:right w:w="49" w:type="dxa"/>
          </w:tblCellMar>
        </w:tblPrEx>
        <w:trPr>
          <w:trHeight w:val="3047"/>
        </w:trPr>
        <w:tc>
          <w:tcPr>
            <w:tcW w:w="7233" w:type="dxa"/>
            <w:tcBorders>
              <w:top w:val="single" w:sz="4" w:space="0" w:color="000000"/>
              <w:left w:val="single" w:sz="4" w:space="0" w:color="000000"/>
              <w:bottom w:val="single" w:sz="4" w:space="0" w:color="000000"/>
              <w:right w:val="single" w:sz="4" w:space="0" w:color="000000"/>
            </w:tcBorders>
          </w:tcPr>
          <w:p w14:paraId="6FC72663" w14:textId="77777777" w:rsidR="00EE148C" w:rsidRPr="001E6757" w:rsidRDefault="00026704">
            <w:pPr>
              <w:spacing w:after="0" w:line="259" w:lineRule="auto"/>
              <w:ind w:left="0" w:right="60" w:firstLine="0"/>
            </w:pPr>
            <w:r w:rsidRPr="001E6757">
              <w:lastRenderedPageBreak/>
              <w:t xml:space="preserve">В дошкольном детстве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проекты </w:t>
            </w:r>
            <w:r w:rsidRPr="001E6757">
              <w:rPr>
                <w:i/>
              </w:rPr>
              <w:t>исследовательские, творческие и нормативные</w:t>
            </w:r>
            <w:r w:rsidRPr="001E6757">
              <w:t xml:space="preserve"> (предмет проектирования – правила взаимодействия в детской группе). Педагоги создают открытую атмосферу, которая вдохновляет на проектное действие и поощряет его. Следует регулярно выделять время для проектной деятельности, позволяющей детям погрузиться в реализацию проекта в течение всего дня.  Должны быть созданы событийные условия для презентации проектов.  Чтобы создавать условия для проектной деятельности в ходе </w:t>
            </w:r>
          </w:p>
        </w:tc>
        <w:tc>
          <w:tcPr>
            <w:tcW w:w="6663" w:type="dxa"/>
            <w:tcBorders>
              <w:top w:val="single" w:sz="4" w:space="0" w:color="000000"/>
              <w:left w:val="single" w:sz="4" w:space="0" w:color="000000"/>
              <w:bottom w:val="single" w:sz="4" w:space="0" w:color="000000"/>
              <w:right w:val="single" w:sz="4" w:space="0" w:color="000000"/>
            </w:tcBorders>
          </w:tcPr>
          <w:p w14:paraId="46189435" w14:textId="77777777" w:rsidR="00EE148C" w:rsidRDefault="00026704">
            <w:pPr>
              <w:spacing w:after="0" w:line="259" w:lineRule="auto"/>
              <w:ind w:left="0" w:right="59" w:firstLine="0"/>
            </w:pPr>
            <w:r>
              <w:t>Чтобы стимулировать стремления к исследованию и творчеству,  обстановка должна быть разнообразной, предлагать большое количество увлекающих детей материалов и оборудования. Природа и ближайшее окружение — важные элементы среды исследования. Они содержат множество явлений и объектов,  которые могут быть использованы в совместной исследовательской деятельности преподавателей и детей.</w:t>
            </w:r>
            <w:r>
              <w:rPr>
                <w:b/>
              </w:rPr>
              <w:t xml:space="preserve"> </w:t>
            </w:r>
          </w:p>
        </w:tc>
      </w:tr>
      <w:tr w:rsidR="00EE148C" w14:paraId="6119FC1D" w14:textId="77777777" w:rsidTr="00C92A62">
        <w:tblPrEx>
          <w:tblCellMar>
            <w:right w:w="49" w:type="dxa"/>
          </w:tblCellMar>
        </w:tblPrEx>
        <w:trPr>
          <w:trHeight w:val="5255"/>
        </w:trPr>
        <w:tc>
          <w:tcPr>
            <w:tcW w:w="7233" w:type="dxa"/>
            <w:tcBorders>
              <w:top w:val="single" w:sz="4" w:space="0" w:color="000000"/>
              <w:left w:val="single" w:sz="4" w:space="0" w:color="000000"/>
              <w:bottom w:val="single" w:sz="4" w:space="0" w:color="000000"/>
              <w:right w:val="single" w:sz="4" w:space="0" w:color="000000"/>
            </w:tcBorders>
          </w:tcPr>
          <w:p w14:paraId="22E5D6AB" w14:textId="77777777" w:rsidR="00EE148C" w:rsidRPr="001E6757" w:rsidRDefault="00026704">
            <w:pPr>
              <w:spacing w:after="0" w:line="259" w:lineRule="auto"/>
              <w:ind w:left="0" w:right="0" w:firstLine="0"/>
              <w:jc w:val="left"/>
            </w:pPr>
            <w:r w:rsidRPr="001E6757">
              <w:t xml:space="preserve">реализации программы, педагоги должны </w:t>
            </w:r>
          </w:p>
          <w:p w14:paraId="66692108" w14:textId="77777777" w:rsidR="00EE148C" w:rsidRPr="001E6757" w:rsidRDefault="00026704">
            <w:pPr>
              <w:spacing w:after="0" w:line="258" w:lineRule="auto"/>
              <w:ind w:left="0" w:right="63" w:firstLine="0"/>
            </w:pPr>
            <w:r w:rsidRPr="001E6757">
              <w:t xml:space="preserve">создавать проблемные ситуации, которые инициируют детское любопытство, стимулируют стремление к исследованию быть внимательным к детским вопросам, возникающим в разных ситуациях, регулярно предлагать детям проектные образовательные ситуации в ответ на заданные детьми вопросы </w:t>
            </w:r>
          </w:p>
          <w:p w14:paraId="6A25119C" w14:textId="77777777" w:rsidR="00EE148C" w:rsidRPr="001E6757" w:rsidRDefault="00026704">
            <w:pPr>
              <w:spacing w:after="0" w:line="265" w:lineRule="auto"/>
              <w:ind w:left="0" w:right="63" w:firstLine="0"/>
            </w:pPr>
            <w:r w:rsidRPr="001E6757">
              <w:t xml:space="preserve">поддерживать детскую автономию: предлагать детям самим выдвигать проектные решения,  помогать детям планировать свою деятельность по выполнению своего замысла </w:t>
            </w:r>
          </w:p>
          <w:p w14:paraId="2B21887B" w14:textId="77777777" w:rsidR="00EE148C" w:rsidRPr="001E6757" w:rsidRDefault="00026704">
            <w:pPr>
              <w:spacing w:after="0" w:line="258" w:lineRule="auto"/>
              <w:ind w:left="0" w:right="64" w:firstLine="0"/>
            </w:pPr>
            <w:r w:rsidRPr="001E6757">
              <w:t xml:space="preserve">в ходе обсуждения предложенных детьми проектных решений поддерживать детские идеи, делая акцент на новизну каждого предложенного детьми варианта, </w:t>
            </w:r>
          </w:p>
          <w:p w14:paraId="407DA55C" w14:textId="77777777" w:rsidR="00EE148C" w:rsidRPr="001E6757" w:rsidRDefault="00026704">
            <w:pPr>
              <w:spacing w:after="0" w:line="278" w:lineRule="auto"/>
              <w:ind w:left="0" w:right="0" w:firstLine="0"/>
            </w:pPr>
            <w:r w:rsidRPr="001E6757">
              <w:t xml:space="preserve">помогать детям сравнивать предложенные ими варианты решений, аргументировать выбор варианта </w:t>
            </w:r>
          </w:p>
          <w:p w14:paraId="66D57260" w14:textId="54263815" w:rsidR="00EE148C" w:rsidRPr="001E6757" w:rsidRDefault="00026704" w:rsidP="000D5029">
            <w:pPr>
              <w:spacing w:after="0" w:line="258" w:lineRule="auto"/>
              <w:ind w:left="0" w:right="64" w:firstLine="0"/>
            </w:pPr>
            <w:r w:rsidRPr="001E6757">
              <w:t>обустраивать такие места для предъявления детских произведений, которые доступны родителям и детям, распо</w:t>
            </w:r>
            <w:r w:rsidR="000D5029">
              <w:t>лагаются на уровне роста детей.</w:t>
            </w:r>
          </w:p>
        </w:tc>
        <w:tc>
          <w:tcPr>
            <w:tcW w:w="6663" w:type="dxa"/>
            <w:tcBorders>
              <w:top w:val="single" w:sz="4" w:space="0" w:color="000000"/>
              <w:left w:val="single" w:sz="4" w:space="0" w:color="000000"/>
              <w:bottom w:val="single" w:sz="4" w:space="0" w:color="000000"/>
              <w:right w:val="single" w:sz="4" w:space="0" w:color="000000"/>
            </w:tcBorders>
          </w:tcPr>
          <w:p w14:paraId="2591B002" w14:textId="77777777" w:rsidR="00EE148C" w:rsidRDefault="00EE148C">
            <w:pPr>
              <w:spacing w:after="160" w:line="259" w:lineRule="auto"/>
              <w:ind w:left="0" w:right="0" w:firstLine="0"/>
              <w:jc w:val="left"/>
            </w:pPr>
          </w:p>
        </w:tc>
      </w:tr>
      <w:tr w:rsidR="00EE148C" w14:paraId="76995CDA" w14:textId="77777777" w:rsidTr="00C92A62">
        <w:tblPrEx>
          <w:tblCellMar>
            <w:right w:w="49" w:type="dxa"/>
          </w:tblCellMar>
        </w:tblPrEx>
        <w:trPr>
          <w:trHeight w:val="562"/>
        </w:trPr>
        <w:tc>
          <w:tcPr>
            <w:tcW w:w="7233" w:type="dxa"/>
            <w:tcBorders>
              <w:top w:val="single" w:sz="4" w:space="0" w:color="000000"/>
              <w:left w:val="single" w:sz="4" w:space="0" w:color="000000"/>
              <w:bottom w:val="single" w:sz="4" w:space="0" w:color="000000"/>
              <w:right w:val="single" w:sz="4" w:space="0" w:color="000000"/>
            </w:tcBorders>
          </w:tcPr>
          <w:p w14:paraId="3CE9D800" w14:textId="77777777" w:rsidR="00EE148C" w:rsidRPr="001E6757" w:rsidRDefault="00026704">
            <w:pPr>
              <w:spacing w:after="0" w:line="259" w:lineRule="auto"/>
              <w:ind w:left="0" w:right="0" w:firstLine="0"/>
              <w:jc w:val="left"/>
            </w:pPr>
            <w:r w:rsidRPr="001E6757">
              <w:rPr>
                <w:u w:val="single" w:color="000000"/>
              </w:rPr>
              <w:lastRenderedPageBreak/>
              <w:t>Роль педагога в создании условий для самовыражения детей</w:t>
            </w:r>
            <w:r w:rsidRPr="001E6757">
              <w:t xml:space="preserve"> </w:t>
            </w:r>
            <w:r w:rsidRPr="001E6757">
              <w:rPr>
                <w:u w:val="single" w:color="000000"/>
              </w:rPr>
              <w:t>средствами искусства.</w:t>
            </w:r>
            <w:r w:rsidRPr="001E6757">
              <w:t xml:space="preserve"> </w:t>
            </w:r>
          </w:p>
        </w:tc>
        <w:tc>
          <w:tcPr>
            <w:tcW w:w="6663" w:type="dxa"/>
            <w:tcBorders>
              <w:top w:val="single" w:sz="4" w:space="0" w:color="000000"/>
              <w:left w:val="single" w:sz="4" w:space="0" w:color="000000"/>
              <w:bottom w:val="single" w:sz="4" w:space="0" w:color="000000"/>
              <w:right w:val="single" w:sz="4" w:space="0" w:color="000000"/>
            </w:tcBorders>
          </w:tcPr>
          <w:p w14:paraId="72104E51" w14:textId="77777777" w:rsidR="00EE148C" w:rsidRDefault="00026704">
            <w:pPr>
              <w:spacing w:after="0" w:line="259" w:lineRule="auto"/>
              <w:ind w:left="0" w:right="0" w:firstLine="0"/>
            </w:pPr>
            <w:r>
              <w:rPr>
                <w:i/>
              </w:rPr>
              <w:t>Предметно-пространственная среда для самовыражения детей средствами искусства</w:t>
            </w:r>
            <w:r>
              <w:rPr>
                <w:b/>
              </w:rPr>
              <w:t xml:space="preserve"> </w:t>
            </w:r>
          </w:p>
        </w:tc>
      </w:tr>
      <w:tr w:rsidR="00EE148C" w14:paraId="17BFEC9C" w14:textId="77777777" w:rsidTr="00C92A62">
        <w:tblPrEx>
          <w:tblCellMar>
            <w:right w:w="49" w:type="dxa"/>
          </w:tblCellMar>
        </w:tblPrEx>
        <w:trPr>
          <w:trHeight w:val="3599"/>
        </w:trPr>
        <w:tc>
          <w:tcPr>
            <w:tcW w:w="7233" w:type="dxa"/>
            <w:tcBorders>
              <w:top w:val="single" w:sz="4" w:space="0" w:color="000000"/>
              <w:left w:val="single" w:sz="4" w:space="0" w:color="000000"/>
              <w:bottom w:val="single" w:sz="4" w:space="0" w:color="000000"/>
              <w:right w:val="single" w:sz="4" w:space="0" w:color="000000"/>
            </w:tcBorders>
          </w:tcPr>
          <w:p w14:paraId="748C18E5" w14:textId="77777777" w:rsidR="00EE148C" w:rsidRPr="001E6757" w:rsidRDefault="00026704">
            <w:pPr>
              <w:spacing w:after="0" w:line="248" w:lineRule="auto"/>
              <w:ind w:left="0" w:right="62" w:firstLine="0"/>
            </w:pPr>
            <w:r w:rsidRPr="001E6757">
              <w:t xml:space="preserve">В дошкольном возрасте дети должны получить опыт осмысления происходящих событий и выражения своего отношения к ним при помощи выразительных средств искусства –цвета, формы, композиции, техники, звука, мелодии, художественного слова, движения, пластики и пр.  </w:t>
            </w:r>
          </w:p>
          <w:p w14:paraId="3DA3F337" w14:textId="77777777" w:rsidR="00EE148C" w:rsidRPr="001E6757" w:rsidRDefault="00026704">
            <w:pPr>
              <w:spacing w:after="0" w:line="276" w:lineRule="auto"/>
              <w:ind w:left="0" w:right="0" w:firstLine="0"/>
              <w:jc w:val="left"/>
            </w:pPr>
            <w:r w:rsidRPr="001E6757">
              <w:t xml:space="preserve">Для того чтобы дети могли выражать себя средствами искусства, педагог  </w:t>
            </w:r>
          </w:p>
          <w:p w14:paraId="55B65FB8" w14:textId="77777777" w:rsidR="00EE148C" w:rsidRPr="001E6757" w:rsidRDefault="00026704">
            <w:pPr>
              <w:spacing w:after="0" w:line="279" w:lineRule="auto"/>
              <w:ind w:left="0" w:right="0" w:firstLine="0"/>
            </w:pPr>
            <w:r w:rsidRPr="001E6757">
              <w:t xml:space="preserve">планирует время в течение дня, когда дети могут включиться в процесс создания художественного образа </w:t>
            </w:r>
          </w:p>
          <w:p w14:paraId="5082EE69" w14:textId="77777777" w:rsidR="00EE148C" w:rsidRPr="001E6757" w:rsidRDefault="00026704">
            <w:pPr>
              <w:spacing w:after="0" w:line="258" w:lineRule="auto"/>
              <w:ind w:left="0" w:right="61" w:firstLine="0"/>
            </w:pPr>
            <w:r w:rsidRPr="001E6757">
              <w:t xml:space="preserve">создает атмосферу принятия и поддержки во время решения творческих задач и реализации музыкальной, продуктивной и театрализованной деятельностей </w:t>
            </w:r>
          </w:p>
          <w:p w14:paraId="4A010072" w14:textId="77777777" w:rsidR="00EE148C" w:rsidRPr="001E6757" w:rsidRDefault="00026704">
            <w:pPr>
              <w:spacing w:after="0" w:line="259" w:lineRule="auto"/>
              <w:ind w:left="0" w:right="0" w:firstLine="0"/>
            </w:pPr>
            <w:r w:rsidRPr="001E6757">
              <w:t xml:space="preserve">оказывает помощь и поддержку в овладении необходимыми для </w:t>
            </w:r>
          </w:p>
        </w:tc>
        <w:tc>
          <w:tcPr>
            <w:tcW w:w="6663" w:type="dxa"/>
            <w:tcBorders>
              <w:top w:val="single" w:sz="4" w:space="0" w:color="000000"/>
              <w:left w:val="single" w:sz="4" w:space="0" w:color="000000"/>
              <w:bottom w:val="single" w:sz="4" w:space="0" w:color="000000"/>
              <w:right w:val="single" w:sz="4" w:space="0" w:color="000000"/>
            </w:tcBorders>
          </w:tcPr>
          <w:p w14:paraId="237AE823" w14:textId="77777777" w:rsidR="00EE148C" w:rsidRDefault="00026704">
            <w:pPr>
              <w:spacing w:after="0" w:line="278" w:lineRule="auto"/>
              <w:ind w:left="0" w:right="0" w:firstLine="0"/>
            </w:pPr>
            <w:r>
              <w:t xml:space="preserve">Образовательная среда должна быть построена таким образом, чтобы обеспечить  </w:t>
            </w:r>
          </w:p>
          <w:p w14:paraId="3D284E92" w14:textId="77777777" w:rsidR="00EE148C" w:rsidRDefault="00026704">
            <w:pPr>
              <w:spacing w:after="0" w:line="251" w:lineRule="auto"/>
              <w:ind w:left="0" w:right="61" w:firstLine="0"/>
            </w:pPr>
            <w:r>
              <w:t xml:space="preserve">место, в котором есть необходимые материалы и спокойная атмосфера для индивидуального творчества возможность заниматься широким спектром деятельностей: живописью, графикой, скульптурой, игрой на музыкальных инструментах, пением, конструированием, аппликацией, актерским мастерством, танцем, различными видами ремесел и пр. </w:t>
            </w:r>
          </w:p>
          <w:p w14:paraId="4E5B184C" w14:textId="77777777" w:rsidR="00EE148C" w:rsidRDefault="00026704">
            <w:pPr>
              <w:spacing w:after="0" w:line="259" w:lineRule="auto"/>
              <w:ind w:left="0" w:right="0" w:firstLine="0"/>
              <w:jc w:val="left"/>
            </w:pPr>
            <w:r>
              <w:rPr>
                <w:b/>
              </w:rPr>
              <w:t xml:space="preserve"> </w:t>
            </w:r>
          </w:p>
        </w:tc>
      </w:tr>
      <w:tr w:rsidR="00EE148C" w14:paraId="6230BE1E" w14:textId="77777777" w:rsidTr="00C92A62">
        <w:tblPrEx>
          <w:tblCellMar>
            <w:right w:w="49" w:type="dxa"/>
          </w:tblCellMar>
        </w:tblPrEx>
        <w:trPr>
          <w:trHeight w:val="2495"/>
        </w:trPr>
        <w:tc>
          <w:tcPr>
            <w:tcW w:w="7233" w:type="dxa"/>
            <w:tcBorders>
              <w:top w:val="single" w:sz="4" w:space="0" w:color="000000"/>
              <w:left w:val="single" w:sz="4" w:space="0" w:color="000000"/>
              <w:bottom w:val="single" w:sz="4" w:space="0" w:color="000000"/>
              <w:right w:val="single" w:sz="4" w:space="0" w:color="000000"/>
            </w:tcBorders>
          </w:tcPr>
          <w:p w14:paraId="38E4DDB6" w14:textId="77777777" w:rsidR="00EE148C" w:rsidRPr="001E6757" w:rsidRDefault="00026704">
            <w:pPr>
              <w:spacing w:after="0" w:line="284" w:lineRule="auto"/>
              <w:ind w:left="0" w:right="0" w:firstLine="0"/>
              <w:jc w:val="left"/>
            </w:pPr>
            <w:r w:rsidRPr="001E6757">
              <w:t xml:space="preserve">создания </w:t>
            </w:r>
            <w:r w:rsidRPr="001E6757">
              <w:tab/>
              <w:t xml:space="preserve">художественного </w:t>
            </w:r>
            <w:r w:rsidRPr="001E6757">
              <w:tab/>
              <w:t xml:space="preserve">образа </w:t>
            </w:r>
            <w:r w:rsidRPr="001E6757">
              <w:tab/>
              <w:t xml:space="preserve">изобразительным инструментарием  </w:t>
            </w:r>
          </w:p>
          <w:p w14:paraId="3F1A5C12" w14:textId="77777777" w:rsidR="00EE148C" w:rsidRPr="001E6757" w:rsidRDefault="00026704">
            <w:pPr>
              <w:spacing w:after="0" w:line="265" w:lineRule="auto"/>
              <w:ind w:left="0" w:right="66" w:firstLine="0"/>
            </w:pPr>
            <w:r w:rsidRPr="001E6757">
              <w:t xml:space="preserve">создает условия для предотвращения появления стереотипных образов и изобразительных шаблонов поддерживает детскую инициативу в реализации замысла и выборе средств его воплощения </w:t>
            </w:r>
          </w:p>
          <w:p w14:paraId="714AE6EB" w14:textId="77777777" w:rsidR="00EE148C" w:rsidRPr="001E6757" w:rsidRDefault="00026704">
            <w:pPr>
              <w:spacing w:after="45" w:line="238" w:lineRule="auto"/>
              <w:ind w:left="0" w:right="0" w:firstLine="0"/>
            </w:pPr>
            <w:r w:rsidRPr="001E6757">
              <w:t xml:space="preserve">организует события, где дети могут продемонстрировать детям других групп, родителям, педагогам свои достижения в </w:t>
            </w:r>
          </w:p>
          <w:p w14:paraId="6189B10B" w14:textId="77777777" w:rsidR="00EE148C" w:rsidRPr="001E6757" w:rsidRDefault="00026704">
            <w:pPr>
              <w:spacing w:after="0" w:line="259" w:lineRule="auto"/>
              <w:ind w:left="0" w:right="0" w:firstLine="0"/>
              <w:jc w:val="left"/>
            </w:pPr>
            <w:r w:rsidRPr="001E6757">
              <w:t xml:space="preserve">художественно-эстетической деятельности  </w:t>
            </w:r>
          </w:p>
        </w:tc>
        <w:tc>
          <w:tcPr>
            <w:tcW w:w="6663" w:type="dxa"/>
            <w:tcBorders>
              <w:top w:val="single" w:sz="4" w:space="0" w:color="000000"/>
              <w:left w:val="single" w:sz="4" w:space="0" w:color="000000"/>
              <w:bottom w:val="single" w:sz="4" w:space="0" w:color="000000"/>
              <w:right w:val="single" w:sz="4" w:space="0" w:color="000000"/>
            </w:tcBorders>
          </w:tcPr>
          <w:p w14:paraId="7A59CD95" w14:textId="77777777" w:rsidR="00EE148C" w:rsidRDefault="00EE148C">
            <w:pPr>
              <w:spacing w:after="160" w:line="259" w:lineRule="auto"/>
              <w:ind w:left="0" w:right="0" w:firstLine="0"/>
              <w:jc w:val="left"/>
            </w:pPr>
          </w:p>
        </w:tc>
      </w:tr>
      <w:tr w:rsidR="00EE148C" w14:paraId="7D170D19" w14:textId="77777777" w:rsidTr="00C92A62">
        <w:tblPrEx>
          <w:tblCellMar>
            <w:right w:w="49" w:type="dxa"/>
          </w:tblCellMar>
        </w:tblPrEx>
        <w:trPr>
          <w:trHeight w:val="562"/>
        </w:trPr>
        <w:tc>
          <w:tcPr>
            <w:tcW w:w="7233" w:type="dxa"/>
            <w:tcBorders>
              <w:top w:val="single" w:sz="4" w:space="0" w:color="000000"/>
              <w:left w:val="single" w:sz="4" w:space="0" w:color="000000"/>
              <w:bottom w:val="single" w:sz="4" w:space="0" w:color="000000"/>
              <w:right w:val="single" w:sz="4" w:space="0" w:color="000000"/>
            </w:tcBorders>
          </w:tcPr>
          <w:p w14:paraId="02FA81CF" w14:textId="77777777" w:rsidR="00EE148C" w:rsidRPr="001E6757" w:rsidRDefault="00026704">
            <w:pPr>
              <w:spacing w:after="0" w:line="259" w:lineRule="auto"/>
              <w:ind w:left="0" w:right="0" w:firstLine="0"/>
              <w:jc w:val="left"/>
            </w:pPr>
            <w:r w:rsidRPr="001E6757">
              <w:rPr>
                <w:u w:val="single" w:color="000000"/>
              </w:rPr>
              <w:t>Роль педагога в создании условий для физического развития детей.</w:t>
            </w:r>
            <w:r w:rsidRPr="001E6757">
              <w:t xml:space="preserve"> </w:t>
            </w:r>
          </w:p>
        </w:tc>
        <w:tc>
          <w:tcPr>
            <w:tcW w:w="6663" w:type="dxa"/>
            <w:tcBorders>
              <w:top w:val="single" w:sz="4" w:space="0" w:color="000000"/>
              <w:left w:val="single" w:sz="4" w:space="0" w:color="000000"/>
              <w:bottom w:val="single" w:sz="4" w:space="0" w:color="000000"/>
              <w:right w:val="single" w:sz="4" w:space="0" w:color="000000"/>
            </w:tcBorders>
          </w:tcPr>
          <w:p w14:paraId="5F528DCE" w14:textId="77777777" w:rsidR="00EE148C" w:rsidRDefault="00026704">
            <w:pPr>
              <w:spacing w:after="0" w:line="259" w:lineRule="auto"/>
              <w:ind w:left="0" w:right="0" w:firstLine="0"/>
              <w:jc w:val="left"/>
            </w:pPr>
            <w:r>
              <w:rPr>
                <w:i/>
              </w:rPr>
              <w:t xml:space="preserve">Предметно-пространственная </w:t>
            </w:r>
            <w:r>
              <w:rPr>
                <w:i/>
              </w:rPr>
              <w:tab/>
              <w:t>среда</w:t>
            </w:r>
            <w:r>
              <w:t xml:space="preserve"> </w:t>
            </w:r>
            <w:r>
              <w:tab/>
            </w:r>
            <w:r>
              <w:rPr>
                <w:i/>
              </w:rPr>
              <w:t xml:space="preserve">для </w:t>
            </w:r>
            <w:r>
              <w:rPr>
                <w:i/>
              </w:rPr>
              <w:tab/>
              <w:t>физической активности  детей</w:t>
            </w:r>
            <w:r>
              <w:rPr>
                <w:b/>
              </w:rPr>
              <w:t xml:space="preserve"> </w:t>
            </w:r>
          </w:p>
        </w:tc>
      </w:tr>
      <w:tr w:rsidR="00EE148C" w14:paraId="10384718" w14:textId="77777777" w:rsidTr="000D5029">
        <w:tblPrEx>
          <w:tblCellMar>
            <w:right w:w="49" w:type="dxa"/>
          </w:tblCellMar>
        </w:tblPrEx>
        <w:trPr>
          <w:trHeight w:val="4007"/>
        </w:trPr>
        <w:tc>
          <w:tcPr>
            <w:tcW w:w="7233" w:type="dxa"/>
            <w:tcBorders>
              <w:top w:val="single" w:sz="4" w:space="0" w:color="000000"/>
              <w:left w:val="single" w:sz="4" w:space="0" w:color="000000"/>
              <w:bottom w:val="single" w:sz="4" w:space="0" w:color="000000"/>
              <w:right w:val="single" w:sz="4" w:space="0" w:color="000000"/>
            </w:tcBorders>
          </w:tcPr>
          <w:p w14:paraId="785E7330" w14:textId="77777777" w:rsidR="00EE148C" w:rsidRPr="001E6757" w:rsidRDefault="00026704">
            <w:pPr>
              <w:spacing w:after="0" w:line="255" w:lineRule="auto"/>
              <w:ind w:left="0" w:right="63" w:firstLine="0"/>
            </w:pPr>
            <w:r w:rsidRPr="001E6757">
              <w:lastRenderedPageBreak/>
              <w:t xml:space="preserve">Физическое развитие важно для здоровья ребенка. У детей есть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чтобы педагоги ежедневно предоставляли детям возможность  активно двигаться.  обучили детей правилам безопасности </w:t>
            </w:r>
          </w:p>
          <w:p w14:paraId="5A75E30F" w14:textId="77777777" w:rsidR="00EE148C" w:rsidRPr="001E6757" w:rsidRDefault="00026704">
            <w:pPr>
              <w:spacing w:after="0" w:line="258" w:lineRule="auto"/>
              <w:ind w:left="0" w:right="64" w:firstLine="0"/>
            </w:pPr>
            <w:r w:rsidRPr="001E6757">
              <w:t xml:space="preserve">создавали доброжелательную атмосферу эмоционального принятия, способствующую  пробам всех детей (в том числе и менее активных) в двигательной сфере </w:t>
            </w:r>
          </w:p>
          <w:p w14:paraId="7794A291" w14:textId="77777777" w:rsidR="00EE148C" w:rsidRPr="001E6757" w:rsidRDefault="00026704">
            <w:pPr>
              <w:spacing w:after="0" w:line="258" w:lineRule="auto"/>
              <w:ind w:left="0" w:right="67" w:firstLine="0"/>
            </w:pPr>
            <w:r w:rsidRPr="001E6757">
              <w:t xml:space="preserve">использовали различные методы обучения, помогающие детям с разным уровнем физического развития  с удовольствием бегать, лазать, прыгать. </w:t>
            </w:r>
          </w:p>
          <w:p w14:paraId="1C2D9900" w14:textId="77777777" w:rsidR="00EE148C" w:rsidRPr="001E6757" w:rsidRDefault="00026704">
            <w:pPr>
              <w:spacing w:after="0" w:line="259" w:lineRule="auto"/>
              <w:ind w:left="0" w:right="0" w:firstLine="0"/>
              <w:jc w:val="left"/>
            </w:pPr>
            <w:r w:rsidRPr="001E6757">
              <w:t xml:space="preserve"> </w:t>
            </w:r>
          </w:p>
        </w:tc>
        <w:tc>
          <w:tcPr>
            <w:tcW w:w="6663" w:type="dxa"/>
            <w:tcBorders>
              <w:top w:val="single" w:sz="4" w:space="0" w:color="000000"/>
              <w:left w:val="single" w:sz="4" w:space="0" w:color="000000"/>
              <w:bottom w:val="single" w:sz="4" w:space="0" w:color="000000"/>
              <w:right w:val="single" w:sz="4" w:space="0" w:color="000000"/>
            </w:tcBorders>
          </w:tcPr>
          <w:p w14:paraId="1C536673" w14:textId="77777777" w:rsidR="00EE148C" w:rsidRDefault="00026704">
            <w:pPr>
              <w:spacing w:after="0" w:line="242" w:lineRule="auto"/>
              <w:ind w:left="0" w:right="62" w:firstLine="0"/>
            </w:pPr>
            <w:r>
              <w:t xml:space="preserve">Для реализации программы необходима насыщенная среда, позволяющая стимулировать физическую активность детей, усиливать присущее детям желание двигаться, познавать и расширять  возможности своего тела. Среда для физической активности должна задавать соответствующий уровень сложности и побуждать детскую подвижную игру. Игровая площадка должна быть пригодна для двигательной активности детей, предоставлять условия для развития крупной моторики.  В ходе подвижных игр, в том числе спонтанных,  дети должны иметь возможность использовать игровое и спортивное оборудование. </w:t>
            </w:r>
          </w:p>
          <w:p w14:paraId="468E0E43" w14:textId="77777777" w:rsidR="00EE148C" w:rsidRDefault="00026704">
            <w:pPr>
              <w:spacing w:after="0" w:line="252" w:lineRule="auto"/>
              <w:ind w:left="0" w:right="62" w:firstLine="0"/>
            </w:pPr>
            <w:r>
              <w:t xml:space="preserve">Игровые пространства (как на площадке, так и в помещениях) должны быть трансформируемы, чтобы меняться в соответствии с возникающими играми и предоставлять достаточно места для двигательной активности. </w:t>
            </w:r>
          </w:p>
          <w:p w14:paraId="52C5FAED" w14:textId="77777777" w:rsidR="00EE148C" w:rsidRDefault="00026704">
            <w:pPr>
              <w:spacing w:after="0" w:line="259" w:lineRule="auto"/>
              <w:ind w:left="0" w:right="0" w:firstLine="0"/>
              <w:jc w:val="left"/>
            </w:pPr>
            <w:r>
              <w:rPr>
                <w:b/>
              </w:rPr>
              <w:t xml:space="preserve"> </w:t>
            </w:r>
          </w:p>
        </w:tc>
      </w:tr>
    </w:tbl>
    <w:p w14:paraId="54E03AFB" w14:textId="1B63EEDB" w:rsidR="00C92A62" w:rsidRPr="00A27011" w:rsidRDefault="00026704" w:rsidP="00A27011">
      <w:pPr>
        <w:spacing w:after="220" w:line="259" w:lineRule="auto"/>
        <w:ind w:left="0" w:right="0" w:firstLine="0"/>
        <w:jc w:val="left"/>
      </w:pPr>
      <w:r>
        <w:rPr>
          <w:b/>
          <w:color w:val="FF0000"/>
          <w:sz w:val="28"/>
        </w:rPr>
        <w:t xml:space="preserve"> </w:t>
      </w:r>
    </w:p>
    <w:p w14:paraId="394389C6" w14:textId="77777777" w:rsidR="00C92A62" w:rsidRDefault="00C92A62">
      <w:pPr>
        <w:spacing w:after="0" w:line="259" w:lineRule="auto"/>
        <w:ind w:left="0" w:right="0" w:firstLine="0"/>
      </w:pPr>
    </w:p>
    <w:p w14:paraId="6F093B8E" w14:textId="77777777" w:rsidR="00EE148C" w:rsidRDefault="00026704">
      <w:pPr>
        <w:tabs>
          <w:tab w:val="center" w:pos="1088"/>
          <w:tab w:val="center" w:pos="7512"/>
        </w:tabs>
        <w:spacing w:after="184" w:line="259" w:lineRule="auto"/>
        <w:ind w:left="0" w:right="0" w:firstLine="0"/>
        <w:jc w:val="left"/>
      </w:pPr>
      <w:r>
        <w:rPr>
          <w:rFonts w:ascii="Calibri" w:eastAsia="Calibri" w:hAnsi="Calibri" w:cs="Calibri"/>
          <w:sz w:val="22"/>
        </w:rPr>
        <w:tab/>
      </w:r>
      <w:r>
        <w:rPr>
          <w:b/>
          <w:sz w:val="28"/>
        </w:rPr>
        <w:t xml:space="preserve">2.7. </w:t>
      </w:r>
      <w:r>
        <w:rPr>
          <w:b/>
          <w:sz w:val="28"/>
        </w:rPr>
        <w:tab/>
        <w:t>Образовательная деятельность по профессиональной коррекции нарушений развития детей.</w:t>
      </w:r>
      <w:r>
        <w:rPr>
          <w:b/>
          <w:color w:val="FF0000"/>
          <w:sz w:val="28"/>
        </w:rPr>
        <w:t xml:space="preserve"> </w:t>
      </w:r>
    </w:p>
    <w:p w14:paraId="503EB37E" w14:textId="77777777" w:rsidR="00EE148C" w:rsidRDefault="00026704">
      <w:pPr>
        <w:ind w:left="-15" w:right="20" w:firstLine="567"/>
      </w:pPr>
      <w:r>
        <w:t xml:space="preserve">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14:paraId="1078BAD3" w14:textId="77777777" w:rsidR="00EE148C" w:rsidRDefault="00C92A62">
      <w:pPr>
        <w:ind w:left="-15" w:right="20" w:firstLine="567"/>
      </w:pPr>
      <w:r>
        <w:t>В МАДОУ № 58</w:t>
      </w:r>
      <w:r w:rsidR="00026704">
        <w:t xml:space="preserve"> отсутствуют дети с ОВЗ. Поэтому на сегодняшний день данная работа не ведется. Коррекционно-развивающая работа должна строится с учетом особых образовательных потребностей детей с ОВЗ и заключений психолого-медико-педагогической комиссии. </w:t>
      </w:r>
      <w:r w:rsidR="00026704">
        <w:lastRenderedPageBreak/>
        <w:t xml:space="preserve">Если в ДОУ поступает ребенок с ОВЗ, то в таком случае разрабатывается адаптированная образовательная программа, которая является приложением к Программе.  </w:t>
      </w:r>
    </w:p>
    <w:p w14:paraId="02A3E029" w14:textId="77777777" w:rsidR="00EE148C" w:rsidRDefault="00026704">
      <w:pPr>
        <w:ind w:right="20"/>
      </w:pPr>
      <w:r>
        <w:t xml:space="preserve">При составлении адаптированной образовательной программы необходимо ориентироваться: </w:t>
      </w:r>
    </w:p>
    <w:p w14:paraId="63DB3E83" w14:textId="77777777" w:rsidR="00EE148C" w:rsidRDefault="00026704">
      <w:pPr>
        <w:numPr>
          <w:ilvl w:val="0"/>
          <w:numId w:val="36"/>
        </w:numPr>
        <w:ind w:right="20" w:firstLine="567"/>
      </w:pPr>
      <w:r>
        <w:t xml:space="preserve">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14:paraId="6CFA1B94" w14:textId="77777777" w:rsidR="00EE148C" w:rsidRDefault="00026704">
      <w:pPr>
        <w:numPr>
          <w:ilvl w:val="0"/>
          <w:numId w:val="36"/>
        </w:numPr>
        <w:ind w:right="20" w:firstLine="567"/>
      </w:pPr>
      <w:r>
        <w:t xml:space="preserve">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14:paraId="5200F480" w14:textId="77777777" w:rsidR="00EE148C" w:rsidRDefault="00026704">
      <w:pPr>
        <w:numPr>
          <w:ilvl w:val="0"/>
          <w:numId w:val="36"/>
        </w:numPr>
        <w:ind w:right="20" w:firstLine="567"/>
      </w:pPr>
      <w:r>
        <w:t xml:space="preserve">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w:t>
      </w:r>
    </w:p>
    <w:p w14:paraId="09B0B688" w14:textId="77777777" w:rsidR="00EE148C" w:rsidRDefault="00026704">
      <w:pPr>
        <w:ind w:left="-15" w:right="20" w:firstLine="567"/>
      </w:pPr>
      <w:r>
        <w:t xml:space="preserve">Адаптированная программа, выстраивается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w:t>
      </w:r>
    </w:p>
    <w:p w14:paraId="5B5745B0" w14:textId="77777777" w:rsidR="00EE148C" w:rsidRDefault="00026704">
      <w:pPr>
        <w:spacing w:after="17"/>
        <w:ind w:left="-15" w:right="20" w:firstLine="567"/>
      </w:pPr>
      <w: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 </w:t>
      </w:r>
    </w:p>
    <w:p w14:paraId="3E195950" w14:textId="77777777" w:rsidR="00EE148C" w:rsidRDefault="00026704">
      <w:pPr>
        <w:ind w:right="20"/>
      </w:pPr>
      <w:r>
        <w:t xml:space="preserve">Реализация адаптированной образовательной программы ребенка с ОВЗ строится с учетом:  </w:t>
      </w:r>
    </w:p>
    <w:p w14:paraId="6D842CE0" w14:textId="77777777" w:rsidR="00EE148C" w:rsidRDefault="00026704">
      <w:pPr>
        <w:numPr>
          <w:ilvl w:val="0"/>
          <w:numId w:val="36"/>
        </w:numPr>
        <w:ind w:right="20" w:firstLine="567"/>
      </w:pPr>
      <w:r>
        <w:t xml:space="preserve">особенностей и содержания взаимодействия с родителями (законными представителями) на каждом этапе включения; </w:t>
      </w:r>
    </w:p>
    <w:p w14:paraId="02BA6CEA" w14:textId="77777777" w:rsidR="00EE148C" w:rsidRDefault="00026704">
      <w:pPr>
        <w:numPr>
          <w:ilvl w:val="0"/>
          <w:numId w:val="36"/>
        </w:numPr>
        <w:ind w:right="20" w:firstLine="567"/>
      </w:pPr>
      <w:r>
        <w:t xml:space="preserve">особенностей и содержания взаимодействия между сотрудниками Организации; </w:t>
      </w:r>
    </w:p>
    <w:p w14:paraId="44F0F0E6" w14:textId="77777777" w:rsidR="00EE148C" w:rsidRDefault="00026704">
      <w:pPr>
        <w:numPr>
          <w:ilvl w:val="0"/>
          <w:numId w:val="36"/>
        </w:numPr>
        <w:ind w:right="20" w:firstLine="567"/>
      </w:pPr>
      <w:r>
        <w:t xml:space="preserve">вариативности и технологий выбора форм и методов подготовки ребенка с ОВЗ к включению; </w:t>
      </w:r>
    </w:p>
    <w:p w14:paraId="6A56819E" w14:textId="77777777" w:rsidR="00EE148C" w:rsidRDefault="00026704">
      <w:pPr>
        <w:numPr>
          <w:ilvl w:val="0"/>
          <w:numId w:val="36"/>
        </w:numPr>
        <w:ind w:right="20" w:firstLine="567"/>
      </w:pPr>
      <w:r>
        <w:t xml:space="preserve">критериев готовности ребенка с ОВЗ к продвижению по этапам инклюзивного процесса; </w:t>
      </w:r>
    </w:p>
    <w:p w14:paraId="13B787FB" w14:textId="77777777" w:rsidR="00EE148C" w:rsidRDefault="00026704">
      <w:pPr>
        <w:numPr>
          <w:ilvl w:val="0"/>
          <w:numId w:val="36"/>
        </w:numPr>
        <w:ind w:right="20" w:firstLine="567"/>
      </w:pPr>
      <w:r>
        <w:t xml:space="preserve">организации условий для максимального развития и эффективной адаптации ребенка в инклюзивной группе. </w:t>
      </w:r>
    </w:p>
    <w:p w14:paraId="02E86C26" w14:textId="77777777" w:rsidR="00EE148C" w:rsidRDefault="00026704" w:rsidP="000D5029">
      <w:pPr>
        <w:spacing w:after="13"/>
        <w:ind w:right="20"/>
      </w:pPr>
      <w:r>
        <w:lastRenderedPageBreak/>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r>
        <w:rPr>
          <w:b/>
          <w:color w:val="FF0000"/>
          <w:sz w:val="28"/>
        </w:rPr>
        <w:t xml:space="preserve"> </w:t>
      </w:r>
    </w:p>
    <w:p w14:paraId="1E8A4984" w14:textId="3B625100" w:rsidR="00EE148C" w:rsidRDefault="00026704" w:rsidP="000D5029">
      <w:pPr>
        <w:spacing w:after="0" w:line="259" w:lineRule="auto"/>
        <w:ind w:left="0" w:right="0" w:firstLine="0"/>
        <w:jc w:val="left"/>
      </w:pPr>
      <w:r>
        <w:rPr>
          <w:b/>
          <w:color w:val="FF0000"/>
          <w:sz w:val="28"/>
        </w:rPr>
        <w:t xml:space="preserve"> </w:t>
      </w:r>
      <w:r>
        <w:rPr>
          <w:b/>
          <w:color w:val="FF0000"/>
          <w:sz w:val="28"/>
        </w:rPr>
        <w:tab/>
      </w:r>
      <w:r w:rsidR="000D5029">
        <w:rPr>
          <w:b/>
          <w:color w:val="FF0000"/>
          <w:sz w:val="28"/>
        </w:rPr>
        <w:t xml:space="preserve">                                                          </w:t>
      </w:r>
      <w:r>
        <w:rPr>
          <w:b/>
        </w:rPr>
        <w:t xml:space="preserve">III. ОРГАНИЗАЦИОННЫЙ РАЗДЕЛ.  </w:t>
      </w:r>
    </w:p>
    <w:p w14:paraId="3A331183" w14:textId="77777777" w:rsidR="00EE148C" w:rsidRDefault="00026704">
      <w:pPr>
        <w:spacing w:after="65" w:line="259" w:lineRule="auto"/>
        <w:ind w:left="0" w:right="361" w:firstLine="0"/>
        <w:jc w:val="center"/>
      </w:pPr>
      <w:r>
        <w:rPr>
          <w:b/>
        </w:rPr>
        <w:t xml:space="preserve"> </w:t>
      </w:r>
    </w:p>
    <w:p w14:paraId="5433B025" w14:textId="77777777" w:rsidR="00EE148C" w:rsidRDefault="00026704">
      <w:pPr>
        <w:spacing w:after="0" w:line="259" w:lineRule="auto"/>
        <w:ind w:left="126" w:right="132"/>
        <w:jc w:val="center"/>
      </w:pPr>
      <w:r>
        <w:rPr>
          <w:b/>
          <w:sz w:val="28"/>
        </w:rPr>
        <w:t xml:space="preserve">3.1.  Психолого - педагогические условия. </w:t>
      </w:r>
    </w:p>
    <w:p w14:paraId="5DF96850" w14:textId="77777777" w:rsidR="00EE148C" w:rsidRDefault="00026704">
      <w:pPr>
        <w:ind w:left="-15" w:right="20" w:firstLine="567"/>
      </w:pPr>
      <w: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14:paraId="44239BFB" w14:textId="77777777" w:rsidR="00EE148C" w:rsidRDefault="00026704">
      <w:pPr>
        <w:numPr>
          <w:ilvl w:val="0"/>
          <w:numId w:val="37"/>
        </w:numPr>
        <w:spacing w:after="24"/>
        <w:ind w:right="20" w:firstLine="567"/>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14:paraId="2523BAA3" w14:textId="77777777" w:rsidR="00EE148C" w:rsidRDefault="00026704">
      <w:pPr>
        <w:numPr>
          <w:ilvl w:val="0"/>
          <w:numId w:val="37"/>
        </w:numPr>
        <w:spacing w:after="60" w:line="259" w:lineRule="auto"/>
        <w:ind w:right="20" w:firstLine="567"/>
      </w:pPr>
      <w:r>
        <w:rPr>
          <w:b/>
          <w:i/>
        </w:rPr>
        <w:t xml:space="preserve">Ориентированность педагогической оценки на относительные показатели детской успешности, </w:t>
      </w:r>
      <w:r>
        <w:t xml:space="preserve">то есть сравнение нынешних и предыдущих достижений ребенка, стимулирование самооценки. </w:t>
      </w:r>
    </w:p>
    <w:p w14:paraId="66BBB982" w14:textId="77777777" w:rsidR="00EE148C" w:rsidRDefault="00026704">
      <w:pPr>
        <w:numPr>
          <w:ilvl w:val="0"/>
          <w:numId w:val="37"/>
        </w:numPr>
        <w:ind w:right="20" w:firstLine="567"/>
      </w:pPr>
      <w:r>
        <w:rPr>
          <w:b/>
          <w:i/>
        </w:rPr>
        <w:t xml:space="preserve">Формирование игры </w:t>
      </w:r>
      <w:r>
        <w:t xml:space="preserve">как важнейшего фактора развития ребенка. </w:t>
      </w:r>
    </w:p>
    <w:p w14:paraId="4AC89634" w14:textId="77777777" w:rsidR="00EE148C" w:rsidRDefault="00026704">
      <w:pPr>
        <w:numPr>
          <w:ilvl w:val="0"/>
          <w:numId w:val="37"/>
        </w:numPr>
        <w:ind w:right="20" w:firstLine="567"/>
      </w:pPr>
      <w:r>
        <w:rPr>
          <w:b/>
          <w:i/>
        </w:rPr>
        <w:t xml:space="preserve">Создание развивающей образовательной среды, </w:t>
      </w:r>
      <w:r>
        <w:t xml:space="preserve">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14:paraId="0C372AE6" w14:textId="77777777" w:rsidR="00EE148C" w:rsidRDefault="00026704">
      <w:pPr>
        <w:numPr>
          <w:ilvl w:val="0"/>
          <w:numId w:val="37"/>
        </w:numPr>
        <w:ind w:right="20" w:firstLine="567"/>
      </w:pPr>
      <w:r>
        <w:rPr>
          <w:b/>
          <w:i/>
        </w:rPr>
        <w:t>Сбалансированность репродуктивной</w:t>
      </w:r>
      <w:r>
        <w:t xml:space="preserve"> (воспроизводящей готовый образец) </w:t>
      </w:r>
      <w:r>
        <w:rPr>
          <w:b/>
          <w:i/>
        </w:rPr>
        <w:t xml:space="preserve">и продуктивной </w:t>
      </w:r>
      <w:r>
        <w:t xml:space="preserve">(производящей субъективно новый продукт) </w:t>
      </w:r>
      <w:r>
        <w:rPr>
          <w:b/>
          <w:i/>
        </w:rPr>
        <w:t xml:space="preserve">деятельности, </w:t>
      </w:r>
      <w:r>
        <w:t xml:space="preserve">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3B758382" w14:textId="77777777" w:rsidR="00EE148C" w:rsidRDefault="00026704">
      <w:pPr>
        <w:numPr>
          <w:ilvl w:val="0"/>
          <w:numId w:val="37"/>
        </w:numPr>
        <w:spacing w:after="6"/>
        <w:ind w:right="20" w:firstLine="567"/>
      </w:pPr>
      <w:r>
        <w:rPr>
          <w:b/>
          <w:i/>
        </w:rPr>
        <w:t xml:space="preserve">Участие семьи </w:t>
      </w:r>
      <w:r>
        <w:t xml:space="preserve">как необходимое условие для полноценного развития ребенка дошкольного возраста. </w:t>
      </w:r>
    </w:p>
    <w:p w14:paraId="2642F6C8" w14:textId="77777777" w:rsidR="00EE148C" w:rsidRDefault="00026704">
      <w:pPr>
        <w:numPr>
          <w:ilvl w:val="0"/>
          <w:numId w:val="37"/>
        </w:numPr>
        <w:ind w:right="20" w:firstLine="567"/>
      </w:pPr>
      <w:r>
        <w:rPr>
          <w:b/>
          <w:i/>
        </w:rPr>
        <w:t xml:space="preserve">Профессиональное развитие педагогов, </w:t>
      </w:r>
      <w: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r>
        <w:rPr>
          <w:b/>
        </w:rPr>
        <w:t xml:space="preserve"> </w:t>
      </w:r>
    </w:p>
    <w:p w14:paraId="7202275A" w14:textId="77777777" w:rsidR="00C92A62" w:rsidRDefault="00026704">
      <w:pPr>
        <w:ind w:left="-5" w:right="1111"/>
      </w:pPr>
      <w:r>
        <w:t xml:space="preserve">Для создания социальной ситуации развития детей, соответствующей специфике дошкольного возраста </w:t>
      </w:r>
    </w:p>
    <w:p w14:paraId="57AC9996" w14:textId="77777777" w:rsidR="00C92A62" w:rsidRDefault="00026704">
      <w:pPr>
        <w:ind w:left="-5" w:right="1111"/>
      </w:pPr>
      <w:r>
        <w:t xml:space="preserve">  Программа  предполагает:</w:t>
      </w:r>
    </w:p>
    <w:p w14:paraId="138CECEE" w14:textId="77777777" w:rsidR="00EE148C" w:rsidRDefault="00026704">
      <w:pPr>
        <w:ind w:left="-5" w:right="1111"/>
      </w:pPr>
      <w:r>
        <w:t xml:space="preserve"> 1) обеспечение эмоционального благополучия через: </w:t>
      </w:r>
    </w:p>
    <w:p w14:paraId="206A2D58" w14:textId="77777777" w:rsidR="00EE148C" w:rsidRDefault="00026704">
      <w:pPr>
        <w:ind w:left="-5" w:right="6922"/>
      </w:pPr>
      <w:r>
        <w:lastRenderedPageBreak/>
        <w:t xml:space="preserve">непосредственное общение с каждым ребенком; уважительное отношение к каждому ребенку, к его чувствам и потребностям. </w:t>
      </w:r>
    </w:p>
    <w:p w14:paraId="245A5C5E" w14:textId="77777777" w:rsidR="00EE148C" w:rsidRDefault="00026704">
      <w:pPr>
        <w:numPr>
          <w:ilvl w:val="0"/>
          <w:numId w:val="38"/>
        </w:numPr>
        <w:ind w:right="20" w:hanging="240"/>
      </w:pPr>
      <w:r>
        <w:t xml:space="preserve">поддержку индивидуальности и инициативы детей через: </w:t>
      </w:r>
    </w:p>
    <w:p w14:paraId="39963BFE" w14:textId="77777777" w:rsidR="00EE148C" w:rsidRDefault="00026704">
      <w:pPr>
        <w:ind w:left="-5" w:right="3684"/>
      </w:pPr>
      <w: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w:t>
      </w:r>
    </w:p>
    <w:p w14:paraId="538861CE" w14:textId="77777777" w:rsidR="00EE148C" w:rsidRDefault="00026704">
      <w:pPr>
        <w:ind w:left="-5" w:right="20"/>
      </w:pPr>
      <w:r>
        <w:t xml:space="preserve">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14:paraId="321CF035" w14:textId="77777777" w:rsidR="00EE148C" w:rsidRDefault="00026704">
      <w:pPr>
        <w:numPr>
          <w:ilvl w:val="0"/>
          <w:numId w:val="38"/>
        </w:numPr>
        <w:ind w:right="20" w:hanging="240"/>
      </w:pPr>
      <w:r>
        <w:t xml:space="preserve">установление правил взаимодействия в разных ситуациях: </w:t>
      </w:r>
    </w:p>
    <w:p w14:paraId="1B37E8F6" w14:textId="77777777" w:rsidR="00EE148C" w:rsidRDefault="00026704">
      <w:pPr>
        <w:ind w:left="-5" w:right="20"/>
      </w:pPr>
      <w: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 </w:t>
      </w:r>
    </w:p>
    <w:p w14:paraId="4AF0F8B0" w14:textId="77777777" w:rsidR="00EE148C" w:rsidRDefault="00026704">
      <w:pPr>
        <w:numPr>
          <w:ilvl w:val="0"/>
          <w:numId w:val="38"/>
        </w:numPr>
        <w:ind w:right="20" w:hanging="240"/>
      </w:pPr>
      <w: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w:t>
      </w:r>
    </w:p>
    <w:p w14:paraId="1981512E" w14:textId="77777777" w:rsidR="00EE148C" w:rsidRDefault="00026704">
      <w:pPr>
        <w:ind w:left="-5" w:right="20"/>
      </w:pPr>
      <w: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14:paraId="11141201" w14:textId="77777777" w:rsidR="00EE148C" w:rsidRDefault="00026704">
      <w:pPr>
        <w:ind w:left="-5" w:right="4163"/>
      </w:pPr>
      <w:r>
        <w:t xml:space="preserve">поддержку спонтанной игры детей, ее обогащение, обеспечение игрового времени и пространства; оценку индивидуального развития детей. </w:t>
      </w:r>
    </w:p>
    <w:p w14:paraId="32114E3D" w14:textId="73D6A631" w:rsidR="00C92A62" w:rsidRPr="000D5029" w:rsidRDefault="00026704" w:rsidP="000D5029">
      <w:pPr>
        <w:numPr>
          <w:ilvl w:val="0"/>
          <w:numId w:val="38"/>
        </w:numPr>
        <w:spacing w:after="24"/>
        <w:ind w:right="20" w:hanging="240"/>
      </w:pPr>
      <w: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5CF33C78" w14:textId="77777777" w:rsidR="00C92A62" w:rsidRDefault="00C92A62">
      <w:pPr>
        <w:tabs>
          <w:tab w:val="center" w:pos="2446"/>
          <w:tab w:val="center" w:pos="8024"/>
        </w:tabs>
        <w:spacing w:after="84" w:line="259" w:lineRule="auto"/>
        <w:ind w:left="0" w:right="0" w:firstLine="0"/>
        <w:jc w:val="left"/>
        <w:rPr>
          <w:rFonts w:ascii="Calibri" w:eastAsia="Calibri" w:hAnsi="Calibri" w:cs="Calibri"/>
          <w:sz w:val="22"/>
        </w:rPr>
      </w:pPr>
    </w:p>
    <w:p w14:paraId="7A63BE47" w14:textId="77777777" w:rsidR="00C92A62" w:rsidRDefault="00C92A62">
      <w:pPr>
        <w:tabs>
          <w:tab w:val="center" w:pos="2446"/>
          <w:tab w:val="center" w:pos="8024"/>
        </w:tabs>
        <w:spacing w:after="84" w:line="259" w:lineRule="auto"/>
        <w:ind w:left="0" w:right="0" w:firstLine="0"/>
        <w:jc w:val="left"/>
        <w:rPr>
          <w:rFonts w:ascii="Calibri" w:eastAsia="Calibri" w:hAnsi="Calibri" w:cs="Calibri"/>
          <w:sz w:val="22"/>
        </w:rPr>
      </w:pPr>
    </w:p>
    <w:p w14:paraId="5F879F34" w14:textId="77777777" w:rsidR="00EE148C" w:rsidRDefault="00C92A62">
      <w:pPr>
        <w:tabs>
          <w:tab w:val="center" w:pos="2446"/>
          <w:tab w:val="center" w:pos="8024"/>
        </w:tabs>
        <w:spacing w:after="84" w:line="259" w:lineRule="auto"/>
        <w:ind w:left="0" w:right="0" w:firstLine="0"/>
        <w:jc w:val="left"/>
      </w:pPr>
      <w:r>
        <w:rPr>
          <w:rFonts w:ascii="Calibri" w:eastAsia="Calibri" w:hAnsi="Calibri" w:cs="Calibri"/>
          <w:sz w:val="22"/>
        </w:rPr>
        <w:t xml:space="preserve">                            </w:t>
      </w:r>
      <w:r w:rsidR="00026704">
        <w:rPr>
          <w:b/>
          <w:sz w:val="28"/>
        </w:rPr>
        <w:t xml:space="preserve">3.2. </w:t>
      </w:r>
      <w:r w:rsidR="00026704">
        <w:rPr>
          <w:b/>
          <w:sz w:val="28"/>
        </w:rPr>
        <w:tab/>
        <w:t xml:space="preserve">Особенности организации развивающей предметно-пространственной среды. </w:t>
      </w:r>
    </w:p>
    <w:p w14:paraId="70F38001" w14:textId="77777777" w:rsidR="00EE148C" w:rsidRDefault="00026704">
      <w:pPr>
        <w:spacing w:after="0" w:line="259" w:lineRule="auto"/>
        <w:ind w:left="1412" w:right="49"/>
      </w:pPr>
      <w:r>
        <w:rPr>
          <w:b/>
          <w:sz w:val="28"/>
        </w:rPr>
        <w:t xml:space="preserve">3.2.1. Развивающая – предметно-пространственная среда помещений и групповых комнат ДОУ. </w:t>
      </w:r>
    </w:p>
    <w:p w14:paraId="488298B4" w14:textId="77777777" w:rsidR="00EE148C" w:rsidRDefault="00026704">
      <w:pPr>
        <w:ind w:left="567" w:right="20" w:firstLine="710"/>
      </w:pPr>
      <w:r>
        <w:lastRenderedPageBreak/>
        <w:t xml:space="preserve">Имеющееся оборудование соответствует требованиям к развивающей предметно-пространственной среде ФГОС ДО (Раздел III. Требования к условиям реализации основной образовательной программы дошкольного образования, п. 3.3). </w:t>
      </w:r>
    </w:p>
    <w:p w14:paraId="5529126C" w14:textId="77777777" w:rsidR="00EE148C" w:rsidRDefault="00026704">
      <w:pPr>
        <w:ind w:left="-15" w:right="20" w:firstLine="567"/>
      </w:pPr>
      <w:r>
        <w:t>Развивающая предметно-пространственная среда в ДОУ</w:t>
      </w:r>
      <w:r>
        <w:rPr>
          <w:i/>
        </w:rPr>
        <w:t xml:space="preserve"> обеспечивает реализацию Программы, </w:t>
      </w:r>
      <w:r>
        <w:t xml:space="preserve">разработанную с учетом Программы. При проектировании РППС ДОУ были учтены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ЛОУ, участников сетевого взаимодействия и пр.). </w:t>
      </w:r>
    </w:p>
    <w:p w14:paraId="23B49BB1" w14:textId="77777777" w:rsidR="00EE148C" w:rsidRDefault="00026704">
      <w:pPr>
        <w:ind w:left="-15" w:right="20" w:firstLine="567"/>
      </w:pPr>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ДОУ,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14:paraId="62C5A2B3" w14:textId="77777777" w:rsidR="00EE148C" w:rsidRDefault="00026704">
      <w:pPr>
        <w:ind w:right="20"/>
      </w:pPr>
      <w:r>
        <w:t xml:space="preserve">В соответствии со Стандартом РППС ДОУ обеспечивает и гарантирует: </w:t>
      </w:r>
    </w:p>
    <w:p w14:paraId="52FF9F38" w14:textId="77777777" w:rsidR="00EE148C" w:rsidRDefault="00026704">
      <w:pPr>
        <w:numPr>
          <w:ilvl w:val="0"/>
          <w:numId w:val="39"/>
        </w:numPr>
        <w:ind w:right="20" w:firstLine="567"/>
      </w:pPr>
      <w: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14:paraId="338BFA4A" w14:textId="77777777" w:rsidR="00EE148C" w:rsidRDefault="00026704">
      <w:pPr>
        <w:numPr>
          <w:ilvl w:val="0"/>
          <w:numId w:val="39"/>
        </w:numPr>
        <w:ind w:right="20" w:firstLine="567"/>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14:paraId="1C0DC5A6" w14:textId="77777777" w:rsidR="00EE148C" w:rsidRDefault="00026704">
      <w:pPr>
        <w:numPr>
          <w:ilvl w:val="0"/>
          <w:numId w:val="39"/>
        </w:numPr>
        <w:ind w:right="20" w:firstLine="567"/>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14:paraId="57641FD6" w14:textId="77777777" w:rsidR="00EE148C" w:rsidRDefault="00026704">
      <w:pPr>
        <w:numPr>
          <w:ilvl w:val="0"/>
          <w:numId w:val="39"/>
        </w:numPr>
        <w:ind w:right="20" w:firstLine="567"/>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14:paraId="372626DD" w14:textId="77777777" w:rsidR="00EE148C" w:rsidRDefault="00026704">
      <w:pPr>
        <w:numPr>
          <w:ilvl w:val="0"/>
          <w:numId w:val="39"/>
        </w:numPr>
        <w:ind w:right="20" w:firstLine="567"/>
      </w:pPr>
      <w:r>
        <w:lastRenderedPageBreak/>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14:paraId="4DADC91F" w14:textId="77777777" w:rsidR="00EE148C" w:rsidRDefault="00026704">
      <w:pPr>
        <w:numPr>
          <w:ilvl w:val="0"/>
          <w:numId w:val="39"/>
        </w:numPr>
        <w:ind w:right="20" w:firstLine="567"/>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14:paraId="1F098620" w14:textId="77777777" w:rsidR="00EE148C" w:rsidRDefault="00026704">
      <w:pPr>
        <w:numPr>
          <w:ilvl w:val="0"/>
          <w:numId w:val="39"/>
        </w:numPr>
        <w:ind w:right="20" w:firstLine="567"/>
      </w:pPr>
      <w: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14:paraId="4B6B47A0" w14:textId="77777777" w:rsidR="00EE148C" w:rsidRDefault="00026704">
      <w:pPr>
        <w:ind w:left="-15" w:right="20" w:firstLine="567"/>
      </w:pPr>
      <w:r>
        <w:t xml:space="preserve">РППС обладает свойствами открытой системы и выполняет образовательную, воспитывающую, мотивирующую функции. Среда не только развивающей, но и развивающейся.  </w:t>
      </w:r>
    </w:p>
    <w:p w14:paraId="6DA7A255" w14:textId="77777777" w:rsidR="00EE148C" w:rsidRDefault="00026704">
      <w:pPr>
        <w:spacing w:after="24"/>
        <w:ind w:left="-15" w:right="20" w:firstLine="567"/>
      </w:pPr>
      <w:r>
        <w:t xml:space="preserve">Предметно-пространственная среда ДОУ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14:paraId="530B9595" w14:textId="77777777" w:rsidR="00EE148C" w:rsidRDefault="00026704">
      <w:pPr>
        <w:ind w:left="-15" w:right="20" w:firstLine="567"/>
      </w:pPr>
      <w:r>
        <w:t xml:space="preserve">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7E7654F5" w14:textId="77777777" w:rsidR="00EE148C" w:rsidRDefault="00026704">
      <w:pPr>
        <w:ind w:right="20"/>
      </w:pPr>
      <w:r>
        <w:t xml:space="preserve">Для выполнения этой задачи РППС должна быть:  </w:t>
      </w:r>
    </w:p>
    <w:p w14:paraId="1CA6476C" w14:textId="77777777" w:rsidR="00EE148C" w:rsidRDefault="00026704">
      <w:pPr>
        <w:numPr>
          <w:ilvl w:val="0"/>
          <w:numId w:val="40"/>
        </w:numPr>
        <w:ind w:right="20" w:firstLine="567"/>
      </w:pPr>
      <w:r>
        <w:rPr>
          <w:i/>
        </w:rPr>
        <w:t>содержательно-насыщенной</w:t>
      </w:r>
      <w: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14:paraId="320EBCFF" w14:textId="77777777" w:rsidR="00EE148C" w:rsidRDefault="00026704">
      <w:pPr>
        <w:numPr>
          <w:ilvl w:val="0"/>
          <w:numId w:val="40"/>
        </w:numPr>
        <w:ind w:right="20" w:firstLine="567"/>
      </w:pPr>
      <w:r>
        <w:rPr>
          <w:i/>
        </w:rPr>
        <w:t xml:space="preserve">трансформируемой – </w:t>
      </w:r>
      <w:r>
        <w:t xml:space="preserve">обеспечивать возможность изменений РППС в зависимости от образовательной ситуации, в том числе меняющихся интересов, мотивов и возможностей детей; </w:t>
      </w:r>
    </w:p>
    <w:p w14:paraId="7A755667" w14:textId="77777777" w:rsidR="00EE148C" w:rsidRDefault="00026704">
      <w:pPr>
        <w:numPr>
          <w:ilvl w:val="0"/>
          <w:numId w:val="40"/>
        </w:numPr>
        <w:ind w:right="20" w:firstLine="567"/>
      </w:pPr>
      <w:r>
        <w:rPr>
          <w:i/>
        </w:rPr>
        <w:t>полифункциональной</w:t>
      </w:r>
      <w: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14:paraId="0280B079" w14:textId="77777777" w:rsidR="00EE148C" w:rsidRDefault="00026704">
      <w:pPr>
        <w:numPr>
          <w:ilvl w:val="0"/>
          <w:numId w:val="40"/>
        </w:numPr>
        <w:ind w:right="20" w:firstLine="567"/>
      </w:pPr>
      <w:r>
        <w:rPr>
          <w:i/>
        </w:rPr>
        <w:lastRenderedPageBreak/>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1DFEB999" w14:textId="77777777" w:rsidR="00EE148C" w:rsidRDefault="00026704">
      <w:pPr>
        <w:numPr>
          <w:ilvl w:val="0"/>
          <w:numId w:val="40"/>
        </w:numPr>
        <w:ind w:right="20" w:firstLine="567"/>
      </w:pPr>
      <w:r>
        <w:rPr>
          <w:i/>
        </w:rPr>
        <w:t>безопасной</w:t>
      </w:r>
      <w:r>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color w:val="0070C0"/>
        </w:rPr>
        <w:t xml:space="preserve">, </w:t>
      </w:r>
      <w:r>
        <w:t xml:space="preserve">а также правила безопасного пользования Интернетом. </w:t>
      </w:r>
    </w:p>
    <w:p w14:paraId="5022D96E" w14:textId="77777777" w:rsidR="00EE148C" w:rsidRDefault="00026704">
      <w:pPr>
        <w:ind w:left="-15" w:right="20" w:firstLine="567"/>
      </w:pPr>
      <w:r>
        <w:t xml:space="preserve">При проектировании РППС необходимо учитывать целостность образовательного процесса в ДОУ, в заданных Стандартом  образовательных областях: социально-коммуникативной, познавательной, речевой, художественно-эстетической и физической.  </w:t>
      </w:r>
    </w:p>
    <w:p w14:paraId="63FC404D" w14:textId="77777777" w:rsidR="00EE148C" w:rsidRDefault="00026704">
      <w:pPr>
        <w:spacing w:after="59" w:line="259" w:lineRule="auto"/>
        <w:ind w:right="0"/>
      </w:pPr>
      <w:r>
        <w:t xml:space="preserve">Для обеспечения образовательной деятельности в </w:t>
      </w:r>
      <w:r>
        <w:rPr>
          <w:i/>
        </w:rPr>
        <w:t>социально-коммуникативной области необходимо следующее</w:t>
      </w:r>
      <w:r>
        <w:t xml:space="preserve">.  </w:t>
      </w:r>
    </w:p>
    <w:p w14:paraId="5F3BC707" w14:textId="77777777" w:rsidR="00EE148C" w:rsidRDefault="00026704">
      <w:pPr>
        <w:ind w:left="-15" w:right="20" w:firstLine="567"/>
      </w:pPr>
      <w:r>
        <w:t xml:space="preserve">В групповых и других помещениях, предназначенных для образовательной деятельности детей (музыкально-спортивном зале, зимнем саду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есть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14:paraId="134F3774" w14:textId="77777777" w:rsidR="00EE148C" w:rsidRDefault="00026704">
      <w:pPr>
        <w:ind w:left="-15" w:right="20" w:firstLine="567"/>
      </w:pPr>
      <w:r>
        <w:t xml:space="preserve">Дети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14:paraId="610F23CC" w14:textId="77777777" w:rsidR="00EE148C" w:rsidRDefault="00026704">
      <w:pPr>
        <w:ind w:left="-15" w:right="20" w:firstLine="567"/>
      </w:pPr>
      <w:r>
        <w:t xml:space="preserve">В ДОУ должна быть обеспечена </w:t>
      </w:r>
      <w:r>
        <w:rPr>
          <w:i/>
        </w:rPr>
        <w:t xml:space="preserve">доступность </w:t>
      </w:r>
      <w:r>
        <w:t xml:space="preserve">предметно-пространственной среды для воспитанников, в том числе детей с ограниченными возможностями здоровья и детей-инвалидов.  </w:t>
      </w:r>
    </w:p>
    <w:p w14:paraId="1CDD2DF7" w14:textId="77777777" w:rsidR="00EE148C" w:rsidRDefault="00026704">
      <w:pPr>
        <w:spacing w:after="59" w:line="259" w:lineRule="auto"/>
        <w:ind w:left="-15" w:right="0" w:firstLine="567"/>
      </w:pPr>
      <w:r>
        <w:t xml:space="preserve">Предметно-пространственная среда ДОУ </w:t>
      </w:r>
      <w:r>
        <w:rPr>
          <w:i/>
        </w:rPr>
        <w:t xml:space="preserve">обеспечивает условия для физического и психического развития, охраны и укрепления здоровья, коррекции и компенсации недостатков развития детей. </w:t>
      </w:r>
    </w:p>
    <w:p w14:paraId="6C3922F0" w14:textId="77777777" w:rsidR="00EE148C" w:rsidRDefault="00026704">
      <w:pPr>
        <w:ind w:left="-15" w:right="20" w:firstLine="567"/>
      </w:pPr>
      <w:r>
        <w:t xml:space="preserve">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14:paraId="66FE3298" w14:textId="77777777" w:rsidR="00EE148C" w:rsidRDefault="00026704">
      <w:pPr>
        <w:ind w:left="-15" w:right="20" w:firstLine="567"/>
      </w:pPr>
      <w:r>
        <w:t xml:space="preserve">В ДОУ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14:paraId="40E7D027" w14:textId="77777777" w:rsidR="00EE148C" w:rsidRDefault="00026704">
      <w:pPr>
        <w:ind w:left="-15" w:right="20" w:firstLine="567"/>
      </w:pPr>
      <w:r>
        <w:t xml:space="preserve">В Организации созданы условия для проведения диагностики состояния здоровья детей, медицинских процедур, коррекционных и профилактических мероприятий. </w:t>
      </w:r>
    </w:p>
    <w:p w14:paraId="18294754" w14:textId="77777777" w:rsidR="00EE148C" w:rsidRDefault="00026704">
      <w:pPr>
        <w:spacing w:after="59" w:line="259" w:lineRule="auto"/>
        <w:ind w:left="-15" w:right="0" w:firstLine="567"/>
      </w:pPr>
      <w:r>
        <w:lastRenderedPageBreak/>
        <w:t xml:space="preserve">Предметно-пространственная среда в ДОУ </w:t>
      </w:r>
      <w:r>
        <w:rPr>
          <w:i/>
        </w:rPr>
        <w:t xml:space="preserve">обеспечивает  условия для эмоционального благополучия детей и комфортной  работы педагогических и учебно-вспомогательных сотрудников.  </w:t>
      </w:r>
    </w:p>
    <w:p w14:paraId="02A22F38" w14:textId="77777777" w:rsidR="00EE148C" w:rsidRDefault="00026704">
      <w:pPr>
        <w:spacing w:after="59" w:line="259" w:lineRule="auto"/>
        <w:ind w:left="-15" w:right="0" w:firstLine="567"/>
      </w:pPr>
      <w:r>
        <w:t xml:space="preserve">Предметно-пространственная среда </w:t>
      </w:r>
      <w:r>
        <w:rPr>
          <w:i/>
        </w:rPr>
        <w:t xml:space="preserve">обеспечивает условия для развития игровой и познавательно-исследовательской  деятельности </w:t>
      </w:r>
      <w:r>
        <w:t xml:space="preserve">детей. </w:t>
      </w:r>
    </w:p>
    <w:p w14:paraId="22FA38AF" w14:textId="77777777" w:rsidR="00EE148C" w:rsidRDefault="00026704">
      <w:pPr>
        <w:ind w:left="-15" w:right="20" w:firstLine="567"/>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14:paraId="745D5409" w14:textId="77777777" w:rsidR="00EE148C" w:rsidRDefault="00026704">
      <w:pPr>
        <w:ind w:left="-15" w:right="20" w:firstLine="567"/>
      </w:pPr>
      <w:r>
        <w:t xml:space="preserve">Предметно-пространственная среда ДОУ </w:t>
      </w:r>
      <w:r>
        <w:rPr>
          <w:i/>
        </w:rPr>
        <w:t>обеспечивает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и др.). </w:t>
      </w:r>
    </w:p>
    <w:p w14:paraId="21798D4F" w14:textId="2095A6B5" w:rsidR="00C92A62" w:rsidRDefault="00026704" w:rsidP="000D5029">
      <w:pPr>
        <w:ind w:left="-15" w:right="20" w:firstLine="567"/>
      </w:pPr>
      <w:r>
        <w:t xml:space="preserve">Предметно-пространственная среда ДОУ </w:t>
      </w:r>
      <w:r>
        <w:rPr>
          <w:i/>
        </w:rPr>
        <w:t>обеспечивает условия для художественно-эстетического развития детей.</w:t>
      </w:r>
      <w:r>
        <w:t xml:space="preserve"> Помещения Организации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В ДОУ созданы условия </w:t>
      </w:r>
      <w:r>
        <w:rPr>
          <w:i/>
        </w:rPr>
        <w:t>для информатизации образовательного процесса.</w:t>
      </w:r>
    </w:p>
    <w:p w14:paraId="4F2EC8A5" w14:textId="77777777" w:rsidR="00EE148C" w:rsidRDefault="00026704">
      <w:pPr>
        <w:spacing w:after="33" w:line="259" w:lineRule="auto"/>
        <w:ind w:left="126" w:right="140"/>
        <w:jc w:val="center"/>
      </w:pPr>
      <w:r>
        <w:rPr>
          <w:b/>
          <w:sz w:val="28"/>
        </w:rPr>
        <w:t xml:space="preserve">3.3. Кадровые условия </w:t>
      </w:r>
    </w:p>
    <w:p w14:paraId="50D43D94" w14:textId="30C1F922" w:rsidR="00EE148C" w:rsidRDefault="00026704" w:rsidP="00A27011">
      <w:pPr>
        <w:spacing w:after="60" w:line="319" w:lineRule="auto"/>
        <w:ind w:left="-15" w:right="2490" w:firstLine="0"/>
      </w:pPr>
      <w:r>
        <w:rPr>
          <w:b/>
        </w:rPr>
        <w:t xml:space="preserve">Сведения о квалификации педагогических кадров </w:t>
      </w:r>
      <w:r>
        <w:rPr>
          <w:b/>
          <w:i/>
        </w:rPr>
        <w:t>Образовательная деятельность осуществляется следующими специалистами:</w:t>
      </w:r>
    </w:p>
    <w:p w14:paraId="2E062B73" w14:textId="77777777" w:rsidR="00EE148C" w:rsidRDefault="00026704">
      <w:pPr>
        <w:spacing w:after="3"/>
        <w:ind w:left="554" w:right="570"/>
        <w:jc w:val="center"/>
      </w:pPr>
      <w:r>
        <w:rPr>
          <w:b/>
        </w:rPr>
        <w:t xml:space="preserve">Качественные характеристики педагогических кадров </w:t>
      </w:r>
    </w:p>
    <w:p w14:paraId="3DBDA5B5" w14:textId="77777777" w:rsidR="00EE148C" w:rsidRDefault="00026704">
      <w:pPr>
        <w:spacing w:after="0" w:line="259" w:lineRule="auto"/>
        <w:ind w:left="0" w:right="361" w:firstLine="0"/>
        <w:jc w:val="center"/>
      </w:pPr>
      <w:r>
        <w:rPr>
          <w:b/>
        </w:rPr>
        <w:t xml:space="preserve"> </w:t>
      </w:r>
    </w:p>
    <w:tbl>
      <w:tblPr>
        <w:tblStyle w:val="TableGrid"/>
        <w:tblW w:w="7964" w:type="dxa"/>
        <w:tblInd w:w="2384" w:type="dxa"/>
        <w:tblCellMar>
          <w:top w:w="7" w:type="dxa"/>
          <w:left w:w="108" w:type="dxa"/>
          <w:right w:w="103" w:type="dxa"/>
        </w:tblCellMar>
        <w:tblLook w:val="04A0" w:firstRow="1" w:lastRow="0" w:firstColumn="1" w:lastColumn="0" w:noHBand="0" w:noVBand="1"/>
      </w:tblPr>
      <w:tblGrid>
        <w:gridCol w:w="866"/>
        <w:gridCol w:w="5534"/>
        <w:gridCol w:w="1564"/>
      </w:tblGrid>
      <w:tr w:rsidR="00B40E6A" w14:paraId="75E4DA55" w14:textId="7DDC9B87" w:rsidTr="00B40E6A">
        <w:trPr>
          <w:trHeight w:val="334"/>
        </w:trPr>
        <w:tc>
          <w:tcPr>
            <w:tcW w:w="866" w:type="dxa"/>
            <w:tcBorders>
              <w:top w:val="single" w:sz="4" w:space="0" w:color="000000"/>
              <w:left w:val="single" w:sz="4" w:space="0" w:color="000000"/>
              <w:bottom w:val="single" w:sz="4" w:space="0" w:color="000000"/>
              <w:right w:val="single" w:sz="4" w:space="0" w:color="000000"/>
            </w:tcBorders>
          </w:tcPr>
          <w:p w14:paraId="2F8ADCCF"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auto"/>
            </w:tcBorders>
          </w:tcPr>
          <w:p w14:paraId="7D45B2AF" w14:textId="77777777" w:rsidR="00B40E6A" w:rsidRDefault="00B40E6A">
            <w:pPr>
              <w:spacing w:after="0" w:line="259" w:lineRule="auto"/>
              <w:ind w:left="0" w:right="7" w:firstLine="0"/>
              <w:jc w:val="center"/>
            </w:pPr>
            <w:r>
              <w:rPr>
                <w:b/>
                <w:color w:val="222222"/>
                <w:sz w:val="28"/>
              </w:rPr>
              <w:t>Кадровый состав образовательного учреждения</w:t>
            </w:r>
            <w:r>
              <w:t xml:space="preserve"> </w:t>
            </w:r>
          </w:p>
        </w:tc>
        <w:tc>
          <w:tcPr>
            <w:tcW w:w="1564" w:type="dxa"/>
            <w:tcBorders>
              <w:top w:val="single" w:sz="4" w:space="0" w:color="000000"/>
              <w:left w:val="single" w:sz="4" w:space="0" w:color="000000"/>
              <w:bottom w:val="single" w:sz="4" w:space="0" w:color="000000"/>
              <w:right w:val="single" w:sz="4" w:space="0" w:color="auto"/>
            </w:tcBorders>
          </w:tcPr>
          <w:p w14:paraId="5930ABA0" w14:textId="65163F07" w:rsidR="00B40E6A" w:rsidRDefault="00B40E6A">
            <w:pPr>
              <w:spacing w:after="0" w:line="259" w:lineRule="auto"/>
              <w:ind w:left="0" w:right="7" w:firstLine="0"/>
              <w:jc w:val="center"/>
            </w:pPr>
            <w:r>
              <w:t>количество</w:t>
            </w:r>
          </w:p>
        </w:tc>
      </w:tr>
      <w:tr w:rsidR="00B40E6A" w14:paraId="2AA00EC4" w14:textId="14127C9B"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6798EB55"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auto"/>
            </w:tcBorders>
          </w:tcPr>
          <w:p w14:paraId="708910D7" w14:textId="77777777" w:rsidR="00B40E6A" w:rsidRDefault="00B40E6A">
            <w:pPr>
              <w:spacing w:after="0" w:line="259" w:lineRule="auto"/>
              <w:ind w:left="0" w:right="4" w:firstLine="0"/>
              <w:jc w:val="center"/>
            </w:pPr>
            <w:r>
              <w:rPr>
                <w:b/>
              </w:rPr>
              <w:t xml:space="preserve">Общее число сотрудников </w:t>
            </w:r>
          </w:p>
        </w:tc>
        <w:tc>
          <w:tcPr>
            <w:tcW w:w="1564" w:type="dxa"/>
            <w:tcBorders>
              <w:top w:val="single" w:sz="4" w:space="0" w:color="000000"/>
              <w:left w:val="single" w:sz="4" w:space="0" w:color="auto"/>
              <w:bottom w:val="single" w:sz="4" w:space="0" w:color="000000"/>
              <w:right w:val="single" w:sz="4" w:space="0" w:color="auto"/>
            </w:tcBorders>
          </w:tcPr>
          <w:p w14:paraId="5557F6B3" w14:textId="430F7841" w:rsidR="00B40E6A" w:rsidRDefault="00B40E6A">
            <w:pPr>
              <w:spacing w:after="0" w:line="259" w:lineRule="auto"/>
              <w:ind w:left="0" w:right="5" w:firstLine="0"/>
              <w:jc w:val="center"/>
            </w:pPr>
            <w:r>
              <w:t xml:space="preserve"> 29</w:t>
            </w:r>
          </w:p>
        </w:tc>
      </w:tr>
      <w:tr w:rsidR="00B40E6A" w14:paraId="44C83F21" w14:textId="37EF1B14"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59633198"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4D727D7E" w14:textId="77777777" w:rsidR="00B40E6A" w:rsidRDefault="00B40E6A">
            <w:pPr>
              <w:spacing w:after="0" w:line="259" w:lineRule="auto"/>
              <w:ind w:left="0" w:right="5" w:firstLine="0"/>
              <w:jc w:val="center"/>
            </w:pPr>
            <w:r>
              <w:rPr>
                <w:b/>
              </w:rPr>
              <w:t xml:space="preserve">Администрация: </w:t>
            </w:r>
          </w:p>
        </w:tc>
        <w:tc>
          <w:tcPr>
            <w:tcW w:w="1564" w:type="dxa"/>
            <w:tcBorders>
              <w:top w:val="single" w:sz="4" w:space="0" w:color="000000"/>
              <w:left w:val="single" w:sz="4" w:space="0" w:color="000000"/>
              <w:bottom w:val="single" w:sz="4" w:space="0" w:color="000000"/>
              <w:right w:val="single" w:sz="4" w:space="0" w:color="auto"/>
            </w:tcBorders>
          </w:tcPr>
          <w:p w14:paraId="3C452C7B" w14:textId="7429AC80" w:rsidR="00B40E6A" w:rsidRDefault="00B40E6A">
            <w:pPr>
              <w:spacing w:after="0" w:line="259" w:lineRule="auto"/>
              <w:ind w:left="0" w:right="5" w:firstLine="0"/>
              <w:jc w:val="center"/>
            </w:pPr>
            <w:r>
              <w:t>3</w:t>
            </w:r>
          </w:p>
        </w:tc>
      </w:tr>
      <w:tr w:rsidR="00B40E6A" w14:paraId="61E99787" w14:textId="0A37F1D6"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512AA3AA"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6BD57FF4" w14:textId="77777777" w:rsidR="00B40E6A" w:rsidRDefault="00B40E6A">
            <w:pPr>
              <w:spacing w:after="0" w:line="259" w:lineRule="auto"/>
              <w:ind w:left="0" w:right="6" w:firstLine="0"/>
              <w:jc w:val="center"/>
            </w:pPr>
            <w:r>
              <w:rPr>
                <w:b/>
              </w:rPr>
              <w:t xml:space="preserve">Педагогические работники: </w:t>
            </w:r>
          </w:p>
        </w:tc>
        <w:tc>
          <w:tcPr>
            <w:tcW w:w="1564" w:type="dxa"/>
            <w:tcBorders>
              <w:top w:val="single" w:sz="4" w:space="0" w:color="000000"/>
              <w:left w:val="single" w:sz="4" w:space="0" w:color="000000"/>
              <w:bottom w:val="single" w:sz="4" w:space="0" w:color="000000"/>
              <w:right w:val="single" w:sz="4" w:space="0" w:color="auto"/>
            </w:tcBorders>
          </w:tcPr>
          <w:p w14:paraId="789AB39D" w14:textId="71797CDB" w:rsidR="00B40E6A" w:rsidRDefault="00B40E6A">
            <w:pPr>
              <w:spacing w:after="0" w:line="259" w:lineRule="auto"/>
              <w:ind w:left="0" w:right="5" w:firstLine="0"/>
              <w:jc w:val="center"/>
            </w:pPr>
            <w:r>
              <w:t xml:space="preserve"> 27</w:t>
            </w:r>
          </w:p>
        </w:tc>
      </w:tr>
      <w:tr w:rsidR="00B40E6A" w14:paraId="5F909B75" w14:textId="7FD439CD"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5966FBDF"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5ED96E14" w14:textId="77777777" w:rsidR="00B40E6A" w:rsidRDefault="00B40E6A">
            <w:pPr>
              <w:spacing w:after="0" w:line="259" w:lineRule="auto"/>
              <w:ind w:left="0" w:right="3" w:firstLine="0"/>
              <w:jc w:val="center"/>
            </w:pPr>
            <w:r>
              <w:rPr>
                <w:b/>
              </w:rPr>
              <w:t xml:space="preserve">Воспитатели: </w:t>
            </w:r>
          </w:p>
        </w:tc>
        <w:tc>
          <w:tcPr>
            <w:tcW w:w="1564" w:type="dxa"/>
            <w:tcBorders>
              <w:top w:val="single" w:sz="4" w:space="0" w:color="000000"/>
              <w:left w:val="single" w:sz="4" w:space="0" w:color="000000"/>
              <w:bottom w:val="single" w:sz="4" w:space="0" w:color="000000"/>
              <w:right w:val="single" w:sz="4" w:space="0" w:color="auto"/>
            </w:tcBorders>
          </w:tcPr>
          <w:p w14:paraId="5660EDD3" w14:textId="0249C862" w:rsidR="00B40E6A" w:rsidRDefault="00B40E6A">
            <w:pPr>
              <w:spacing w:after="0" w:line="259" w:lineRule="auto"/>
              <w:ind w:left="0" w:right="5" w:firstLine="0"/>
              <w:jc w:val="center"/>
            </w:pPr>
            <w:r>
              <w:t xml:space="preserve">19 </w:t>
            </w:r>
          </w:p>
        </w:tc>
      </w:tr>
      <w:tr w:rsidR="00B40E6A" w14:paraId="0034ACA5" w14:textId="1389DE63"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49A8AF3F"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6757D242" w14:textId="77777777" w:rsidR="00B40E6A" w:rsidRDefault="00B40E6A">
            <w:pPr>
              <w:spacing w:after="0" w:line="259" w:lineRule="auto"/>
              <w:ind w:left="0" w:right="6" w:firstLine="0"/>
              <w:jc w:val="center"/>
            </w:pPr>
            <w:r>
              <w:rPr>
                <w:b/>
              </w:rPr>
              <w:t xml:space="preserve">Музыкальный руководитель  </w:t>
            </w:r>
          </w:p>
        </w:tc>
        <w:tc>
          <w:tcPr>
            <w:tcW w:w="1564" w:type="dxa"/>
            <w:tcBorders>
              <w:top w:val="single" w:sz="4" w:space="0" w:color="000000"/>
              <w:left w:val="single" w:sz="4" w:space="0" w:color="000000"/>
              <w:bottom w:val="single" w:sz="4" w:space="0" w:color="000000"/>
              <w:right w:val="single" w:sz="4" w:space="0" w:color="auto"/>
            </w:tcBorders>
          </w:tcPr>
          <w:p w14:paraId="2F2A2E08" w14:textId="6B674003" w:rsidR="00B40E6A" w:rsidRDefault="00B40E6A">
            <w:pPr>
              <w:spacing w:after="0" w:line="259" w:lineRule="auto"/>
              <w:ind w:left="0" w:right="5" w:firstLine="0"/>
              <w:jc w:val="center"/>
            </w:pPr>
            <w:r>
              <w:t>1</w:t>
            </w:r>
          </w:p>
        </w:tc>
      </w:tr>
      <w:tr w:rsidR="00B40E6A" w14:paraId="542C87BD" w14:textId="53D41B62"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73B62583" w14:textId="77777777" w:rsidR="00B40E6A" w:rsidRDefault="00B40E6A">
            <w:pPr>
              <w:spacing w:after="0" w:line="259" w:lineRule="auto"/>
              <w:ind w:left="53" w:right="0" w:firstLine="0"/>
              <w:jc w:val="center"/>
              <w:rPr>
                <w:b/>
              </w:rPr>
            </w:pPr>
          </w:p>
        </w:tc>
        <w:tc>
          <w:tcPr>
            <w:tcW w:w="5534" w:type="dxa"/>
            <w:tcBorders>
              <w:top w:val="single" w:sz="4" w:space="0" w:color="000000"/>
              <w:left w:val="single" w:sz="4" w:space="0" w:color="000000"/>
              <w:bottom w:val="single" w:sz="4" w:space="0" w:color="000000"/>
              <w:right w:val="single" w:sz="4" w:space="0" w:color="000000"/>
            </w:tcBorders>
          </w:tcPr>
          <w:p w14:paraId="2DCA1A83" w14:textId="6CFC4E00" w:rsidR="00B40E6A" w:rsidRDefault="00B40E6A">
            <w:pPr>
              <w:spacing w:after="0" w:line="259" w:lineRule="auto"/>
              <w:ind w:left="0" w:right="6" w:firstLine="0"/>
              <w:jc w:val="center"/>
              <w:rPr>
                <w:b/>
              </w:rPr>
            </w:pPr>
            <w:r>
              <w:rPr>
                <w:b/>
              </w:rPr>
              <w:t>Инструктор по физической культуре</w:t>
            </w:r>
          </w:p>
        </w:tc>
        <w:tc>
          <w:tcPr>
            <w:tcW w:w="1564" w:type="dxa"/>
            <w:tcBorders>
              <w:top w:val="single" w:sz="4" w:space="0" w:color="000000"/>
              <w:left w:val="single" w:sz="4" w:space="0" w:color="000000"/>
              <w:bottom w:val="single" w:sz="4" w:space="0" w:color="000000"/>
              <w:right w:val="single" w:sz="4" w:space="0" w:color="auto"/>
            </w:tcBorders>
          </w:tcPr>
          <w:p w14:paraId="3D67DA3F" w14:textId="670C55B9" w:rsidR="00B40E6A" w:rsidRDefault="00B40E6A">
            <w:pPr>
              <w:spacing w:after="0" w:line="259" w:lineRule="auto"/>
              <w:ind w:left="0" w:right="5" w:firstLine="0"/>
              <w:jc w:val="center"/>
            </w:pPr>
            <w:r>
              <w:t>1</w:t>
            </w:r>
          </w:p>
        </w:tc>
      </w:tr>
      <w:tr w:rsidR="00B40E6A" w14:paraId="4A864482" w14:textId="7A6C7D49"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59BF4DFB" w14:textId="77777777" w:rsidR="00B40E6A" w:rsidRDefault="00B40E6A">
            <w:pPr>
              <w:spacing w:after="0" w:line="259" w:lineRule="auto"/>
              <w:ind w:left="53" w:right="0" w:firstLine="0"/>
              <w:jc w:val="center"/>
              <w:rPr>
                <w:b/>
              </w:rPr>
            </w:pPr>
          </w:p>
        </w:tc>
        <w:tc>
          <w:tcPr>
            <w:tcW w:w="5534" w:type="dxa"/>
            <w:tcBorders>
              <w:top w:val="single" w:sz="4" w:space="0" w:color="000000"/>
              <w:left w:val="single" w:sz="4" w:space="0" w:color="000000"/>
              <w:bottom w:val="single" w:sz="4" w:space="0" w:color="000000"/>
              <w:right w:val="single" w:sz="4" w:space="0" w:color="000000"/>
            </w:tcBorders>
          </w:tcPr>
          <w:p w14:paraId="1B1F763F" w14:textId="5493FE32" w:rsidR="00B40E6A" w:rsidRDefault="00B40E6A">
            <w:pPr>
              <w:spacing w:after="0" w:line="259" w:lineRule="auto"/>
              <w:ind w:left="0" w:right="6" w:firstLine="0"/>
              <w:jc w:val="center"/>
              <w:rPr>
                <w:b/>
              </w:rPr>
            </w:pPr>
            <w:r>
              <w:rPr>
                <w:b/>
              </w:rPr>
              <w:t>Педагог дополнительного образования</w:t>
            </w:r>
          </w:p>
        </w:tc>
        <w:tc>
          <w:tcPr>
            <w:tcW w:w="1564" w:type="dxa"/>
            <w:tcBorders>
              <w:top w:val="single" w:sz="4" w:space="0" w:color="000000"/>
              <w:left w:val="single" w:sz="4" w:space="0" w:color="000000"/>
              <w:bottom w:val="single" w:sz="4" w:space="0" w:color="000000"/>
              <w:right w:val="single" w:sz="4" w:space="0" w:color="auto"/>
            </w:tcBorders>
          </w:tcPr>
          <w:p w14:paraId="2107FD1F" w14:textId="26BFD1A2" w:rsidR="00B40E6A" w:rsidRDefault="00B40E6A">
            <w:pPr>
              <w:spacing w:after="0" w:line="259" w:lineRule="auto"/>
              <w:ind w:left="0" w:right="5" w:firstLine="0"/>
              <w:jc w:val="center"/>
            </w:pPr>
            <w:r>
              <w:t>1</w:t>
            </w:r>
          </w:p>
        </w:tc>
      </w:tr>
      <w:tr w:rsidR="00B40E6A" w14:paraId="03F1DEF3" w14:textId="22B9E098" w:rsidTr="00B40E6A">
        <w:trPr>
          <w:trHeight w:val="288"/>
        </w:trPr>
        <w:tc>
          <w:tcPr>
            <w:tcW w:w="866" w:type="dxa"/>
            <w:tcBorders>
              <w:top w:val="single" w:sz="4" w:space="0" w:color="000000"/>
              <w:left w:val="single" w:sz="4" w:space="0" w:color="000000"/>
              <w:bottom w:val="single" w:sz="4" w:space="0" w:color="000000"/>
              <w:right w:val="single" w:sz="4" w:space="0" w:color="000000"/>
            </w:tcBorders>
          </w:tcPr>
          <w:p w14:paraId="7FCFF135"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67657218" w14:textId="77777777" w:rsidR="00B40E6A" w:rsidRDefault="00B40E6A">
            <w:pPr>
              <w:spacing w:after="0" w:line="259" w:lineRule="auto"/>
              <w:ind w:left="0" w:right="6" w:firstLine="0"/>
              <w:jc w:val="center"/>
            </w:pPr>
            <w:r>
              <w:rPr>
                <w:b/>
              </w:rPr>
              <w:t>Образовательный уровень:</w:t>
            </w:r>
            <w:r>
              <w:t xml:space="preserve"> </w:t>
            </w:r>
          </w:p>
        </w:tc>
        <w:tc>
          <w:tcPr>
            <w:tcW w:w="1564" w:type="dxa"/>
            <w:tcBorders>
              <w:top w:val="single" w:sz="4" w:space="0" w:color="000000"/>
              <w:left w:val="single" w:sz="4" w:space="0" w:color="000000"/>
              <w:bottom w:val="single" w:sz="4" w:space="0" w:color="000000"/>
              <w:right w:val="single" w:sz="4" w:space="0" w:color="auto"/>
            </w:tcBorders>
          </w:tcPr>
          <w:p w14:paraId="39D6E3E7" w14:textId="77777777" w:rsidR="00B40E6A" w:rsidRDefault="00B40E6A">
            <w:pPr>
              <w:spacing w:after="0" w:line="259" w:lineRule="auto"/>
              <w:ind w:left="55" w:right="0" w:firstLine="0"/>
              <w:jc w:val="center"/>
            </w:pPr>
            <w:r>
              <w:t xml:space="preserve"> </w:t>
            </w:r>
          </w:p>
        </w:tc>
      </w:tr>
      <w:tr w:rsidR="00B40E6A" w14:paraId="229C85F7" w14:textId="5E152BB4"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7102D56F"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14C2F644" w14:textId="77777777" w:rsidR="00B40E6A" w:rsidRDefault="00B40E6A">
            <w:pPr>
              <w:spacing w:after="0" w:line="259" w:lineRule="auto"/>
              <w:ind w:left="0" w:right="6" w:firstLine="0"/>
              <w:jc w:val="center"/>
            </w:pPr>
            <w:r>
              <w:t>- Высшее образование (кол-во, %)</w:t>
            </w:r>
            <w:r>
              <w:rPr>
                <w:b/>
              </w:rPr>
              <w:t xml:space="preserve"> </w:t>
            </w:r>
          </w:p>
        </w:tc>
        <w:tc>
          <w:tcPr>
            <w:tcW w:w="1564" w:type="dxa"/>
            <w:tcBorders>
              <w:top w:val="single" w:sz="4" w:space="0" w:color="000000"/>
              <w:left w:val="single" w:sz="4" w:space="0" w:color="000000"/>
              <w:bottom w:val="single" w:sz="4" w:space="0" w:color="000000"/>
              <w:right w:val="single" w:sz="4" w:space="0" w:color="auto"/>
            </w:tcBorders>
          </w:tcPr>
          <w:p w14:paraId="166E5AC2" w14:textId="324F0853" w:rsidR="00B40E6A" w:rsidRPr="00B40E6A" w:rsidRDefault="00B40E6A">
            <w:pPr>
              <w:spacing w:after="0" w:line="259" w:lineRule="auto"/>
              <w:ind w:left="0" w:right="7" w:firstLine="0"/>
              <w:jc w:val="center"/>
              <w:rPr>
                <w:lang w:val="en-US"/>
              </w:rPr>
            </w:pPr>
            <w:r>
              <w:rPr>
                <w:lang w:val="en-US"/>
              </w:rPr>
              <w:t>13%</w:t>
            </w:r>
          </w:p>
        </w:tc>
      </w:tr>
      <w:tr w:rsidR="00B40E6A" w14:paraId="2ED9118D" w14:textId="7531BE85" w:rsidTr="00B40E6A">
        <w:trPr>
          <w:trHeight w:val="562"/>
        </w:trPr>
        <w:tc>
          <w:tcPr>
            <w:tcW w:w="866" w:type="dxa"/>
            <w:tcBorders>
              <w:top w:val="single" w:sz="4" w:space="0" w:color="000000"/>
              <w:left w:val="single" w:sz="4" w:space="0" w:color="000000"/>
              <w:bottom w:val="single" w:sz="4" w:space="0" w:color="000000"/>
              <w:right w:val="single" w:sz="4" w:space="0" w:color="000000"/>
            </w:tcBorders>
          </w:tcPr>
          <w:p w14:paraId="69CC2520"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57B93901" w14:textId="77777777" w:rsidR="00B40E6A" w:rsidRDefault="00B40E6A">
            <w:pPr>
              <w:spacing w:after="0" w:line="259" w:lineRule="auto"/>
              <w:ind w:left="0" w:right="7" w:firstLine="0"/>
              <w:jc w:val="center"/>
            </w:pPr>
            <w:r>
              <w:t xml:space="preserve">- Высшее педагогическое образование (кол-во, </w:t>
            </w:r>
          </w:p>
          <w:p w14:paraId="77CCC948" w14:textId="77777777" w:rsidR="00B40E6A" w:rsidRDefault="00B40E6A">
            <w:pPr>
              <w:spacing w:after="0" w:line="259" w:lineRule="auto"/>
              <w:ind w:left="0" w:right="9" w:firstLine="0"/>
              <w:jc w:val="center"/>
            </w:pPr>
            <w:r>
              <w:t>%)</w:t>
            </w:r>
            <w:r>
              <w:rPr>
                <w:b/>
              </w:rPr>
              <w:t xml:space="preserve"> </w:t>
            </w:r>
          </w:p>
        </w:tc>
        <w:tc>
          <w:tcPr>
            <w:tcW w:w="1564" w:type="dxa"/>
            <w:tcBorders>
              <w:top w:val="single" w:sz="4" w:space="0" w:color="000000"/>
              <w:left w:val="single" w:sz="4" w:space="0" w:color="000000"/>
              <w:bottom w:val="single" w:sz="4" w:space="0" w:color="000000"/>
              <w:right w:val="single" w:sz="4" w:space="0" w:color="auto"/>
            </w:tcBorders>
          </w:tcPr>
          <w:p w14:paraId="0652BAE8" w14:textId="1973EF3B" w:rsidR="00B40E6A" w:rsidRPr="00B40E6A" w:rsidRDefault="00B40E6A">
            <w:pPr>
              <w:spacing w:after="0" w:line="259" w:lineRule="auto"/>
              <w:ind w:left="0" w:right="9" w:firstLine="0"/>
              <w:jc w:val="center"/>
              <w:rPr>
                <w:lang w:val="en-US"/>
              </w:rPr>
            </w:pPr>
            <w:r>
              <w:rPr>
                <w:lang w:val="en-US"/>
              </w:rPr>
              <w:t>19%</w:t>
            </w:r>
          </w:p>
        </w:tc>
      </w:tr>
      <w:tr w:rsidR="00B40E6A" w14:paraId="2D09D275" w14:textId="03F4BB20"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58831BB3"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38CA74D3" w14:textId="77777777" w:rsidR="00B40E6A" w:rsidRDefault="00B40E6A">
            <w:pPr>
              <w:spacing w:after="0" w:line="259" w:lineRule="auto"/>
              <w:ind w:left="0" w:right="6" w:firstLine="0"/>
              <w:jc w:val="center"/>
            </w:pPr>
            <w:r>
              <w:t>- Среднеспециальное образование (кол-во, %)</w:t>
            </w:r>
            <w:r>
              <w:rPr>
                <w:b/>
              </w:rPr>
              <w:t xml:space="preserve"> </w:t>
            </w:r>
          </w:p>
        </w:tc>
        <w:tc>
          <w:tcPr>
            <w:tcW w:w="1564" w:type="dxa"/>
            <w:tcBorders>
              <w:top w:val="single" w:sz="4" w:space="0" w:color="000000"/>
              <w:left w:val="single" w:sz="4" w:space="0" w:color="000000"/>
              <w:bottom w:val="single" w:sz="4" w:space="0" w:color="000000"/>
              <w:right w:val="single" w:sz="4" w:space="0" w:color="auto"/>
            </w:tcBorders>
          </w:tcPr>
          <w:p w14:paraId="49F0917A" w14:textId="6535E082" w:rsidR="00B40E6A" w:rsidRPr="00B40E6A" w:rsidRDefault="00B40E6A">
            <w:pPr>
              <w:tabs>
                <w:tab w:val="center" w:pos="1531"/>
              </w:tabs>
              <w:spacing w:after="0" w:line="259" w:lineRule="auto"/>
              <w:ind w:left="0" w:right="0" w:firstLine="0"/>
              <w:jc w:val="left"/>
              <w:rPr>
                <w:lang w:val="en-US"/>
              </w:rPr>
            </w:pPr>
            <w:r>
              <w:rPr>
                <w:lang w:val="en-US"/>
              </w:rPr>
              <w:t xml:space="preserve">          0%</w:t>
            </w:r>
          </w:p>
        </w:tc>
      </w:tr>
      <w:tr w:rsidR="00B40E6A" w14:paraId="4CF7D247" w14:textId="4A8D8437"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6CDBA3E0"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412AAC41" w14:textId="77777777" w:rsidR="00B40E6A" w:rsidRDefault="00B40E6A">
            <w:pPr>
              <w:spacing w:after="0" w:line="259" w:lineRule="auto"/>
              <w:ind w:left="55" w:right="0" w:firstLine="0"/>
              <w:jc w:val="left"/>
            </w:pPr>
            <w:r>
              <w:t>- Среднеспециальное педагогическое (кол-во, %)</w:t>
            </w:r>
            <w:r>
              <w:rPr>
                <w:b/>
              </w:rPr>
              <w:t xml:space="preserve"> </w:t>
            </w:r>
          </w:p>
        </w:tc>
        <w:tc>
          <w:tcPr>
            <w:tcW w:w="1564" w:type="dxa"/>
            <w:tcBorders>
              <w:top w:val="single" w:sz="4" w:space="0" w:color="000000"/>
              <w:left w:val="single" w:sz="4" w:space="0" w:color="000000"/>
              <w:bottom w:val="single" w:sz="4" w:space="0" w:color="000000"/>
              <w:right w:val="single" w:sz="4" w:space="0" w:color="auto"/>
            </w:tcBorders>
          </w:tcPr>
          <w:p w14:paraId="1D1F1866" w14:textId="1725004C" w:rsidR="00B40E6A" w:rsidRPr="00B40E6A" w:rsidRDefault="00B40E6A">
            <w:pPr>
              <w:spacing w:after="0" w:line="259" w:lineRule="auto"/>
              <w:ind w:left="0" w:right="9" w:firstLine="0"/>
              <w:jc w:val="center"/>
              <w:rPr>
                <w:lang w:val="en-US"/>
              </w:rPr>
            </w:pPr>
            <w:r>
              <w:rPr>
                <w:lang w:val="en-US"/>
              </w:rPr>
              <w:t>68%</w:t>
            </w:r>
          </w:p>
        </w:tc>
      </w:tr>
      <w:tr w:rsidR="00B40E6A" w14:paraId="7C9F6738" w14:textId="196AF8D0" w:rsidTr="00B40E6A">
        <w:trPr>
          <w:trHeight w:val="319"/>
        </w:trPr>
        <w:tc>
          <w:tcPr>
            <w:tcW w:w="866" w:type="dxa"/>
            <w:tcBorders>
              <w:top w:val="single" w:sz="4" w:space="0" w:color="000000"/>
              <w:left w:val="single" w:sz="4" w:space="0" w:color="000000"/>
              <w:bottom w:val="single" w:sz="4" w:space="0" w:color="000000"/>
              <w:right w:val="single" w:sz="4" w:space="0" w:color="000000"/>
            </w:tcBorders>
          </w:tcPr>
          <w:p w14:paraId="5A4AC3BC"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0143EA41" w14:textId="77777777" w:rsidR="00B40E6A" w:rsidRDefault="00B40E6A">
            <w:pPr>
              <w:spacing w:after="0" w:line="259" w:lineRule="auto"/>
              <w:ind w:left="0" w:right="6" w:firstLine="0"/>
              <w:jc w:val="center"/>
            </w:pPr>
            <w:r>
              <w:rPr>
                <w:b/>
              </w:rPr>
              <w:t>Общий педагогический стаж работы:</w:t>
            </w:r>
            <w:r>
              <w:t xml:space="preserve"> </w:t>
            </w:r>
          </w:p>
        </w:tc>
        <w:tc>
          <w:tcPr>
            <w:tcW w:w="1564" w:type="dxa"/>
            <w:tcBorders>
              <w:top w:val="single" w:sz="4" w:space="0" w:color="000000"/>
              <w:left w:val="single" w:sz="4" w:space="0" w:color="000000"/>
              <w:bottom w:val="single" w:sz="4" w:space="0" w:color="000000"/>
              <w:right w:val="single" w:sz="4" w:space="0" w:color="auto"/>
            </w:tcBorders>
          </w:tcPr>
          <w:p w14:paraId="257E62C2" w14:textId="77777777" w:rsidR="00B40E6A" w:rsidRDefault="00B40E6A">
            <w:pPr>
              <w:spacing w:after="0" w:line="259" w:lineRule="auto"/>
              <w:ind w:left="55" w:right="0" w:firstLine="0"/>
              <w:jc w:val="center"/>
            </w:pPr>
          </w:p>
        </w:tc>
      </w:tr>
      <w:tr w:rsidR="00B40E6A" w14:paraId="392A21CE" w14:textId="3E472D31" w:rsidTr="00B40E6A">
        <w:trPr>
          <w:trHeight w:val="290"/>
        </w:trPr>
        <w:tc>
          <w:tcPr>
            <w:tcW w:w="866" w:type="dxa"/>
            <w:tcBorders>
              <w:top w:val="single" w:sz="4" w:space="0" w:color="000000"/>
              <w:left w:val="single" w:sz="4" w:space="0" w:color="000000"/>
              <w:bottom w:val="single" w:sz="4" w:space="0" w:color="000000"/>
              <w:right w:val="single" w:sz="4" w:space="0" w:color="000000"/>
            </w:tcBorders>
          </w:tcPr>
          <w:p w14:paraId="0A47C446"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7E41631B" w14:textId="77777777" w:rsidR="00B40E6A" w:rsidRDefault="00B40E6A">
            <w:pPr>
              <w:spacing w:after="0" w:line="259" w:lineRule="auto"/>
              <w:ind w:left="0" w:right="9" w:firstLine="0"/>
              <w:jc w:val="center"/>
            </w:pPr>
            <w:r>
              <w:rPr>
                <w:color w:val="222222"/>
              </w:rPr>
              <w:t xml:space="preserve">- стаж работы до 5 лет </w:t>
            </w:r>
            <w:r>
              <w:t>(кол-во, %)</w:t>
            </w:r>
            <w:r>
              <w:rPr>
                <w:b/>
              </w:rPr>
              <w:t xml:space="preserve"> </w:t>
            </w:r>
          </w:p>
        </w:tc>
        <w:tc>
          <w:tcPr>
            <w:tcW w:w="1564" w:type="dxa"/>
            <w:tcBorders>
              <w:top w:val="single" w:sz="4" w:space="0" w:color="000000"/>
              <w:left w:val="single" w:sz="4" w:space="0" w:color="000000"/>
              <w:bottom w:val="single" w:sz="4" w:space="0" w:color="000000"/>
              <w:right w:val="single" w:sz="4" w:space="0" w:color="auto"/>
            </w:tcBorders>
          </w:tcPr>
          <w:p w14:paraId="2D83ED0F" w14:textId="0D063561" w:rsidR="00B40E6A" w:rsidRPr="00B40E6A" w:rsidRDefault="00B40E6A">
            <w:pPr>
              <w:spacing w:after="0" w:line="259" w:lineRule="auto"/>
              <w:ind w:left="0" w:right="7" w:firstLine="0"/>
              <w:jc w:val="center"/>
              <w:rPr>
                <w:lang w:val="en-US"/>
              </w:rPr>
            </w:pPr>
            <w:r>
              <w:rPr>
                <w:lang w:val="en-US"/>
              </w:rPr>
              <w:t>37%</w:t>
            </w:r>
          </w:p>
        </w:tc>
      </w:tr>
      <w:tr w:rsidR="00B40E6A" w14:paraId="720A0DEE" w14:textId="767AA2A5"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205FAF02"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11C9AB08" w14:textId="77777777" w:rsidR="00B40E6A" w:rsidRDefault="00B40E6A">
            <w:pPr>
              <w:spacing w:after="0" w:line="259" w:lineRule="auto"/>
              <w:ind w:left="0" w:right="8" w:firstLine="0"/>
              <w:jc w:val="center"/>
            </w:pPr>
            <w:r>
              <w:rPr>
                <w:color w:val="222222"/>
              </w:rPr>
              <w:t xml:space="preserve">- стаж работы от 5 лет до 10 </w:t>
            </w:r>
            <w:r>
              <w:t>(кол-во, %)</w:t>
            </w:r>
            <w:r>
              <w:rPr>
                <w:b/>
              </w:rPr>
              <w:t xml:space="preserve"> </w:t>
            </w:r>
          </w:p>
        </w:tc>
        <w:tc>
          <w:tcPr>
            <w:tcW w:w="1564" w:type="dxa"/>
            <w:tcBorders>
              <w:top w:val="single" w:sz="4" w:space="0" w:color="000000"/>
              <w:left w:val="single" w:sz="4" w:space="0" w:color="000000"/>
              <w:bottom w:val="single" w:sz="4" w:space="0" w:color="000000"/>
              <w:right w:val="single" w:sz="4" w:space="0" w:color="auto"/>
            </w:tcBorders>
          </w:tcPr>
          <w:p w14:paraId="00B31A71" w14:textId="732F597C" w:rsidR="00B40E6A" w:rsidRPr="00B40E6A" w:rsidRDefault="00B40E6A">
            <w:pPr>
              <w:spacing w:after="0" w:line="259" w:lineRule="auto"/>
              <w:ind w:left="0" w:right="7" w:firstLine="0"/>
              <w:jc w:val="center"/>
              <w:rPr>
                <w:lang w:val="en-US"/>
              </w:rPr>
            </w:pPr>
            <w:r>
              <w:rPr>
                <w:lang w:val="en-US"/>
              </w:rPr>
              <w:t>27%</w:t>
            </w:r>
          </w:p>
        </w:tc>
      </w:tr>
      <w:tr w:rsidR="00B40E6A" w14:paraId="54430C9A" w14:textId="04CEB161"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06C55C1A"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5C6AFB07" w14:textId="77777777" w:rsidR="00B40E6A" w:rsidRDefault="00B40E6A">
            <w:pPr>
              <w:spacing w:after="0" w:line="259" w:lineRule="auto"/>
              <w:ind w:left="0" w:right="9" w:firstLine="0"/>
              <w:jc w:val="center"/>
            </w:pPr>
            <w:r>
              <w:rPr>
                <w:color w:val="222222"/>
              </w:rPr>
              <w:t xml:space="preserve">- стаж работы от 10 лет и выше </w:t>
            </w:r>
            <w:r>
              <w:t>(кол-во, %)</w:t>
            </w:r>
            <w:r>
              <w:rPr>
                <w:b/>
              </w:rPr>
              <w:t xml:space="preserve"> </w:t>
            </w:r>
          </w:p>
        </w:tc>
        <w:tc>
          <w:tcPr>
            <w:tcW w:w="1564" w:type="dxa"/>
            <w:tcBorders>
              <w:top w:val="single" w:sz="4" w:space="0" w:color="000000"/>
              <w:left w:val="single" w:sz="4" w:space="0" w:color="000000"/>
              <w:bottom w:val="single" w:sz="4" w:space="0" w:color="000000"/>
              <w:right w:val="single" w:sz="4" w:space="0" w:color="auto"/>
            </w:tcBorders>
          </w:tcPr>
          <w:p w14:paraId="0F2D347B" w14:textId="7047CBFF" w:rsidR="00B40E6A" w:rsidRPr="00B40E6A" w:rsidRDefault="00B40E6A">
            <w:pPr>
              <w:spacing w:after="0" w:line="259" w:lineRule="auto"/>
              <w:ind w:left="0" w:right="9" w:firstLine="0"/>
              <w:jc w:val="center"/>
              <w:rPr>
                <w:lang w:val="en-US"/>
              </w:rPr>
            </w:pPr>
            <w:r>
              <w:rPr>
                <w:lang w:val="en-US"/>
              </w:rPr>
              <w:t>36%</w:t>
            </w:r>
          </w:p>
        </w:tc>
      </w:tr>
      <w:tr w:rsidR="00B40E6A" w14:paraId="4E2F2F0E" w14:textId="1CF3106A"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2B475972"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6B3F3AA9" w14:textId="77777777" w:rsidR="00B40E6A" w:rsidRDefault="00B40E6A">
            <w:pPr>
              <w:spacing w:after="0" w:line="259" w:lineRule="auto"/>
              <w:ind w:left="0" w:right="7" w:firstLine="0"/>
              <w:jc w:val="center"/>
            </w:pPr>
            <w:r>
              <w:rPr>
                <w:b/>
              </w:rPr>
              <w:t xml:space="preserve">Распределение персонала по возрасту: </w:t>
            </w:r>
          </w:p>
        </w:tc>
        <w:tc>
          <w:tcPr>
            <w:tcW w:w="1564" w:type="dxa"/>
            <w:tcBorders>
              <w:top w:val="single" w:sz="4" w:space="0" w:color="000000"/>
              <w:left w:val="single" w:sz="4" w:space="0" w:color="000000"/>
              <w:bottom w:val="single" w:sz="4" w:space="0" w:color="000000"/>
              <w:right w:val="single" w:sz="4" w:space="0" w:color="auto"/>
            </w:tcBorders>
          </w:tcPr>
          <w:p w14:paraId="73BA53D6" w14:textId="77777777" w:rsidR="00B40E6A" w:rsidRDefault="00B40E6A">
            <w:pPr>
              <w:spacing w:after="0" w:line="259" w:lineRule="auto"/>
              <w:ind w:left="55" w:right="0" w:firstLine="0"/>
              <w:jc w:val="center"/>
            </w:pPr>
          </w:p>
        </w:tc>
      </w:tr>
      <w:tr w:rsidR="00B40E6A" w14:paraId="546884C4" w14:textId="0093AE77" w:rsidTr="00B40E6A">
        <w:trPr>
          <w:trHeight w:val="288"/>
        </w:trPr>
        <w:tc>
          <w:tcPr>
            <w:tcW w:w="866" w:type="dxa"/>
            <w:tcBorders>
              <w:top w:val="single" w:sz="4" w:space="0" w:color="000000"/>
              <w:left w:val="single" w:sz="4" w:space="0" w:color="000000"/>
              <w:bottom w:val="single" w:sz="4" w:space="0" w:color="000000"/>
              <w:right w:val="single" w:sz="4" w:space="0" w:color="000000"/>
            </w:tcBorders>
          </w:tcPr>
          <w:p w14:paraId="032CFEBC"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7035332F" w14:textId="77777777" w:rsidR="00B40E6A" w:rsidRDefault="00B40E6A">
            <w:pPr>
              <w:spacing w:after="0" w:line="259" w:lineRule="auto"/>
              <w:ind w:left="0" w:right="7" w:firstLine="0"/>
              <w:jc w:val="center"/>
            </w:pPr>
            <w:r>
              <w:t xml:space="preserve"> - 18-24 лет (кол-во, %) </w:t>
            </w:r>
          </w:p>
        </w:tc>
        <w:tc>
          <w:tcPr>
            <w:tcW w:w="1564" w:type="dxa"/>
            <w:tcBorders>
              <w:top w:val="single" w:sz="4" w:space="0" w:color="000000"/>
              <w:left w:val="single" w:sz="4" w:space="0" w:color="000000"/>
              <w:bottom w:val="single" w:sz="4" w:space="0" w:color="000000"/>
              <w:right w:val="single" w:sz="4" w:space="0" w:color="auto"/>
            </w:tcBorders>
          </w:tcPr>
          <w:p w14:paraId="43F97774" w14:textId="53118DA8" w:rsidR="00B40E6A" w:rsidRPr="000F17D6" w:rsidRDefault="00B40E6A">
            <w:pPr>
              <w:spacing w:after="0" w:line="259" w:lineRule="auto"/>
              <w:ind w:left="0" w:right="7" w:firstLine="0"/>
              <w:jc w:val="center"/>
              <w:rPr>
                <w:lang w:val="en-US"/>
              </w:rPr>
            </w:pPr>
            <w:r>
              <w:rPr>
                <w:lang w:val="en-US"/>
              </w:rPr>
              <w:t>29%</w:t>
            </w:r>
          </w:p>
        </w:tc>
      </w:tr>
      <w:tr w:rsidR="00B40E6A" w14:paraId="39F73A83" w14:textId="00BF89AC"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48BA350F" w14:textId="77777777" w:rsidR="00B40E6A" w:rsidRDefault="00B40E6A">
            <w:pPr>
              <w:spacing w:after="0" w:line="259" w:lineRule="auto"/>
              <w:ind w:left="53" w:right="0" w:firstLine="0"/>
              <w:jc w:val="center"/>
            </w:pPr>
            <w:r>
              <w:rPr>
                <w:b/>
              </w:rPr>
              <w:t xml:space="preserve"> </w:t>
            </w:r>
          </w:p>
        </w:tc>
        <w:tc>
          <w:tcPr>
            <w:tcW w:w="5534" w:type="dxa"/>
            <w:tcBorders>
              <w:top w:val="single" w:sz="4" w:space="0" w:color="000000"/>
              <w:left w:val="single" w:sz="4" w:space="0" w:color="000000"/>
              <w:bottom w:val="single" w:sz="4" w:space="0" w:color="000000"/>
              <w:right w:val="single" w:sz="4" w:space="0" w:color="000000"/>
            </w:tcBorders>
          </w:tcPr>
          <w:p w14:paraId="2A9262D5" w14:textId="77777777" w:rsidR="00B40E6A" w:rsidRDefault="00B40E6A">
            <w:pPr>
              <w:spacing w:after="0" w:line="259" w:lineRule="auto"/>
              <w:ind w:left="0" w:right="7" w:firstLine="0"/>
              <w:jc w:val="center"/>
            </w:pPr>
            <w:r>
              <w:t xml:space="preserve"> - 25-45 лет (кол-во, %) </w:t>
            </w:r>
          </w:p>
        </w:tc>
        <w:tc>
          <w:tcPr>
            <w:tcW w:w="1564" w:type="dxa"/>
            <w:tcBorders>
              <w:top w:val="single" w:sz="4" w:space="0" w:color="000000"/>
              <w:left w:val="single" w:sz="4" w:space="0" w:color="000000"/>
              <w:bottom w:val="single" w:sz="4" w:space="0" w:color="000000"/>
              <w:right w:val="single" w:sz="4" w:space="0" w:color="auto"/>
            </w:tcBorders>
          </w:tcPr>
          <w:p w14:paraId="4CE64BD0" w14:textId="34FA049E" w:rsidR="00B40E6A" w:rsidRPr="000F17D6" w:rsidRDefault="00B40E6A">
            <w:pPr>
              <w:spacing w:after="0" w:line="259" w:lineRule="auto"/>
              <w:ind w:left="0" w:right="9" w:firstLine="0"/>
              <w:jc w:val="center"/>
              <w:rPr>
                <w:lang w:val="en-US"/>
              </w:rPr>
            </w:pPr>
            <w:r>
              <w:rPr>
                <w:lang w:val="en-US"/>
              </w:rPr>
              <w:t>61%</w:t>
            </w:r>
          </w:p>
        </w:tc>
      </w:tr>
      <w:tr w:rsidR="00B40E6A" w14:paraId="022BC21B" w14:textId="77777777" w:rsidTr="00B40E6A">
        <w:trPr>
          <w:trHeight w:val="286"/>
        </w:trPr>
        <w:tc>
          <w:tcPr>
            <w:tcW w:w="866" w:type="dxa"/>
            <w:tcBorders>
              <w:top w:val="single" w:sz="4" w:space="0" w:color="000000"/>
              <w:left w:val="single" w:sz="4" w:space="0" w:color="000000"/>
              <w:bottom w:val="single" w:sz="4" w:space="0" w:color="000000"/>
              <w:right w:val="single" w:sz="4" w:space="0" w:color="000000"/>
            </w:tcBorders>
          </w:tcPr>
          <w:p w14:paraId="51485EB2" w14:textId="77777777" w:rsidR="00B40E6A" w:rsidRDefault="00B40E6A">
            <w:pPr>
              <w:spacing w:after="0" w:line="259" w:lineRule="auto"/>
              <w:ind w:left="53" w:right="0" w:firstLine="0"/>
              <w:jc w:val="center"/>
              <w:rPr>
                <w:b/>
              </w:rPr>
            </w:pPr>
          </w:p>
        </w:tc>
        <w:tc>
          <w:tcPr>
            <w:tcW w:w="5534" w:type="dxa"/>
            <w:tcBorders>
              <w:top w:val="single" w:sz="4" w:space="0" w:color="000000"/>
              <w:left w:val="single" w:sz="4" w:space="0" w:color="000000"/>
              <w:bottom w:val="single" w:sz="4" w:space="0" w:color="000000"/>
              <w:right w:val="single" w:sz="4" w:space="0" w:color="000000"/>
            </w:tcBorders>
          </w:tcPr>
          <w:p w14:paraId="6065B831" w14:textId="7210A91D" w:rsidR="00B40E6A" w:rsidRPr="00B40E6A" w:rsidRDefault="00B40E6A">
            <w:pPr>
              <w:spacing w:after="0" w:line="259" w:lineRule="auto"/>
              <w:ind w:left="0" w:right="7" w:firstLine="0"/>
              <w:jc w:val="center"/>
            </w:pPr>
            <w:r>
              <w:rPr>
                <w:lang w:val="en-US"/>
              </w:rPr>
              <w:t xml:space="preserve">-46 </w:t>
            </w:r>
            <w:r>
              <w:t>и выше (кол-во, %)</w:t>
            </w:r>
          </w:p>
        </w:tc>
        <w:tc>
          <w:tcPr>
            <w:tcW w:w="1564" w:type="dxa"/>
            <w:tcBorders>
              <w:top w:val="single" w:sz="4" w:space="0" w:color="000000"/>
              <w:left w:val="single" w:sz="4" w:space="0" w:color="000000"/>
              <w:bottom w:val="single" w:sz="4" w:space="0" w:color="000000"/>
              <w:right w:val="single" w:sz="4" w:space="0" w:color="auto"/>
            </w:tcBorders>
          </w:tcPr>
          <w:p w14:paraId="39580E5C" w14:textId="5A742267" w:rsidR="00B40E6A" w:rsidRPr="00B40E6A" w:rsidRDefault="00B40E6A">
            <w:pPr>
              <w:spacing w:after="0" w:line="259" w:lineRule="auto"/>
              <w:ind w:left="0" w:right="9" w:firstLine="0"/>
              <w:jc w:val="center"/>
            </w:pPr>
            <w:r>
              <w:t>10%</w:t>
            </w:r>
          </w:p>
        </w:tc>
      </w:tr>
    </w:tbl>
    <w:p w14:paraId="6DC96CB5" w14:textId="384C8F0A" w:rsidR="00EE148C" w:rsidRDefault="00B40E6A">
      <w:pPr>
        <w:spacing w:after="0" w:line="259" w:lineRule="auto"/>
        <w:ind w:left="0" w:right="361" w:firstLine="0"/>
        <w:jc w:val="center"/>
      </w:pPr>
      <w:r>
        <w:rPr>
          <w:b/>
          <w:lang w:val="en-US"/>
        </w:rPr>
        <w:t xml:space="preserve">    </w:t>
      </w:r>
      <w:r w:rsidR="00026704">
        <w:rPr>
          <w:b/>
        </w:rPr>
        <w:t xml:space="preserve"> </w:t>
      </w:r>
    </w:p>
    <w:p w14:paraId="635C5210" w14:textId="77777777" w:rsidR="00EE148C" w:rsidRDefault="00026704">
      <w:pPr>
        <w:spacing w:after="23" w:line="259" w:lineRule="auto"/>
        <w:ind w:left="0" w:right="361" w:firstLine="0"/>
        <w:jc w:val="center"/>
      </w:pPr>
      <w:r>
        <w:rPr>
          <w:b/>
        </w:rPr>
        <w:t xml:space="preserve"> </w:t>
      </w:r>
    </w:p>
    <w:p w14:paraId="67C528D2" w14:textId="7E80B9B7" w:rsidR="00EE148C" w:rsidRPr="00A00506" w:rsidRDefault="00026704">
      <w:pPr>
        <w:spacing w:after="3"/>
        <w:ind w:left="554" w:right="967"/>
        <w:jc w:val="center"/>
        <w:rPr>
          <w:sz w:val="28"/>
          <w:szCs w:val="28"/>
        </w:rPr>
      </w:pPr>
      <w:r w:rsidRPr="00A00506">
        <w:rPr>
          <w:b/>
          <w:sz w:val="28"/>
          <w:szCs w:val="28"/>
        </w:rPr>
        <w:t>3.4.</w:t>
      </w:r>
      <w:r w:rsidR="000246F2">
        <w:rPr>
          <w:b/>
          <w:sz w:val="28"/>
          <w:szCs w:val="28"/>
        </w:rPr>
        <w:t xml:space="preserve"> </w:t>
      </w:r>
      <w:r w:rsidRPr="00A00506">
        <w:rPr>
          <w:b/>
          <w:sz w:val="28"/>
          <w:szCs w:val="28"/>
        </w:rPr>
        <w:t xml:space="preserve">Материально-техническое обеспечение программы. </w:t>
      </w:r>
    </w:p>
    <w:p w14:paraId="11BBE78B" w14:textId="77777777" w:rsidR="00EE148C" w:rsidRDefault="00026704">
      <w:pPr>
        <w:ind w:left="-5" w:right="20"/>
      </w:pPr>
      <w:r>
        <w:t xml:space="preserve">           ДОУ обеспечивает материально-технические условия, позволяющие достичь обозначенные ею цели и выполнить задачи, в т. ч.: ─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70AE7E82" w14:textId="77777777" w:rsidR="00EE148C" w:rsidRDefault="00026704">
      <w:pPr>
        <w:ind w:left="-5" w:right="20"/>
      </w:pPr>
      <w: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14:paraId="71383836" w14:textId="77777777" w:rsidR="00EE148C" w:rsidRDefault="00026704">
      <w:pPr>
        <w:ind w:left="-5" w:right="20"/>
      </w:pPr>
      <w: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14D15A8B" w14:textId="77777777" w:rsidR="00EE148C" w:rsidRDefault="00026704">
      <w:pPr>
        <w:spacing w:after="23"/>
        <w:ind w:left="-5" w:right="20"/>
      </w:pPr>
      <w:r>
        <w:lastRenderedPageBreak/>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3E8B41C4" w14:textId="77777777" w:rsidR="00EE148C" w:rsidRDefault="00026704">
      <w:pPr>
        <w:spacing w:after="24"/>
        <w:ind w:left="-5" w:right="20"/>
      </w:pPr>
      <w: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7F66C9AD" w14:textId="77777777" w:rsidR="00EE148C" w:rsidRDefault="00026704">
      <w:pPr>
        <w:ind w:left="-5" w:right="20"/>
      </w:pPr>
      <w: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2553EB02" w14:textId="77777777" w:rsidR="00EE148C" w:rsidRDefault="00026704">
      <w:pPr>
        <w:ind w:left="-5" w:right="20"/>
      </w:pPr>
      <w:r>
        <w:t xml:space="preserve">В ДОУ созданы материально-технические условия, обеспечивающие: </w:t>
      </w:r>
    </w:p>
    <w:p w14:paraId="7E58FDF3" w14:textId="77777777" w:rsidR="005E359E" w:rsidRDefault="00026704">
      <w:pPr>
        <w:ind w:left="-5" w:right="4272"/>
      </w:pPr>
      <w:r>
        <w:t xml:space="preserve">1) возможность достижения  воспитанниками планируемых результатов освоения Программы; </w:t>
      </w:r>
    </w:p>
    <w:p w14:paraId="1F6B7AA1" w14:textId="18B54D08" w:rsidR="00EE148C" w:rsidRDefault="00026704">
      <w:pPr>
        <w:ind w:left="-5" w:right="4272"/>
      </w:pPr>
      <w:r>
        <w:t xml:space="preserve"> 2) выполнение Организацией требований: </w:t>
      </w:r>
    </w:p>
    <w:p w14:paraId="794C303A" w14:textId="77777777" w:rsidR="00EE148C" w:rsidRDefault="00026704">
      <w:pPr>
        <w:ind w:left="-5" w:right="20"/>
      </w:pPr>
      <w:r>
        <w:t xml:space="preserve">– санитарно-эпидемиологических правил и нормативов:  </w:t>
      </w:r>
    </w:p>
    <w:p w14:paraId="7AE314AE" w14:textId="77777777" w:rsidR="00EE148C" w:rsidRDefault="00026704">
      <w:pPr>
        <w:numPr>
          <w:ilvl w:val="0"/>
          <w:numId w:val="41"/>
        </w:numPr>
        <w:ind w:right="20" w:hanging="708"/>
      </w:pPr>
      <w:r>
        <w:t xml:space="preserve">к условиям размещения организаций, осуществляющих образовательную деятельность, </w:t>
      </w:r>
    </w:p>
    <w:p w14:paraId="749D61E6" w14:textId="77777777" w:rsidR="00EE148C" w:rsidRDefault="00026704">
      <w:pPr>
        <w:numPr>
          <w:ilvl w:val="0"/>
          <w:numId w:val="41"/>
        </w:numPr>
        <w:ind w:right="20" w:hanging="708"/>
      </w:pPr>
      <w:r>
        <w:t xml:space="preserve">оборудованию и содержанию территории, </w:t>
      </w:r>
    </w:p>
    <w:p w14:paraId="54C1BD26" w14:textId="77777777" w:rsidR="00EE148C" w:rsidRDefault="00026704">
      <w:pPr>
        <w:numPr>
          <w:ilvl w:val="0"/>
          <w:numId w:val="41"/>
        </w:numPr>
        <w:ind w:right="20" w:hanging="708"/>
      </w:pPr>
      <w:r>
        <w:t xml:space="preserve">помещениям, их оборудованию и содержанию, </w:t>
      </w:r>
    </w:p>
    <w:p w14:paraId="278239BE" w14:textId="77777777" w:rsidR="00EE148C" w:rsidRDefault="00026704">
      <w:pPr>
        <w:numPr>
          <w:ilvl w:val="0"/>
          <w:numId w:val="41"/>
        </w:numPr>
        <w:ind w:right="20" w:hanging="708"/>
      </w:pPr>
      <w:r>
        <w:t xml:space="preserve">естественному и искусственному освещению помещений, </w:t>
      </w:r>
    </w:p>
    <w:p w14:paraId="49EDE6D2" w14:textId="77777777" w:rsidR="00EE148C" w:rsidRDefault="00026704">
      <w:pPr>
        <w:numPr>
          <w:ilvl w:val="0"/>
          <w:numId w:val="41"/>
        </w:numPr>
        <w:ind w:right="20" w:hanging="708"/>
      </w:pPr>
      <w:r>
        <w:t xml:space="preserve">отоплению и вентиляции, </w:t>
      </w:r>
    </w:p>
    <w:p w14:paraId="46BCD3FD" w14:textId="77777777" w:rsidR="00EE148C" w:rsidRDefault="00026704">
      <w:pPr>
        <w:numPr>
          <w:ilvl w:val="0"/>
          <w:numId w:val="41"/>
        </w:numPr>
        <w:ind w:right="20" w:hanging="708"/>
      </w:pPr>
      <w:r>
        <w:t xml:space="preserve">водоснабжению и канализации, </w:t>
      </w:r>
    </w:p>
    <w:p w14:paraId="551D789C" w14:textId="77777777" w:rsidR="00EE148C" w:rsidRDefault="00026704">
      <w:pPr>
        <w:numPr>
          <w:ilvl w:val="0"/>
          <w:numId w:val="41"/>
        </w:numPr>
        <w:ind w:right="20" w:hanging="708"/>
      </w:pPr>
      <w:r>
        <w:t xml:space="preserve">организации питания, </w:t>
      </w:r>
    </w:p>
    <w:p w14:paraId="66A8E17F" w14:textId="77777777" w:rsidR="00EE148C" w:rsidRDefault="00026704">
      <w:pPr>
        <w:numPr>
          <w:ilvl w:val="0"/>
          <w:numId w:val="41"/>
        </w:numPr>
        <w:ind w:right="20" w:hanging="708"/>
      </w:pPr>
      <w:r>
        <w:t xml:space="preserve">медицинскому обеспечению, </w:t>
      </w:r>
    </w:p>
    <w:p w14:paraId="77DFA365" w14:textId="77777777" w:rsidR="00EE148C" w:rsidRDefault="00026704">
      <w:pPr>
        <w:numPr>
          <w:ilvl w:val="0"/>
          <w:numId w:val="41"/>
        </w:numPr>
        <w:ind w:right="20" w:hanging="708"/>
      </w:pPr>
      <w:r>
        <w:t xml:space="preserve">приему детей в организации, осуществляющие образовательную деятельность, </w:t>
      </w:r>
    </w:p>
    <w:p w14:paraId="598C46DC" w14:textId="77777777" w:rsidR="00EE148C" w:rsidRDefault="00026704">
      <w:pPr>
        <w:numPr>
          <w:ilvl w:val="0"/>
          <w:numId w:val="41"/>
        </w:numPr>
        <w:ind w:right="20" w:hanging="708"/>
      </w:pPr>
      <w:r>
        <w:t xml:space="preserve">организации режима дня, </w:t>
      </w:r>
    </w:p>
    <w:p w14:paraId="758758C9" w14:textId="77777777" w:rsidR="00EE148C" w:rsidRDefault="00026704">
      <w:pPr>
        <w:numPr>
          <w:ilvl w:val="0"/>
          <w:numId w:val="41"/>
        </w:numPr>
        <w:ind w:right="20" w:hanging="708"/>
      </w:pPr>
      <w:r>
        <w:t xml:space="preserve">организации физического воспитания, </w:t>
      </w:r>
    </w:p>
    <w:p w14:paraId="64660251" w14:textId="77777777" w:rsidR="00EE148C" w:rsidRDefault="00026704">
      <w:pPr>
        <w:numPr>
          <w:ilvl w:val="0"/>
          <w:numId w:val="41"/>
        </w:numPr>
        <w:ind w:right="20" w:hanging="708"/>
      </w:pPr>
      <w:r>
        <w:t xml:space="preserve">личной гигиене персонала; </w:t>
      </w:r>
    </w:p>
    <w:p w14:paraId="3873BB76" w14:textId="77777777" w:rsidR="00EE148C" w:rsidRDefault="00026704">
      <w:pPr>
        <w:numPr>
          <w:ilvl w:val="0"/>
          <w:numId w:val="42"/>
        </w:numPr>
        <w:ind w:right="20" w:hanging="180"/>
      </w:pPr>
      <w:r>
        <w:t xml:space="preserve">пожарной безопасности и электробезопасности; </w:t>
      </w:r>
    </w:p>
    <w:p w14:paraId="4AEB7622" w14:textId="77777777" w:rsidR="00EE148C" w:rsidRDefault="00026704">
      <w:pPr>
        <w:numPr>
          <w:ilvl w:val="0"/>
          <w:numId w:val="42"/>
        </w:numPr>
        <w:ind w:right="20" w:hanging="180"/>
      </w:pPr>
      <w:r>
        <w:lastRenderedPageBreak/>
        <w:t xml:space="preserve">охране здоровья воспитанников и охране труда работников ДОУ; </w:t>
      </w:r>
    </w:p>
    <w:p w14:paraId="6CFA6C94" w14:textId="4665D1A0" w:rsidR="00DC2C58" w:rsidRDefault="00026704" w:rsidP="000D5029">
      <w:pPr>
        <w:numPr>
          <w:ilvl w:val="0"/>
          <w:numId w:val="43"/>
        </w:numPr>
        <w:ind w:right="20"/>
      </w:pPr>
      <w: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14:paraId="30E4765B" w14:textId="03F8EACD" w:rsidR="00EE148C" w:rsidRPr="007411FC" w:rsidRDefault="007411FC" w:rsidP="007411FC">
      <w:pPr>
        <w:ind w:left="0" w:right="20" w:firstLine="0"/>
        <w:rPr>
          <w:sz w:val="28"/>
          <w:szCs w:val="28"/>
        </w:rPr>
      </w:pPr>
      <w:r>
        <w:rPr>
          <w:b/>
          <w:sz w:val="28"/>
          <w:szCs w:val="28"/>
        </w:rPr>
        <w:t xml:space="preserve">                                   Предметно-развивающая </w:t>
      </w:r>
      <w:r w:rsidR="000246F2">
        <w:rPr>
          <w:b/>
          <w:sz w:val="28"/>
          <w:szCs w:val="28"/>
        </w:rPr>
        <w:t>среда помещений и групповых комнат</w:t>
      </w:r>
      <w:r w:rsidR="00026704" w:rsidRPr="007411FC">
        <w:rPr>
          <w:b/>
          <w:sz w:val="28"/>
          <w:szCs w:val="28"/>
        </w:rPr>
        <w:t xml:space="preserve"> МАДОУ. </w:t>
      </w:r>
      <w:r w:rsidR="00026704">
        <w:rPr>
          <w:b/>
        </w:rPr>
        <w:t xml:space="preserve"> </w:t>
      </w:r>
    </w:p>
    <w:tbl>
      <w:tblPr>
        <w:tblStyle w:val="TableGrid"/>
        <w:tblW w:w="1375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3" w:type="dxa"/>
          <w:left w:w="108" w:type="dxa"/>
          <w:right w:w="491" w:type="dxa"/>
        </w:tblCellMar>
        <w:tblLook w:val="04A0" w:firstRow="1" w:lastRow="0" w:firstColumn="1" w:lastColumn="0" w:noHBand="0" w:noVBand="1"/>
      </w:tblPr>
      <w:tblGrid>
        <w:gridCol w:w="3129"/>
        <w:gridCol w:w="5218"/>
        <w:gridCol w:w="5404"/>
      </w:tblGrid>
      <w:tr w:rsidR="00EE148C" w14:paraId="24B87E56" w14:textId="77777777" w:rsidTr="00A27011">
        <w:trPr>
          <w:trHeight w:val="365"/>
        </w:trPr>
        <w:tc>
          <w:tcPr>
            <w:tcW w:w="3129" w:type="dxa"/>
          </w:tcPr>
          <w:p w14:paraId="479D5F65" w14:textId="77777777" w:rsidR="00EE148C" w:rsidRDefault="00026704">
            <w:pPr>
              <w:spacing w:after="0" w:line="259" w:lineRule="auto"/>
              <w:ind w:left="118" w:right="0" w:firstLine="0"/>
              <w:jc w:val="left"/>
            </w:pPr>
            <w:r>
              <w:rPr>
                <w:b/>
              </w:rPr>
              <w:t xml:space="preserve">Вид  помещения </w:t>
            </w:r>
          </w:p>
        </w:tc>
        <w:tc>
          <w:tcPr>
            <w:tcW w:w="5218" w:type="dxa"/>
          </w:tcPr>
          <w:p w14:paraId="7B617377" w14:textId="77777777" w:rsidR="00EE148C" w:rsidRDefault="00026704">
            <w:pPr>
              <w:spacing w:after="0" w:line="259" w:lineRule="auto"/>
              <w:ind w:left="970" w:right="0" w:firstLine="0"/>
              <w:jc w:val="left"/>
            </w:pPr>
            <w:r>
              <w:rPr>
                <w:b/>
              </w:rPr>
              <w:t xml:space="preserve">Основное  предназначение  </w:t>
            </w:r>
          </w:p>
        </w:tc>
        <w:tc>
          <w:tcPr>
            <w:tcW w:w="5404" w:type="dxa"/>
          </w:tcPr>
          <w:p w14:paraId="64978AE6" w14:textId="77777777" w:rsidR="00EE148C" w:rsidRDefault="00026704">
            <w:pPr>
              <w:spacing w:after="0" w:line="259" w:lineRule="auto"/>
              <w:ind w:left="0" w:right="11" w:firstLine="0"/>
              <w:jc w:val="center"/>
            </w:pPr>
            <w:r>
              <w:rPr>
                <w:b/>
              </w:rPr>
              <w:t xml:space="preserve">Оснащение  </w:t>
            </w:r>
          </w:p>
        </w:tc>
      </w:tr>
      <w:tr w:rsidR="00EE148C" w14:paraId="61B3222D" w14:textId="77777777" w:rsidTr="00A27011">
        <w:trPr>
          <w:trHeight w:val="365"/>
        </w:trPr>
        <w:tc>
          <w:tcPr>
            <w:tcW w:w="3129" w:type="dxa"/>
          </w:tcPr>
          <w:p w14:paraId="54D3687B" w14:textId="77777777" w:rsidR="00EE148C" w:rsidRDefault="00EE148C">
            <w:pPr>
              <w:spacing w:after="160" w:line="259" w:lineRule="auto"/>
              <w:ind w:left="0" w:right="0" w:firstLine="0"/>
              <w:jc w:val="left"/>
            </w:pPr>
          </w:p>
        </w:tc>
        <w:tc>
          <w:tcPr>
            <w:tcW w:w="10622" w:type="dxa"/>
            <w:gridSpan w:val="2"/>
          </w:tcPr>
          <w:p w14:paraId="4D5C1C36" w14:textId="77777777" w:rsidR="00EE148C" w:rsidRDefault="00026704">
            <w:pPr>
              <w:spacing w:after="0" w:line="259" w:lineRule="auto"/>
              <w:ind w:left="1640" w:right="0" w:firstLine="0"/>
              <w:jc w:val="left"/>
            </w:pPr>
            <w:r>
              <w:rPr>
                <w:b/>
              </w:rPr>
              <w:t xml:space="preserve">Предметно-развивающая среда в МАДОУ </w:t>
            </w:r>
          </w:p>
        </w:tc>
      </w:tr>
      <w:tr w:rsidR="00EE148C" w14:paraId="0ED79A82" w14:textId="77777777" w:rsidTr="00A27011">
        <w:trPr>
          <w:trHeight w:val="3694"/>
        </w:trPr>
        <w:tc>
          <w:tcPr>
            <w:tcW w:w="3129" w:type="dxa"/>
          </w:tcPr>
          <w:p w14:paraId="3032FB08" w14:textId="1F2F5AA9" w:rsidR="00EE148C" w:rsidRPr="00A27011" w:rsidRDefault="005B6476">
            <w:pPr>
              <w:spacing w:after="0" w:line="259" w:lineRule="auto"/>
              <w:ind w:left="0" w:right="0" w:firstLine="0"/>
              <w:jc w:val="left"/>
            </w:pPr>
            <w:r w:rsidRPr="00A27011">
              <w:t>Музыкальный</w:t>
            </w:r>
            <w:r w:rsidR="00A27011">
              <w:t xml:space="preserve"> зал</w:t>
            </w:r>
          </w:p>
        </w:tc>
        <w:tc>
          <w:tcPr>
            <w:tcW w:w="5218" w:type="dxa"/>
          </w:tcPr>
          <w:p w14:paraId="2ED51DDA" w14:textId="77777777" w:rsidR="00EE148C" w:rsidRPr="00A27011" w:rsidRDefault="00026704">
            <w:pPr>
              <w:spacing w:after="1" w:line="277" w:lineRule="auto"/>
              <w:ind w:left="0" w:right="0" w:firstLine="0"/>
              <w:jc w:val="left"/>
            </w:pPr>
            <w:r w:rsidRPr="00A27011">
              <w:t xml:space="preserve">Непосредственно образовательная деятельность </w:t>
            </w:r>
          </w:p>
          <w:p w14:paraId="40E6F3A9" w14:textId="77777777" w:rsidR="00EE148C" w:rsidRPr="00A27011" w:rsidRDefault="00026704">
            <w:pPr>
              <w:spacing w:after="22" w:line="259" w:lineRule="auto"/>
              <w:ind w:left="0" w:right="0" w:firstLine="0"/>
              <w:jc w:val="left"/>
            </w:pPr>
            <w:r w:rsidRPr="00A27011">
              <w:t xml:space="preserve">Утренняя  гимнастика </w:t>
            </w:r>
          </w:p>
          <w:p w14:paraId="771E6E76" w14:textId="77777777" w:rsidR="00EE148C" w:rsidRPr="00A27011" w:rsidRDefault="00026704">
            <w:pPr>
              <w:spacing w:after="21" w:line="259" w:lineRule="auto"/>
              <w:ind w:left="0" w:right="0" w:firstLine="0"/>
              <w:jc w:val="left"/>
            </w:pPr>
            <w:r w:rsidRPr="00A27011">
              <w:t xml:space="preserve">Досуговые мероприятия,  </w:t>
            </w:r>
          </w:p>
          <w:p w14:paraId="65809D6D" w14:textId="77777777" w:rsidR="00EE148C" w:rsidRPr="00A27011" w:rsidRDefault="00026704">
            <w:pPr>
              <w:spacing w:after="22" w:line="259" w:lineRule="auto"/>
              <w:ind w:left="0" w:right="0" w:firstLine="0"/>
              <w:jc w:val="left"/>
            </w:pPr>
            <w:r w:rsidRPr="00A27011">
              <w:t xml:space="preserve">Праздники </w:t>
            </w:r>
          </w:p>
          <w:p w14:paraId="1224427B" w14:textId="77777777" w:rsidR="00EE148C" w:rsidRPr="00A27011" w:rsidRDefault="00026704">
            <w:pPr>
              <w:spacing w:after="23" w:line="259" w:lineRule="auto"/>
              <w:ind w:left="0" w:right="0" w:firstLine="0"/>
              <w:jc w:val="left"/>
            </w:pPr>
            <w:r w:rsidRPr="00A27011">
              <w:t xml:space="preserve">Театрализованные представления </w:t>
            </w:r>
          </w:p>
          <w:p w14:paraId="14172108" w14:textId="77777777" w:rsidR="00EE148C" w:rsidRPr="00A27011" w:rsidRDefault="00026704">
            <w:pPr>
              <w:spacing w:after="0" w:line="259" w:lineRule="auto"/>
              <w:ind w:left="0" w:right="0" w:firstLine="0"/>
              <w:jc w:val="left"/>
            </w:pPr>
            <w:r w:rsidRPr="00A27011">
              <w:t xml:space="preserve">Родительские собрания и прочие мероприятия для родителей </w:t>
            </w:r>
          </w:p>
        </w:tc>
        <w:tc>
          <w:tcPr>
            <w:tcW w:w="5404" w:type="dxa"/>
          </w:tcPr>
          <w:p w14:paraId="565AFA29" w14:textId="69FE638C" w:rsidR="00EE148C" w:rsidRPr="00A27011" w:rsidRDefault="00A27011">
            <w:pPr>
              <w:spacing w:after="19" w:line="258" w:lineRule="auto"/>
              <w:ind w:left="0" w:right="0" w:firstLine="0"/>
              <w:jc w:val="left"/>
            </w:pPr>
            <w:r>
              <w:t>музыкальный центр</w:t>
            </w:r>
            <w:r w:rsidR="00026704" w:rsidRPr="00A27011">
              <w:t xml:space="preserve">, мультимедийная установка, </w:t>
            </w:r>
          </w:p>
          <w:p w14:paraId="7B3BD0F4" w14:textId="346FE2D5" w:rsidR="00EE148C" w:rsidRPr="00A27011" w:rsidRDefault="00026704">
            <w:pPr>
              <w:spacing w:after="22" w:line="259" w:lineRule="auto"/>
              <w:ind w:left="0" w:right="0" w:firstLine="0"/>
              <w:jc w:val="left"/>
            </w:pPr>
            <w:r w:rsidRPr="00A27011">
              <w:t xml:space="preserve"> Пианино </w:t>
            </w:r>
            <w:r w:rsidR="00A27011">
              <w:t>-2шт</w:t>
            </w:r>
          </w:p>
          <w:p w14:paraId="40CC2D95" w14:textId="77777777" w:rsidR="00EE148C" w:rsidRPr="00A27011" w:rsidRDefault="00026704">
            <w:pPr>
              <w:spacing w:after="22" w:line="259" w:lineRule="auto"/>
              <w:ind w:left="0" w:right="0" w:firstLine="0"/>
              <w:jc w:val="left"/>
            </w:pPr>
            <w:r w:rsidRPr="00A27011">
              <w:t xml:space="preserve">Детские музыкальные инструменты </w:t>
            </w:r>
          </w:p>
          <w:p w14:paraId="73FD7A3A" w14:textId="77777777" w:rsidR="00EE148C" w:rsidRPr="00A27011" w:rsidRDefault="00026704">
            <w:pPr>
              <w:spacing w:after="0" w:line="259" w:lineRule="auto"/>
              <w:ind w:left="0" w:right="0" w:firstLine="0"/>
              <w:jc w:val="left"/>
            </w:pPr>
            <w:r w:rsidRPr="00A27011">
              <w:t xml:space="preserve">Различные виды театра,  ширмы </w:t>
            </w:r>
          </w:p>
          <w:p w14:paraId="5E46FFC0" w14:textId="77777777" w:rsidR="00EE148C" w:rsidRPr="00A27011" w:rsidRDefault="00026704">
            <w:pPr>
              <w:spacing w:after="0" w:line="279" w:lineRule="auto"/>
              <w:ind w:left="0" w:right="0" w:firstLine="0"/>
              <w:jc w:val="left"/>
            </w:pPr>
            <w:r w:rsidRPr="00A27011">
              <w:t xml:space="preserve">Спортивное оборудование для прыжков, метания, лазания, равновесия </w:t>
            </w:r>
          </w:p>
          <w:p w14:paraId="64CE4C2E" w14:textId="77777777" w:rsidR="00EE148C" w:rsidRPr="00A27011" w:rsidRDefault="00026704">
            <w:pPr>
              <w:spacing w:after="21" w:line="259" w:lineRule="auto"/>
              <w:ind w:left="0" w:right="0" w:firstLine="0"/>
              <w:jc w:val="left"/>
            </w:pPr>
            <w:r w:rsidRPr="00A27011">
              <w:t xml:space="preserve">Модули </w:t>
            </w:r>
          </w:p>
          <w:p w14:paraId="594D5BF9" w14:textId="77777777" w:rsidR="00EE148C" w:rsidRPr="00A27011" w:rsidRDefault="00026704">
            <w:pPr>
              <w:spacing w:after="23" w:line="259" w:lineRule="auto"/>
              <w:ind w:left="0" w:right="0" w:firstLine="0"/>
              <w:jc w:val="left"/>
            </w:pPr>
            <w:r w:rsidRPr="00A27011">
              <w:t xml:space="preserve">Тренажеры </w:t>
            </w:r>
          </w:p>
          <w:p w14:paraId="07CE4271" w14:textId="77777777" w:rsidR="00EE148C" w:rsidRPr="00A27011" w:rsidRDefault="00026704">
            <w:pPr>
              <w:spacing w:after="0" w:line="259" w:lineRule="auto"/>
              <w:ind w:left="0" w:right="258" w:firstLine="0"/>
            </w:pPr>
            <w:r w:rsidRPr="00A27011">
              <w:t xml:space="preserve">Нетрадиционное физкультурное оборудование Шкаф  для используемых  муз. руководителем  пособий, игрушек, атрибутов  </w:t>
            </w:r>
          </w:p>
        </w:tc>
      </w:tr>
      <w:tr w:rsidR="00EE148C" w14:paraId="0F4EE7C5" w14:textId="77777777" w:rsidTr="00A27011">
        <w:trPr>
          <w:trHeight w:val="1196"/>
        </w:trPr>
        <w:tc>
          <w:tcPr>
            <w:tcW w:w="3129" w:type="dxa"/>
          </w:tcPr>
          <w:p w14:paraId="004F1C36" w14:textId="77777777" w:rsidR="00EE148C" w:rsidRDefault="00026704">
            <w:pPr>
              <w:spacing w:after="20" w:line="259" w:lineRule="auto"/>
              <w:ind w:left="0" w:right="0" w:firstLine="0"/>
              <w:jc w:val="left"/>
            </w:pPr>
            <w:r>
              <w:t xml:space="preserve">Медицинский  </w:t>
            </w:r>
          </w:p>
          <w:p w14:paraId="75F9F2D2" w14:textId="77777777" w:rsidR="00EE148C" w:rsidRDefault="00026704">
            <w:pPr>
              <w:spacing w:after="0" w:line="259" w:lineRule="auto"/>
              <w:ind w:left="0" w:right="0" w:firstLine="0"/>
              <w:jc w:val="left"/>
            </w:pPr>
            <w:r>
              <w:t xml:space="preserve">кабинет </w:t>
            </w:r>
          </w:p>
          <w:p w14:paraId="10E54CC4" w14:textId="77777777" w:rsidR="00EE148C" w:rsidRDefault="00026704">
            <w:pPr>
              <w:spacing w:after="0" w:line="259" w:lineRule="auto"/>
              <w:ind w:left="0" w:right="0" w:firstLine="0"/>
              <w:jc w:val="left"/>
            </w:pPr>
            <w:r>
              <w:t xml:space="preserve"> </w:t>
            </w:r>
          </w:p>
        </w:tc>
        <w:tc>
          <w:tcPr>
            <w:tcW w:w="5218" w:type="dxa"/>
          </w:tcPr>
          <w:p w14:paraId="47BEC169" w14:textId="77777777" w:rsidR="00EE148C" w:rsidRDefault="00026704">
            <w:pPr>
              <w:spacing w:after="3" w:line="276" w:lineRule="auto"/>
              <w:ind w:left="0" w:right="0" w:firstLine="0"/>
              <w:jc w:val="left"/>
            </w:pPr>
            <w:r>
              <w:t xml:space="preserve">Осмотр детей, консультации  медсестры, врачей; </w:t>
            </w:r>
          </w:p>
          <w:p w14:paraId="7C0EBA8C" w14:textId="77777777" w:rsidR="00EE148C" w:rsidRDefault="00026704">
            <w:pPr>
              <w:spacing w:after="0" w:line="259" w:lineRule="auto"/>
              <w:ind w:left="0" w:right="0" w:firstLine="0"/>
            </w:pPr>
            <w:r>
              <w:t xml:space="preserve">Консультативно-просветительская  работа с родителями и сотрудниками ДОУ </w:t>
            </w:r>
          </w:p>
        </w:tc>
        <w:tc>
          <w:tcPr>
            <w:tcW w:w="5404" w:type="dxa"/>
          </w:tcPr>
          <w:p w14:paraId="5C179228" w14:textId="77777777" w:rsidR="00EE148C" w:rsidRDefault="00026704">
            <w:pPr>
              <w:spacing w:after="0" w:line="259" w:lineRule="auto"/>
              <w:ind w:left="0" w:right="1213" w:firstLine="0"/>
              <w:jc w:val="left"/>
            </w:pPr>
            <w:r>
              <w:t xml:space="preserve">Процедурный  кабинет Медицинский  кабинет </w:t>
            </w:r>
          </w:p>
        </w:tc>
      </w:tr>
      <w:tr w:rsidR="00EE148C" w14:paraId="4FF61C38" w14:textId="77777777" w:rsidTr="00A27011">
        <w:trPr>
          <w:trHeight w:val="917"/>
        </w:trPr>
        <w:tc>
          <w:tcPr>
            <w:tcW w:w="3129" w:type="dxa"/>
          </w:tcPr>
          <w:p w14:paraId="611E1EDF" w14:textId="77777777" w:rsidR="00EE148C" w:rsidRDefault="00026704">
            <w:pPr>
              <w:spacing w:after="0" w:line="259" w:lineRule="auto"/>
              <w:ind w:left="0" w:right="0" w:firstLine="0"/>
              <w:jc w:val="left"/>
            </w:pPr>
            <w:r>
              <w:t xml:space="preserve">Коридоры ДОУ </w:t>
            </w:r>
          </w:p>
          <w:p w14:paraId="5B933497" w14:textId="77777777" w:rsidR="00EE148C" w:rsidRDefault="00026704">
            <w:pPr>
              <w:spacing w:after="0" w:line="259" w:lineRule="auto"/>
              <w:ind w:left="0" w:right="0" w:firstLine="0"/>
              <w:jc w:val="left"/>
            </w:pPr>
            <w:r>
              <w:t xml:space="preserve"> </w:t>
            </w:r>
          </w:p>
        </w:tc>
        <w:tc>
          <w:tcPr>
            <w:tcW w:w="5218" w:type="dxa"/>
          </w:tcPr>
          <w:p w14:paraId="39556E0E" w14:textId="77777777" w:rsidR="00EE148C" w:rsidRDefault="00026704">
            <w:pPr>
              <w:spacing w:after="0" w:line="259" w:lineRule="auto"/>
              <w:ind w:left="0" w:right="0" w:firstLine="0"/>
              <w:jc w:val="left"/>
            </w:pPr>
            <w:r>
              <w:t xml:space="preserve">Информационно-просветительская  работа  с  сотрудниками  ДОУ  и  родителями. </w:t>
            </w:r>
          </w:p>
        </w:tc>
        <w:tc>
          <w:tcPr>
            <w:tcW w:w="5404" w:type="dxa"/>
          </w:tcPr>
          <w:p w14:paraId="1D6BE9D4" w14:textId="77777777" w:rsidR="00EE148C" w:rsidRDefault="00026704">
            <w:pPr>
              <w:spacing w:after="0" w:line="259" w:lineRule="auto"/>
              <w:ind w:left="0" w:right="1038" w:firstLine="0"/>
            </w:pPr>
            <w:r>
              <w:t xml:space="preserve">Стенды для  родителей,  визитка  ДОУ. Стенды  для  сотрудников  Зимний сад. </w:t>
            </w:r>
          </w:p>
        </w:tc>
      </w:tr>
      <w:tr w:rsidR="00A27011" w14:paraId="4BF93579" w14:textId="77777777" w:rsidTr="00D7738F">
        <w:trPr>
          <w:trHeight w:val="2494"/>
        </w:trPr>
        <w:tc>
          <w:tcPr>
            <w:tcW w:w="3129" w:type="dxa"/>
          </w:tcPr>
          <w:p w14:paraId="2FA55EA5" w14:textId="77777777" w:rsidR="00A27011" w:rsidRDefault="00A27011">
            <w:pPr>
              <w:spacing w:after="0" w:line="259" w:lineRule="auto"/>
              <w:ind w:left="0" w:right="0" w:firstLine="0"/>
              <w:jc w:val="left"/>
            </w:pPr>
            <w:r>
              <w:lastRenderedPageBreak/>
              <w:t xml:space="preserve">Участки </w:t>
            </w:r>
          </w:p>
          <w:p w14:paraId="762CB2A9" w14:textId="77777777" w:rsidR="00A27011" w:rsidRDefault="00A27011">
            <w:pPr>
              <w:spacing w:after="0" w:line="259" w:lineRule="auto"/>
              <w:ind w:left="0" w:right="0" w:firstLine="0"/>
              <w:jc w:val="left"/>
            </w:pPr>
            <w:r>
              <w:t xml:space="preserve"> </w:t>
            </w:r>
          </w:p>
        </w:tc>
        <w:tc>
          <w:tcPr>
            <w:tcW w:w="5218" w:type="dxa"/>
          </w:tcPr>
          <w:p w14:paraId="2BCEEB9E" w14:textId="77777777" w:rsidR="00A27011" w:rsidRDefault="00A27011">
            <w:pPr>
              <w:spacing w:after="22" w:line="259" w:lineRule="auto"/>
              <w:ind w:left="0" w:right="0" w:firstLine="0"/>
              <w:jc w:val="left"/>
            </w:pPr>
            <w:r>
              <w:t xml:space="preserve">Прогулки, наблюдения; </w:t>
            </w:r>
          </w:p>
          <w:p w14:paraId="3C31C75E" w14:textId="77777777" w:rsidR="00A27011" w:rsidRDefault="00A27011">
            <w:pPr>
              <w:spacing w:after="23" w:line="259" w:lineRule="auto"/>
              <w:ind w:left="0" w:right="0" w:firstLine="0"/>
              <w:jc w:val="left"/>
            </w:pPr>
            <w:r>
              <w:t xml:space="preserve">Игровая  деятельность; </w:t>
            </w:r>
          </w:p>
          <w:p w14:paraId="5A600CD3" w14:textId="77777777" w:rsidR="00A27011" w:rsidRDefault="00A27011">
            <w:pPr>
              <w:spacing w:after="0" w:line="259" w:lineRule="auto"/>
              <w:ind w:left="0" w:right="0" w:firstLine="0"/>
              <w:jc w:val="left"/>
            </w:pPr>
            <w:r>
              <w:t xml:space="preserve">Самостоятельная двигательная деятельность  </w:t>
            </w:r>
          </w:p>
          <w:p w14:paraId="4F65984C" w14:textId="77777777" w:rsidR="00A27011" w:rsidRDefault="00A27011" w:rsidP="00D7738F">
            <w:pPr>
              <w:spacing w:after="0" w:line="259" w:lineRule="auto"/>
              <w:ind w:left="0" w:right="0"/>
              <w:jc w:val="left"/>
            </w:pPr>
            <w:r>
              <w:t xml:space="preserve">Трудовая  деятельность. </w:t>
            </w:r>
          </w:p>
          <w:p w14:paraId="5CBA391D" w14:textId="0A7805FA" w:rsidR="00A27011" w:rsidRDefault="00A27011" w:rsidP="00D7738F">
            <w:pPr>
              <w:spacing w:after="0" w:line="259" w:lineRule="auto"/>
              <w:ind w:left="0" w:right="0"/>
              <w:jc w:val="left"/>
            </w:pPr>
            <w:r>
              <w:t>Спортивная деятельность</w:t>
            </w:r>
          </w:p>
        </w:tc>
        <w:tc>
          <w:tcPr>
            <w:tcW w:w="5404" w:type="dxa"/>
          </w:tcPr>
          <w:p w14:paraId="6F2DF0D0" w14:textId="77777777" w:rsidR="00A27011" w:rsidRDefault="00A27011">
            <w:pPr>
              <w:spacing w:after="0" w:line="278" w:lineRule="auto"/>
              <w:ind w:left="0" w:right="0" w:firstLine="0"/>
              <w:jc w:val="left"/>
            </w:pPr>
            <w:r>
              <w:t xml:space="preserve">Прогулочные  площадки  для  детей  всех  возрастных  групп. </w:t>
            </w:r>
          </w:p>
          <w:p w14:paraId="73FF953A" w14:textId="77777777" w:rsidR="00A27011" w:rsidRDefault="00A27011">
            <w:pPr>
              <w:spacing w:after="0" w:line="259" w:lineRule="auto"/>
              <w:ind w:left="0" w:right="0" w:firstLine="0"/>
              <w:jc w:val="left"/>
            </w:pPr>
            <w:r>
              <w:t xml:space="preserve">Игровое, функциональное,  и спортивное  </w:t>
            </w:r>
          </w:p>
          <w:p w14:paraId="2F0CC889" w14:textId="77777777" w:rsidR="00A27011" w:rsidRDefault="00A27011">
            <w:pPr>
              <w:spacing w:after="22" w:line="259" w:lineRule="auto"/>
              <w:ind w:left="0" w:right="0" w:firstLine="0"/>
              <w:jc w:val="left"/>
            </w:pPr>
            <w:r>
              <w:t xml:space="preserve">оборудование. </w:t>
            </w:r>
          </w:p>
          <w:p w14:paraId="1875E9FE" w14:textId="3057744B" w:rsidR="00A27011" w:rsidRDefault="00A27011">
            <w:pPr>
              <w:spacing w:after="0" w:line="259" w:lineRule="auto"/>
              <w:ind w:left="0" w:right="0" w:firstLine="0"/>
              <w:jc w:val="left"/>
            </w:pPr>
            <w:r>
              <w:t xml:space="preserve">Физкультурная площадка.№ 1, 2 </w:t>
            </w:r>
          </w:p>
          <w:p w14:paraId="507C4F40" w14:textId="7E9E6DEA" w:rsidR="00A27011" w:rsidRDefault="00A27011" w:rsidP="00D7738F">
            <w:pPr>
              <w:spacing w:after="0" w:line="259" w:lineRule="auto"/>
              <w:ind w:left="0" w:right="299"/>
            </w:pPr>
            <w:r>
              <w:t xml:space="preserve">Дорожки  для  ознакомления  дошкольников  с правилами  дорожного  движения. Огород, цветники. Экологическая  тропа </w:t>
            </w:r>
          </w:p>
        </w:tc>
      </w:tr>
      <w:tr w:rsidR="00EE148C" w14:paraId="50B3015B" w14:textId="77777777" w:rsidTr="00A27011">
        <w:tblPrEx>
          <w:tblCellMar>
            <w:top w:w="94" w:type="dxa"/>
            <w:right w:w="456" w:type="dxa"/>
          </w:tblCellMar>
        </w:tblPrEx>
        <w:trPr>
          <w:trHeight w:val="919"/>
        </w:trPr>
        <w:tc>
          <w:tcPr>
            <w:tcW w:w="3129" w:type="dxa"/>
          </w:tcPr>
          <w:p w14:paraId="3837F274" w14:textId="6067241D" w:rsidR="00EE148C" w:rsidRDefault="00026704">
            <w:pPr>
              <w:spacing w:after="0" w:line="259" w:lineRule="auto"/>
              <w:ind w:left="0" w:right="0" w:firstLine="0"/>
              <w:jc w:val="left"/>
            </w:pPr>
            <w:r>
              <w:t xml:space="preserve">Физкультурная площадка </w:t>
            </w:r>
            <w:r w:rsidR="00A27011">
              <w:t>№1, 2</w:t>
            </w:r>
          </w:p>
        </w:tc>
        <w:tc>
          <w:tcPr>
            <w:tcW w:w="5218" w:type="dxa"/>
          </w:tcPr>
          <w:p w14:paraId="555D1FFC" w14:textId="77777777" w:rsidR="00EE148C" w:rsidRDefault="00026704">
            <w:pPr>
              <w:spacing w:after="0" w:line="259" w:lineRule="auto"/>
              <w:ind w:left="0" w:right="0" w:firstLine="0"/>
              <w:jc w:val="left"/>
            </w:pPr>
            <w:r>
              <w:t xml:space="preserve">Организованная образовательная деятельность по физической культуре, спортивные игры, досуговые мероприятия, праздники </w:t>
            </w:r>
          </w:p>
        </w:tc>
        <w:tc>
          <w:tcPr>
            <w:tcW w:w="5404" w:type="dxa"/>
          </w:tcPr>
          <w:p w14:paraId="70A0EA33" w14:textId="77777777" w:rsidR="00EE148C" w:rsidRDefault="00026704">
            <w:pPr>
              <w:spacing w:after="22" w:line="259" w:lineRule="auto"/>
              <w:ind w:left="0" w:right="0" w:firstLine="0"/>
              <w:jc w:val="left"/>
            </w:pPr>
            <w:r>
              <w:t xml:space="preserve">Спортивное оборудование </w:t>
            </w:r>
          </w:p>
          <w:p w14:paraId="684596B1" w14:textId="77777777" w:rsidR="00EE148C" w:rsidRDefault="00026704">
            <w:pPr>
              <w:spacing w:after="0" w:line="259" w:lineRule="auto"/>
              <w:ind w:left="0" w:right="0" w:firstLine="0"/>
              <w:jc w:val="left"/>
            </w:pPr>
            <w:r>
              <w:t xml:space="preserve">Оборудование для спортивных игр </w:t>
            </w:r>
          </w:p>
        </w:tc>
      </w:tr>
      <w:tr w:rsidR="00EE148C" w14:paraId="2667F3C1" w14:textId="77777777" w:rsidTr="00A27011">
        <w:tblPrEx>
          <w:tblCellMar>
            <w:top w:w="94" w:type="dxa"/>
            <w:right w:w="456" w:type="dxa"/>
          </w:tblCellMar>
        </w:tblPrEx>
        <w:trPr>
          <w:trHeight w:val="365"/>
        </w:trPr>
        <w:tc>
          <w:tcPr>
            <w:tcW w:w="13751" w:type="dxa"/>
            <w:gridSpan w:val="3"/>
          </w:tcPr>
          <w:p w14:paraId="7E47DFF7" w14:textId="77777777" w:rsidR="00EE148C" w:rsidRDefault="00026704">
            <w:pPr>
              <w:spacing w:after="0" w:line="259" w:lineRule="auto"/>
              <w:ind w:left="0" w:right="51" w:firstLine="0"/>
              <w:jc w:val="center"/>
            </w:pPr>
            <w:r>
              <w:rPr>
                <w:b/>
              </w:rPr>
              <w:t xml:space="preserve">Предметно-развивающая среда в группах </w:t>
            </w:r>
          </w:p>
        </w:tc>
      </w:tr>
      <w:tr w:rsidR="00EE148C" w14:paraId="1F92DBFB" w14:textId="77777777" w:rsidTr="00A27011">
        <w:tblPrEx>
          <w:tblCellMar>
            <w:top w:w="94" w:type="dxa"/>
            <w:right w:w="456" w:type="dxa"/>
          </w:tblCellMar>
        </w:tblPrEx>
        <w:trPr>
          <w:trHeight w:val="1745"/>
        </w:trPr>
        <w:tc>
          <w:tcPr>
            <w:tcW w:w="3129" w:type="dxa"/>
          </w:tcPr>
          <w:p w14:paraId="7CFEF1AD" w14:textId="77777777" w:rsidR="00EE148C" w:rsidRDefault="00026704">
            <w:pPr>
              <w:spacing w:after="0" w:line="259" w:lineRule="auto"/>
              <w:ind w:left="0" w:right="0" w:firstLine="0"/>
              <w:jc w:val="left"/>
            </w:pPr>
            <w:r>
              <w:t xml:space="preserve">Микроцентр «Физкультурный  уголок» </w:t>
            </w:r>
          </w:p>
        </w:tc>
        <w:tc>
          <w:tcPr>
            <w:tcW w:w="5218" w:type="dxa"/>
          </w:tcPr>
          <w:p w14:paraId="5B8A6D63" w14:textId="77777777" w:rsidR="00EE148C" w:rsidRDefault="00026704">
            <w:pPr>
              <w:spacing w:after="0" w:line="259" w:lineRule="auto"/>
              <w:ind w:left="0" w:right="0" w:firstLine="0"/>
              <w:jc w:val="left"/>
            </w:pPr>
            <w:r>
              <w:t xml:space="preserve">Расширение  индивидуального  двигательного опыта  в  самостоятельной  деятельности  </w:t>
            </w:r>
          </w:p>
        </w:tc>
        <w:tc>
          <w:tcPr>
            <w:tcW w:w="5404" w:type="dxa"/>
          </w:tcPr>
          <w:p w14:paraId="68934C66" w14:textId="77777777" w:rsidR="00EE148C" w:rsidRDefault="00026704">
            <w:pPr>
              <w:spacing w:after="21" w:line="259" w:lineRule="auto"/>
              <w:ind w:left="0" w:right="0" w:firstLine="0"/>
              <w:jc w:val="left"/>
            </w:pPr>
            <w:r>
              <w:t xml:space="preserve">Оборудование  для ходьбы, бега, равновесия </w:t>
            </w:r>
          </w:p>
          <w:p w14:paraId="75E6D24C" w14:textId="77777777" w:rsidR="00EE148C" w:rsidRDefault="00026704">
            <w:pPr>
              <w:spacing w:after="22" w:line="259" w:lineRule="auto"/>
              <w:ind w:left="0" w:right="0" w:firstLine="0"/>
              <w:jc w:val="left"/>
            </w:pPr>
            <w:r>
              <w:t xml:space="preserve">Для прыжков  </w:t>
            </w:r>
          </w:p>
          <w:p w14:paraId="331EA75E" w14:textId="77777777" w:rsidR="00EE148C" w:rsidRDefault="00026704">
            <w:pPr>
              <w:spacing w:after="22" w:line="259" w:lineRule="auto"/>
              <w:ind w:left="0" w:right="0" w:firstLine="0"/>
              <w:jc w:val="left"/>
            </w:pPr>
            <w:r>
              <w:t xml:space="preserve">Для катания, бросания, ловли   </w:t>
            </w:r>
          </w:p>
          <w:p w14:paraId="3A07A16F" w14:textId="77777777" w:rsidR="00EE148C" w:rsidRDefault="00026704">
            <w:pPr>
              <w:spacing w:after="23" w:line="259" w:lineRule="auto"/>
              <w:ind w:left="0" w:right="0" w:firstLine="0"/>
              <w:jc w:val="left"/>
            </w:pPr>
            <w:r>
              <w:t xml:space="preserve">Для ползания и лазания  </w:t>
            </w:r>
          </w:p>
          <w:p w14:paraId="51C8E276" w14:textId="77777777" w:rsidR="00EE148C" w:rsidRDefault="00026704">
            <w:pPr>
              <w:spacing w:after="23" w:line="259" w:lineRule="auto"/>
              <w:ind w:left="0" w:right="0" w:firstLine="0"/>
              <w:jc w:val="left"/>
            </w:pPr>
            <w:r>
              <w:t xml:space="preserve">Атрибуты  к  подвижным  и спортивным  играм </w:t>
            </w:r>
          </w:p>
          <w:p w14:paraId="22A4991E" w14:textId="77777777" w:rsidR="00EE148C" w:rsidRDefault="00026704">
            <w:pPr>
              <w:spacing w:after="0" w:line="259" w:lineRule="auto"/>
              <w:ind w:left="0" w:right="0" w:firstLine="0"/>
              <w:jc w:val="left"/>
            </w:pPr>
            <w:r>
              <w:t xml:space="preserve">Нетрадиционное физкультурное оборудование </w:t>
            </w:r>
          </w:p>
        </w:tc>
      </w:tr>
      <w:tr w:rsidR="00EE148C" w14:paraId="231CA6DE" w14:textId="77777777" w:rsidTr="00A27011">
        <w:tblPrEx>
          <w:tblCellMar>
            <w:top w:w="94" w:type="dxa"/>
            <w:right w:w="456" w:type="dxa"/>
          </w:tblCellMar>
        </w:tblPrEx>
        <w:trPr>
          <w:trHeight w:val="4232"/>
        </w:trPr>
        <w:tc>
          <w:tcPr>
            <w:tcW w:w="3129" w:type="dxa"/>
          </w:tcPr>
          <w:p w14:paraId="600DFBFB" w14:textId="77777777" w:rsidR="00EE148C" w:rsidRDefault="00026704">
            <w:pPr>
              <w:spacing w:after="22" w:line="259" w:lineRule="auto"/>
              <w:ind w:left="0" w:right="0" w:firstLine="0"/>
              <w:jc w:val="left"/>
            </w:pPr>
            <w:r>
              <w:lastRenderedPageBreak/>
              <w:t xml:space="preserve">Микроцентр </w:t>
            </w:r>
          </w:p>
          <w:p w14:paraId="1388B72F" w14:textId="77777777" w:rsidR="00EE148C" w:rsidRDefault="00026704">
            <w:pPr>
              <w:spacing w:after="0" w:line="259" w:lineRule="auto"/>
              <w:ind w:left="0" w:right="0" w:firstLine="0"/>
              <w:jc w:val="left"/>
            </w:pPr>
            <w:r>
              <w:t xml:space="preserve">«Уголок  природы» </w:t>
            </w:r>
          </w:p>
        </w:tc>
        <w:tc>
          <w:tcPr>
            <w:tcW w:w="5218" w:type="dxa"/>
          </w:tcPr>
          <w:p w14:paraId="7EE8483B" w14:textId="77777777" w:rsidR="00EE148C" w:rsidRDefault="00026704">
            <w:pPr>
              <w:spacing w:after="0" w:line="279" w:lineRule="auto"/>
              <w:ind w:left="0" w:right="0" w:firstLine="0"/>
              <w:jc w:val="left"/>
            </w:pPr>
            <w:r>
              <w:t xml:space="preserve">Расширение познавательного  опыта, его использование в трудовой деятельности </w:t>
            </w:r>
          </w:p>
          <w:p w14:paraId="30280E8C" w14:textId="77777777" w:rsidR="00EE148C" w:rsidRDefault="00026704">
            <w:pPr>
              <w:spacing w:after="0" w:line="259" w:lineRule="auto"/>
              <w:ind w:left="0" w:right="0" w:firstLine="0"/>
              <w:jc w:val="left"/>
            </w:pPr>
            <w:r>
              <w:t xml:space="preserve"> </w:t>
            </w:r>
          </w:p>
        </w:tc>
        <w:tc>
          <w:tcPr>
            <w:tcW w:w="5404" w:type="dxa"/>
          </w:tcPr>
          <w:p w14:paraId="0BC2E84E" w14:textId="77777777" w:rsidR="00EE148C" w:rsidRDefault="00026704">
            <w:pPr>
              <w:spacing w:after="23" w:line="258" w:lineRule="auto"/>
              <w:ind w:left="0" w:right="0" w:firstLine="0"/>
              <w:jc w:val="left"/>
            </w:pPr>
            <w:r>
              <w:t xml:space="preserve">Календарь природы (2 мл, ср, ст, подг гр) Комнатные растения в соответствии с возрастными рекомендациями </w:t>
            </w:r>
          </w:p>
          <w:p w14:paraId="4F56AAD6" w14:textId="77777777" w:rsidR="00EE148C" w:rsidRDefault="00026704">
            <w:pPr>
              <w:spacing w:after="22" w:line="259" w:lineRule="auto"/>
              <w:ind w:left="0" w:right="0" w:firstLine="0"/>
              <w:jc w:val="left"/>
            </w:pPr>
            <w:r>
              <w:t xml:space="preserve">Сезонный материал </w:t>
            </w:r>
          </w:p>
          <w:p w14:paraId="4AE4BDEA" w14:textId="77777777" w:rsidR="00EE148C" w:rsidRDefault="00026704">
            <w:pPr>
              <w:spacing w:after="0" w:line="259" w:lineRule="auto"/>
              <w:ind w:left="0" w:right="0" w:firstLine="0"/>
              <w:jc w:val="left"/>
            </w:pPr>
            <w:r>
              <w:t xml:space="preserve">Паспорта растений </w:t>
            </w:r>
          </w:p>
          <w:p w14:paraId="4456A29C" w14:textId="77777777" w:rsidR="00EE148C" w:rsidRDefault="00026704">
            <w:pPr>
              <w:spacing w:after="0" w:line="278" w:lineRule="auto"/>
              <w:ind w:left="0" w:right="0" w:firstLine="0"/>
              <w:jc w:val="left"/>
            </w:pPr>
            <w:r>
              <w:t xml:space="preserve">Стенд  со  сменяющимся  материалом  на  экологическую  тематику </w:t>
            </w:r>
          </w:p>
          <w:p w14:paraId="4AA90407" w14:textId="77777777" w:rsidR="00EE148C" w:rsidRDefault="00026704">
            <w:pPr>
              <w:spacing w:after="0" w:line="259" w:lineRule="auto"/>
              <w:ind w:left="0" w:right="0" w:firstLine="0"/>
              <w:jc w:val="left"/>
            </w:pPr>
            <w:r>
              <w:t xml:space="preserve">Макеты </w:t>
            </w:r>
          </w:p>
          <w:p w14:paraId="510C53B6" w14:textId="77777777" w:rsidR="00EE148C" w:rsidRDefault="00026704">
            <w:pPr>
              <w:spacing w:after="0" w:line="278" w:lineRule="auto"/>
              <w:ind w:left="0" w:right="0" w:firstLine="0"/>
              <w:jc w:val="left"/>
            </w:pPr>
            <w:r>
              <w:t xml:space="preserve">Литература   природоведческого  содержания, набор картинок, альбомы   </w:t>
            </w:r>
          </w:p>
          <w:p w14:paraId="60F45EC8" w14:textId="77777777" w:rsidR="00EE148C" w:rsidRDefault="00026704">
            <w:pPr>
              <w:spacing w:after="23" w:line="259" w:lineRule="auto"/>
              <w:ind w:left="0" w:right="0" w:firstLine="0"/>
              <w:jc w:val="left"/>
            </w:pPr>
            <w:r>
              <w:t xml:space="preserve">Материал для проведения элементарных опытов </w:t>
            </w:r>
          </w:p>
          <w:p w14:paraId="19E50D8E" w14:textId="77777777" w:rsidR="00EE148C" w:rsidRDefault="00026704">
            <w:pPr>
              <w:spacing w:after="0" w:line="278" w:lineRule="auto"/>
              <w:ind w:left="0" w:right="231" w:firstLine="0"/>
            </w:pPr>
            <w:r>
              <w:t xml:space="preserve">Обучающие и дидактические игры по экологии  Инвентарь   для  трудовой  деятельности Природный   и  бросовый  материал. </w:t>
            </w:r>
          </w:p>
          <w:p w14:paraId="0345AD79" w14:textId="77777777" w:rsidR="00EE148C" w:rsidRDefault="00026704">
            <w:pPr>
              <w:spacing w:after="0" w:line="259" w:lineRule="auto"/>
              <w:ind w:left="0" w:right="0" w:firstLine="0"/>
              <w:jc w:val="left"/>
            </w:pPr>
            <w:r>
              <w:t xml:space="preserve">Материал по астрономии (ст, подг) </w:t>
            </w:r>
          </w:p>
        </w:tc>
      </w:tr>
      <w:tr w:rsidR="00A27011" w14:paraId="6349647B" w14:textId="77777777" w:rsidTr="00D7738F">
        <w:tblPrEx>
          <w:tblCellMar>
            <w:top w:w="94" w:type="dxa"/>
            <w:right w:w="456" w:type="dxa"/>
          </w:tblCellMar>
        </w:tblPrEx>
        <w:trPr>
          <w:trHeight w:val="2007"/>
        </w:trPr>
        <w:tc>
          <w:tcPr>
            <w:tcW w:w="3129" w:type="dxa"/>
          </w:tcPr>
          <w:p w14:paraId="7285683B" w14:textId="77777777" w:rsidR="00A27011" w:rsidRDefault="00A27011">
            <w:pPr>
              <w:spacing w:after="0" w:line="259" w:lineRule="auto"/>
              <w:ind w:left="0" w:right="0" w:firstLine="0"/>
              <w:jc w:val="left"/>
            </w:pPr>
            <w:r>
              <w:t xml:space="preserve">Микроцентр «Уголок </w:t>
            </w:r>
          </w:p>
          <w:p w14:paraId="1D3A5710" w14:textId="02FC9812" w:rsidR="00A27011" w:rsidRDefault="00A27011" w:rsidP="00D7738F">
            <w:pPr>
              <w:spacing w:after="0" w:line="259" w:lineRule="auto"/>
              <w:ind w:left="0" w:right="0"/>
              <w:jc w:val="left"/>
            </w:pPr>
            <w:r>
              <w:t xml:space="preserve">развивающих  игр» </w:t>
            </w:r>
          </w:p>
        </w:tc>
        <w:tc>
          <w:tcPr>
            <w:tcW w:w="5218" w:type="dxa"/>
          </w:tcPr>
          <w:p w14:paraId="622AC512" w14:textId="77777777" w:rsidR="00A27011" w:rsidRDefault="00A27011">
            <w:pPr>
              <w:spacing w:after="0" w:line="259" w:lineRule="auto"/>
              <w:ind w:left="0" w:right="0" w:firstLine="0"/>
              <w:jc w:val="left"/>
            </w:pPr>
            <w:r>
              <w:t xml:space="preserve">Расширение  познавательного  сенсорного  опыта  детей </w:t>
            </w:r>
          </w:p>
        </w:tc>
        <w:tc>
          <w:tcPr>
            <w:tcW w:w="5404" w:type="dxa"/>
          </w:tcPr>
          <w:p w14:paraId="029978B7" w14:textId="77777777" w:rsidR="00A27011" w:rsidRDefault="00A27011">
            <w:pPr>
              <w:spacing w:after="0" w:line="259" w:lineRule="auto"/>
              <w:ind w:left="0" w:right="0" w:firstLine="0"/>
              <w:jc w:val="left"/>
            </w:pPr>
            <w:r>
              <w:t xml:space="preserve">Дидактический материал по сенсорному воспитанию </w:t>
            </w:r>
          </w:p>
          <w:p w14:paraId="54B8B748" w14:textId="77777777" w:rsidR="00A27011" w:rsidRDefault="00A27011">
            <w:pPr>
              <w:spacing w:after="21" w:line="259" w:lineRule="auto"/>
              <w:ind w:left="0" w:right="0" w:firstLine="0"/>
              <w:jc w:val="left"/>
            </w:pPr>
            <w:r>
              <w:t xml:space="preserve">Дидактические  игры </w:t>
            </w:r>
          </w:p>
          <w:p w14:paraId="4D5C24D7" w14:textId="77777777" w:rsidR="00A27011" w:rsidRDefault="00A27011">
            <w:pPr>
              <w:spacing w:after="22" w:line="259" w:lineRule="auto"/>
              <w:ind w:left="0" w:right="0" w:firstLine="0"/>
              <w:jc w:val="left"/>
            </w:pPr>
            <w:r>
              <w:t xml:space="preserve">Настольно-печатные  игры </w:t>
            </w:r>
          </w:p>
          <w:p w14:paraId="62FE3B39" w14:textId="77777777" w:rsidR="00A27011" w:rsidRDefault="00A27011">
            <w:pPr>
              <w:spacing w:after="23" w:line="259" w:lineRule="auto"/>
              <w:ind w:left="0" w:right="0" w:firstLine="0"/>
              <w:jc w:val="left"/>
            </w:pPr>
            <w:r>
              <w:t xml:space="preserve">Познавательный материал </w:t>
            </w:r>
          </w:p>
          <w:p w14:paraId="1DD72F97" w14:textId="4E32E1DB" w:rsidR="00A27011" w:rsidRDefault="00A27011" w:rsidP="00D7738F">
            <w:pPr>
              <w:spacing w:after="0" w:line="259" w:lineRule="auto"/>
              <w:ind w:left="0" w:right="0"/>
              <w:jc w:val="left"/>
            </w:pPr>
            <w:r>
              <w:t xml:space="preserve">Материал для детского экспериментирования </w:t>
            </w:r>
          </w:p>
        </w:tc>
      </w:tr>
      <w:tr w:rsidR="00EE148C" w14:paraId="51217AEA" w14:textId="77777777" w:rsidTr="00A27011">
        <w:tblPrEx>
          <w:tblCellMar>
            <w:top w:w="94" w:type="dxa"/>
            <w:right w:w="442" w:type="dxa"/>
          </w:tblCellMar>
        </w:tblPrEx>
        <w:trPr>
          <w:trHeight w:val="3678"/>
        </w:trPr>
        <w:tc>
          <w:tcPr>
            <w:tcW w:w="3129" w:type="dxa"/>
          </w:tcPr>
          <w:p w14:paraId="68275C90" w14:textId="77777777" w:rsidR="00EE148C" w:rsidRDefault="00026704">
            <w:pPr>
              <w:spacing w:after="0" w:line="259" w:lineRule="auto"/>
              <w:ind w:left="0" w:right="0" w:firstLine="0"/>
              <w:jc w:val="left"/>
            </w:pPr>
            <w:r>
              <w:lastRenderedPageBreak/>
              <w:t xml:space="preserve">Микроцентр «Строительная  мастерская» </w:t>
            </w:r>
          </w:p>
        </w:tc>
        <w:tc>
          <w:tcPr>
            <w:tcW w:w="5218" w:type="dxa"/>
          </w:tcPr>
          <w:p w14:paraId="4916E71D" w14:textId="77777777" w:rsidR="00EE148C" w:rsidRDefault="00026704">
            <w:pPr>
              <w:spacing w:after="0" w:line="259" w:lineRule="auto"/>
              <w:ind w:left="0" w:right="0" w:firstLine="0"/>
              <w:jc w:val="left"/>
            </w:pPr>
            <w: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tc>
        <w:tc>
          <w:tcPr>
            <w:tcW w:w="5404" w:type="dxa"/>
          </w:tcPr>
          <w:p w14:paraId="0EAD2578" w14:textId="77777777" w:rsidR="00EE148C" w:rsidRDefault="00026704">
            <w:pPr>
              <w:spacing w:after="22" w:line="259" w:lineRule="auto"/>
              <w:ind w:left="0" w:right="0" w:firstLine="0"/>
              <w:jc w:val="left"/>
            </w:pPr>
            <w:r>
              <w:t xml:space="preserve">Напольный  строительный  материал; </w:t>
            </w:r>
          </w:p>
          <w:p w14:paraId="23832F95" w14:textId="77777777" w:rsidR="00EE148C" w:rsidRDefault="00026704">
            <w:pPr>
              <w:spacing w:after="5" w:line="259" w:lineRule="auto"/>
              <w:ind w:left="0" w:right="0" w:firstLine="0"/>
              <w:jc w:val="left"/>
            </w:pPr>
            <w:r>
              <w:t xml:space="preserve">Настольный строительный материал </w:t>
            </w:r>
          </w:p>
          <w:p w14:paraId="7AC52970" w14:textId="77777777" w:rsidR="00EE148C" w:rsidRDefault="00026704">
            <w:pPr>
              <w:tabs>
                <w:tab w:val="center" w:pos="791"/>
                <w:tab w:val="center" w:pos="2638"/>
                <w:tab w:val="center" w:pos="3736"/>
                <w:tab w:val="center" w:pos="4586"/>
              </w:tabs>
              <w:spacing w:after="27" w:line="259" w:lineRule="auto"/>
              <w:ind w:left="0" w:right="0" w:firstLine="0"/>
              <w:jc w:val="left"/>
            </w:pPr>
            <w:r>
              <w:rPr>
                <w:rFonts w:ascii="Calibri" w:eastAsia="Calibri" w:hAnsi="Calibri" w:cs="Calibri"/>
                <w:sz w:val="22"/>
              </w:rPr>
              <w:tab/>
            </w:r>
            <w:r>
              <w:t xml:space="preserve">Пластмассовые </w:t>
            </w:r>
            <w:r>
              <w:tab/>
              <w:t xml:space="preserve">конструкторы </w:t>
            </w:r>
            <w:r>
              <w:tab/>
              <w:t xml:space="preserve">( </w:t>
            </w:r>
            <w:r>
              <w:tab/>
              <w:t xml:space="preserve">младший </w:t>
            </w:r>
          </w:p>
          <w:p w14:paraId="78D3A45F" w14:textId="77777777" w:rsidR="00EE148C" w:rsidRDefault="00026704">
            <w:pPr>
              <w:spacing w:after="22" w:line="259" w:lineRule="auto"/>
              <w:ind w:left="0" w:right="0" w:firstLine="0"/>
              <w:jc w:val="left"/>
            </w:pPr>
            <w:r>
              <w:t xml:space="preserve">возраст- с крупными деталями)  </w:t>
            </w:r>
          </w:p>
          <w:p w14:paraId="6A55C5EC" w14:textId="050F3FDB" w:rsidR="00EE148C" w:rsidRDefault="00D7738F" w:rsidP="00D7738F">
            <w:pPr>
              <w:spacing w:after="0" w:line="281" w:lineRule="auto"/>
              <w:ind w:left="0" w:right="0" w:firstLine="0"/>
              <w:jc w:val="left"/>
            </w:pPr>
            <w:r>
              <w:t xml:space="preserve">Конструкторы с </w:t>
            </w:r>
            <w:r w:rsidR="00026704">
              <w:t xml:space="preserve">металлическими </w:t>
            </w:r>
            <w:r w:rsidR="00026704">
              <w:tab/>
              <w:t xml:space="preserve">деталями- старший возраст </w:t>
            </w:r>
          </w:p>
          <w:p w14:paraId="7796E0D9" w14:textId="77777777" w:rsidR="00EE148C" w:rsidRDefault="00026704" w:rsidP="00D7738F">
            <w:pPr>
              <w:spacing w:after="0" w:line="278" w:lineRule="auto"/>
              <w:ind w:left="0" w:right="0" w:firstLine="0"/>
              <w:jc w:val="left"/>
            </w:pPr>
            <w:r>
              <w:t xml:space="preserve">Схемы и модели для всех видов конструкторов – старший возраст </w:t>
            </w:r>
          </w:p>
          <w:p w14:paraId="723CD72B" w14:textId="77777777" w:rsidR="00EE148C" w:rsidRDefault="00026704" w:rsidP="00D7738F">
            <w:pPr>
              <w:spacing w:after="2" w:line="276" w:lineRule="auto"/>
              <w:ind w:left="0" w:right="0" w:firstLine="0"/>
              <w:jc w:val="left"/>
            </w:pPr>
            <w:r>
              <w:t xml:space="preserve">Мягкие строительно- игровые модули- младший возраст  </w:t>
            </w:r>
          </w:p>
          <w:p w14:paraId="23179405" w14:textId="77777777" w:rsidR="00EE148C" w:rsidRDefault="00026704" w:rsidP="00D7738F">
            <w:pPr>
              <w:spacing w:after="0" w:line="259" w:lineRule="auto"/>
              <w:ind w:left="0" w:right="0" w:firstLine="0"/>
              <w:jc w:val="left"/>
            </w:pPr>
            <w:r>
              <w:t xml:space="preserve">Транспортные  игрушки  </w:t>
            </w:r>
          </w:p>
          <w:p w14:paraId="5A963FFC" w14:textId="77777777" w:rsidR="00EE148C" w:rsidRDefault="00026704" w:rsidP="00D7738F">
            <w:pPr>
              <w:spacing w:after="0" w:line="259" w:lineRule="auto"/>
              <w:ind w:left="0" w:right="0" w:firstLine="0"/>
              <w:jc w:val="left"/>
            </w:pPr>
            <w:r>
              <w:t xml:space="preserve">Схемы, иллюстрации  отдельных  построек (мосты, дома, корабли, самолёт и  др.).   </w:t>
            </w:r>
          </w:p>
        </w:tc>
      </w:tr>
      <w:tr w:rsidR="00EE148C" w14:paraId="53A3ED56" w14:textId="77777777" w:rsidTr="00A27011">
        <w:tblPrEx>
          <w:tblCellMar>
            <w:top w:w="94" w:type="dxa"/>
            <w:right w:w="442" w:type="dxa"/>
          </w:tblCellMar>
        </w:tblPrEx>
        <w:trPr>
          <w:trHeight w:val="1471"/>
        </w:trPr>
        <w:tc>
          <w:tcPr>
            <w:tcW w:w="3129" w:type="dxa"/>
          </w:tcPr>
          <w:p w14:paraId="0C755115" w14:textId="77777777" w:rsidR="00EE148C" w:rsidRDefault="00026704">
            <w:pPr>
              <w:spacing w:after="21" w:line="259" w:lineRule="auto"/>
              <w:ind w:left="0" w:right="0" w:firstLine="0"/>
              <w:jc w:val="left"/>
            </w:pPr>
            <w:r>
              <w:t xml:space="preserve">Микроцентр </w:t>
            </w:r>
          </w:p>
          <w:p w14:paraId="0BB43F97" w14:textId="77777777" w:rsidR="00EE148C" w:rsidRDefault="00026704">
            <w:pPr>
              <w:spacing w:after="0" w:line="259" w:lineRule="auto"/>
              <w:ind w:left="0" w:right="0" w:firstLine="0"/>
              <w:jc w:val="left"/>
            </w:pPr>
            <w:r>
              <w:t xml:space="preserve">«Игровая  зона» </w:t>
            </w:r>
          </w:p>
        </w:tc>
        <w:tc>
          <w:tcPr>
            <w:tcW w:w="5218" w:type="dxa"/>
          </w:tcPr>
          <w:p w14:paraId="1CF836BC" w14:textId="77777777" w:rsidR="00EE148C" w:rsidRDefault="00026704">
            <w:pPr>
              <w:spacing w:after="0" w:line="259" w:lineRule="auto"/>
              <w:ind w:left="0" w:right="0" w:firstLine="0"/>
              <w:jc w:val="left"/>
            </w:pPr>
            <w:r>
              <w:t xml:space="preserve">Реализация  ребенком  полученных  и  имеющихся знаний  об  окружающем  мире  в  игре.  Накопление  жизненного  опыта </w:t>
            </w:r>
          </w:p>
        </w:tc>
        <w:tc>
          <w:tcPr>
            <w:tcW w:w="5404" w:type="dxa"/>
          </w:tcPr>
          <w:p w14:paraId="79588A95" w14:textId="77777777" w:rsidR="00EE148C" w:rsidRDefault="00026704">
            <w:pPr>
              <w:spacing w:after="0" w:line="259" w:lineRule="auto"/>
              <w:ind w:left="0" w:right="0" w:firstLine="0"/>
              <w:jc w:val="left"/>
            </w:pPr>
            <w:r>
              <w:t xml:space="preserve">Атрибутика для игр по возрасту детей («Семья», </w:t>
            </w:r>
          </w:p>
          <w:p w14:paraId="54C9707C" w14:textId="77777777" w:rsidR="00EE148C" w:rsidRDefault="00026704">
            <w:pPr>
              <w:spacing w:after="47" w:line="238" w:lineRule="auto"/>
              <w:ind w:left="0" w:right="0" w:firstLine="0"/>
              <w:jc w:val="left"/>
            </w:pPr>
            <w:r>
              <w:t xml:space="preserve">«Больница», «Магазин», «Школа», «Парикмахерская», «Почта», «Армия», </w:t>
            </w:r>
          </w:p>
          <w:p w14:paraId="4EED36B6" w14:textId="77777777" w:rsidR="00EE148C" w:rsidRDefault="00026704">
            <w:pPr>
              <w:spacing w:after="19" w:line="259" w:lineRule="auto"/>
              <w:ind w:left="0" w:right="0" w:firstLine="0"/>
              <w:jc w:val="left"/>
            </w:pPr>
            <w:r>
              <w:t xml:space="preserve">«Космонавты», «Библиотека», «Ателье») </w:t>
            </w:r>
          </w:p>
          <w:p w14:paraId="7D58D302" w14:textId="77777777" w:rsidR="00EE148C" w:rsidRDefault="00026704">
            <w:pPr>
              <w:spacing w:after="0" w:line="259" w:lineRule="auto"/>
              <w:ind w:left="0" w:right="0" w:firstLine="0"/>
              <w:jc w:val="left"/>
            </w:pPr>
            <w:r>
              <w:t xml:space="preserve">Предметы- заместители </w:t>
            </w:r>
          </w:p>
        </w:tc>
      </w:tr>
      <w:tr w:rsidR="00EE148C" w14:paraId="115AF0DB" w14:textId="77777777" w:rsidTr="00A27011">
        <w:tblPrEx>
          <w:tblCellMar>
            <w:top w:w="94" w:type="dxa"/>
            <w:right w:w="442" w:type="dxa"/>
          </w:tblCellMar>
        </w:tblPrEx>
        <w:trPr>
          <w:trHeight w:val="1469"/>
        </w:trPr>
        <w:tc>
          <w:tcPr>
            <w:tcW w:w="3129" w:type="dxa"/>
          </w:tcPr>
          <w:p w14:paraId="52D4CE96" w14:textId="77777777" w:rsidR="00EE148C" w:rsidRDefault="00026704">
            <w:pPr>
              <w:spacing w:after="0" w:line="259" w:lineRule="auto"/>
              <w:ind w:left="0" w:right="0" w:firstLine="0"/>
              <w:jc w:val="left"/>
            </w:pPr>
            <w:r>
              <w:t xml:space="preserve">Микроцентр «Уголок  безопасности» </w:t>
            </w:r>
          </w:p>
        </w:tc>
        <w:tc>
          <w:tcPr>
            <w:tcW w:w="5218" w:type="dxa"/>
          </w:tcPr>
          <w:p w14:paraId="4906423C" w14:textId="77777777" w:rsidR="00EE148C" w:rsidRDefault="00026704">
            <w:pPr>
              <w:spacing w:after="0" w:line="259" w:lineRule="auto"/>
              <w:ind w:left="0" w:right="0" w:firstLine="0"/>
              <w:jc w:val="left"/>
            </w:pPr>
            <w:r>
              <w:t xml:space="preserve">Расширение  познавательного  опыта,  его  использование  в повседневной  деятельности  </w:t>
            </w:r>
          </w:p>
        </w:tc>
        <w:tc>
          <w:tcPr>
            <w:tcW w:w="5404" w:type="dxa"/>
          </w:tcPr>
          <w:p w14:paraId="1027C74D" w14:textId="77777777" w:rsidR="00EE148C" w:rsidRDefault="00026704">
            <w:pPr>
              <w:spacing w:after="0" w:line="279" w:lineRule="auto"/>
              <w:ind w:left="0" w:right="0" w:firstLine="0"/>
              <w:jc w:val="left"/>
            </w:pPr>
            <w:r>
              <w:t xml:space="preserve">Дидактические, настольные  игры  по  профилактике  ДТП </w:t>
            </w:r>
          </w:p>
          <w:p w14:paraId="61157DBB" w14:textId="77777777" w:rsidR="00EE148C" w:rsidRDefault="00026704">
            <w:pPr>
              <w:spacing w:after="22" w:line="259" w:lineRule="auto"/>
              <w:ind w:left="0" w:right="0" w:firstLine="0"/>
              <w:jc w:val="left"/>
            </w:pPr>
            <w:r>
              <w:t xml:space="preserve">Макеты  перекрестков,  районов  города,   </w:t>
            </w:r>
          </w:p>
          <w:p w14:paraId="108567F2" w14:textId="77777777" w:rsidR="00EE148C" w:rsidRDefault="00026704">
            <w:pPr>
              <w:spacing w:after="23" w:line="259" w:lineRule="auto"/>
              <w:ind w:left="0" w:right="0" w:firstLine="0"/>
              <w:jc w:val="left"/>
            </w:pPr>
            <w:r>
              <w:t xml:space="preserve">Дорожные  знаки </w:t>
            </w:r>
          </w:p>
          <w:p w14:paraId="68F16FCD" w14:textId="77777777" w:rsidR="00EE148C" w:rsidRDefault="00026704">
            <w:pPr>
              <w:spacing w:after="0" w:line="259" w:lineRule="auto"/>
              <w:ind w:left="0" w:right="0" w:firstLine="0"/>
              <w:jc w:val="left"/>
            </w:pPr>
            <w:r>
              <w:t xml:space="preserve">Литература  о  правилах  дорожного  движения </w:t>
            </w:r>
          </w:p>
        </w:tc>
      </w:tr>
      <w:tr w:rsidR="00D7738F" w14:paraId="2512E4B8" w14:textId="77777777" w:rsidTr="00D7738F">
        <w:tblPrEx>
          <w:tblCellMar>
            <w:top w:w="94" w:type="dxa"/>
            <w:right w:w="442" w:type="dxa"/>
          </w:tblCellMar>
        </w:tblPrEx>
        <w:trPr>
          <w:trHeight w:val="2219"/>
        </w:trPr>
        <w:tc>
          <w:tcPr>
            <w:tcW w:w="3129" w:type="dxa"/>
          </w:tcPr>
          <w:p w14:paraId="68D6ABD1" w14:textId="77777777" w:rsidR="00D7738F" w:rsidRDefault="00D7738F">
            <w:pPr>
              <w:spacing w:after="0" w:line="259" w:lineRule="auto"/>
              <w:ind w:left="0" w:right="0" w:firstLine="0"/>
              <w:jc w:val="left"/>
            </w:pPr>
            <w:r>
              <w:lastRenderedPageBreak/>
              <w:t xml:space="preserve">Микроцентр «Краеведческий уголок» </w:t>
            </w:r>
          </w:p>
        </w:tc>
        <w:tc>
          <w:tcPr>
            <w:tcW w:w="5218" w:type="dxa"/>
          </w:tcPr>
          <w:p w14:paraId="0E8A5BDA" w14:textId="77777777" w:rsidR="00D7738F" w:rsidRDefault="00D7738F">
            <w:pPr>
              <w:spacing w:after="0" w:line="259" w:lineRule="auto"/>
              <w:ind w:left="0" w:right="0" w:firstLine="0"/>
              <w:jc w:val="left"/>
            </w:pPr>
            <w:r>
              <w:t xml:space="preserve">Расширение  краеведческих  представлений  детей,  накопление  познавательного  опыта </w:t>
            </w:r>
          </w:p>
        </w:tc>
        <w:tc>
          <w:tcPr>
            <w:tcW w:w="5404" w:type="dxa"/>
          </w:tcPr>
          <w:p w14:paraId="6CF27563" w14:textId="0F98C96F" w:rsidR="00D7738F" w:rsidRDefault="00D7738F">
            <w:pPr>
              <w:spacing w:after="22" w:line="259" w:lineRule="auto"/>
              <w:ind w:left="0" w:right="0" w:firstLine="0"/>
              <w:jc w:val="left"/>
            </w:pPr>
            <w:r>
              <w:t xml:space="preserve">Государственная и Уральская символика </w:t>
            </w:r>
          </w:p>
          <w:p w14:paraId="2C8E43D6" w14:textId="745C7DFB" w:rsidR="00D7738F" w:rsidRDefault="00D7738F">
            <w:pPr>
              <w:spacing w:after="23" w:line="258" w:lineRule="auto"/>
              <w:ind w:left="0" w:right="0" w:firstLine="0"/>
              <w:jc w:val="left"/>
            </w:pPr>
            <w:r>
              <w:t xml:space="preserve">Образцы русских и Уральских костюмов Наглядный материала: альбомы, картины, фотоиллюстрации и др. </w:t>
            </w:r>
          </w:p>
          <w:p w14:paraId="2952F5FA" w14:textId="77777777" w:rsidR="00D7738F" w:rsidRDefault="00D7738F">
            <w:pPr>
              <w:spacing w:after="0" w:line="259" w:lineRule="auto"/>
              <w:ind w:left="0" w:right="0" w:firstLine="0"/>
              <w:jc w:val="left"/>
            </w:pPr>
            <w:r>
              <w:t xml:space="preserve">Предметы народно- прикладного искусства </w:t>
            </w:r>
          </w:p>
          <w:p w14:paraId="6EB34897" w14:textId="77777777" w:rsidR="00D7738F" w:rsidRDefault="00D7738F">
            <w:pPr>
              <w:spacing w:after="22" w:line="259" w:lineRule="auto"/>
              <w:ind w:left="0" w:right="0" w:firstLine="0"/>
              <w:jc w:val="left"/>
            </w:pPr>
            <w:r>
              <w:t xml:space="preserve">Предметы русского быта </w:t>
            </w:r>
          </w:p>
          <w:p w14:paraId="68CD3FBB" w14:textId="6EF4C1B6" w:rsidR="00D7738F" w:rsidRDefault="00D7738F" w:rsidP="00D7738F">
            <w:pPr>
              <w:spacing w:after="0" w:line="259" w:lineRule="auto"/>
              <w:ind w:left="0" w:right="0"/>
              <w:jc w:val="left"/>
            </w:pPr>
            <w:r>
              <w:t xml:space="preserve">Детская художественной литературы </w:t>
            </w:r>
          </w:p>
        </w:tc>
      </w:tr>
      <w:tr w:rsidR="00EE148C" w14:paraId="1A02A6BA" w14:textId="77777777" w:rsidTr="00A27011">
        <w:tblPrEx>
          <w:tblCellMar>
            <w:top w:w="95" w:type="dxa"/>
            <w:right w:w="115" w:type="dxa"/>
          </w:tblCellMar>
        </w:tblPrEx>
        <w:trPr>
          <w:trHeight w:val="2849"/>
        </w:trPr>
        <w:tc>
          <w:tcPr>
            <w:tcW w:w="3129" w:type="dxa"/>
          </w:tcPr>
          <w:p w14:paraId="4D7EF3A0" w14:textId="77777777" w:rsidR="00EE148C" w:rsidRDefault="00026704">
            <w:pPr>
              <w:spacing w:after="0" w:line="259" w:lineRule="auto"/>
              <w:ind w:left="0" w:right="0" w:firstLine="0"/>
              <w:jc w:val="left"/>
            </w:pPr>
            <w:r>
              <w:t xml:space="preserve">Микроцентр «Книжный  уголок» </w:t>
            </w:r>
          </w:p>
        </w:tc>
        <w:tc>
          <w:tcPr>
            <w:tcW w:w="5218" w:type="dxa"/>
          </w:tcPr>
          <w:p w14:paraId="1A551FB0" w14:textId="77777777" w:rsidR="00EE148C" w:rsidRDefault="00026704">
            <w:pPr>
              <w:spacing w:after="0" w:line="259" w:lineRule="auto"/>
              <w:ind w:left="0" w:right="0" w:firstLine="0"/>
              <w:jc w:val="left"/>
            </w:pPr>
            <w:r>
              <w:t xml:space="preserve">Формирование умения самостоятельно работать с книгой, «добывать» нужную информацию.  </w:t>
            </w:r>
          </w:p>
        </w:tc>
        <w:tc>
          <w:tcPr>
            <w:tcW w:w="5404" w:type="dxa"/>
          </w:tcPr>
          <w:p w14:paraId="4EAD5F41" w14:textId="77777777" w:rsidR="00EE148C" w:rsidRDefault="00026704">
            <w:pPr>
              <w:spacing w:after="21" w:line="258" w:lineRule="auto"/>
              <w:ind w:left="0" w:right="222" w:firstLine="0"/>
            </w:pPr>
            <w:r>
              <w:t xml:space="preserve">Детская   художественная  литература в соответствии с возрастом детей Наличие художественной литературы Иллюстрации по темам  образовательной деятельности по ознакомлению с окружающим миром и ознакомлению с художественной литературой </w:t>
            </w:r>
          </w:p>
          <w:p w14:paraId="6C2C22EB" w14:textId="77777777" w:rsidR="00EE148C" w:rsidRDefault="00026704">
            <w:pPr>
              <w:spacing w:after="23" w:line="259" w:lineRule="auto"/>
              <w:ind w:left="0" w:right="0" w:firstLine="0"/>
              <w:jc w:val="left"/>
            </w:pPr>
            <w:r>
              <w:t xml:space="preserve">Материалы о художниках – иллюстраторах </w:t>
            </w:r>
          </w:p>
          <w:p w14:paraId="74447732" w14:textId="77777777" w:rsidR="00EE148C" w:rsidRDefault="00026704">
            <w:pPr>
              <w:spacing w:after="22" w:line="259" w:lineRule="auto"/>
              <w:ind w:left="0" w:right="0" w:firstLine="0"/>
              <w:jc w:val="left"/>
            </w:pPr>
            <w:r>
              <w:t xml:space="preserve">Портрет поэтов, писателей (старший возраст) </w:t>
            </w:r>
          </w:p>
          <w:p w14:paraId="019DB3AD" w14:textId="77777777" w:rsidR="00EE148C" w:rsidRDefault="00026704">
            <w:pPr>
              <w:spacing w:after="0" w:line="259" w:lineRule="auto"/>
              <w:ind w:left="0" w:right="0" w:firstLine="0"/>
              <w:jc w:val="left"/>
            </w:pPr>
            <w:r>
              <w:t xml:space="preserve">Тематические выставки </w:t>
            </w:r>
          </w:p>
        </w:tc>
      </w:tr>
      <w:tr w:rsidR="00EE148C" w14:paraId="36627550" w14:textId="77777777" w:rsidTr="00A27011">
        <w:tblPrEx>
          <w:tblCellMar>
            <w:top w:w="95" w:type="dxa"/>
            <w:right w:w="115" w:type="dxa"/>
          </w:tblCellMar>
        </w:tblPrEx>
        <w:trPr>
          <w:trHeight w:val="1472"/>
        </w:trPr>
        <w:tc>
          <w:tcPr>
            <w:tcW w:w="3129" w:type="dxa"/>
          </w:tcPr>
          <w:p w14:paraId="72C2EDDB" w14:textId="77777777" w:rsidR="00EE148C" w:rsidRDefault="00026704">
            <w:pPr>
              <w:spacing w:after="0" w:line="259" w:lineRule="auto"/>
              <w:ind w:left="0" w:right="0" w:firstLine="0"/>
              <w:jc w:val="left"/>
            </w:pPr>
            <w:r>
              <w:t xml:space="preserve">Микроцентр </w:t>
            </w:r>
          </w:p>
          <w:p w14:paraId="3B2BF06B" w14:textId="17F7361C" w:rsidR="00EE148C" w:rsidRDefault="00D7738F">
            <w:pPr>
              <w:spacing w:after="0" w:line="259" w:lineRule="auto"/>
              <w:ind w:left="0" w:right="0" w:firstLine="0"/>
              <w:jc w:val="left"/>
            </w:pPr>
            <w:r>
              <w:t>«Театрализованны</w:t>
            </w:r>
            <w:r w:rsidR="00026704">
              <w:t xml:space="preserve">й  уголок» </w:t>
            </w:r>
          </w:p>
        </w:tc>
        <w:tc>
          <w:tcPr>
            <w:tcW w:w="5218" w:type="dxa"/>
          </w:tcPr>
          <w:p w14:paraId="1FB312DD" w14:textId="7FCA078F" w:rsidR="00EE148C" w:rsidRDefault="00026704">
            <w:pPr>
              <w:spacing w:after="0" w:line="259" w:lineRule="auto"/>
              <w:ind w:left="0" w:right="0" w:firstLine="0"/>
              <w:jc w:val="left"/>
            </w:pPr>
            <w:r>
              <w:t>Развитие  творческих  способностей  ребенка,  стремление  проявить  себя  в  играх</w:t>
            </w:r>
            <w:r w:rsidR="00D7738F">
              <w:t xml:space="preserve"> </w:t>
            </w:r>
            <w:r>
              <w:t xml:space="preserve">драматизациях  </w:t>
            </w:r>
          </w:p>
        </w:tc>
        <w:tc>
          <w:tcPr>
            <w:tcW w:w="5404" w:type="dxa"/>
          </w:tcPr>
          <w:p w14:paraId="33E76188" w14:textId="77777777" w:rsidR="00EE148C" w:rsidRDefault="00026704">
            <w:pPr>
              <w:spacing w:after="22" w:line="259" w:lineRule="auto"/>
              <w:ind w:left="0" w:right="0" w:firstLine="0"/>
              <w:jc w:val="left"/>
            </w:pPr>
            <w:r>
              <w:t xml:space="preserve">Ширмы  </w:t>
            </w:r>
          </w:p>
          <w:p w14:paraId="4E956F8E" w14:textId="77777777" w:rsidR="00EE148C" w:rsidRDefault="00026704">
            <w:pPr>
              <w:spacing w:after="0" w:line="259" w:lineRule="auto"/>
              <w:ind w:left="0" w:right="0" w:firstLine="0"/>
              <w:jc w:val="left"/>
            </w:pPr>
            <w:r>
              <w:t xml:space="preserve">Элементы костюмов </w:t>
            </w:r>
          </w:p>
          <w:p w14:paraId="55E5698F" w14:textId="77777777" w:rsidR="00EE148C" w:rsidRDefault="00026704">
            <w:pPr>
              <w:spacing w:after="2" w:line="277" w:lineRule="auto"/>
              <w:ind w:left="0" w:right="0" w:firstLine="0"/>
              <w:jc w:val="left"/>
            </w:pPr>
            <w:r>
              <w:t xml:space="preserve">Различные виды театров (в соответствии с возрастом) </w:t>
            </w:r>
          </w:p>
          <w:p w14:paraId="5D0F7E05" w14:textId="77777777" w:rsidR="00EE148C" w:rsidRDefault="00026704">
            <w:pPr>
              <w:spacing w:after="0" w:line="259" w:lineRule="auto"/>
              <w:ind w:left="0" w:right="0" w:firstLine="0"/>
              <w:jc w:val="left"/>
            </w:pPr>
            <w:r>
              <w:t xml:space="preserve">Предметы декорации </w:t>
            </w:r>
          </w:p>
        </w:tc>
      </w:tr>
      <w:tr w:rsidR="00D7738F" w14:paraId="5878FF47" w14:textId="77777777" w:rsidTr="00D7738F">
        <w:tblPrEx>
          <w:tblCellMar>
            <w:top w:w="95" w:type="dxa"/>
            <w:right w:w="115" w:type="dxa"/>
          </w:tblCellMar>
        </w:tblPrEx>
        <w:trPr>
          <w:trHeight w:val="5533"/>
        </w:trPr>
        <w:tc>
          <w:tcPr>
            <w:tcW w:w="3129" w:type="dxa"/>
          </w:tcPr>
          <w:p w14:paraId="7A3B3C53" w14:textId="77777777" w:rsidR="00D7738F" w:rsidRDefault="00D7738F">
            <w:pPr>
              <w:spacing w:after="0" w:line="259" w:lineRule="auto"/>
              <w:ind w:left="0" w:right="0" w:firstLine="0"/>
              <w:jc w:val="left"/>
            </w:pPr>
            <w:r>
              <w:lastRenderedPageBreak/>
              <w:t xml:space="preserve">Микроцентр «Творческая  мастерская» </w:t>
            </w:r>
          </w:p>
        </w:tc>
        <w:tc>
          <w:tcPr>
            <w:tcW w:w="5218" w:type="dxa"/>
          </w:tcPr>
          <w:p w14:paraId="4D863A2E" w14:textId="77777777" w:rsidR="00D7738F" w:rsidRDefault="00D7738F">
            <w:pPr>
              <w:spacing w:after="0" w:line="259" w:lineRule="auto"/>
              <w:ind w:left="0" w:right="0" w:firstLine="0"/>
              <w:jc w:val="left"/>
            </w:pPr>
            <w: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tc>
        <w:tc>
          <w:tcPr>
            <w:tcW w:w="5404" w:type="dxa"/>
          </w:tcPr>
          <w:p w14:paraId="3172E4A2" w14:textId="77777777" w:rsidR="00D7738F" w:rsidRDefault="00D7738F">
            <w:pPr>
              <w:spacing w:after="0" w:line="274" w:lineRule="auto"/>
              <w:ind w:left="0" w:right="0" w:firstLine="0"/>
              <w:jc w:val="left"/>
            </w:pPr>
            <w:r>
              <w:t xml:space="preserve">Бумага разного формата, разной формы, разного тона </w:t>
            </w:r>
          </w:p>
          <w:p w14:paraId="1FB9E03D" w14:textId="77777777" w:rsidR="00D7738F" w:rsidRDefault="00D7738F">
            <w:pPr>
              <w:spacing w:after="24" w:line="258" w:lineRule="auto"/>
              <w:ind w:left="0" w:right="0" w:firstLine="0"/>
              <w:jc w:val="left"/>
            </w:pPr>
            <w:r>
              <w:t xml:space="preserve">Достаточное количество цветных карандашей, красок, кистей, тряпочек, пластилина (стеки, доски для лепки) </w:t>
            </w:r>
          </w:p>
          <w:p w14:paraId="38DC3F48" w14:textId="77777777" w:rsidR="00D7738F" w:rsidRDefault="00D7738F">
            <w:pPr>
              <w:spacing w:after="0" w:line="252" w:lineRule="auto"/>
              <w:ind w:left="0" w:right="100" w:firstLine="0"/>
              <w:jc w:val="left"/>
            </w:pPr>
            <w:r>
              <w:t xml:space="preserve">Наличие цветной бумаги и картона Достаточное количество ножниц с закругленными концами, клея, клеенок, тряпочек, салфеток  для аппликации </w:t>
            </w:r>
          </w:p>
          <w:p w14:paraId="74746CB1" w14:textId="77777777" w:rsidR="00D7738F" w:rsidRDefault="00D7738F">
            <w:pPr>
              <w:spacing w:after="19" w:line="259" w:lineRule="auto"/>
              <w:ind w:left="0" w:right="0" w:firstLine="0"/>
              <w:jc w:val="left"/>
            </w:pPr>
            <w:r>
              <w:t xml:space="preserve">Бросовый материал (фольга, фантики от конфет </w:t>
            </w:r>
          </w:p>
          <w:p w14:paraId="317AC3B4" w14:textId="77777777" w:rsidR="00D7738F" w:rsidRDefault="00D7738F">
            <w:pPr>
              <w:spacing w:after="0" w:line="259" w:lineRule="auto"/>
              <w:ind w:left="0" w:right="0" w:firstLine="0"/>
              <w:jc w:val="left"/>
            </w:pPr>
            <w:r>
              <w:t xml:space="preserve">и др.) </w:t>
            </w:r>
          </w:p>
          <w:p w14:paraId="62BD704A" w14:textId="77777777" w:rsidR="00D7738F" w:rsidRDefault="00D7738F">
            <w:pPr>
              <w:spacing w:after="0" w:line="259" w:lineRule="auto"/>
              <w:ind w:left="0" w:right="485" w:firstLine="0"/>
              <w:jc w:val="left"/>
            </w:pPr>
            <w:r>
              <w:t xml:space="preserve">Место для сменных выставок детских работ, совместных работ детей и родителей Место для сменных выставок произведений изоискусства Альбомы- раскраски </w:t>
            </w:r>
          </w:p>
          <w:p w14:paraId="4DB29E8A" w14:textId="1889AD76" w:rsidR="00D7738F" w:rsidRDefault="00D7738F" w:rsidP="00D7738F">
            <w:pPr>
              <w:spacing w:after="0" w:line="259" w:lineRule="auto"/>
              <w:ind w:left="0" w:right="343"/>
              <w:jc w:val="left"/>
            </w:pPr>
            <w:r>
              <w:t xml:space="preserve">Наборы открыток, картинки, книги и альбомы с иллюстрациями, предметные картинки Предметы народно – прикладного искусства </w:t>
            </w:r>
          </w:p>
        </w:tc>
      </w:tr>
      <w:tr w:rsidR="00EE148C" w14:paraId="12730B2E" w14:textId="77777777" w:rsidTr="00A27011">
        <w:tblPrEx>
          <w:tblCellMar>
            <w:top w:w="95" w:type="dxa"/>
            <w:right w:w="115" w:type="dxa"/>
          </w:tblCellMar>
        </w:tblPrEx>
        <w:trPr>
          <w:trHeight w:val="2578"/>
        </w:trPr>
        <w:tc>
          <w:tcPr>
            <w:tcW w:w="3129" w:type="dxa"/>
          </w:tcPr>
          <w:p w14:paraId="609A5FC8" w14:textId="77777777" w:rsidR="00EE148C" w:rsidRDefault="00026704">
            <w:pPr>
              <w:spacing w:after="0" w:line="259" w:lineRule="auto"/>
              <w:ind w:left="0" w:right="0" w:firstLine="0"/>
              <w:jc w:val="left"/>
            </w:pPr>
            <w:r>
              <w:t xml:space="preserve">Микроцентр «Музыкальный  уголок» </w:t>
            </w:r>
          </w:p>
        </w:tc>
        <w:tc>
          <w:tcPr>
            <w:tcW w:w="5218" w:type="dxa"/>
          </w:tcPr>
          <w:p w14:paraId="1D596322" w14:textId="77777777" w:rsidR="00EE148C" w:rsidRDefault="00026704">
            <w:pPr>
              <w:spacing w:after="0" w:line="259" w:lineRule="auto"/>
              <w:ind w:left="0" w:right="0" w:firstLine="0"/>
              <w:jc w:val="left"/>
            </w:pPr>
            <w:r>
              <w:t xml:space="preserve">Развитие   творческих  способностей  в  самостоятельно-ритмической  деятельности  </w:t>
            </w:r>
          </w:p>
        </w:tc>
        <w:tc>
          <w:tcPr>
            <w:tcW w:w="5404" w:type="dxa"/>
          </w:tcPr>
          <w:p w14:paraId="093CE346" w14:textId="77777777" w:rsidR="00EE148C" w:rsidRDefault="00026704">
            <w:pPr>
              <w:spacing w:after="22" w:line="259" w:lineRule="auto"/>
              <w:ind w:left="0" w:right="0" w:firstLine="0"/>
              <w:jc w:val="left"/>
            </w:pPr>
            <w:r>
              <w:t xml:space="preserve">Детские музыкальные инструменты </w:t>
            </w:r>
          </w:p>
          <w:p w14:paraId="7FE7B8B0" w14:textId="77777777" w:rsidR="00EE148C" w:rsidRDefault="00026704">
            <w:pPr>
              <w:spacing w:after="21" w:line="259" w:lineRule="auto"/>
              <w:ind w:left="0" w:right="0" w:firstLine="0"/>
              <w:jc w:val="left"/>
            </w:pPr>
            <w:r>
              <w:t xml:space="preserve">Портрет композитора (старший возраст) </w:t>
            </w:r>
          </w:p>
          <w:p w14:paraId="77A523FB" w14:textId="77777777" w:rsidR="00EE148C" w:rsidRDefault="00026704">
            <w:pPr>
              <w:spacing w:after="22" w:line="259" w:lineRule="auto"/>
              <w:ind w:left="0" w:right="0" w:firstLine="0"/>
              <w:jc w:val="left"/>
            </w:pPr>
            <w:r>
              <w:t xml:space="preserve">Магнитофон </w:t>
            </w:r>
          </w:p>
          <w:p w14:paraId="156251B1" w14:textId="77777777" w:rsidR="00EE148C" w:rsidRDefault="00026704">
            <w:pPr>
              <w:spacing w:after="0" w:line="259" w:lineRule="auto"/>
              <w:ind w:left="0" w:right="0" w:firstLine="0"/>
              <w:jc w:val="left"/>
            </w:pPr>
            <w:r>
              <w:t xml:space="preserve">Набор аудиозаписей </w:t>
            </w:r>
          </w:p>
          <w:p w14:paraId="77E4B05D" w14:textId="77777777" w:rsidR="00EE148C" w:rsidRDefault="00026704">
            <w:pPr>
              <w:spacing w:after="0" w:line="278" w:lineRule="auto"/>
              <w:ind w:left="0" w:right="24" w:firstLine="0"/>
              <w:jc w:val="left"/>
            </w:pPr>
            <w:r>
              <w:t xml:space="preserve">Музыкальные игрушки (озвученные, не озвученные) </w:t>
            </w:r>
          </w:p>
          <w:p w14:paraId="1B4EE16A" w14:textId="77777777" w:rsidR="00EE148C" w:rsidRDefault="00026704">
            <w:pPr>
              <w:spacing w:after="20" w:line="259" w:lineRule="auto"/>
              <w:ind w:left="0" w:right="0" w:firstLine="0"/>
              <w:jc w:val="left"/>
            </w:pPr>
            <w:r>
              <w:t xml:space="preserve">Игрушки- самоделки </w:t>
            </w:r>
          </w:p>
          <w:p w14:paraId="3C2A5C46" w14:textId="77777777" w:rsidR="00EE148C" w:rsidRDefault="00026704">
            <w:pPr>
              <w:spacing w:after="21" w:line="259" w:lineRule="auto"/>
              <w:ind w:left="0" w:right="0" w:firstLine="0"/>
              <w:jc w:val="left"/>
            </w:pPr>
            <w:r>
              <w:t xml:space="preserve">Музыкально- дидактические игры </w:t>
            </w:r>
          </w:p>
          <w:p w14:paraId="4022CF2F" w14:textId="77777777" w:rsidR="00EE148C" w:rsidRDefault="00026704">
            <w:pPr>
              <w:spacing w:after="0" w:line="259" w:lineRule="auto"/>
              <w:ind w:left="0" w:right="0" w:firstLine="0"/>
              <w:jc w:val="left"/>
            </w:pPr>
            <w:r>
              <w:t xml:space="preserve">Музыкально- дидактические пособия </w:t>
            </w:r>
          </w:p>
        </w:tc>
      </w:tr>
    </w:tbl>
    <w:p w14:paraId="628093AA" w14:textId="77777777" w:rsidR="00EE148C" w:rsidRDefault="00026704">
      <w:pPr>
        <w:spacing w:after="0" w:line="259" w:lineRule="auto"/>
        <w:ind w:left="0" w:right="0" w:firstLine="0"/>
        <w:jc w:val="left"/>
      </w:pPr>
      <w:r>
        <w:rPr>
          <w:color w:val="FF0000"/>
        </w:rPr>
        <w:t xml:space="preserve"> </w:t>
      </w:r>
    </w:p>
    <w:p w14:paraId="79ADC42F" w14:textId="77777777" w:rsidR="00EE148C" w:rsidRDefault="00026704">
      <w:pPr>
        <w:spacing w:after="24" w:line="259" w:lineRule="auto"/>
        <w:ind w:left="0" w:right="0" w:firstLine="0"/>
        <w:jc w:val="left"/>
      </w:pPr>
      <w:r>
        <w:rPr>
          <w:b/>
          <w:color w:val="FF0000"/>
        </w:rPr>
        <w:t xml:space="preserve"> </w:t>
      </w:r>
    </w:p>
    <w:p w14:paraId="1A4C40B4" w14:textId="196E3993" w:rsidR="00EE148C" w:rsidRDefault="00026704">
      <w:pPr>
        <w:spacing w:after="3" w:line="259" w:lineRule="auto"/>
        <w:ind w:left="10" w:right="2504"/>
        <w:jc w:val="right"/>
      </w:pPr>
      <w:r>
        <w:rPr>
          <w:b/>
        </w:rPr>
        <w:lastRenderedPageBreak/>
        <w:t>3.4.1 .</w:t>
      </w:r>
      <w:r w:rsidR="00272862">
        <w:rPr>
          <w:b/>
        </w:rPr>
        <w:t xml:space="preserve"> </w:t>
      </w:r>
      <w:r>
        <w:rPr>
          <w:b/>
        </w:rPr>
        <w:t>Обеспечение методическими рекомендациями и средствами обучения и воспитания</w:t>
      </w:r>
      <w:r>
        <w:rPr>
          <w:b/>
          <w:color w:val="FF0000"/>
        </w:rPr>
        <w:t xml:space="preserve"> </w:t>
      </w:r>
    </w:p>
    <w:p w14:paraId="7A5AF627" w14:textId="77777777" w:rsidR="00EE148C" w:rsidRDefault="00026704">
      <w:pPr>
        <w:spacing w:after="0" w:line="259" w:lineRule="auto"/>
        <w:ind w:left="0" w:right="0" w:firstLine="0"/>
        <w:jc w:val="left"/>
      </w:pPr>
      <w:r>
        <w:rPr>
          <w:b/>
        </w:rPr>
        <w:t xml:space="preserve"> </w:t>
      </w:r>
    </w:p>
    <w:tbl>
      <w:tblPr>
        <w:tblStyle w:val="TableGrid"/>
        <w:tblW w:w="1403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5" w:type="dxa"/>
          <w:left w:w="106" w:type="dxa"/>
          <w:right w:w="43" w:type="dxa"/>
        </w:tblCellMar>
        <w:tblLook w:val="04A0" w:firstRow="1" w:lastRow="0" w:firstColumn="1" w:lastColumn="0" w:noHBand="0" w:noVBand="1"/>
      </w:tblPr>
      <w:tblGrid>
        <w:gridCol w:w="3502"/>
        <w:gridCol w:w="10533"/>
      </w:tblGrid>
      <w:tr w:rsidR="00EE148C" w14:paraId="6EA6ADB7" w14:textId="77777777" w:rsidTr="000D5029">
        <w:trPr>
          <w:trHeight w:val="3660"/>
        </w:trPr>
        <w:tc>
          <w:tcPr>
            <w:tcW w:w="3502" w:type="dxa"/>
          </w:tcPr>
          <w:p w14:paraId="0EA2424A" w14:textId="77777777" w:rsidR="00EE148C" w:rsidRDefault="00026704">
            <w:pPr>
              <w:spacing w:after="0" w:line="259" w:lineRule="auto"/>
              <w:ind w:left="2" w:right="0" w:firstLine="0"/>
              <w:jc w:val="left"/>
            </w:pPr>
            <w:r>
              <w:rPr>
                <w:b/>
              </w:rPr>
              <w:t xml:space="preserve">Программы, </w:t>
            </w:r>
          </w:p>
          <w:p w14:paraId="01D5B7C6" w14:textId="77777777" w:rsidR="00EE148C" w:rsidRDefault="00026704">
            <w:pPr>
              <w:spacing w:after="50" w:line="238" w:lineRule="auto"/>
              <w:ind w:left="2" w:right="0" w:firstLine="0"/>
            </w:pPr>
            <w:r>
              <w:rPr>
                <w:b/>
              </w:rPr>
              <w:t xml:space="preserve">технологии и пособия по образовательной области </w:t>
            </w:r>
          </w:p>
          <w:p w14:paraId="7EF7E4D1" w14:textId="77777777" w:rsidR="00EE148C" w:rsidRDefault="00026704">
            <w:pPr>
              <w:spacing w:after="0" w:line="259" w:lineRule="auto"/>
              <w:ind w:left="2" w:right="0" w:firstLine="0"/>
              <w:jc w:val="left"/>
            </w:pPr>
            <w:r>
              <w:rPr>
                <w:b/>
              </w:rPr>
              <w:t xml:space="preserve">«Физическое развитие» </w:t>
            </w:r>
          </w:p>
          <w:p w14:paraId="0712277C" w14:textId="77777777" w:rsidR="00EE148C" w:rsidRDefault="00026704">
            <w:pPr>
              <w:spacing w:after="0" w:line="259" w:lineRule="auto"/>
              <w:ind w:left="2" w:right="0" w:firstLine="0"/>
              <w:jc w:val="left"/>
            </w:pPr>
            <w:r>
              <w:t xml:space="preserve"> </w:t>
            </w:r>
          </w:p>
          <w:p w14:paraId="5E816655" w14:textId="77777777" w:rsidR="00EE148C" w:rsidRDefault="00026704">
            <w:pPr>
              <w:spacing w:after="0" w:line="259" w:lineRule="auto"/>
              <w:ind w:left="2" w:right="0" w:firstLine="0"/>
              <w:jc w:val="left"/>
            </w:pPr>
            <w:r>
              <w:t xml:space="preserve"> </w:t>
            </w:r>
          </w:p>
        </w:tc>
        <w:tc>
          <w:tcPr>
            <w:tcW w:w="10533" w:type="dxa"/>
          </w:tcPr>
          <w:p w14:paraId="41FB6FAF" w14:textId="394E68E6" w:rsidR="00272862" w:rsidRPr="003720B4" w:rsidRDefault="00272862" w:rsidP="00272862">
            <w:pPr>
              <w:pStyle w:val="a3"/>
              <w:numPr>
                <w:ilvl w:val="0"/>
                <w:numId w:val="90"/>
              </w:numPr>
              <w:spacing w:after="0"/>
              <w:rPr>
                <w:szCs w:val="24"/>
              </w:rPr>
            </w:pPr>
            <w:r w:rsidRPr="003720B4">
              <w:rPr>
                <w:szCs w:val="24"/>
              </w:rPr>
              <w:t>Малоподвижные игры и игровые упражн</w:t>
            </w:r>
            <w:r w:rsidR="00603266">
              <w:rPr>
                <w:szCs w:val="24"/>
              </w:rPr>
              <w:t>ения/З-7 лет, Мозаика/МетПособ/</w:t>
            </w:r>
            <w:r w:rsidRPr="003720B4">
              <w:rPr>
                <w:szCs w:val="24"/>
              </w:rPr>
              <w:t>ПрогрРожд/Борисова М.М./ФГОС ДО, 2016г</w:t>
            </w:r>
          </w:p>
          <w:p w14:paraId="3475EA98" w14:textId="37589497" w:rsidR="00272862" w:rsidRPr="003720B4" w:rsidRDefault="00272862" w:rsidP="00272862">
            <w:pPr>
              <w:pStyle w:val="a3"/>
              <w:numPr>
                <w:ilvl w:val="0"/>
                <w:numId w:val="90"/>
              </w:numPr>
              <w:spacing w:after="0"/>
              <w:rPr>
                <w:szCs w:val="24"/>
              </w:rPr>
            </w:pPr>
            <w:r w:rsidRPr="003720B4">
              <w:rPr>
                <w:szCs w:val="24"/>
              </w:rPr>
              <w:t>Оздоровительная гимнастика комплексы упражнений для д</w:t>
            </w:r>
            <w:r w:rsidR="00603266">
              <w:rPr>
                <w:szCs w:val="24"/>
              </w:rPr>
              <w:t>етей/З-7 лет, Мозаика/МетПособ/</w:t>
            </w:r>
            <w:r w:rsidRPr="003720B4">
              <w:rPr>
                <w:szCs w:val="24"/>
              </w:rPr>
              <w:t>ПрогрРожд/Пензулаева ФГОС, 2016г.</w:t>
            </w:r>
          </w:p>
          <w:p w14:paraId="55522280" w14:textId="7F378FFE" w:rsidR="00272862" w:rsidRPr="003720B4" w:rsidRDefault="00272862" w:rsidP="00272862">
            <w:pPr>
              <w:pStyle w:val="a3"/>
              <w:numPr>
                <w:ilvl w:val="0"/>
                <w:numId w:val="90"/>
              </w:numPr>
              <w:spacing w:after="0"/>
              <w:rPr>
                <w:szCs w:val="24"/>
              </w:rPr>
            </w:pPr>
            <w:r w:rsidRPr="003720B4">
              <w:rPr>
                <w:szCs w:val="24"/>
              </w:rPr>
              <w:t>Сборник подвижных</w:t>
            </w:r>
            <w:r w:rsidR="00603266">
              <w:rPr>
                <w:szCs w:val="24"/>
              </w:rPr>
              <w:t xml:space="preserve"> игр/2-7 лет, Мозаика/МетПособ/</w:t>
            </w:r>
            <w:r w:rsidRPr="003720B4">
              <w:rPr>
                <w:szCs w:val="24"/>
              </w:rPr>
              <w:t>ПрогрРожд/Степаненкова ФГОС ДО, 2016г.</w:t>
            </w:r>
          </w:p>
          <w:p w14:paraId="124C104F" w14:textId="18778894" w:rsidR="00272862" w:rsidRPr="003720B4" w:rsidRDefault="00272862" w:rsidP="00272862">
            <w:pPr>
              <w:pStyle w:val="a3"/>
              <w:numPr>
                <w:ilvl w:val="0"/>
                <w:numId w:val="90"/>
              </w:numPr>
              <w:spacing w:after="0"/>
              <w:rPr>
                <w:szCs w:val="24"/>
              </w:rPr>
            </w:pPr>
            <w:r w:rsidRPr="003720B4">
              <w:rPr>
                <w:szCs w:val="24"/>
              </w:rPr>
              <w:t>Рассказы по картинкам. Зимние виды спорта/Мозаика/Наглядно дидактический материал, 2016г.</w:t>
            </w:r>
          </w:p>
          <w:p w14:paraId="4CD2A23F" w14:textId="77777777" w:rsidR="00272862" w:rsidRPr="003720B4" w:rsidRDefault="00272862" w:rsidP="00272862">
            <w:pPr>
              <w:pStyle w:val="a3"/>
              <w:numPr>
                <w:ilvl w:val="0"/>
                <w:numId w:val="90"/>
              </w:numPr>
              <w:spacing w:after="0"/>
              <w:rPr>
                <w:szCs w:val="24"/>
              </w:rPr>
            </w:pPr>
            <w:r w:rsidRPr="003720B4">
              <w:rPr>
                <w:szCs w:val="24"/>
              </w:rPr>
              <w:t>Рассказы по картинкам. Летние  виды спорта/Мозаика/Наглядно дидактический материал, 2016г</w:t>
            </w:r>
          </w:p>
          <w:p w14:paraId="253FC41D" w14:textId="58C8B8FD" w:rsidR="00272862" w:rsidRPr="000D5029" w:rsidRDefault="00272862" w:rsidP="000D5029">
            <w:pPr>
              <w:pStyle w:val="a3"/>
              <w:numPr>
                <w:ilvl w:val="0"/>
                <w:numId w:val="90"/>
              </w:numPr>
              <w:spacing w:after="0"/>
              <w:rPr>
                <w:szCs w:val="24"/>
              </w:rPr>
            </w:pPr>
            <w:r w:rsidRPr="003720B4">
              <w:rPr>
                <w:szCs w:val="24"/>
              </w:rPr>
              <w:t xml:space="preserve"> Мир в картинках.Спортивный инвентарь/</w:t>
            </w:r>
            <w:r w:rsidR="000D5029">
              <w:rPr>
                <w:szCs w:val="24"/>
              </w:rPr>
              <w:t xml:space="preserve"> Мозаика/НаглДидПос ФГОС, 2016г.</w:t>
            </w:r>
          </w:p>
          <w:p w14:paraId="7A10B96E" w14:textId="0550C3F6" w:rsidR="00EE148C" w:rsidRDefault="00026704">
            <w:pPr>
              <w:spacing w:after="0" w:line="259" w:lineRule="auto"/>
              <w:ind w:left="0" w:right="0" w:firstLine="0"/>
              <w:jc w:val="left"/>
            </w:pPr>
            <w:r>
              <w:t xml:space="preserve"> </w:t>
            </w:r>
          </w:p>
        </w:tc>
      </w:tr>
    </w:tbl>
    <w:p w14:paraId="0B632FF5" w14:textId="3FC98FBC" w:rsidR="00EE148C" w:rsidRDefault="00EE148C">
      <w:pPr>
        <w:spacing w:after="0" w:line="259" w:lineRule="auto"/>
        <w:ind w:left="-1418" w:right="15761" w:firstLine="0"/>
        <w:jc w:val="left"/>
      </w:pPr>
    </w:p>
    <w:p w14:paraId="329BFE62" w14:textId="04AE3D18" w:rsidR="00272862" w:rsidRDefault="00272862">
      <w:pPr>
        <w:spacing w:after="0" w:line="259" w:lineRule="auto"/>
        <w:ind w:left="-1418" w:right="15761" w:firstLine="0"/>
        <w:jc w:val="left"/>
      </w:pPr>
    </w:p>
    <w:p w14:paraId="2B6A6C0E" w14:textId="28BB83D8" w:rsidR="00272862" w:rsidRDefault="00272862">
      <w:pPr>
        <w:spacing w:after="0" w:line="259" w:lineRule="auto"/>
        <w:ind w:left="-1418" w:right="15761" w:firstLine="0"/>
        <w:jc w:val="left"/>
      </w:pPr>
    </w:p>
    <w:p w14:paraId="3CBDC917" w14:textId="58BDE3A0" w:rsidR="00272862" w:rsidRDefault="00272862">
      <w:pPr>
        <w:spacing w:after="0" w:line="259" w:lineRule="auto"/>
        <w:ind w:left="-1418" w:right="15761" w:firstLine="0"/>
        <w:jc w:val="left"/>
      </w:pPr>
    </w:p>
    <w:p w14:paraId="07D254DC" w14:textId="290B8D64" w:rsidR="00272862" w:rsidRDefault="00272862">
      <w:pPr>
        <w:spacing w:after="0" w:line="259" w:lineRule="auto"/>
        <w:ind w:left="-1418" w:right="15761" w:firstLine="0"/>
        <w:jc w:val="left"/>
      </w:pPr>
    </w:p>
    <w:p w14:paraId="3B3BFAA3" w14:textId="258174B9" w:rsidR="00272862" w:rsidRDefault="00272862">
      <w:pPr>
        <w:spacing w:after="0" w:line="259" w:lineRule="auto"/>
        <w:ind w:left="-1418" w:right="15761" w:firstLine="0"/>
        <w:jc w:val="left"/>
      </w:pPr>
    </w:p>
    <w:p w14:paraId="7267ACB4" w14:textId="5BD8A16B" w:rsidR="00272862" w:rsidRDefault="00272862">
      <w:pPr>
        <w:spacing w:after="0" w:line="259" w:lineRule="auto"/>
        <w:ind w:left="-1418" w:right="15761" w:firstLine="0"/>
        <w:jc w:val="left"/>
      </w:pPr>
    </w:p>
    <w:p w14:paraId="20B57B70" w14:textId="397AB9EC" w:rsidR="00272862" w:rsidRDefault="00272862">
      <w:pPr>
        <w:spacing w:after="0" w:line="259" w:lineRule="auto"/>
        <w:ind w:left="-1418" w:right="15761" w:firstLine="0"/>
        <w:jc w:val="left"/>
      </w:pPr>
    </w:p>
    <w:p w14:paraId="343B65FB" w14:textId="063438E5" w:rsidR="00272862" w:rsidRDefault="00272862">
      <w:pPr>
        <w:spacing w:after="0" w:line="259" w:lineRule="auto"/>
        <w:ind w:left="-1418" w:right="15761" w:firstLine="0"/>
        <w:jc w:val="left"/>
      </w:pPr>
    </w:p>
    <w:p w14:paraId="1C77595F" w14:textId="77777777" w:rsidR="00272862" w:rsidRDefault="00272862">
      <w:pPr>
        <w:spacing w:after="0" w:line="259" w:lineRule="auto"/>
        <w:ind w:left="-1418" w:right="15761" w:firstLine="0"/>
        <w:jc w:val="left"/>
      </w:pPr>
    </w:p>
    <w:p w14:paraId="53E1F2C3" w14:textId="77777777" w:rsidR="00EE148C" w:rsidRDefault="00EE148C">
      <w:pPr>
        <w:spacing w:after="0" w:line="259" w:lineRule="auto"/>
        <w:ind w:left="-1418" w:right="15761" w:firstLine="0"/>
        <w:jc w:val="left"/>
      </w:pPr>
    </w:p>
    <w:tbl>
      <w:tblPr>
        <w:tblStyle w:val="TableGrid"/>
        <w:tblW w:w="1403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7" w:type="dxa"/>
          <w:left w:w="106" w:type="dxa"/>
          <w:right w:w="573" w:type="dxa"/>
        </w:tblCellMar>
        <w:tblLook w:val="04A0" w:firstRow="1" w:lastRow="0" w:firstColumn="1" w:lastColumn="0" w:noHBand="0" w:noVBand="1"/>
      </w:tblPr>
      <w:tblGrid>
        <w:gridCol w:w="4002"/>
        <w:gridCol w:w="10033"/>
      </w:tblGrid>
      <w:tr w:rsidR="00EE148C" w14:paraId="55E7287E" w14:textId="77777777" w:rsidTr="000D5029">
        <w:trPr>
          <w:trHeight w:val="1553"/>
        </w:trPr>
        <w:tc>
          <w:tcPr>
            <w:tcW w:w="4002" w:type="dxa"/>
          </w:tcPr>
          <w:p w14:paraId="1E2B08AB" w14:textId="55912126" w:rsidR="00EE148C" w:rsidRDefault="00272862">
            <w:pPr>
              <w:spacing w:line="238" w:lineRule="auto"/>
              <w:ind w:left="2" w:right="0" w:firstLine="0"/>
            </w:pPr>
            <w:r>
              <w:rPr>
                <w:b/>
              </w:rPr>
              <w:lastRenderedPageBreak/>
              <w:t xml:space="preserve">Программы, </w:t>
            </w:r>
            <w:r w:rsidR="00026704">
              <w:rPr>
                <w:b/>
              </w:rPr>
              <w:t xml:space="preserve">технологии и пособия по образовательной области </w:t>
            </w:r>
          </w:p>
          <w:p w14:paraId="73F85C30" w14:textId="294BD434" w:rsidR="00EE148C" w:rsidRDefault="00026704">
            <w:pPr>
              <w:spacing w:after="0" w:line="259" w:lineRule="auto"/>
              <w:ind w:left="2" w:right="0" w:firstLine="0"/>
              <w:jc w:val="left"/>
            </w:pPr>
            <w:r>
              <w:rPr>
                <w:b/>
              </w:rPr>
              <w:t>«Социально</w:t>
            </w:r>
            <w:r w:rsidR="00272862">
              <w:rPr>
                <w:b/>
              </w:rPr>
              <w:t>-</w:t>
            </w:r>
            <w:r>
              <w:rPr>
                <w:b/>
              </w:rPr>
              <w:t xml:space="preserve">коммуникативное развитие» </w:t>
            </w:r>
          </w:p>
          <w:p w14:paraId="19F59600" w14:textId="77777777" w:rsidR="00EE148C" w:rsidRDefault="00026704">
            <w:pPr>
              <w:spacing w:after="0" w:line="259" w:lineRule="auto"/>
              <w:ind w:left="2" w:right="0" w:firstLine="0"/>
              <w:jc w:val="left"/>
            </w:pPr>
            <w:r>
              <w:rPr>
                <w:b/>
              </w:rPr>
              <w:t xml:space="preserve"> </w:t>
            </w:r>
          </w:p>
          <w:p w14:paraId="7D883B83" w14:textId="77777777" w:rsidR="00EE148C" w:rsidRDefault="00026704">
            <w:pPr>
              <w:spacing w:after="0" w:line="259" w:lineRule="auto"/>
              <w:ind w:left="2" w:right="0" w:firstLine="0"/>
              <w:jc w:val="left"/>
            </w:pPr>
            <w:r>
              <w:t xml:space="preserve"> </w:t>
            </w:r>
          </w:p>
          <w:p w14:paraId="00D4A353" w14:textId="77777777" w:rsidR="00EE148C" w:rsidRDefault="00026704">
            <w:pPr>
              <w:spacing w:after="0" w:line="259" w:lineRule="auto"/>
              <w:ind w:left="2" w:right="0" w:firstLine="0"/>
              <w:jc w:val="left"/>
            </w:pPr>
            <w:r>
              <w:t xml:space="preserve"> </w:t>
            </w:r>
          </w:p>
          <w:p w14:paraId="1BE66645" w14:textId="77777777" w:rsidR="000D5029" w:rsidRDefault="000D5029">
            <w:pPr>
              <w:spacing w:after="0" w:line="259" w:lineRule="auto"/>
              <w:ind w:left="2" w:right="0" w:firstLine="0"/>
              <w:jc w:val="left"/>
            </w:pPr>
          </w:p>
          <w:p w14:paraId="1A40F303" w14:textId="77777777" w:rsidR="000D5029" w:rsidRDefault="000D5029">
            <w:pPr>
              <w:spacing w:after="0" w:line="259" w:lineRule="auto"/>
              <w:ind w:left="2" w:right="0" w:firstLine="0"/>
              <w:jc w:val="left"/>
            </w:pPr>
          </w:p>
          <w:p w14:paraId="66ED5877" w14:textId="77777777" w:rsidR="000D5029" w:rsidRDefault="000D5029">
            <w:pPr>
              <w:spacing w:after="0" w:line="259" w:lineRule="auto"/>
              <w:ind w:left="2" w:right="0" w:firstLine="0"/>
              <w:jc w:val="left"/>
            </w:pPr>
          </w:p>
          <w:p w14:paraId="43405037" w14:textId="77777777" w:rsidR="000D5029" w:rsidRDefault="000D5029">
            <w:pPr>
              <w:spacing w:after="0" w:line="259" w:lineRule="auto"/>
              <w:ind w:left="2" w:right="0" w:firstLine="0"/>
              <w:jc w:val="left"/>
            </w:pPr>
          </w:p>
          <w:p w14:paraId="3465E032" w14:textId="77777777" w:rsidR="000D5029" w:rsidRDefault="000D5029">
            <w:pPr>
              <w:spacing w:after="0" w:line="259" w:lineRule="auto"/>
              <w:ind w:left="2" w:right="0" w:firstLine="0"/>
              <w:jc w:val="left"/>
            </w:pPr>
          </w:p>
          <w:p w14:paraId="23555797" w14:textId="77777777" w:rsidR="000D5029" w:rsidRDefault="000D5029">
            <w:pPr>
              <w:spacing w:after="0" w:line="259" w:lineRule="auto"/>
              <w:ind w:left="2" w:right="0" w:firstLine="0"/>
              <w:jc w:val="left"/>
            </w:pPr>
          </w:p>
          <w:p w14:paraId="48F402EF" w14:textId="77777777" w:rsidR="000D5029" w:rsidRDefault="000D5029">
            <w:pPr>
              <w:spacing w:after="0" w:line="259" w:lineRule="auto"/>
              <w:ind w:left="2" w:right="0" w:firstLine="0"/>
              <w:jc w:val="left"/>
            </w:pPr>
          </w:p>
          <w:p w14:paraId="7422BD0B" w14:textId="77777777" w:rsidR="000D5029" w:rsidRDefault="000D5029" w:rsidP="000D5029">
            <w:pPr>
              <w:spacing w:after="0" w:line="259" w:lineRule="auto"/>
              <w:ind w:left="2" w:right="0" w:firstLine="0"/>
              <w:jc w:val="left"/>
            </w:pPr>
            <w:r>
              <w:rPr>
                <w:b/>
              </w:rPr>
              <w:t xml:space="preserve">Программы, </w:t>
            </w:r>
          </w:p>
          <w:p w14:paraId="73BB51D1" w14:textId="77777777" w:rsidR="000D5029" w:rsidRDefault="000D5029" w:rsidP="000D5029">
            <w:pPr>
              <w:spacing w:after="50" w:line="238" w:lineRule="auto"/>
              <w:ind w:left="2" w:right="0" w:firstLine="0"/>
            </w:pPr>
            <w:r>
              <w:rPr>
                <w:b/>
              </w:rPr>
              <w:t xml:space="preserve">технологии и пособия по образовательной области </w:t>
            </w:r>
          </w:p>
          <w:p w14:paraId="743EC4D2" w14:textId="77777777" w:rsidR="000D5029" w:rsidRDefault="000D5029" w:rsidP="000D5029">
            <w:pPr>
              <w:spacing w:after="0" w:line="259" w:lineRule="auto"/>
              <w:ind w:left="2" w:right="0" w:firstLine="0"/>
              <w:jc w:val="left"/>
            </w:pPr>
            <w:r>
              <w:rPr>
                <w:b/>
              </w:rPr>
              <w:t xml:space="preserve">«Речевое развитие». </w:t>
            </w:r>
          </w:p>
          <w:p w14:paraId="0D018458" w14:textId="77777777" w:rsidR="000D5029" w:rsidRDefault="000D5029">
            <w:pPr>
              <w:spacing w:after="0" w:line="259" w:lineRule="auto"/>
              <w:ind w:left="2" w:right="0" w:firstLine="0"/>
              <w:jc w:val="left"/>
            </w:pPr>
          </w:p>
          <w:p w14:paraId="6137DE25" w14:textId="77777777" w:rsidR="000D5029" w:rsidRDefault="000D5029">
            <w:pPr>
              <w:spacing w:after="0" w:line="259" w:lineRule="auto"/>
              <w:ind w:left="2" w:right="0" w:firstLine="0"/>
              <w:jc w:val="left"/>
            </w:pPr>
          </w:p>
          <w:p w14:paraId="082A990A" w14:textId="77777777" w:rsidR="000D5029" w:rsidRDefault="000D5029">
            <w:pPr>
              <w:spacing w:after="0" w:line="259" w:lineRule="auto"/>
              <w:ind w:left="2" w:right="0" w:firstLine="0"/>
              <w:jc w:val="left"/>
            </w:pPr>
          </w:p>
          <w:p w14:paraId="6609287A" w14:textId="77777777" w:rsidR="000D5029" w:rsidRDefault="000D5029">
            <w:pPr>
              <w:spacing w:after="0" w:line="259" w:lineRule="auto"/>
              <w:ind w:left="2" w:right="0" w:firstLine="0"/>
              <w:jc w:val="left"/>
            </w:pPr>
          </w:p>
          <w:p w14:paraId="21D3244D" w14:textId="77777777" w:rsidR="000D5029" w:rsidRDefault="000D5029">
            <w:pPr>
              <w:spacing w:after="0" w:line="259" w:lineRule="auto"/>
              <w:ind w:left="2" w:right="0" w:firstLine="0"/>
              <w:jc w:val="left"/>
            </w:pPr>
          </w:p>
          <w:p w14:paraId="5389D8C8" w14:textId="77777777" w:rsidR="000D5029" w:rsidRDefault="000D5029">
            <w:pPr>
              <w:spacing w:after="0" w:line="259" w:lineRule="auto"/>
              <w:ind w:left="2" w:right="0" w:firstLine="0"/>
              <w:jc w:val="left"/>
            </w:pPr>
          </w:p>
          <w:p w14:paraId="02CAC172" w14:textId="77777777" w:rsidR="000D5029" w:rsidRDefault="000D5029">
            <w:pPr>
              <w:spacing w:after="0" w:line="259" w:lineRule="auto"/>
              <w:ind w:left="2" w:right="0" w:firstLine="0"/>
              <w:jc w:val="left"/>
            </w:pPr>
          </w:p>
          <w:p w14:paraId="4F84568F" w14:textId="77777777" w:rsidR="000D5029" w:rsidRDefault="000D5029">
            <w:pPr>
              <w:spacing w:after="0" w:line="259" w:lineRule="auto"/>
              <w:ind w:left="2" w:right="0" w:firstLine="0"/>
              <w:jc w:val="left"/>
            </w:pPr>
          </w:p>
          <w:p w14:paraId="1D2A90E5" w14:textId="77777777" w:rsidR="000D5029" w:rsidRDefault="000D5029">
            <w:pPr>
              <w:spacing w:after="0" w:line="259" w:lineRule="auto"/>
              <w:ind w:left="2" w:right="0" w:firstLine="0"/>
              <w:jc w:val="left"/>
            </w:pPr>
          </w:p>
          <w:p w14:paraId="1006EE18" w14:textId="77777777" w:rsidR="000D5029" w:rsidRDefault="000D5029" w:rsidP="000D5029">
            <w:pPr>
              <w:spacing w:after="0" w:line="259" w:lineRule="auto"/>
              <w:ind w:left="2" w:right="0" w:firstLine="0"/>
              <w:jc w:val="left"/>
            </w:pPr>
            <w:r>
              <w:rPr>
                <w:b/>
              </w:rPr>
              <w:t xml:space="preserve">Программы, </w:t>
            </w:r>
          </w:p>
          <w:p w14:paraId="74E8BEE5" w14:textId="77777777" w:rsidR="000D5029" w:rsidRDefault="000D5029" w:rsidP="000D5029">
            <w:pPr>
              <w:spacing w:after="50" w:line="238" w:lineRule="auto"/>
              <w:ind w:left="2" w:right="0" w:firstLine="0"/>
            </w:pPr>
            <w:r>
              <w:rPr>
                <w:b/>
              </w:rPr>
              <w:lastRenderedPageBreak/>
              <w:t xml:space="preserve">технологии и пособия по образовательной области </w:t>
            </w:r>
          </w:p>
          <w:p w14:paraId="1FF04F87" w14:textId="77777777" w:rsidR="000D5029" w:rsidRDefault="000D5029" w:rsidP="000D5029">
            <w:pPr>
              <w:spacing w:after="0" w:line="259" w:lineRule="auto"/>
              <w:ind w:left="2" w:right="0" w:firstLine="0"/>
              <w:jc w:val="left"/>
            </w:pPr>
            <w:r>
              <w:rPr>
                <w:b/>
              </w:rPr>
              <w:t xml:space="preserve">«Познавательное развитие» </w:t>
            </w:r>
          </w:p>
          <w:p w14:paraId="6BCA43F6" w14:textId="77777777" w:rsidR="000D5029" w:rsidRDefault="000D5029">
            <w:pPr>
              <w:spacing w:after="0" w:line="259" w:lineRule="auto"/>
              <w:ind w:left="2" w:right="0" w:firstLine="0"/>
              <w:jc w:val="left"/>
            </w:pPr>
          </w:p>
          <w:p w14:paraId="751C8D8E" w14:textId="77777777" w:rsidR="000D5029" w:rsidRDefault="000D5029">
            <w:pPr>
              <w:spacing w:after="0" w:line="259" w:lineRule="auto"/>
              <w:ind w:left="2" w:right="0" w:firstLine="0"/>
              <w:jc w:val="left"/>
            </w:pPr>
          </w:p>
          <w:p w14:paraId="1D3533AF" w14:textId="77777777" w:rsidR="000D5029" w:rsidRDefault="000D5029">
            <w:pPr>
              <w:spacing w:after="0" w:line="259" w:lineRule="auto"/>
              <w:ind w:left="2" w:right="0" w:firstLine="0"/>
              <w:jc w:val="left"/>
            </w:pPr>
          </w:p>
          <w:p w14:paraId="25B133F0" w14:textId="77777777" w:rsidR="000D5029" w:rsidRDefault="000D5029">
            <w:pPr>
              <w:spacing w:after="0" w:line="259" w:lineRule="auto"/>
              <w:ind w:left="2" w:right="0" w:firstLine="0"/>
              <w:jc w:val="left"/>
            </w:pPr>
          </w:p>
          <w:p w14:paraId="698D8922" w14:textId="77777777" w:rsidR="000D5029" w:rsidRDefault="000D5029">
            <w:pPr>
              <w:spacing w:after="0" w:line="259" w:lineRule="auto"/>
              <w:ind w:left="2" w:right="0" w:firstLine="0"/>
              <w:jc w:val="left"/>
            </w:pPr>
          </w:p>
          <w:p w14:paraId="34FB4474" w14:textId="77777777" w:rsidR="000D5029" w:rsidRDefault="000D5029">
            <w:pPr>
              <w:spacing w:after="0" w:line="259" w:lineRule="auto"/>
              <w:ind w:left="2" w:right="0" w:firstLine="0"/>
              <w:jc w:val="left"/>
            </w:pPr>
          </w:p>
          <w:p w14:paraId="56C33AFE" w14:textId="77777777" w:rsidR="000D5029" w:rsidRDefault="000D5029">
            <w:pPr>
              <w:spacing w:after="0" w:line="259" w:lineRule="auto"/>
              <w:ind w:left="2" w:right="0" w:firstLine="0"/>
              <w:jc w:val="left"/>
            </w:pPr>
          </w:p>
          <w:p w14:paraId="0EEE229E" w14:textId="77777777" w:rsidR="000D5029" w:rsidRDefault="000D5029">
            <w:pPr>
              <w:spacing w:after="0" w:line="259" w:lineRule="auto"/>
              <w:ind w:left="2" w:right="0" w:firstLine="0"/>
              <w:jc w:val="left"/>
            </w:pPr>
          </w:p>
          <w:p w14:paraId="1CBF2CD4" w14:textId="77777777" w:rsidR="000D5029" w:rsidRDefault="000D5029">
            <w:pPr>
              <w:spacing w:after="0" w:line="259" w:lineRule="auto"/>
              <w:ind w:left="2" w:right="0" w:firstLine="0"/>
              <w:jc w:val="left"/>
            </w:pPr>
          </w:p>
          <w:p w14:paraId="3A242AC5" w14:textId="77777777" w:rsidR="000D5029" w:rsidRDefault="000D5029">
            <w:pPr>
              <w:spacing w:after="0" w:line="259" w:lineRule="auto"/>
              <w:ind w:left="2" w:right="0" w:firstLine="0"/>
              <w:jc w:val="left"/>
            </w:pPr>
          </w:p>
          <w:p w14:paraId="196E9B7C" w14:textId="77777777" w:rsidR="000D5029" w:rsidRDefault="000D5029">
            <w:pPr>
              <w:spacing w:after="0" w:line="259" w:lineRule="auto"/>
              <w:ind w:left="2" w:right="0" w:firstLine="0"/>
              <w:jc w:val="left"/>
            </w:pPr>
          </w:p>
          <w:p w14:paraId="0703967B" w14:textId="77777777" w:rsidR="000D5029" w:rsidRDefault="000D5029">
            <w:pPr>
              <w:spacing w:after="0" w:line="259" w:lineRule="auto"/>
              <w:ind w:left="2" w:right="0" w:firstLine="0"/>
              <w:jc w:val="left"/>
            </w:pPr>
          </w:p>
          <w:p w14:paraId="6E5B5F53" w14:textId="77777777" w:rsidR="000D5029" w:rsidRDefault="000D5029">
            <w:pPr>
              <w:spacing w:after="0" w:line="259" w:lineRule="auto"/>
              <w:ind w:left="2" w:right="0" w:firstLine="0"/>
              <w:jc w:val="left"/>
            </w:pPr>
          </w:p>
          <w:p w14:paraId="1B0AB251" w14:textId="77777777" w:rsidR="000D5029" w:rsidRDefault="000D5029">
            <w:pPr>
              <w:spacing w:after="0" w:line="259" w:lineRule="auto"/>
              <w:ind w:left="2" w:right="0" w:firstLine="0"/>
              <w:jc w:val="left"/>
            </w:pPr>
          </w:p>
          <w:p w14:paraId="60BFB33B" w14:textId="77777777" w:rsidR="000D5029" w:rsidRDefault="000D5029">
            <w:pPr>
              <w:spacing w:after="0" w:line="259" w:lineRule="auto"/>
              <w:ind w:left="2" w:right="0" w:firstLine="0"/>
              <w:jc w:val="left"/>
            </w:pPr>
          </w:p>
          <w:p w14:paraId="784E764D" w14:textId="77777777" w:rsidR="000D5029" w:rsidRDefault="000D5029">
            <w:pPr>
              <w:spacing w:after="0" w:line="259" w:lineRule="auto"/>
              <w:ind w:left="2" w:right="0" w:firstLine="0"/>
              <w:jc w:val="left"/>
            </w:pPr>
          </w:p>
          <w:p w14:paraId="3424FA3D" w14:textId="77777777" w:rsidR="000D5029" w:rsidRDefault="000D5029">
            <w:pPr>
              <w:spacing w:after="0" w:line="259" w:lineRule="auto"/>
              <w:ind w:left="2" w:right="0" w:firstLine="0"/>
              <w:jc w:val="left"/>
            </w:pPr>
          </w:p>
          <w:p w14:paraId="7E623B5B" w14:textId="77777777" w:rsidR="000D5029" w:rsidRDefault="000D5029">
            <w:pPr>
              <w:spacing w:after="0" w:line="259" w:lineRule="auto"/>
              <w:ind w:left="2" w:right="0" w:firstLine="0"/>
              <w:jc w:val="left"/>
            </w:pPr>
          </w:p>
          <w:p w14:paraId="0FD9DE9B" w14:textId="77777777" w:rsidR="000D5029" w:rsidRDefault="000D5029">
            <w:pPr>
              <w:spacing w:after="0" w:line="259" w:lineRule="auto"/>
              <w:ind w:left="2" w:right="0" w:firstLine="0"/>
              <w:jc w:val="left"/>
            </w:pPr>
          </w:p>
          <w:p w14:paraId="58E7891E" w14:textId="77777777" w:rsidR="000D5029" w:rsidRDefault="000D5029">
            <w:pPr>
              <w:spacing w:after="0" w:line="259" w:lineRule="auto"/>
              <w:ind w:left="2" w:right="0" w:firstLine="0"/>
              <w:jc w:val="left"/>
            </w:pPr>
          </w:p>
          <w:p w14:paraId="5E1FD997" w14:textId="77777777" w:rsidR="000D5029" w:rsidRDefault="000D5029">
            <w:pPr>
              <w:spacing w:after="0" w:line="259" w:lineRule="auto"/>
              <w:ind w:left="2" w:right="0" w:firstLine="0"/>
              <w:jc w:val="left"/>
            </w:pPr>
          </w:p>
          <w:p w14:paraId="6D9F9C44" w14:textId="77777777" w:rsidR="000D5029" w:rsidRDefault="000D5029">
            <w:pPr>
              <w:spacing w:after="0" w:line="259" w:lineRule="auto"/>
              <w:ind w:left="2" w:right="0" w:firstLine="0"/>
              <w:jc w:val="left"/>
            </w:pPr>
          </w:p>
          <w:p w14:paraId="4EB624C0" w14:textId="77777777" w:rsidR="000D5029" w:rsidRDefault="000D5029">
            <w:pPr>
              <w:spacing w:after="0" w:line="259" w:lineRule="auto"/>
              <w:ind w:left="2" w:right="0" w:firstLine="0"/>
              <w:jc w:val="left"/>
            </w:pPr>
          </w:p>
          <w:p w14:paraId="7FE27F96" w14:textId="77777777" w:rsidR="000D5029" w:rsidRDefault="000D5029">
            <w:pPr>
              <w:spacing w:after="0" w:line="259" w:lineRule="auto"/>
              <w:ind w:left="2" w:right="0" w:firstLine="0"/>
              <w:jc w:val="left"/>
            </w:pPr>
          </w:p>
          <w:p w14:paraId="4A7327A3" w14:textId="77777777" w:rsidR="000D5029" w:rsidRDefault="000D5029">
            <w:pPr>
              <w:spacing w:after="0" w:line="259" w:lineRule="auto"/>
              <w:ind w:left="2" w:right="0" w:firstLine="0"/>
              <w:jc w:val="left"/>
            </w:pPr>
          </w:p>
          <w:p w14:paraId="48DBA50C" w14:textId="77777777" w:rsidR="000D5029" w:rsidRDefault="000D5029">
            <w:pPr>
              <w:spacing w:after="0" w:line="259" w:lineRule="auto"/>
              <w:ind w:left="2" w:right="0" w:firstLine="0"/>
              <w:jc w:val="left"/>
            </w:pPr>
          </w:p>
          <w:p w14:paraId="09676D23" w14:textId="77777777" w:rsidR="000D5029" w:rsidRDefault="000D5029">
            <w:pPr>
              <w:spacing w:after="0" w:line="259" w:lineRule="auto"/>
              <w:ind w:left="2" w:right="0" w:firstLine="0"/>
              <w:jc w:val="left"/>
            </w:pPr>
          </w:p>
          <w:p w14:paraId="17FA25C1" w14:textId="77777777" w:rsidR="000D5029" w:rsidRDefault="000D5029">
            <w:pPr>
              <w:spacing w:after="0" w:line="259" w:lineRule="auto"/>
              <w:ind w:left="2" w:right="0" w:firstLine="0"/>
              <w:jc w:val="left"/>
            </w:pPr>
          </w:p>
          <w:p w14:paraId="0B66CFD9" w14:textId="77777777" w:rsidR="000D5029" w:rsidRDefault="000D5029">
            <w:pPr>
              <w:spacing w:after="0" w:line="259" w:lineRule="auto"/>
              <w:ind w:left="2" w:right="0" w:firstLine="0"/>
              <w:jc w:val="left"/>
            </w:pPr>
          </w:p>
          <w:p w14:paraId="743904F8" w14:textId="77777777" w:rsidR="000D5029" w:rsidRDefault="000D5029">
            <w:pPr>
              <w:spacing w:after="0" w:line="259" w:lineRule="auto"/>
              <w:ind w:left="2" w:right="0" w:firstLine="0"/>
              <w:jc w:val="left"/>
            </w:pPr>
          </w:p>
          <w:p w14:paraId="7FC63AFB" w14:textId="77777777" w:rsidR="000D5029" w:rsidRDefault="000D5029">
            <w:pPr>
              <w:spacing w:after="0" w:line="259" w:lineRule="auto"/>
              <w:ind w:left="2" w:right="0" w:firstLine="0"/>
              <w:jc w:val="left"/>
            </w:pPr>
          </w:p>
          <w:p w14:paraId="4153BBD9" w14:textId="77777777" w:rsidR="000D5029" w:rsidRDefault="000D5029">
            <w:pPr>
              <w:spacing w:after="0" w:line="259" w:lineRule="auto"/>
              <w:ind w:left="2" w:right="0" w:firstLine="0"/>
              <w:jc w:val="left"/>
            </w:pPr>
          </w:p>
          <w:p w14:paraId="3676025E" w14:textId="77777777" w:rsidR="000D5029" w:rsidRDefault="000D5029">
            <w:pPr>
              <w:spacing w:after="0" w:line="259" w:lineRule="auto"/>
              <w:ind w:left="2" w:right="0" w:firstLine="0"/>
              <w:jc w:val="left"/>
            </w:pPr>
          </w:p>
          <w:p w14:paraId="09E40DC9" w14:textId="77777777" w:rsidR="000D5029" w:rsidRDefault="000D5029">
            <w:pPr>
              <w:spacing w:after="0" w:line="259" w:lineRule="auto"/>
              <w:ind w:left="2" w:right="0" w:firstLine="0"/>
              <w:jc w:val="left"/>
            </w:pPr>
          </w:p>
          <w:p w14:paraId="15667B9C" w14:textId="77777777" w:rsidR="000D5029" w:rsidRDefault="000D5029">
            <w:pPr>
              <w:spacing w:after="0" w:line="259" w:lineRule="auto"/>
              <w:ind w:left="2" w:right="0" w:firstLine="0"/>
              <w:jc w:val="left"/>
            </w:pPr>
          </w:p>
          <w:p w14:paraId="0AFA95A6" w14:textId="77777777" w:rsidR="000D5029" w:rsidRDefault="000D5029" w:rsidP="000D5029">
            <w:pPr>
              <w:spacing w:after="0" w:line="259" w:lineRule="auto"/>
              <w:ind w:left="2" w:right="0" w:firstLine="0"/>
              <w:jc w:val="left"/>
            </w:pPr>
            <w:r>
              <w:rPr>
                <w:b/>
              </w:rPr>
              <w:t xml:space="preserve">Программы, </w:t>
            </w:r>
          </w:p>
          <w:p w14:paraId="4A4BB5D4" w14:textId="77777777" w:rsidR="000D5029" w:rsidRDefault="000D5029" w:rsidP="000D5029">
            <w:pPr>
              <w:spacing w:after="50" w:line="238" w:lineRule="auto"/>
              <w:ind w:left="2" w:right="0" w:firstLine="0"/>
            </w:pPr>
            <w:r>
              <w:rPr>
                <w:b/>
              </w:rPr>
              <w:t xml:space="preserve">технологии и пособия по образовательной области </w:t>
            </w:r>
          </w:p>
          <w:p w14:paraId="558B6C84" w14:textId="77777777" w:rsidR="000D5029" w:rsidRDefault="000D5029" w:rsidP="000D5029">
            <w:pPr>
              <w:spacing w:after="0" w:line="259" w:lineRule="auto"/>
              <w:ind w:left="2" w:right="0" w:firstLine="0"/>
              <w:jc w:val="left"/>
            </w:pPr>
            <w:r>
              <w:rPr>
                <w:b/>
              </w:rPr>
              <w:t xml:space="preserve">«Художественно- эстетическое развитие» </w:t>
            </w:r>
          </w:p>
          <w:p w14:paraId="6E6015A9" w14:textId="6594B812" w:rsidR="000D5029" w:rsidRDefault="000D5029">
            <w:pPr>
              <w:spacing w:after="0" w:line="259" w:lineRule="auto"/>
              <w:ind w:left="2" w:right="0" w:firstLine="0"/>
              <w:jc w:val="left"/>
            </w:pPr>
          </w:p>
        </w:tc>
        <w:tc>
          <w:tcPr>
            <w:tcW w:w="10033" w:type="dxa"/>
          </w:tcPr>
          <w:p w14:paraId="28846041" w14:textId="013E2E13" w:rsidR="00DE7C77" w:rsidRPr="007B2831" w:rsidRDefault="00DE7C77" w:rsidP="000D5029">
            <w:pPr>
              <w:pStyle w:val="a3"/>
              <w:numPr>
                <w:ilvl w:val="0"/>
                <w:numId w:val="93"/>
              </w:numPr>
              <w:spacing w:after="0" w:line="259" w:lineRule="auto"/>
              <w:ind w:right="0"/>
              <w:jc w:val="left"/>
              <w:rPr>
                <w:szCs w:val="24"/>
              </w:rPr>
            </w:pPr>
            <w:r w:rsidRPr="007B2831">
              <w:rPr>
                <w:szCs w:val="24"/>
              </w:rPr>
              <w:lastRenderedPageBreak/>
              <w:t>Проектная деятельность дошкольников/5-7 лет , Мозаика/МетПосо6/БПрогрРожд/Веракса Н.Е./ФГОС ДО, 2016г.</w:t>
            </w:r>
          </w:p>
          <w:p w14:paraId="6188E0A7" w14:textId="77777777" w:rsidR="00DE7C77" w:rsidRDefault="00DE7C77" w:rsidP="000D5029">
            <w:pPr>
              <w:pStyle w:val="a3"/>
              <w:numPr>
                <w:ilvl w:val="0"/>
                <w:numId w:val="93"/>
              </w:numPr>
              <w:spacing w:after="0" w:line="259" w:lineRule="auto"/>
              <w:ind w:right="0"/>
              <w:jc w:val="left"/>
            </w:pPr>
            <w:r>
              <w:t>Игровая деятельность/2-7 лет</w:t>
            </w:r>
            <w:r w:rsidR="007B2831">
              <w:t>, Мозаика/МетПособ/ПрогрРожд/ФГОС ДО, 2016г.</w:t>
            </w:r>
          </w:p>
          <w:p w14:paraId="68FBA381" w14:textId="1EBF5AF9" w:rsidR="007B2831" w:rsidRDefault="007B2831" w:rsidP="000D5029">
            <w:pPr>
              <w:pStyle w:val="a3"/>
              <w:numPr>
                <w:ilvl w:val="0"/>
                <w:numId w:val="93"/>
              </w:numPr>
              <w:spacing w:after="0" w:line="259" w:lineRule="auto"/>
              <w:ind w:right="0"/>
              <w:jc w:val="left"/>
            </w:pPr>
            <w:r>
              <w:t>Мозаика/Мет.Пособ/ПрогрРожд/Губанова Н.Ф./ФГОС ДО.</w:t>
            </w:r>
          </w:p>
          <w:p w14:paraId="6383FA54" w14:textId="51F2DE6E" w:rsidR="007B2831" w:rsidRDefault="007B2831" w:rsidP="000D5029">
            <w:pPr>
              <w:pStyle w:val="a3"/>
              <w:numPr>
                <w:ilvl w:val="0"/>
                <w:numId w:val="93"/>
              </w:numPr>
              <w:spacing w:after="0" w:line="259" w:lineRule="auto"/>
              <w:ind w:right="0"/>
              <w:jc w:val="left"/>
            </w:pPr>
            <w:r>
              <w:t>Развитие игровой деятельности/2-З лет 2-я группа раннего возраста Мозаика/Мет. Пособ/ПрогрРожд/Губанова Н.Ф./ФГОС ДО, 2016г.</w:t>
            </w:r>
          </w:p>
          <w:p w14:paraId="79BFD033" w14:textId="79E9606E" w:rsidR="007B2831" w:rsidRPr="007B2831" w:rsidRDefault="007B2831" w:rsidP="000D5029">
            <w:pPr>
              <w:pStyle w:val="a3"/>
              <w:numPr>
                <w:ilvl w:val="0"/>
                <w:numId w:val="93"/>
              </w:numPr>
              <w:spacing w:after="0" w:line="259" w:lineRule="auto"/>
              <w:ind w:right="0"/>
              <w:jc w:val="left"/>
              <w:rPr>
                <w:szCs w:val="24"/>
              </w:rPr>
            </w:pPr>
            <w:r w:rsidRPr="007B2831">
              <w:rPr>
                <w:szCs w:val="24"/>
              </w:rPr>
              <w:t>Развитие игровой деятельности/З-4 пет младшая группа Мозаика/МетПособ/</w:t>
            </w:r>
            <w:r>
              <w:rPr>
                <w:szCs w:val="24"/>
              </w:rPr>
              <w:t xml:space="preserve">ПрогрРожд/Губанова Н.Ф, </w:t>
            </w:r>
            <w:r w:rsidRPr="007B2831">
              <w:rPr>
                <w:szCs w:val="24"/>
              </w:rPr>
              <w:t>ФГОС ДО, 2016г.</w:t>
            </w:r>
          </w:p>
          <w:p w14:paraId="5E66AEE2" w14:textId="5CE71EF4" w:rsidR="007B2831" w:rsidRPr="007B2831" w:rsidRDefault="007B2831" w:rsidP="000D5029">
            <w:pPr>
              <w:pStyle w:val="a3"/>
              <w:numPr>
                <w:ilvl w:val="0"/>
                <w:numId w:val="93"/>
              </w:numPr>
              <w:spacing w:after="0" w:line="259" w:lineRule="auto"/>
              <w:ind w:right="0"/>
              <w:jc w:val="left"/>
              <w:rPr>
                <w:szCs w:val="24"/>
              </w:rPr>
            </w:pPr>
            <w:r w:rsidRPr="007B2831">
              <w:rPr>
                <w:szCs w:val="24"/>
              </w:rPr>
              <w:t>Развитие игровой деятельности/4-5 лет средняя группа Мозаика/МетПосо6/ПрогрРожд/Губ</w:t>
            </w:r>
            <w:r>
              <w:rPr>
                <w:szCs w:val="24"/>
              </w:rPr>
              <w:t xml:space="preserve">анова Н.Ф, </w:t>
            </w:r>
            <w:r w:rsidRPr="007B2831">
              <w:rPr>
                <w:szCs w:val="24"/>
              </w:rPr>
              <w:t>ФГОС ДО, 2016г.</w:t>
            </w:r>
          </w:p>
          <w:p w14:paraId="65420153" w14:textId="3AF25D1F" w:rsidR="009359A8" w:rsidRDefault="009359A8" w:rsidP="000D5029">
            <w:pPr>
              <w:pStyle w:val="a3"/>
              <w:numPr>
                <w:ilvl w:val="0"/>
                <w:numId w:val="93"/>
              </w:numPr>
              <w:spacing w:after="0" w:line="259" w:lineRule="auto"/>
              <w:ind w:right="0"/>
              <w:jc w:val="left"/>
            </w:pPr>
            <w:r>
              <w:t>Трудовое воспитание в детском саду/ 3-7 лет Мозаика/МетПособ/ПрогрРожд/Куцакова Л.В./ФГОС ДО, 2016г.</w:t>
            </w:r>
          </w:p>
          <w:p w14:paraId="1E95EF44" w14:textId="104A0E18" w:rsidR="001A2465" w:rsidRDefault="001A2465" w:rsidP="000D5029">
            <w:pPr>
              <w:pStyle w:val="a3"/>
              <w:numPr>
                <w:ilvl w:val="0"/>
                <w:numId w:val="93"/>
              </w:numPr>
              <w:spacing w:after="0" w:line="259" w:lineRule="auto"/>
              <w:ind w:right="0"/>
              <w:jc w:val="left"/>
            </w:pPr>
            <w:r>
              <w:t>Знакомим дошкольников с правилами дорожного движения/З-7 лет, Мозаика/МетПособ/ПрогрРожд/Саулина Т .Ф./ФГОС ДО.</w:t>
            </w:r>
          </w:p>
          <w:p w14:paraId="7EEB52D0" w14:textId="42746BF0" w:rsidR="001A2465" w:rsidRDefault="001A2465" w:rsidP="000D5029">
            <w:pPr>
              <w:pStyle w:val="a3"/>
              <w:numPr>
                <w:ilvl w:val="0"/>
                <w:numId w:val="93"/>
              </w:numPr>
              <w:spacing w:after="0" w:line="259" w:lineRule="auto"/>
              <w:ind w:right="0"/>
              <w:jc w:val="left"/>
            </w:pPr>
          </w:p>
          <w:p w14:paraId="54A54ACA" w14:textId="77777777" w:rsidR="007B2831" w:rsidRDefault="007B2831" w:rsidP="009359A8">
            <w:pPr>
              <w:pStyle w:val="a3"/>
              <w:spacing w:after="0" w:line="259" w:lineRule="auto"/>
              <w:ind w:right="0" w:firstLine="0"/>
              <w:jc w:val="left"/>
            </w:pPr>
          </w:p>
          <w:p w14:paraId="47C20E32" w14:textId="77777777" w:rsidR="000D5029" w:rsidRPr="00DE7C77" w:rsidRDefault="000D5029" w:rsidP="000D5029">
            <w:pPr>
              <w:pStyle w:val="a3"/>
              <w:numPr>
                <w:ilvl w:val="0"/>
                <w:numId w:val="93"/>
              </w:numPr>
              <w:spacing w:after="0" w:line="259" w:lineRule="auto"/>
              <w:ind w:right="0"/>
              <w:rPr>
                <w:szCs w:val="24"/>
              </w:rPr>
            </w:pPr>
            <w:r w:rsidRPr="00DE7C77">
              <w:rPr>
                <w:szCs w:val="24"/>
              </w:rPr>
              <w:t>Хрестоматия для чтения детям/З-4 лет, Мозаика/ПрогрРожд/ФГОС ДО, 2016г</w:t>
            </w:r>
          </w:p>
          <w:p w14:paraId="7AA77591" w14:textId="77777777" w:rsidR="000D5029" w:rsidRPr="00DE7C77" w:rsidRDefault="000D5029" w:rsidP="000D5029">
            <w:pPr>
              <w:pStyle w:val="a3"/>
              <w:numPr>
                <w:ilvl w:val="0"/>
                <w:numId w:val="93"/>
              </w:numPr>
              <w:spacing w:after="0" w:line="259" w:lineRule="auto"/>
              <w:ind w:right="0"/>
              <w:rPr>
                <w:szCs w:val="24"/>
              </w:rPr>
            </w:pPr>
            <w:r w:rsidRPr="00DE7C77">
              <w:rPr>
                <w:szCs w:val="24"/>
              </w:rPr>
              <w:t>Хрестоматия для чтения детям/4-5 лет, Мозаика/ПрогрРожд/ФГОС ДО, 2016г</w:t>
            </w:r>
          </w:p>
          <w:p w14:paraId="055640FA" w14:textId="77777777" w:rsidR="000D5029" w:rsidRPr="00DE7C77" w:rsidRDefault="000D5029" w:rsidP="000D5029">
            <w:pPr>
              <w:pStyle w:val="a3"/>
              <w:numPr>
                <w:ilvl w:val="0"/>
                <w:numId w:val="93"/>
              </w:numPr>
            </w:pPr>
            <w:r>
              <w:t>Развитие речи в детском саду/2-З лет 2-я группа раннего возраста Мозаика/МетПособ/П</w:t>
            </w:r>
            <w:r w:rsidRPr="00DE7C77">
              <w:t>рогр</w:t>
            </w:r>
            <w:r>
              <w:t>амма Рожд/Гербова В.В./ФГОС ДО, 2016г.</w:t>
            </w:r>
          </w:p>
          <w:p w14:paraId="59076FB1" w14:textId="77777777" w:rsidR="000D5029" w:rsidRDefault="000D5029" w:rsidP="000D5029">
            <w:pPr>
              <w:pStyle w:val="a3"/>
              <w:numPr>
                <w:ilvl w:val="0"/>
                <w:numId w:val="93"/>
              </w:numPr>
              <w:spacing w:after="0" w:line="259" w:lineRule="auto"/>
              <w:ind w:right="0"/>
            </w:pPr>
            <w:r>
              <w:t xml:space="preserve">Развитие речи в детском саду/З-4 лет младшая группа, </w:t>
            </w:r>
            <w:r w:rsidRPr="00DE7C77">
              <w:t>Мозаика/МетПособ/Программа Рожд/Гербова В.В./ФГОС ДО, 2016г</w:t>
            </w:r>
          </w:p>
          <w:p w14:paraId="0D54ADF9" w14:textId="77777777" w:rsidR="000D5029" w:rsidRDefault="000D5029" w:rsidP="000D5029">
            <w:pPr>
              <w:pStyle w:val="a3"/>
              <w:numPr>
                <w:ilvl w:val="0"/>
                <w:numId w:val="93"/>
              </w:numPr>
              <w:spacing w:after="0" w:line="259" w:lineRule="auto"/>
              <w:ind w:right="0"/>
            </w:pPr>
            <w:r>
              <w:t xml:space="preserve">Развитие речи в детском саду/4-5 лет средняя группа, </w:t>
            </w:r>
            <w:r w:rsidRPr="00DE7C77">
              <w:t>Мозаика/МетПособ/Программа Рожд/Гербова В.В./ФГОС ДО, 2016г</w:t>
            </w:r>
          </w:p>
          <w:p w14:paraId="04A2E6AD" w14:textId="77777777" w:rsidR="000D5029" w:rsidRDefault="000D5029" w:rsidP="000D5029">
            <w:pPr>
              <w:pStyle w:val="a3"/>
              <w:numPr>
                <w:ilvl w:val="0"/>
                <w:numId w:val="93"/>
              </w:numPr>
              <w:spacing w:after="0" w:line="259" w:lineRule="auto"/>
              <w:ind w:right="0"/>
            </w:pPr>
            <w:r>
              <w:t xml:space="preserve">Развитие речи в детском саду/5-6 лет старшая группа, </w:t>
            </w:r>
            <w:r w:rsidRPr="00DE7C77">
              <w:t>Мозаика/МетПособ/Программа Рожд/Гербова В.В./ФГОС ДО, 2016г</w:t>
            </w:r>
          </w:p>
          <w:p w14:paraId="78783DAE" w14:textId="77777777" w:rsidR="000D5029" w:rsidRDefault="000D5029" w:rsidP="000D5029">
            <w:pPr>
              <w:pStyle w:val="a3"/>
              <w:numPr>
                <w:ilvl w:val="0"/>
                <w:numId w:val="93"/>
              </w:numPr>
              <w:spacing w:after="0" w:line="259" w:lineRule="auto"/>
              <w:ind w:right="0"/>
            </w:pPr>
            <w:r>
              <w:t xml:space="preserve">Развитие речи в детском саду/6-7 лет подготовительная группа, </w:t>
            </w:r>
            <w:r w:rsidRPr="00DE7C77">
              <w:t>Мозаика/МетПособ/Программа Рожд/Гербова В.В./ФГОС ДО, 2016г</w:t>
            </w:r>
          </w:p>
          <w:p w14:paraId="4E1BB359" w14:textId="77777777" w:rsidR="000D5029" w:rsidRPr="003720B4" w:rsidRDefault="000D5029" w:rsidP="000D5029">
            <w:pPr>
              <w:pStyle w:val="a3"/>
              <w:numPr>
                <w:ilvl w:val="0"/>
                <w:numId w:val="93"/>
              </w:numPr>
              <w:spacing w:after="0" w:line="259" w:lineRule="auto"/>
              <w:ind w:right="0"/>
              <w:jc w:val="left"/>
              <w:rPr>
                <w:szCs w:val="24"/>
              </w:rPr>
            </w:pPr>
            <w:r w:rsidRPr="003720B4">
              <w:rPr>
                <w:szCs w:val="24"/>
              </w:rPr>
              <w:t>Парциальная программа Приобщение детей к истокам русской народой культуры. / Детство-Пресс/УчМет/пособ//Князева О.Л./ФГОС ДО, 2016г.</w:t>
            </w:r>
          </w:p>
          <w:p w14:paraId="17BC312E" w14:textId="77777777" w:rsidR="000D5029" w:rsidRPr="003720B4" w:rsidRDefault="000D5029" w:rsidP="000D5029">
            <w:pPr>
              <w:pStyle w:val="a3"/>
              <w:numPr>
                <w:ilvl w:val="0"/>
                <w:numId w:val="93"/>
              </w:numPr>
              <w:spacing w:after="0" w:line="259" w:lineRule="auto"/>
              <w:ind w:right="0"/>
              <w:jc w:val="left"/>
              <w:rPr>
                <w:szCs w:val="24"/>
              </w:rPr>
            </w:pPr>
            <w:r w:rsidRPr="003720B4">
              <w:rPr>
                <w:szCs w:val="24"/>
              </w:rPr>
              <w:lastRenderedPageBreak/>
              <w:t>Знакомство детей с русским народным творчеством, Детство-ПрессЛЛетПособ//Куприна Л .С ./ФГОС ДО, 2016г.</w:t>
            </w:r>
          </w:p>
          <w:p w14:paraId="29B76F01" w14:textId="77777777" w:rsidR="000D5029" w:rsidRPr="003720B4" w:rsidRDefault="000D5029" w:rsidP="000D5029">
            <w:pPr>
              <w:pStyle w:val="a3"/>
              <w:numPr>
                <w:ilvl w:val="0"/>
                <w:numId w:val="93"/>
              </w:numPr>
              <w:spacing w:after="0" w:line="259" w:lineRule="auto"/>
              <w:ind w:right="0"/>
              <w:jc w:val="left"/>
              <w:rPr>
                <w:szCs w:val="24"/>
              </w:rPr>
            </w:pPr>
            <w:r w:rsidRPr="003720B4">
              <w:rPr>
                <w:szCs w:val="24"/>
              </w:rPr>
              <w:t>Познавательно-исследовательская деятельность дошкольников/ 4-7 лет, Мозаика/МетПособ/БПрогрРожд/Веракса Н.Е./ФГОС ДО, 2016г.</w:t>
            </w:r>
          </w:p>
          <w:p w14:paraId="7D2A432A" w14:textId="77777777" w:rsidR="000D5029" w:rsidRDefault="000D5029" w:rsidP="000D5029">
            <w:pPr>
              <w:pStyle w:val="a3"/>
              <w:numPr>
                <w:ilvl w:val="0"/>
                <w:numId w:val="93"/>
              </w:numPr>
              <w:spacing w:after="0" w:line="259" w:lineRule="auto"/>
              <w:ind w:right="0"/>
              <w:jc w:val="left"/>
            </w:pPr>
            <w:r>
              <w:t>Ознакомление с предметным и социальным окружением/З-4 лет младшая группа Мозаика/МетПособ/ПрогрРожд.Дыбина О.В./ФГОС ДО, 2016г.</w:t>
            </w:r>
          </w:p>
          <w:p w14:paraId="595F9F3D" w14:textId="77777777" w:rsidR="000D5029" w:rsidRDefault="000D5029" w:rsidP="000D5029">
            <w:pPr>
              <w:pStyle w:val="a3"/>
              <w:numPr>
                <w:ilvl w:val="0"/>
                <w:numId w:val="93"/>
              </w:numPr>
              <w:spacing w:after="0" w:line="259" w:lineRule="auto"/>
              <w:ind w:right="0"/>
              <w:jc w:val="left"/>
            </w:pPr>
            <w:r>
              <w:t>Ознакомление с предметным и социальным окружением/4-5 лет средняя группа Мозаика/МетПособ/ПрогрРожд.Дыбина О.В./ФГОС ДО, 2016г.</w:t>
            </w:r>
          </w:p>
          <w:p w14:paraId="446CC01A" w14:textId="77777777" w:rsidR="000D5029" w:rsidRDefault="000D5029" w:rsidP="000D5029">
            <w:pPr>
              <w:pStyle w:val="a3"/>
              <w:numPr>
                <w:ilvl w:val="0"/>
                <w:numId w:val="93"/>
              </w:numPr>
              <w:spacing w:after="0" w:line="259" w:lineRule="auto"/>
              <w:ind w:right="0"/>
              <w:jc w:val="left"/>
            </w:pPr>
            <w:r>
              <w:t>Ознакомление с предметным и социальным окружением/5-6 лет старшая группа Мозаика/МетПособ/ПрогрРожд.Дыбина О.В./ФГОС ДО, 2016г.</w:t>
            </w:r>
          </w:p>
          <w:p w14:paraId="1B12703A" w14:textId="77777777" w:rsidR="000D5029" w:rsidRDefault="000D5029" w:rsidP="000D5029">
            <w:pPr>
              <w:pStyle w:val="a3"/>
              <w:numPr>
                <w:ilvl w:val="0"/>
                <w:numId w:val="93"/>
              </w:numPr>
              <w:spacing w:after="0" w:line="259" w:lineRule="auto"/>
              <w:ind w:right="0"/>
              <w:jc w:val="left"/>
            </w:pPr>
            <w:r>
              <w:t>Ознакомление с предметным и социальным окружением/6-7 лет подготовительная группа Мозаика/МетПособ/ПрогрРожд.Дыбина О.В./ФГОС ДО, 2016г.</w:t>
            </w:r>
          </w:p>
          <w:p w14:paraId="2D681F30" w14:textId="77777777" w:rsidR="000D5029" w:rsidRDefault="000D5029" w:rsidP="000D5029">
            <w:pPr>
              <w:pStyle w:val="a3"/>
              <w:numPr>
                <w:ilvl w:val="0"/>
                <w:numId w:val="93"/>
              </w:numPr>
              <w:spacing w:after="0" w:line="259" w:lineRule="auto"/>
              <w:ind w:right="0"/>
              <w:jc w:val="left"/>
            </w:pPr>
            <w:r>
              <w:t>Развитие познавательных способностей дошкольников/ 4-7 лет Мозаика/МетПособ/Прогр/Рожд/Крашенинников Е.Е./ФГОС ДО, 2016г.</w:t>
            </w:r>
          </w:p>
          <w:p w14:paraId="0E813E2C" w14:textId="77777777" w:rsidR="000D5029" w:rsidRDefault="000D5029" w:rsidP="000D5029">
            <w:pPr>
              <w:pStyle w:val="a3"/>
              <w:numPr>
                <w:ilvl w:val="0"/>
                <w:numId w:val="93"/>
              </w:numPr>
              <w:spacing w:after="0" w:line="259" w:lineRule="auto"/>
              <w:ind w:right="0"/>
              <w:jc w:val="left"/>
              <w:rPr>
                <w:szCs w:val="24"/>
              </w:rPr>
            </w:pPr>
            <w:r w:rsidRPr="009359A8">
              <w:rPr>
                <w:szCs w:val="24"/>
              </w:rPr>
              <w:t>Конструирование из строительного материала /4-5 пет средний группа  Мозаика/МетПособ/ПрогрРожд Куцакова Л.В./ФГОС ДО, 2016г.</w:t>
            </w:r>
          </w:p>
          <w:p w14:paraId="0F3AC746" w14:textId="77777777" w:rsidR="000D5029" w:rsidRPr="009359A8" w:rsidRDefault="000D5029" w:rsidP="000D5029">
            <w:pPr>
              <w:pStyle w:val="a3"/>
              <w:numPr>
                <w:ilvl w:val="0"/>
                <w:numId w:val="93"/>
              </w:numPr>
              <w:spacing w:after="0" w:line="259" w:lineRule="auto"/>
              <w:ind w:right="0"/>
              <w:jc w:val="left"/>
              <w:rPr>
                <w:szCs w:val="24"/>
              </w:rPr>
            </w:pPr>
            <w:r>
              <w:t>Конструирование из строительного материала/5-6 лет, старшая группа Мозаика/МетПособ/ПрогрРожд/Куцакова Л.В./ФГОС ДО, 2016г.</w:t>
            </w:r>
          </w:p>
          <w:p w14:paraId="5CFB7F20" w14:textId="77777777" w:rsidR="000D5029" w:rsidRPr="00967368" w:rsidRDefault="000D5029" w:rsidP="000D5029">
            <w:pPr>
              <w:pStyle w:val="a3"/>
              <w:numPr>
                <w:ilvl w:val="0"/>
                <w:numId w:val="93"/>
              </w:numPr>
              <w:spacing w:after="0" w:line="259" w:lineRule="auto"/>
              <w:ind w:right="0"/>
              <w:jc w:val="left"/>
              <w:rPr>
                <w:szCs w:val="24"/>
              </w:rPr>
            </w:pPr>
            <w:r>
              <w:t>Конструирование из строительного материала/6-7 лет, подготовительная группа Мозаика/МетПособ/ПрогрРожд/Куцакова Л.В./ФГОС ДО, 2016г.</w:t>
            </w:r>
          </w:p>
          <w:p w14:paraId="3748DF65" w14:textId="77777777" w:rsidR="000D5029" w:rsidRDefault="000D5029" w:rsidP="000D5029">
            <w:pPr>
              <w:pStyle w:val="a3"/>
              <w:numPr>
                <w:ilvl w:val="0"/>
                <w:numId w:val="93"/>
              </w:numPr>
              <w:spacing w:after="0" w:line="259" w:lineRule="auto"/>
              <w:ind w:right="0"/>
              <w:jc w:val="left"/>
              <w:rPr>
                <w:szCs w:val="24"/>
              </w:rPr>
            </w:pPr>
            <w:r w:rsidRPr="009359A8">
              <w:rPr>
                <w:szCs w:val="24"/>
              </w:rPr>
              <w:t>Формирование элементарных математическ</w:t>
            </w:r>
            <w:r>
              <w:rPr>
                <w:szCs w:val="24"/>
              </w:rPr>
              <w:t xml:space="preserve">их представлений/2-З лет 2-я группа раннего </w:t>
            </w:r>
            <w:r w:rsidRPr="009359A8">
              <w:rPr>
                <w:szCs w:val="24"/>
              </w:rPr>
              <w:t>возр</w:t>
            </w:r>
            <w:r>
              <w:rPr>
                <w:szCs w:val="24"/>
              </w:rPr>
              <w:t xml:space="preserve">аста  Мозаика/МетПособ </w:t>
            </w:r>
            <w:r w:rsidRPr="009359A8">
              <w:rPr>
                <w:szCs w:val="24"/>
              </w:rPr>
              <w:t>ПрогрРожд/Помораева И.А./ФГОС</w:t>
            </w:r>
            <w:r>
              <w:rPr>
                <w:szCs w:val="24"/>
              </w:rPr>
              <w:t xml:space="preserve"> ДО, 2016г.</w:t>
            </w:r>
          </w:p>
          <w:p w14:paraId="01AEE755" w14:textId="77777777" w:rsidR="000D5029" w:rsidRDefault="000D5029" w:rsidP="000D5029">
            <w:pPr>
              <w:pStyle w:val="a3"/>
              <w:numPr>
                <w:ilvl w:val="0"/>
                <w:numId w:val="93"/>
              </w:numPr>
              <w:spacing w:after="0" w:line="259" w:lineRule="auto"/>
              <w:ind w:right="0"/>
              <w:jc w:val="left"/>
              <w:rPr>
                <w:szCs w:val="24"/>
              </w:rPr>
            </w:pPr>
            <w:r w:rsidRPr="00967368">
              <w:rPr>
                <w:szCs w:val="24"/>
              </w:rPr>
              <w:t>Формирование элементарных математиче</w:t>
            </w:r>
            <w:r>
              <w:rPr>
                <w:szCs w:val="24"/>
              </w:rPr>
              <w:t>ских представлений/З-4 лет младшая группа, Мозаика/МетПособ/</w:t>
            </w:r>
            <w:r w:rsidRPr="00967368">
              <w:rPr>
                <w:szCs w:val="24"/>
              </w:rPr>
              <w:t>ПрогрРожд/Помораева И.А./ФГОС</w:t>
            </w:r>
            <w:r>
              <w:rPr>
                <w:szCs w:val="24"/>
              </w:rPr>
              <w:t xml:space="preserve"> ДО, 2016г.</w:t>
            </w:r>
          </w:p>
          <w:p w14:paraId="2DED5FDA" w14:textId="77777777" w:rsidR="000D5029" w:rsidRPr="00967368" w:rsidRDefault="000D5029" w:rsidP="000D5029">
            <w:pPr>
              <w:pStyle w:val="a3"/>
              <w:numPr>
                <w:ilvl w:val="0"/>
                <w:numId w:val="93"/>
              </w:numPr>
              <w:rPr>
                <w:szCs w:val="24"/>
              </w:rPr>
            </w:pPr>
            <w:r w:rsidRPr="00967368">
              <w:rPr>
                <w:szCs w:val="24"/>
              </w:rPr>
              <w:t>Формирование элементарны</w:t>
            </w:r>
            <w:r>
              <w:rPr>
                <w:szCs w:val="24"/>
              </w:rPr>
              <w:t>х математических представлений/4-5 лет средняя</w:t>
            </w:r>
            <w:r w:rsidRPr="00967368">
              <w:rPr>
                <w:szCs w:val="24"/>
              </w:rPr>
              <w:t xml:space="preserve"> группа, Мозаика/МетПособ/ПрогрРожд/Помораева И.А./ФГОС ДО, 2016г.</w:t>
            </w:r>
          </w:p>
          <w:p w14:paraId="0682FBFA" w14:textId="77777777" w:rsidR="000D5029" w:rsidRDefault="000D5029" w:rsidP="000D5029">
            <w:pPr>
              <w:pStyle w:val="a3"/>
              <w:numPr>
                <w:ilvl w:val="0"/>
                <w:numId w:val="93"/>
              </w:numPr>
              <w:spacing w:after="0" w:line="259" w:lineRule="auto"/>
              <w:ind w:right="0"/>
              <w:jc w:val="left"/>
              <w:rPr>
                <w:szCs w:val="24"/>
              </w:rPr>
            </w:pPr>
            <w:r w:rsidRPr="00967368">
              <w:rPr>
                <w:szCs w:val="24"/>
              </w:rPr>
              <w:t>Формирование элементарных математиче</w:t>
            </w:r>
            <w:r>
              <w:rPr>
                <w:szCs w:val="24"/>
              </w:rPr>
              <w:t>ских представлений/5-6 лет старшая группа, Мозаика/МетПособ/</w:t>
            </w:r>
            <w:r w:rsidRPr="00967368">
              <w:rPr>
                <w:szCs w:val="24"/>
              </w:rPr>
              <w:t>ПрогрРожд/Помораева И.А./ФГОС</w:t>
            </w:r>
            <w:r>
              <w:rPr>
                <w:szCs w:val="24"/>
              </w:rPr>
              <w:t xml:space="preserve"> ДО, 2016г.</w:t>
            </w:r>
          </w:p>
          <w:p w14:paraId="6A095EC3" w14:textId="77777777" w:rsidR="000D5029" w:rsidRDefault="000D5029" w:rsidP="000D5029">
            <w:pPr>
              <w:pStyle w:val="a3"/>
              <w:numPr>
                <w:ilvl w:val="0"/>
                <w:numId w:val="93"/>
              </w:numPr>
              <w:spacing w:after="0" w:line="259" w:lineRule="auto"/>
              <w:ind w:right="0"/>
              <w:jc w:val="left"/>
              <w:rPr>
                <w:szCs w:val="24"/>
              </w:rPr>
            </w:pPr>
            <w:r w:rsidRPr="00967368">
              <w:rPr>
                <w:szCs w:val="24"/>
              </w:rPr>
              <w:lastRenderedPageBreak/>
              <w:t>Ознакомление с природо</w:t>
            </w:r>
            <w:r>
              <w:rPr>
                <w:szCs w:val="24"/>
              </w:rPr>
              <w:t xml:space="preserve">й в детском саду/2-З лет 2-я группа раннего </w:t>
            </w:r>
            <w:r w:rsidRPr="00967368">
              <w:rPr>
                <w:szCs w:val="24"/>
              </w:rPr>
              <w:t>возр</w:t>
            </w:r>
            <w:r>
              <w:rPr>
                <w:szCs w:val="24"/>
              </w:rPr>
              <w:t>аста Мозаика/МетПособ/</w:t>
            </w:r>
            <w:r w:rsidRPr="00967368">
              <w:rPr>
                <w:szCs w:val="24"/>
              </w:rPr>
              <w:t>ПрогрРожд/Соломенникова О.А./ФГОС ДО</w:t>
            </w:r>
            <w:r>
              <w:rPr>
                <w:szCs w:val="24"/>
              </w:rPr>
              <w:t>, 2016г.</w:t>
            </w:r>
          </w:p>
          <w:p w14:paraId="048560D8" w14:textId="77777777" w:rsidR="000D5029" w:rsidRDefault="000D5029" w:rsidP="000D5029">
            <w:pPr>
              <w:pStyle w:val="a3"/>
              <w:numPr>
                <w:ilvl w:val="0"/>
                <w:numId w:val="93"/>
              </w:numPr>
              <w:spacing w:after="0" w:line="259" w:lineRule="auto"/>
              <w:ind w:right="0"/>
              <w:jc w:val="left"/>
              <w:rPr>
                <w:szCs w:val="24"/>
              </w:rPr>
            </w:pPr>
            <w:r w:rsidRPr="00967368">
              <w:rPr>
                <w:szCs w:val="24"/>
              </w:rPr>
              <w:t>Ознакомление с природо</w:t>
            </w:r>
            <w:r>
              <w:rPr>
                <w:szCs w:val="24"/>
              </w:rPr>
              <w:t>й в детском саду/3-4 года, младшая группа, Мозаика/МетПособ/</w:t>
            </w:r>
            <w:r w:rsidRPr="00967368">
              <w:rPr>
                <w:szCs w:val="24"/>
              </w:rPr>
              <w:t>ПрогрРожд/Соломенникова О.А./ФГОС ДО</w:t>
            </w:r>
            <w:r>
              <w:rPr>
                <w:szCs w:val="24"/>
              </w:rPr>
              <w:t>, 2016г.</w:t>
            </w:r>
          </w:p>
          <w:p w14:paraId="0BE0F791" w14:textId="77777777" w:rsidR="000D5029" w:rsidRDefault="000D5029" w:rsidP="000D5029">
            <w:pPr>
              <w:pStyle w:val="a3"/>
              <w:numPr>
                <w:ilvl w:val="0"/>
                <w:numId w:val="93"/>
              </w:numPr>
              <w:spacing w:after="0" w:line="259" w:lineRule="auto"/>
              <w:ind w:right="0"/>
              <w:jc w:val="left"/>
              <w:rPr>
                <w:szCs w:val="24"/>
              </w:rPr>
            </w:pPr>
            <w:r w:rsidRPr="00967368">
              <w:rPr>
                <w:szCs w:val="24"/>
              </w:rPr>
              <w:t>Ознакомление с природо</w:t>
            </w:r>
            <w:r>
              <w:rPr>
                <w:szCs w:val="24"/>
              </w:rPr>
              <w:t>й в детском саду/4-5 года, средняя группа, Мозаика/МетПособ/</w:t>
            </w:r>
            <w:r w:rsidRPr="00967368">
              <w:rPr>
                <w:szCs w:val="24"/>
              </w:rPr>
              <w:t>ПрогрРожд/Соломенникова О.А./ФГОС ДО</w:t>
            </w:r>
            <w:r>
              <w:rPr>
                <w:szCs w:val="24"/>
              </w:rPr>
              <w:t>, 2016г.</w:t>
            </w:r>
          </w:p>
          <w:p w14:paraId="508638E3" w14:textId="77777777" w:rsidR="000D5029" w:rsidRDefault="000D5029" w:rsidP="000D5029">
            <w:pPr>
              <w:pStyle w:val="a3"/>
              <w:numPr>
                <w:ilvl w:val="0"/>
                <w:numId w:val="93"/>
              </w:numPr>
              <w:spacing w:after="0" w:line="259" w:lineRule="auto"/>
              <w:ind w:right="0"/>
              <w:jc w:val="left"/>
              <w:rPr>
                <w:szCs w:val="24"/>
              </w:rPr>
            </w:pPr>
            <w:r w:rsidRPr="00967368">
              <w:rPr>
                <w:szCs w:val="24"/>
              </w:rPr>
              <w:t>Ознакомление с природо</w:t>
            </w:r>
            <w:r>
              <w:rPr>
                <w:szCs w:val="24"/>
              </w:rPr>
              <w:t>й в детском саду/5-6 лет, старшая группа, Мозаика/МетПособ/</w:t>
            </w:r>
            <w:r w:rsidRPr="00967368">
              <w:rPr>
                <w:szCs w:val="24"/>
              </w:rPr>
              <w:t>ПрогрРожд/Соломенникова О.А./ФГОС ДО</w:t>
            </w:r>
            <w:r>
              <w:rPr>
                <w:szCs w:val="24"/>
              </w:rPr>
              <w:t>, 2016г.</w:t>
            </w:r>
          </w:p>
          <w:p w14:paraId="590FF411" w14:textId="77777777" w:rsidR="000D5029" w:rsidRPr="00063634" w:rsidRDefault="000D5029" w:rsidP="000D5029">
            <w:pPr>
              <w:pStyle w:val="a3"/>
              <w:numPr>
                <w:ilvl w:val="0"/>
                <w:numId w:val="93"/>
              </w:numPr>
              <w:spacing w:after="0" w:line="259" w:lineRule="auto"/>
              <w:ind w:right="0"/>
              <w:jc w:val="left"/>
              <w:rPr>
                <w:rFonts w:ascii="Calibri" w:eastAsia="Calibri" w:hAnsi="Calibri" w:cs="Calibri"/>
                <w:szCs w:val="24"/>
              </w:rPr>
            </w:pPr>
            <w:r w:rsidRPr="00063634">
              <w:rPr>
                <w:szCs w:val="24"/>
              </w:rPr>
              <w:t>Музыкальное воспи</w:t>
            </w:r>
            <w:r>
              <w:rPr>
                <w:szCs w:val="24"/>
              </w:rPr>
              <w:t xml:space="preserve">тание в детском саду/З-4 лет младшая </w:t>
            </w:r>
            <w:r w:rsidRPr="00063634">
              <w:rPr>
                <w:szCs w:val="24"/>
              </w:rPr>
              <w:t>гр</w:t>
            </w:r>
            <w:r>
              <w:rPr>
                <w:szCs w:val="24"/>
              </w:rPr>
              <w:t xml:space="preserve">уппа </w:t>
            </w:r>
            <w:r w:rsidRPr="00063634">
              <w:rPr>
                <w:szCs w:val="24"/>
              </w:rPr>
              <w:t>Мозаика/</w:t>
            </w:r>
            <w:r>
              <w:rPr>
                <w:szCs w:val="24"/>
              </w:rPr>
              <w:t>МетПособ/</w:t>
            </w:r>
            <w:r w:rsidRPr="00063634">
              <w:rPr>
                <w:szCs w:val="24"/>
              </w:rPr>
              <w:t>ПрогрРожд/3ацепина М.Б./ФГОС ДО, 2016г.</w:t>
            </w:r>
          </w:p>
          <w:p w14:paraId="54131388" w14:textId="77777777" w:rsidR="000D5029" w:rsidRDefault="000D5029" w:rsidP="000D5029">
            <w:pPr>
              <w:pStyle w:val="a3"/>
              <w:numPr>
                <w:ilvl w:val="0"/>
                <w:numId w:val="93"/>
              </w:numPr>
              <w:spacing w:after="0" w:line="259" w:lineRule="auto"/>
              <w:ind w:right="0"/>
              <w:jc w:val="left"/>
            </w:pPr>
            <w:r>
              <w:t>Детское художественное творчество/2-7 лет, Мозаика/МетПосо6/ПрогрРожд/Комарова ТС /ФГОС ДО, 2016г.</w:t>
            </w:r>
          </w:p>
          <w:p w14:paraId="7AE11CB3" w14:textId="77777777" w:rsidR="000D5029" w:rsidRDefault="000D5029" w:rsidP="000D5029">
            <w:pPr>
              <w:pStyle w:val="a3"/>
              <w:numPr>
                <w:ilvl w:val="0"/>
                <w:numId w:val="93"/>
              </w:numPr>
              <w:spacing w:after="0" w:line="259" w:lineRule="auto"/>
              <w:ind w:right="0"/>
              <w:jc w:val="left"/>
            </w:pPr>
            <w:r>
              <w:t>Изобразительная деятельность в детском саду/2-я мл гр Мозаика/МетПособ/ПрогрРожд/Комарова Т.С./ФГОС ДО, 2016г.</w:t>
            </w:r>
          </w:p>
          <w:p w14:paraId="2916E621" w14:textId="77777777" w:rsidR="000D5029" w:rsidRPr="00AF1B12" w:rsidRDefault="000D5029" w:rsidP="000D5029">
            <w:pPr>
              <w:pStyle w:val="a3"/>
              <w:numPr>
                <w:ilvl w:val="0"/>
                <w:numId w:val="93"/>
              </w:numPr>
              <w:spacing w:after="0" w:line="259" w:lineRule="auto"/>
              <w:ind w:right="0"/>
              <w:jc w:val="left"/>
              <w:rPr>
                <w:szCs w:val="24"/>
              </w:rPr>
            </w:pPr>
            <w:r>
              <w:rPr>
                <w:sz w:val="20"/>
              </w:rPr>
              <w:t xml:space="preserve"> </w:t>
            </w:r>
            <w:r w:rsidRPr="00AF1B12">
              <w:rPr>
                <w:szCs w:val="24"/>
              </w:rPr>
              <w:t>Изобразительная деятельность в детском саду/ средняя группа Мозаика/МетПособ/ПрогрРожд/Комарова Т С./ФГОС ДО, 2016г.</w:t>
            </w:r>
          </w:p>
          <w:p w14:paraId="6E87576D" w14:textId="77777777" w:rsidR="000D5029" w:rsidRDefault="000D5029" w:rsidP="000D5029">
            <w:pPr>
              <w:pStyle w:val="a3"/>
              <w:numPr>
                <w:ilvl w:val="0"/>
                <w:numId w:val="93"/>
              </w:numPr>
              <w:spacing w:after="0" w:line="259" w:lineRule="auto"/>
              <w:ind w:right="0"/>
              <w:jc w:val="left"/>
              <w:rPr>
                <w:szCs w:val="24"/>
              </w:rPr>
            </w:pPr>
            <w:r w:rsidRPr="00234F9A">
              <w:rPr>
                <w:szCs w:val="24"/>
              </w:rPr>
              <w:t>Изобразительная деятельность в детском саду/5-6 пет старшая группа Мозаика/МетПособ/ПрогрРождЈКомарова Т.С./ФГОС ДО, 2016г.</w:t>
            </w:r>
          </w:p>
          <w:p w14:paraId="5931EFD3" w14:textId="77777777" w:rsidR="000D5029" w:rsidRPr="00234F9A" w:rsidRDefault="000D5029" w:rsidP="000D5029">
            <w:pPr>
              <w:pStyle w:val="a3"/>
              <w:numPr>
                <w:ilvl w:val="0"/>
                <w:numId w:val="93"/>
              </w:numPr>
              <w:spacing w:after="0" w:line="259" w:lineRule="auto"/>
              <w:ind w:right="0"/>
              <w:jc w:val="left"/>
              <w:rPr>
                <w:szCs w:val="24"/>
              </w:rPr>
            </w:pPr>
            <w:r>
              <w:rPr>
                <w:sz w:val="20"/>
              </w:rPr>
              <w:t>Изобразительная деятельность в детском саду/6-7 лет подг.гр Мозаика/МетПособ/ПрогрРожд/Комарова ТС ДО, 2016г.</w:t>
            </w:r>
          </w:p>
          <w:p w14:paraId="6BCA5BF9" w14:textId="77777777" w:rsidR="000D5029" w:rsidRDefault="000D5029" w:rsidP="000D5029">
            <w:pPr>
              <w:pStyle w:val="a3"/>
              <w:numPr>
                <w:ilvl w:val="0"/>
                <w:numId w:val="93"/>
              </w:numPr>
              <w:spacing w:after="0" w:line="259" w:lineRule="auto"/>
              <w:ind w:right="0"/>
              <w:jc w:val="left"/>
              <w:rPr>
                <w:szCs w:val="24"/>
              </w:rPr>
            </w:pPr>
            <w:r w:rsidRPr="00234F9A">
              <w:rPr>
                <w:szCs w:val="24"/>
              </w:rPr>
              <w:t xml:space="preserve">Развитие художественных способностей дошкольников/ 3-7 лет </w:t>
            </w:r>
            <w:r>
              <w:rPr>
                <w:szCs w:val="24"/>
              </w:rPr>
              <w:t>Мозаика/МетПособ/ПрогрРожд/Комарова Т.С./ФГОС ДО, 2016г.</w:t>
            </w:r>
          </w:p>
          <w:p w14:paraId="484133AE" w14:textId="77777777" w:rsidR="000D5029" w:rsidRPr="000D5029" w:rsidRDefault="000D5029" w:rsidP="000D5029">
            <w:pPr>
              <w:spacing w:after="0" w:line="259" w:lineRule="auto"/>
              <w:ind w:left="360" w:right="0" w:firstLine="0"/>
              <w:jc w:val="left"/>
              <w:rPr>
                <w:szCs w:val="24"/>
              </w:rPr>
            </w:pPr>
          </w:p>
          <w:p w14:paraId="5D56617F" w14:textId="2C1FA262" w:rsidR="009359A8" w:rsidRDefault="009359A8" w:rsidP="009359A8">
            <w:pPr>
              <w:spacing w:after="0" w:line="259" w:lineRule="auto"/>
              <w:ind w:right="0"/>
              <w:jc w:val="left"/>
            </w:pPr>
          </w:p>
        </w:tc>
      </w:tr>
    </w:tbl>
    <w:p w14:paraId="463911B1" w14:textId="1EB36158" w:rsidR="007411FC" w:rsidRDefault="007411FC" w:rsidP="000D5029">
      <w:pPr>
        <w:spacing w:after="0" w:line="259" w:lineRule="auto"/>
        <w:ind w:left="0" w:right="0" w:firstLine="0"/>
        <w:jc w:val="left"/>
      </w:pPr>
    </w:p>
    <w:p w14:paraId="5D92DACC" w14:textId="77777777" w:rsidR="00EE148C" w:rsidRDefault="00026704">
      <w:pPr>
        <w:spacing w:after="0" w:line="259" w:lineRule="auto"/>
        <w:ind w:left="126" w:right="532"/>
        <w:jc w:val="center"/>
      </w:pPr>
      <w:r>
        <w:rPr>
          <w:b/>
          <w:sz w:val="28"/>
        </w:rPr>
        <w:t xml:space="preserve">3.5. Финансовые условия </w:t>
      </w:r>
    </w:p>
    <w:p w14:paraId="65E0B10E" w14:textId="77777777" w:rsidR="00EE148C" w:rsidRDefault="00026704">
      <w:pPr>
        <w:spacing w:after="23"/>
        <w:ind w:left="-15" w:right="427" w:firstLine="567"/>
      </w:pPr>
      <w:r>
        <w:t xml:space="preserve">Финансовое обеспечение реализации Программы  в соответствии с требованиями Стандарта осуществляется по каждому виду и направленности образовательных программ с учетом форм обучения в соответствии с ведомственным перечнем услуг, утверждаемым учредителем </w:t>
      </w:r>
    </w:p>
    <w:p w14:paraId="77F543F8" w14:textId="77777777" w:rsidR="00EE148C" w:rsidRDefault="00026704">
      <w:pPr>
        <w:ind w:left="-15" w:right="424" w:firstLine="567"/>
      </w:pPr>
      <w:r>
        <w:lastRenderedPageBreak/>
        <w:t xml:space="preserve">Финансирование расходов на реализацию основных образовательных программ дошкольного образования в соответствии с требованиями Стандарта осуществляется с учетом особенностей осуществления образовательной деятельности для различных возрастных категорий воспитанников, в том числе: от 2 мес. до 1,5 лет, от 1,5 до 3 лет, от 3 до 5 лет и от 5  до 7 лет. </w:t>
      </w:r>
    </w:p>
    <w:p w14:paraId="173D71CA" w14:textId="77777777" w:rsidR="00EE148C" w:rsidRDefault="00026704">
      <w:pPr>
        <w:spacing w:after="23"/>
        <w:ind w:left="-15" w:right="419" w:firstLine="567"/>
      </w:pPr>
      <w:r>
        <w:t xml:space="preserve">Финансовое обеспечение реализации основной образовательной программы бюджетного и (или)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  </w:t>
      </w:r>
    </w:p>
    <w:p w14:paraId="2B430D0E" w14:textId="77777777" w:rsidR="00EE148C" w:rsidRDefault="00026704">
      <w:pPr>
        <w:ind w:left="-15" w:right="427" w:firstLine="567"/>
      </w:pPr>
      <w:r>
        <w:t xml:space="preserve">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14:paraId="46588E2E" w14:textId="77777777" w:rsidR="00EE148C" w:rsidRDefault="00026704">
      <w:pPr>
        <w:spacing w:after="19"/>
        <w:ind w:left="-15" w:right="425" w:firstLine="567"/>
      </w:pPr>
      <w:r>
        <w:t xml:space="preserve">Государственное (муниципальное) задание учредителя по оказанию государственных (муниципальных) образовательных услуг дошкольного образования, а также присмотра и ухода за детьми дошкольного возраста должно обеспечивать соответствие показателей объёмов и качества предоставляемых образовательными организациями данных услуг размерам направляемых на эти цели средств бюджета соответствующего уровня. 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Стандарта к условиям реализации Программы </w:t>
      </w:r>
    </w:p>
    <w:p w14:paraId="4E53481C" w14:textId="77777777" w:rsidR="00EE148C" w:rsidRDefault="00026704">
      <w:pPr>
        <w:spacing w:after="13"/>
        <w:ind w:left="-15" w:right="427" w:firstLine="567"/>
      </w:pPr>
      <w:r>
        <w:t xml:space="preserve">Формирование государственного (муниципального) задания по оказанию образовательных услуг должно осуществляться в порядке, установленном (соответственно принадлежности организаций)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  </w:t>
      </w:r>
    </w:p>
    <w:p w14:paraId="6C024C5C" w14:textId="77777777" w:rsidR="00EE148C" w:rsidRDefault="00026704">
      <w:pPr>
        <w:ind w:left="-15" w:right="424" w:firstLine="567"/>
      </w:pPr>
      <w:r>
        <w:t xml:space="preserve">Норматив финансового обеспечения муниципальных образовательных организаций на одного воспитанника (региональный подушевой норматив финансового обеспечения) — это минимально допустимый объем  бюджетных ассигнований, необходимых для реализации в образовательных организациях данного региона основной образовательной программы в соответствии с требованиями Стандарта в расчете на одного воспитанника в год, определяемый с учетом: </w:t>
      </w:r>
    </w:p>
    <w:p w14:paraId="2F385EBB" w14:textId="64D1C16B" w:rsidR="00EE148C" w:rsidRDefault="00026704" w:rsidP="00DE592D">
      <w:pPr>
        <w:ind w:right="8048"/>
      </w:pPr>
      <w:r>
        <w:t>направленности образ</w:t>
      </w:r>
      <w:r w:rsidR="005B6476">
        <w:t>о</w:t>
      </w:r>
      <w:r w:rsidR="00DE592D">
        <w:t xml:space="preserve">вательных программ,  категории </w:t>
      </w:r>
      <w:r>
        <w:t xml:space="preserve">воспитанников,  </w:t>
      </w:r>
    </w:p>
    <w:p w14:paraId="209708C6" w14:textId="77777777" w:rsidR="00EE148C" w:rsidRDefault="00026704">
      <w:pPr>
        <w:ind w:left="-15" w:right="427" w:firstLine="567"/>
      </w:pPr>
      <w:r>
        <w:t xml:space="preserve">особенностей образовательного процесса и используемых образовательных технологий (затрат на разработку, инфраструктурное и учебно-материальное обеспечение реализации основных образовательных программ, приобретение учебных пособий, средств </w:t>
      </w:r>
      <w:r>
        <w:lastRenderedPageBreak/>
        <w:t xml:space="preserve">обучения, игр, игрушек) и при необходимости сетевой формы реализации образовательных программ,  затрат рабочего времени педагогических работников образовательных организаций на все виды образовательной деятельности. </w:t>
      </w:r>
    </w:p>
    <w:p w14:paraId="5D38496D" w14:textId="77777777" w:rsidR="00EE148C" w:rsidRDefault="00026704">
      <w:pPr>
        <w:ind w:left="-15" w:right="419" w:firstLine="567"/>
      </w:pPr>
      <w:r>
        <w:t xml:space="preserve">затраты на финансовое обеспечение дополнительного профессионального образования педагогическим работникам в соответствии с установленными Федеральным законом «Об образовании в Российской Федерации» требованиями – не реже 1 раза в три года.  </w:t>
      </w:r>
    </w:p>
    <w:p w14:paraId="5365CEF6" w14:textId="77777777" w:rsidR="00EE148C" w:rsidRDefault="00026704">
      <w:pPr>
        <w:spacing w:after="11"/>
        <w:ind w:left="-15" w:right="418" w:firstLine="567"/>
      </w:pPr>
      <w:r>
        <w:t xml:space="preserve">Нормативные затраты на оплату труда педагогических работников при реализации основных общеобразовательных программ дошкольного образования в соответствии с требованиями Стандарта определяются с учетом обеспечения уровня средней заработной платы педагогических работников за выполняемую ими учебную (воспитательную) работу и другую работу, определяемую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и органов местного самоуправления, но не ниже, чем уровень оплаты труда в общеобразовательных организациях. </w:t>
      </w:r>
    </w:p>
    <w:p w14:paraId="03C19095" w14:textId="77777777" w:rsidR="00EE148C" w:rsidRDefault="00026704">
      <w:pPr>
        <w:ind w:left="-15" w:right="429" w:firstLine="567"/>
      </w:pPr>
      <w:r>
        <w:t xml:space="preserve">Образовательное дошкольное учреждение самостоятельно  устанавливает штатное расписание , систему оплаты труда и стимулирования работников в локальных нормативных актах образовательного учреждения, которые должны соответствовать действующему законодательству и иным нормативным правовым актам.  </w:t>
      </w:r>
    </w:p>
    <w:p w14:paraId="33D4561B" w14:textId="77777777" w:rsidR="00EE148C" w:rsidRDefault="00026704">
      <w:pPr>
        <w:ind w:right="420"/>
      </w:pPr>
      <w:r>
        <w:t xml:space="preserve">Нормативный акт о системе оплаты труда в образовательном дошкольном учреждении предусматривает: обеспечение зависимости оплаты труда педагогических работников образовательных учреждений от результативности их </w:t>
      </w:r>
    </w:p>
    <w:p w14:paraId="73F82990" w14:textId="77777777" w:rsidR="00EE148C" w:rsidRDefault="00026704">
      <w:pPr>
        <w:spacing w:after="5"/>
        <w:ind w:left="-5" w:right="20"/>
      </w:pPr>
      <w:r>
        <w:t xml:space="preserve">профессиональной деятельности и качества образовательного процесса. </w:t>
      </w:r>
    </w:p>
    <w:p w14:paraId="125F7EC3" w14:textId="77777777" w:rsidR="00EE148C" w:rsidRDefault="00026704">
      <w:pPr>
        <w:spacing w:after="66" w:line="259" w:lineRule="auto"/>
        <w:ind w:left="10" w:right="429"/>
        <w:jc w:val="right"/>
      </w:pPr>
      <w:r>
        <w:t xml:space="preserve">повышение стимулирующих функций оплаты труда, нацеливающих работников на достижение высоких результатов </w:t>
      </w:r>
    </w:p>
    <w:p w14:paraId="748EC5A5" w14:textId="77777777" w:rsidR="00EE148C" w:rsidRDefault="00026704">
      <w:pPr>
        <w:ind w:left="552" w:right="429" w:hanging="567"/>
      </w:pPr>
      <w:r>
        <w:t xml:space="preserve">(показателей качества выполнения трудовых функций); допустимый рост в общем фонде оплаты труда объема стимулирующих выплат, распределяемых на основании оценки качества и </w:t>
      </w:r>
    </w:p>
    <w:p w14:paraId="24413DBC" w14:textId="77777777" w:rsidR="00EE148C" w:rsidRDefault="00026704">
      <w:pPr>
        <w:ind w:left="552" w:right="425" w:hanging="567"/>
      </w:pPr>
      <w:r>
        <w:t xml:space="preserve">результативности труда работников и не являющихся компенсационными выплатами; разделение фонда оплаты труда и зарплаты работников ДО на базовую и стимулирующую части, установление стимулирующей </w:t>
      </w:r>
    </w:p>
    <w:p w14:paraId="75EA1342" w14:textId="77777777" w:rsidR="00EE148C" w:rsidRDefault="00026704">
      <w:pPr>
        <w:spacing w:after="18"/>
        <w:ind w:left="-5" w:right="424"/>
      </w:pPr>
      <w:r>
        <w:t xml:space="preserve">части в интервале от 20 до 40% общего фонда оплаты труда; механизмы учета в оплате труда всех видов деятельности воспитателя (подготовка к занятиям, изготовление дидактического материала и методических пособий и т.п., работа с родителями, консультации, другие виды деятельности, определенные должностными обязанностями); участие органов государственно – общественного управления в распределении стимулирующей части фонда оплаты труда; зависимость заработной платы руководящих работников образовательной организации от размера средней заработной платы основных работников организации (воспитателей); применение повышающих коэффициентов к средней по организации заработной плате основных работников для определения размера зарплаты руководящего </w:t>
      </w:r>
      <w:r>
        <w:lastRenderedPageBreak/>
        <w:t xml:space="preserve">работника возможно только в том случае, если размер средней заработной платы основных работников превышает размер средней заработной платы в общем образовании по региону; </w:t>
      </w:r>
    </w:p>
    <w:p w14:paraId="2FF1D37F" w14:textId="77777777" w:rsidR="00EE148C" w:rsidRDefault="00026704">
      <w:pPr>
        <w:spacing w:after="118" w:line="259" w:lineRule="auto"/>
        <w:ind w:left="0" w:right="361" w:firstLine="0"/>
        <w:jc w:val="center"/>
      </w:pPr>
      <w:r>
        <w:rPr>
          <w:b/>
        </w:rPr>
        <w:t xml:space="preserve"> </w:t>
      </w:r>
    </w:p>
    <w:p w14:paraId="6B4B872D" w14:textId="77777777" w:rsidR="00EE148C" w:rsidRDefault="00026704">
      <w:pPr>
        <w:spacing w:after="126" w:line="259" w:lineRule="auto"/>
        <w:ind w:left="534" w:right="0" w:firstLine="0"/>
        <w:jc w:val="center"/>
      </w:pPr>
      <w:r>
        <w:rPr>
          <w:b/>
          <w:sz w:val="32"/>
        </w:rPr>
        <w:t xml:space="preserve">3.6. Планирование образовательной деятельности </w:t>
      </w:r>
    </w:p>
    <w:p w14:paraId="4B8DB398" w14:textId="77777777" w:rsidR="00EE148C" w:rsidRDefault="00026704">
      <w:pPr>
        <w:spacing w:after="3"/>
        <w:ind w:left="554" w:right="969"/>
        <w:jc w:val="center"/>
      </w:pPr>
      <w:r>
        <w:rPr>
          <w:b/>
        </w:rPr>
        <w:t xml:space="preserve">3.6.1.  Организация режима пребывания детей в образовательном учреждении </w:t>
      </w:r>
      <w:r>
        <w:rPr>
          <w:i/>
        </w:rPr>
        <w:t xml:space="preserve"> </w:t>
      </w:r>
    </w:p>
    <w:p w14:paraId="162FBDF1" w14:textId="77777777" w:rsidR="00EE148C" w:rsidRDefault="00026704">
      <w:pPr>
        <w:spacing w:after="17" w:line="259" w:lineRule="auto"/>
        <w:ind w:left="-5" w:right="0"/>
      </w:pPr>
      <w:r>
        <w:rPr>
          <w:i/>
        </w:rPr>
        <w:t xml:space="preserve">Ежедневная организации жизни и деятельности детей </w:t>
      </w:r>
      <w:r>
        <w:t xml:space="preserve">осуществляется с учетом: </w:t>
      </w:r>
    </w:p>
    <w:p w14:paraId="4096735C" w14:textId="77777777" w:rsidR="00EE148C" w:rsidRDefault="00026704">
      <w:pPr>
        <w:ind w:left="-5" w:right="20"/>
      </w:pPr>
      <w: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i/>
        </w:rPr>
        <w:t xml:space="preserve">        </w:t>
      </w:r>
      <w:r>
        <w:t xml:space="preserve"> </w:t>
      </w:r>
    </w:p>
    <w:p w14:paraId="66D45BB9" w14:textId="77777777" w:rsidR="00EE148C" w:rsidRDefault="00026704">
      <w:pPr>
        <w:spacing w:after="61" w:line="259" w:lineRule="auto"/>
        <w:ind w:left="0" w:right="0" w:firstLine="0"/>
        <w:jc w:val="left"/>
      </w:pPr>
      <w:r>
        <w:rPr>
          <w:i/>
        </w:rPr>
        <w:t xml:space="preserve"> </w:t>
      </w:r>
      <w:r>
        <w:rPr>
          <w:i/>
          <w:u w:val="single" w:color="000000"/>
        </w:rPr>
        <w:t>Организация  режима  дня</w:t>
      </w:r>
      <w:r>
        <w:rPr>
          <w:i/>
        </w:rPr>
        <w:t>.</w:t>
      </w:r>
      <w:r>
        <w:t xml:space="preserve"> </w:t>
      </w:r>
    </w:p>
    <w:p w14:paraId="7BCFB719" w14:textId="0B8EF23B" w:rsidR="00EE148C" w:rsidRDefault="00026704">
      <w:pPr>
        <w:ind w:left="-5" w:right="20"/>
      </w:pPr>
      <w:r>
        <w:t xml:space="preserve"> При проведении режимных процессов МАДОУ придерживается следующих </w:t>
      </w:r>
      <w:r>
        <w:rPr>
          <w:b/>
          <w:i/>
        </w:rPr>
        <w:t>правил</w:t>
      </w:r>
      <w:r>
        <w:t xml:space="preserve">: </w:t>
      </w:r>
    </w:p>
    <w:p w14:paraId="6AB033B0" w14:textId="77777777" w:rsidR="00EE148C" w:rsidRDefault="00026704">
      <w:pPr>
        <w:ind w:left="-5" w:right="20"/>
      </w:pPr>
      <w:r>
        <w:t xml:space="preserve">Полное и своевременное удовлетворение всех органических потребностей детей (в сне, питании). </w:t>
      </w:r>
    </w:p>
    <w:p w14:paraId="04BBDFA7" w14:textId="77777777" w:rsidR="00EE148C" w:rsidRDefault="00026704">
      <w:pPr>
        <w:ind w:left="-5" w:right="20"/>
      </w:pPr>
      <w:r>
        <w:t xml:space="preserve">Тщательный гигиенический уход, обеспечение чистоты тела, одежды, постели. </w:t>
      </w:r>
    </w:p>
    <w:p w14:paraId="367FAEAF" w14:textId="77777777" w:rsidR="00EE148C" w:rsidRDefault="00026704">
      <w:pPr>
        <w:ind w:left="-5" w:right="20"/>
      </w:pPr>
      <w:r>
        <w:t xml:space="preserve">Привлечение детей к посильному участию в режимных процессах; поощрение самостоятельности и активности. </w:t>
      </w:r>
    </w:p>
    <w:p w14:paraId="5B5D3F12" w14:textId="77777777" w:rsidR="00EE148C" w:rsidRDefault="00026704">
      <w:pPr>
        <w:ind w:left="-5" w:right="20"/>
      </w:pPr>
      <w:r>
        <w:t xml:space="preserve">Формирование культурно-гигиенических навыков. </w:t>
      </w:r>
    </w:p>
    <w:p w14:paraId="23498B07" w14:textId="77777777" w:rsidR="00EE148C" w:rsidRDefault="00026704">
      <w:pPr>
        <w:ind w:left="-5" w:right="20"/>
      </w:pPr>
      <w:r>
        <w:t xml:space="preserve">Эмоциональное общение в ходе выполнения режимных процессов. </w:t>
      </w:r>
    </w:p>
    <w:p w14:paraId="57675E30" w14:textId="77777777" w:rsidR="00EE148C" w:rsidRDefault="00026704">
      <w:pPr>
        <w:spacing w:after="5"/>
        <w:ind w:left="-5" w:right="20"/>
      </w:pPr>
      <w:r>
        <w:t xml:space="preserve">Учет потребностей детей, индивидуальных особенностей каждого ребенка. </w:t>
      </w:r>
    </w:p>
    <w:p w14:paraId="33953EB1" w14:textId="77777777" w:rsidR="00EE148C" w:rsidRDefault="00026704">
      <w:pPr>
        <w:ind w:left="-5" w:right="20"/>
      </w:pPr>
      <w: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14:paraId="7F92CB50" w14:textId="77777777" w:rsidR="00EE148C" w:rsidRDefault="00026704">
      <w:pPr>
        <w:spacing w:after="61" w:line="259" w:lineRule="auto"/>
        <w:ind w:left="0" w:right="0" w:firstLine="0"/>
        <w:jc w:val="left"/>
      </w:pPr>
      <w:r>
        <w:t xml:space="preserve"> </w:t>
      </w:r>
    </w:p>
    <w:p w14:paraId="3D8EB30D" w14:textId="77777777" w:rsidR="00EE148C" w:rsidRDefault="00026704">
      <w:pPr>
        <w:ind w:left="-5" w:right="20"/>
      </w:pPr>
      <w:r>
        <w:t xml:space="preserve">      Основные  </w:t>
      </w:r>
      <w:r>
        <w:rPr>
          <w:i/>
        </w:rPr>
        <w:t>принципы</w:t>
      </w:r>
      <w:r>
        <w:t xml:space="preserve">  построения  режима  дня: </w:t>
      </w:r>
    </w:p>
    <w:p w14:paraId="2677BE49" w14:textId="77777777" w:rsidR="00EE148C" w:rsidRDefault="00026704">
      <w:pPr>
        <w:ind w:left="-5" w:right="20"/>
      </w:pPr>
      <w: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14:paraId="5ACBB1B6" w14:textId="1E6D3491" w:rsidR="00EE148C" w:rsidRDefault="00026704" w:rsidP="00CD67F7">
      <w:pPr>
        <w:ind w:left="-5" w:right="20"/>
      </w:pPr>
      <w:r>
        <w:t>Соответствие   правильности  построения  режима  дня  возрастным  психофизиологическим  особ</w:t>
      </w:r>
      <w:r w:rsidR="00917083">
        <w:t xml:space="preserve">енностям  дошкольника.  Поэтому в </w:t>
      </w:r>
      <w:r>
        <w:t>ДОУ  для  каждой  возрастной группы</w:t>
      </w:r>
      <w:r w:rsidR="00917083">
        <w:t xml:space="preserve"> определен свой режим  дня.  В детском саду выделяют</w:t>
      </w:r>
      <w:r w:rsidR="00CD67F7">
        <w:t xml:space="preserve"> </w:t>
      </w:r>
      <w:r>
        <w:t xml:space="preserve">следующее  возрастное  деление  детей  по  группам: </w:t>
      </w:r>
    </w:p>
    <w:p w14:paraId="536D7FFD" w14:textId="721C9C33" w:rsidR="00EE148C" w:rsidRDefault="00917083">
      <w:pPr>
        <w:spacing w:after="5"/>
        <w:ind w:left="-5" w:right="20"/>
      </w:pPr>
      <w:r>
        <w:lastRenderedPageBreak/>
        <w:t xml:space="preserve">Организация </w:t>
      </w:r>
      <w:r w:rsidR="00026704">
        <w:t xml:space="preserve">режима  дня  проводится  с  учетом  теплого  и  холодного  периода  года  </w:t>
      </w:r>
    </w:p>
    <w:p w14:paraId="2AD3E3D4" w14:textId="77777777" w:rsidR="00EE148C" w:rsidRDefault="00026704">
      <w:pPr>
        <w:spacing w:after="21" w:line="259" w:lineRule="auto"/>
        <w:ind w:left="0" w:right="0" w:firstLine="0"/>
        <w:jc w:val="left"/>
      </w:pPr>
      <w:r>
        <w:t xml:space="preserve"> </w:t>
      </w:r>
    </w:p>
    <w:p w14:paraId="041657E4" w14:textId="6610F50A" w:rsidR="008140AF" w:rsidRPr="00D7738F" w:rsidRDefault="008140AF" w:rsidP="00D7738F">
      <w:pPr>
        <w:spacing w:after="29" w:line="259" w:lineRule="auto"/>
        <w:ind w:left="0" w:right="361" w:firstLine="0"/>
        <w:jc w:val="center"/>
      </w:pPr>
    </w:p>
    <w:p w14:paraId="7D5B013E" w14:textId="30581B24" w:rsidR="00917083" w:rsidRDefault="00917083" w:rsidP="00987E48">
      <w:pPr>
        <w:spacing w:after="0" w:line="240" w:lineRule="auto"/>
        <w:ind w:left="6008" w:right="4640" w:hanging="974"/>
        <w:jc w:val="center"/>
        <w:rPr>
          <w:b/>
        </w:rPr>
      </w:pPr>
      <w:r>
        <w:rPr>
          <w:b/>
        </w:rPr>
        <w:t>Режим дня</w:t>
      </w:r>
    </w:p>
    <w:p w14:paraId="0A0BC11B" w14:textId="70F725ED" w:rsidR="00917083" w:rsidRPr="00917083" w:rsidRDefault="00917083" w:rsidP="00987E48">
      <w:pPr>
        <w:spacing w:after="0" w:line="240" w:lineRule="auto"/>
        <w:ind w:left="6008" w:right="4640" w:hanging="974"/>
        <w:jc w:val="center"/>
        <w:rPr>
          <w:b/>
        </w:rPr>
      </w:pPr>
      <w:r>
        <w:rPr>
          <w:b/>
        </w:rPr>
        <w:t>в холодный период, года второй год жизни</w:t>
      </w:r>
    </w:p>
    <w:p w14:paraId="7FFBE233" w14:textId="77777777" w:rsidR="00917083" w:rsidRDefault="00917083" w:rsidP="00917083">
      <w:pPr>
        <w:spacing w:after="0" w:line="259" w:lineRule="auto"/>
        <w:ind w:left="-1418" w:right="574" w:firstLine="0"/>
        <w:jc w:val="left"/>
      </w:pPr>
    </w:p>
    <w:tbl>
      <w:tblPr>
        <w:tblStyle w:val="TableGrid"/>
        <w:tblW w:w="13218" w:type="dxa"/>
        <w:tblInd w:w="550" w:type="dxa"/>
        <w:tblCellMar>
          <w:top w:w="14" w:type="dxa"/>
          <w:left w:w="418" w:type="dxa"/>
          <w:right w:w="115" w:type="dxa"/>
        </w:tblCellMar>
        <w:tblLook w:val="04A0" w:firstRow="1" w:lastRow="0" w:firstColumn="1" w:lastColumn="0" w:noHBand="0" w:noVBand="1"/>
      </w:tblPr>
      <w:tblGrid>
        <w:gridCol w:w="10667"/>
        <w:gridCol w:w="2551"/>
      </w:tblGrid>
      <w:tr w:rsidR="00917083" w14:paraId="71A84F38" w14:textId="77777777" w:rsidTr="00917083">
        <w:trPr>
          <w:trHeight w:val="1596"/>
        </w:trPr>
        <w:tc>
          <w:tcPr>
            <w:tcW w:w="10667" w:type="dxa"/>
            <w:tcBorders>
              <w:top w:val="single" w:sz="4" w:space="0" w:color="000000"/>
              <w:left w:val="single" w:sz="4" w:space="0" w:color="000000"/>
              <w:bottom w:val="single" w:sz="4" w:space="0" w:color="000000"/>
              <w:right w:val="single" w:sz="4" w:space="0" w:color="000000"/>
            </w:tcBorders>
          </w:tcPr>
          <w:p w14:paraId="7D21C3F9" w14:textId="77777777" w:rsidR="00917083" w:rsidRDefault="00917083" w:rsidP="000D5029">
            <w:pPr>
              <w:spacing w:after="0" w:line="259" w:lineRule="auto"/>
              <w:ind w:left="0" w:right="698" w:firstLine="0"/>
              <w:jc w:val="center"/>
            </w:pPr>
            <w:r>
              <w:rPr>
                <w:b/>
              </w:rPr>
              <w:t xml:space="preserve">Приём детей </w:t>
            </w:r>
          </w:p>
          <w:p w14:paraId="136814A1" w14:textId="77777777" w:rsidR="00917083" w:rsidRDefault="00917083" w:rsidP="000D5029">
            <w:pPr>
              <w:spacing w:after="0" w:line="259" w:lineRule="auto"/>
              <w:ind w:left="0" w:right="698" w:firstLine="0"/>
              <w:jc w:val="center"/>
            </w:pPr>
            <w:r>
              <w:rPr>
                <w:b/>
              </w:rPr>
              <w:t xml:space="preserve">Осмотр </w:t>
            </w:r>
          </w:p>
          <w:p w14:paraId="1AEC30FE" w14:textId="77777777" w:rsidR="00917083" w:rsidRDefault="00917083" w:rsidP="000D5029">
            <w:pPr>
              <w:spacing w:after="0" w:line="259" w:lineRule="auto"/>
              <w:ind w:left="1721" w:right="0" w:firstLine="0"/>
              <w:jc w:val="left"/>
            </w:pPr>
            <w:r>
              <w:rPr>
                <w:b/>
              </w:rPr>
              <w:t xml:space="preserve"> Образовательная деятельность в режимных моментах </w:t>
            </w:r>
          </w:p>
          <w:p w14:paraId="72204534" w14:textId="77777777" w:rsidR="00917083" w:rsidRDefault="00917083" w:rsidP="000D5029">
            <w:pPr>
              <w:spacing w:after="0" w:line="259" w:lineRule="auto"/>
              <w:ind w:left="1205" w:right="0" w:hanging="1018"/>
              <w:jc w:val="left"/>
            </w:pPr>
            <w:r>
              <w:t xml:space="preserve">(общение с родителями, гигиенические процедуры, индивидуальная работа, физическое воспитание, совместные игры, чтение художественной литературы). </w:t>
            </w:r>
          </w:p>
        </w:tc>
        <w:tc>
          <w:tcPr>
            <w:tcW w:w="2551" w:type="dxa"/>
            <w:tcBorders>
              <w:top w:val="single" w:sz="4" w:space="0" w:color="000000"/>
              <w:left w:val="single" w:sz="4" w:space="0" w:color="000000"/>
              <w:bottom w:val="single" w:sz="4" w:space="0" w:color="000000"/>
              <w:right w:val="single" w:sz="4" w:space="0" w:color="000000"/>
            </w:tcBorders>
          </w:tcPr>
          <w:p w14:paraId="5B0BE04A" w14:textId="77777777" w:rsidR="00917083" w:rsidRDefault="00917083" w:rsidP="000D5029">
            <w:pPr>
              <w:spacing w:after="0" w:line="259" w:lineRule="auto"/>
              <w:ind w:left="120" w:right="0" w:firstLine="0"/>
              <w:jc w:val="left"/>
            </w:pPr>
            <w:r>
              <w:rPr>
                <w:b/>
              </w:rPr>
              <w:t xml:space="preserve">7.30 – 8.00 </w:t>
            </w:r>
          </w:p>
        </w:tc>
      </w:tr>
      <w:tr w:rsidR="00917083" w14:paraId="46D4A522" w14:textId="77777777" w:rsidTr="00917083">
        <w:trPr>
          <w:trHeight w:val="646"/>
        </w:trPr>
        <w:tc>
          <w:tcPr>
            <w:tcW w:w="10667" w:type="dxa"/>
            <w:tcBorders>
              <w:top w:val="single" w:sz="4" w:space="0" w:color="000000"/>
              <w:left w:val="single" w:sz="4" w:space="0" w:color="000000"/>
              <w:bottom w:val="single" w:sz="4" w:space="0" w:color="000000"/>
              <w:right w:val="single" w:sz="4" w:space="0" w:color="000000"/>
            </w:tcBorders>
          </w:tcPr>
          <w:p w14:paraId="60F41D77" w14:textId="77777777" w:rsidR="00917083" w:rsidRDefault="00917083" w:rsidP="000D5029">
            <w:pPr>
              <w:spacing w:after="0" w:line="259" w:lineRule="auto"/>
              <w:ind w:left="0" w:right="699" w:firstLine="0"/>
              <w:jc w:val="center"/>
            </w:pPr>
            <w:r>
              <w:rPr>
                <w:b/>
              </w:rPr>
              <w:t>Утренняя гимнастика</w:t>
            </w:r>
            <w:r>
              <w:t xml:space="preserve">  </w:t>
            </w:r>
          </w:p>
          <w:p w14:paraId="101B3D78" w14:textId="77777777" w:rsidR="00917083" w:rsidRDefault="00917083" w:rsidP="000D5029">
            <w:pPr>
              <w:spacing w:after="0" w:line="259" w:lineRule="auto"/>
              <w:ind w:left="1474" w:right="0" w:firstLine="0"/>
              <w:jc w:val="left"/>
            </w:pPr>
            <w:r>
              <w:t xml:space="preserve">(в группе или на участке, в зависимости от погодных условий). </w:t>
            </w:r>
          </w:p>
        </w:tc>
        <w:tc>
          <w:tcPr>
            <w:tcW w:w="2551" w:type="dxa"/>
            <w:tcBorders>
              <w:top w:val="single" w:sz="4" w:space="0" w:color="000000"/>
              <w:left w:val="single" w:sz="4" w:space="0" w:color="000000"/>
              <w:bottom w:val="single" w:sz="4" w:space="0" w:color="000000"/>
              <w:right w:val="single" w:sz="4" w:space="0" w:color="000000"/>
            </w:tcBorders>
          </w:tcPr>
          <w:p w14:paraId="20FED974" w14:textId="33C9E0FB" w:rsidR="00CD67F7" w:rsidRDefault="00E66FD1" w:rsidP="000D5029">
            <w:pPr>
              <w:spacing w:after="0" w:line="259" w:lineRule="auto"/>
              <w:ind w:left="120" w:right="0" w:firstLine="0"/>
              <w:jc w:val="left"/>
              <w:rPr>
                <w:b/>
              </w:rPr>
            </w:pPr>
            <w:r>
              <w:rPr>
                <w:b/>
              </w:rPr>
              <w:t>7.55</w:t>
            </w:r>
            <w:r w:rsidR="001E1262">
              <w:rPr>
                <w:b/>
              </w:rPr>
              <w:t xml:space="preserve"> – 8.</w:t>
            </w:r>
            <w:r w:rsidR="00CD67F7">
              <w:rPr>
                <w:b/>
              </w:rPr>
              <w:t>02</w:t>
            </w:r>
          </w:p>
          <w:p w14:paraId="0011D2E7" w14:textId="38E618B1" w:rsidR="00917083" w:rsidRDefault="00917083" w:rsidP="000D5029">
            <w:pPr>
              <w:spacing w:after="0" w:line="259" w:lineRule="auto"/>
              <w:ind w:left="120" w:right="0" w:firstLine="0"/>
              <w:jc w:val="left"/>
            </w:pPr>
            <w:r>
              <w:rPr>
                <w:b/>
              </w:rPr>
              <w:t xml:space="preserve"> </w:t>
            </w:r>
          </w:p>
        </w:tc>
      </w:tr>
      <w:tr w:rsidR="00917083" w14:paraId="7222FC3F" w14:textId="77777777" w:rsidTr="00917083">
        <w:trPr>
          <w:trHeight w:val="963"/>
        </w:trPr>
        <w:tc>
          <w:tcPr>
            <w:tcW w:w="10667" w:type="dxa"/>
            <w:tcBorders>
              <w:top w:val="single" w:sz="4" w:space="0" w:color="000000"/>
              <w:left w:val="single" w:sz="4" w:space="0" w:color="000000"/>
              <w:bottom w:val="single" w:sz="4" w:space="0" w:color="000000"/>
              <w:right w:val="single" w:sz="4" w:space="0" w:color="000000"/>
            </w:tcBorders>
          </w:tcPr>
          <w:p w14:paraId="66CFF28D" w14:textId="77777777" w:rsidR="00917083" w:rsidRDefault="00917083" w:rsidP="000D5029">
            <w:pPr>
              <w:spacing w:after="0" w:line="259" w:lineRule="auto"/>
              <w:ind w:left="0" w:right="700" w:firstLine="0"/>
              <w:jc w:val="center"/>
            </w:pPr>
            <w:r>
              <w:rPr>
                <w:b/>
              </w:rPr>
              <w:t xml:space="preserve">Подготовка к завтраку </w:t>
            </w:r>
          </w:p>
          <w:p w14:paraId="5298F399" w14:textId="77777777" w:rsidR="00917083" w:rsidRDefault="00917083" w:rsidP="000D5029">
            <w:pPr>
              <w:spacing w:after="0" w:line="259" w:lineRule="auto"/>
              <w:ind w:left="0" w:right="698" w:firstLine="0"/>
              <w:jc w:val="center"/>
            </w:pPr>
            <w:r>
              <w:rPr>
                <w:b/>
              </w:rPr>
              <w:t xml:space="preserve">Завтрак </w:t>
            </w:r>
          </w:p>
          <w:p w14:paraId="50C60F65" w14:textId="77777777" w:rsidR="00917083" w:rsidRDefault="00917083" w:rsidP="000D5029">
            <w:pPr>
              <w:spacing w:after="0" w:line="259" w:lineRule="auto"/>
              <w:ind w:left="2023"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59497539" w14:textId="73760A09" w:rsidR="00917083" w:rsidRDefault="00917083" w:rsidP="000D5029">
            <w:pPr>
              <w:spacing w:after="0" w:line="259" w:lineRule="auto"/>
              <w:ind w:left="120" w:right="0" w:firstLine="0"/>
              <w:jc w:val="left"/>
            </w:pPr>
            <w:r>
              <w:rPr>
                <w:b/>
              </w:rPr>
              <w:t>8.</w:t>
            </w:r>
            <w:r w:rsidR="00E66FD1">
              <w:rPr>
                <w:b/>
              </w:rPr>
              <w:t>0</w:t>
            </w:r>
            <w:r w:rsidR="00CD67F7">
              <w:rPr>
                <w:b/>
              </w:rPr>
              <w:t>2</w:t>
            </w:r>
            <w:r w:rsidR="00E66FD1">
              <w:rPr>
                <w:b/>
              </w:rPr>
              <w:t xml:space="preserve"> – 8.3</w:t>
            </w:r>
            <w:r>
              <w:rPr>
                <w:b/>
              </w:rPr>
              <w:t xml:space="preserve">0 </w:t>
            </w:r>
          </w:p>
        </w:tc>
      </w:tr>
      <w:tr w:rsidR="00917083" w14:paraId="37525CB1" w14:textId="77777777" w:rsidTr="00917083">
        <w:trPr>
          <w:trHeight w:val="643"/>
        </w:trPr>
        <w:tc>
          <w:tcPr>
            <w:tcW w:w="10667" w:type="dxa"/>
            <w:tcBorders>
              <w:top w:val="single" w:sz="4" w:space="0" w:color="000000"/>
              <w:left w:val="single" w:sz="4" w:space="0" w:color="000000"/>
              <w:bottom w:val="single" w:sz="4" w:space="0" w:color="000000"/>
              <w:right w:val="single" w:sz="4" w:space="0" w:color="000000"/>
            </w:tcBorders>
          </w:tcPr>
          <w:p w14:paraId="4333F658" w14:textId="77777777" w:rsidR="00917083" w:rsidRDefault="00917083" w:rsidP="00987E48">
            <w:pPr>
              <w:spacing w:after="0" w:line="259" w:lineRule="auto"/>
              <w:ind w:left="0" w:right="636" w:firstLine="0"/>
            </w:pPr>
            <w:r>
              <w:rPr>
                <w:b/>
              </w:rPr>
              <w:t xml:space="preserve"> </w:t>
            </w:r>
          </w:p>
          <w:p w14:paraId="3B7E78BE" w14:textId="77777777" w:rsidR="00917083" w:rsidRDefault="00917083" w:rsidP="000D5029">
            <w:pPr>
              <w:spacing w:after="0" w:line="259" w:lineRule="auto"/>
              <w:ind w:left="2194" w:right="0" w:firstLine="0"/>
              <w:jc w:val="left"/>
            </w:pPr>
            <w:r>
              <w:rPr>
                <w:b/>
              </w:rPr>
              <w:t xml:space="preserve">Артикуляционная и 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tcPr>
          <w:p w14:paraId="7DEAE4A4" w14:textId="101B5DB5" w:rsidR="00917083" w:rsidRDefault="00E66FD1" w:rsidP="000D5029">
            <w:pPr>
              <w:spacing w:after="0" w:line="259" w:lineRule="auto"/>
              <w:ind w:left="120" w:right="0" w:firstLine="0"/>
              <w:jc w:val="left"/>
            </w:pPr>
            <w:r>
              <w:rPr>
                <w:b/>
              </w:rPr>
              <w:t>8.30 – 8.35</w:t>
            </w:r>
            <w:r w:rsidR="00917083">
              <w:rPr>
                <w:b/>
              </w:rPr>
              <w:t xml:space="preserve"> </w:t>
            </w:r>
          </w:p>
        </w:tc>
      </w:tr>
      <w:tr w:rsidR="00917083" w14:paraId="3DB20E50" w14:textId="77777777" w:rsidTr="00917083">
        <w:trPr>
          <w:trHeight w:val="833"/>
        </w:trPr>
        <w:tc>
          <w:tcPr>
            <w:tcW w:w="10667" w:type="dxa"/>
            <w:tcBorders>
              <w:top w:val="single" w:sz="4" w:space="0" w:color="000000"/>
              <w:left w:val="single" w:sz="4" w:space="0" w:color="000000"/>
              <w:bottom w:val="single" w:sz="4" w:space="0" w:color="000000"/>
              <w:right w:val="single" w:sz="4" w:space="0" w:color="000000"/>
            </w:tcBorders>
          </w:tcPr>
          <w:p w14:paraId="6DBAC88A" w14:textId="34DF52CA" w:rsidR="00917083" w:rsidRDefault="00917083" w:rsidP="000D5029">
            <w:pPr>
              <w:spacing w:after="0" w:line="259" w:lineRule="auto"/>
              <w:ind w:left="0" w:right="699" w:firstLine="0"/>
              <w:jc w:val="center"/>
            </w:pPr>
            <w:r>
              <w:rPr>
                <w:b/>
              </w:rPr>
              <w:t>Игры</w:t>
            </w:r>
            <w:r>
              <w:t xml:space="preserve"> </w:t>
            </w:r>
          </w:p>
          <w:p w14:paraId="31AC58F5" w14:textId="77777777" w:rsidR="00917083" w:rsidRDefault="00917083" w:rsidP="000D5029">
            <w:pPr>
              <w:spacing w:after="0" w:line="259" w:lineRule="auto"/>
              <w:ind w:left="0" w:right="700" w:firstLine="0"/>
              <w:jc w:val="center"/>
            </w:pPr>
            <w:r>
              <w:t xml:space="preserve">(самостоятельная деятельность детей) </w:t>
            </w:r>
          </w:p>
        </w:tc>
        <w:tc>
          <w:tcPr>
            <w:tcW w:w="2551" w:type="dxa"/>
            <w:tcBorders>
              <w:top w:val="single" w:sz="4" w:space="0" w:color="000000"/>
              <w:left w:val="single" w:sz="4" w:space="0" w:color="000000"/>
              <w:bottom w:val="single" w:sz="4" w:space="0" w:color="000000"/>
              <w:right w:val="single" w:sz="4" w:space="0" w:color="000000"/>
            </w:tcBorders>
          </w:tcPr>
          <w:p w14:paraId="3BDD8E8A" w14:textId="708D3482" w:rsidR="00917083" w:rsidRDefault="00E66FD1" w:rsidP="000D5029">
            <w:pPr>
              <w:spacing w:after="0" w:line="259" w:lineRule="auto"/>
              <w:ind w:left="120" w:right="0" w:firstLine="0"/>
              <w:jc w:val="left"/>
            </w:pPr>
            <w:r>
              <w:rPr>
                <w:b/>
              </w:rPr>
              <w:t>8.35 – 8.50</w:t>
            </w:r>
            <w:r w:rsidR="00917083">
              <w:rPr>
                <w:b/>
              </w:rPr>
              <w:t xml:space="preserve"> </w:t>
            </w:r>
          </w:p>
        </w:tc>
      </w:tr>
      <w:tr w:rsidR="00917083" w14:paraId="60FFDF15" w14:textId="77777777" w:rsidTr="00987E48">
        <w:trPr>
          <w:trHeight w:val="566"/>
        </w:trPr>
        <w:tc>
          <w:tcPr>
            <w:tcW w:w="10667" w:type="dxa"/>
            <w:tcBorders>
              <w:top w:val="single" w:sz="4" w:space="0" w:color="000000"/>
              <w:left w:val="single" w:sz="4" w:space="0" w:color="000000"/>
              <w:bottom w:val="single" w:sz="4" w:space="0" w:color="000000"/>
              <w:right w:val="single" w:sz="4" w:space="0" w:color="000000"/>
            </w:tcBorders>
          </w:tcPr>
          <w:p w14:paraId="21BADF35" w14:textId="24EDC440" w:rsidR="00917083" w:rsidRDefault="00661835" w:rsidP="000D5029">
            <w:pPr>
              <w:spacing w:after="0" w:line="259" w:lineRule="auto"/>
              <w:ind w:left="1409" w:right="0" w:firstLine="0"/>
              <w:rPr>
                <w:b/>
              </w:rPr>
            </w:pPr>
            <w:r>
              <w:rPr>
                <w:b/>
              </w:rPr>
              <w:t xml:space="preserve">                                          Игры занятия</w:t>
            </w:r>
            <w:r w:rsidR="00E66FD1">
              <w:rPr>
                <w:b/>
              </w:rPr>
              <w:t xml:space="preserve"> 1</w:t>
            </w:r>
          </w:p>
          <w:p w14:paraId="72DBE628" w14:textId="422AFCDC" w:rsidR="00661835" w:rsidRPr="00661835" w:rsidRDefault="00661835" w:rsidP="000D5029">
            <w:pPr>
              <w:spacing w:after="0" w:line="259" w:lineRule="auto"/>
              <w:ind w:left="1409" w:right="0" w:firstLine="0"/>
            </w:pPr>
            <w:r>
              <w:t xml:space="preserve">                                        </w:t>
            </w:r>
            <w:r w:rsidRPr="00661835">
              <w:t>( по подгруппам)</w:t>
            </w:r>
          </w:p>
        </w:tc>
        <w:tc>
          <w:tcPr>
            <w:tcW w:w="2551" w:type="dxa"/>
            <w:tcBorders>
              <w:top w:val="single" w:sz="4" w:space="0" w:color="000000"/>
              <w:left w:val="single" w:sz="4" w:space="0" w:color="000000"/>
              <w:bottom w:val="single" w:sz="4" w:space="0" w:color="000000"/>
              <w:right w:val="single" w:sz="4" w:space="0" w:color="000000"/>
            </w:tcBorders>
          </w:tcPr>
          <w:p w14:paraId="2F22C869" w14:textId="2C8FC2CE" w:rsidR="001E1262" w:rsidRDefault="00E66FD1" w:rsidP="000D5029">
            <w:pPr>
              <w:spacing w:after="0" w:line="259" w:lineRule="auto"/>
              <w:ind w:left="120" w:right="0" w:firstLine="0"/>
              <w:jc w:val="left"/>
              <w:rPr>
                <w:b/>
              </w:rPr>
            </w:pPr>
            <w:r>
              <w:rPr>
                <w:b/>
              </w:rPr>
              <w:t>8.5</w:t>
            </w:r>
            <w:r w:rsidR="001E1262">
              <w:rPr>
                <w:b/>
              </w:rPr>
              <w:t>0 – 9.</w:t>
            </w:r>
            <w:r>
              <w:rPr>
                <w:b/>
              </w:rPr>
              <w:t>0</w:t>
            </w:r>
            <w:r w:rsidR="00661835">
              <w:rPr>
                <w:b/>
              </w:rPr>
              <w:t>0</w:t>
            </w:r>
            <w:r w:rsidR="00917083">
              <w:rPr>
                <w:b/>
              </w:rPr>
              <w:t xml:space="preserve"> </w:t>
            </w:r>
            <w:r>
              <w:rPr>
                <w:b/>
              </w:rPr>
              <w:t>– 9.10</w:t>
            </w:r>
          </w:p>
          <w:p w14:paraId="7919773A" w14:textId="0627F4E7" w:rsidR="00917083" w:rsidRDefault="00917083" w:rsidP="000D5029">
            <w:pPr>
              <w:spacing w:after="0" w:line="259" w:lineRule="auto"/>
              <w:ind w:left="120" w:right="0" w:firstLine="0"/>
              <w:jc w:val="left"/>
            </w:pPr>
          </w:p>
        </w:tc>
      </w:tr>
      <w:tr w:rsidR="00917083" w14:paraId="39B3F1A5" w14:textId="77777777" w:rsidTr="00917083">
        <w:trPr>
          <w:trHeight w:val="962"/>
        </w:trPr>
        <w:tc>
          <w:tcPr>
            <w:tcW w:w="10667" w:type="dxa"/>
            <w:tcBorders>
              <w:top w:val="single" w:sz="4" w:space="0" w:color="000000"/>
              <w:left w:val="single" w:sz="4" w:space="0" w:color="000000"/>
              <w:bottom w:val="single" w:sz="4" w:space="0" w:color="000000"/>
              <w:right w:val="single" w:sz="4" w:space="0" w:color="000000"/>
            </w:tcBorders>
          </w:tcPr>
          <w:p w14:paraId="531E21F0" w14:textId="77777777" w:rsidR="00917083" w:rsidRDefault="00917083" w:rsidP="000D5029">
            <w:pPr>
              <w:spacing w:after="0" w:line="259" w:lineRule="auto"/>
              <w:ind w:left="0" w:right="699" w:firstLine="0"/>
              <w:jc w:val="center"/>
            </w:pPr>
            <w:r>
              <w:rPr>
                <w:b/>
              </w:rPr>
              <w:t xml:space="preserve">Подготовка ко второму завтраку </w:t>
            </w:r>
          </w:p>
          <w:p w14:paraId="4608D0F3" w14:textId="77777777" w:rsidR="00917083" w:rsidRDefault="00917083" w:rsidP="000D5029">
            <w:pPr>
              <w:spacing w:after="0" w:line="259" w:lineRule="auto"/>
              <w:ind w:left="0" w:right="696" w:firstLine="0"/>
              <w:jc w:val="center"/>
            </w:pPr>
            <w:r>
              <w:rPr>
                <w:b/>
              </w:rPr>
              <w:t xml:space="preserve"> Второй завтрак </w:t>
            </w:r>
          </w:p>
          <w:p w14:paraId="5B44CF2B" w14:textId="77777777" w:rsidR="00917083" w:rsidRDefault="00917083" w:rsidP="000D5029">
            <w:pPr>
              <w:spacing w:after="0" w:line="259" w:lineRule="auto"/>
              <w:ind w:left="1963" w:right="0" w:firstLine="0"/>
              <w:jc w:val="left"/>
            </w:pPr>
            <w:r>
              <w:t xml:space="preserve">  (Формирование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79CC9D1A" w14:textId="6A64B979" w:rsidR="00917083" w:rsidRDefault="00625978" w:rsidP="000D5029">
            <w:pPr>
              <w:spacing w:after="0" w:line="259" w:lineRule="auto"/>
              <w:ind w:left="60" w:right="0" w:firstLine="0"/>
              <w:jc w:val="left"/>
            </w:pPr>
            <w:r>
              <w:rPr>
                <w:b/>
              </w:rPr>
              <w:t>9.40 – 10.00</w:t>
            </w:r>
            <w:r w:rsidR="00917083">
              <w:rPr>
                <w:b/>
              </w:rPr>
              <w:t xml:space="preserve"> </w:t>
            </w:r>
          </w:p>
        </w:tc>
      </w:tr>
      <w:tr w:rsidR="00917083" w14:paraId="1DA12F64" w14:textId="77777777" w:rsidTr="00987E48">
        <w:trPr>
          <w:trHeight w:val="219"/>
        </w:trPr>
        <w:tc>
          <w:tcPr>
            <w:tcW w:w="10667" w:type="dxa"/>
            <w:tcBorders>
              <w:top w:val="single" w:sz="4" w:space="0" w:color="000000"/>
              <w:left w:val="single" w:sz="4" w:space="0" w:color="000000"/>
              <w:bottom w:val="single" w:sz="4" w:space="0" w:color="000000"/>
              <w:right w:val="single" w:sz="4" w:space="0" w:color="000000"/>
            </w:tcBorders>
          </w:tcPr>
          <w:p w14:paraId="474A22E1" w14:textId="77777777" w:rsidR="00917083" w:rsidRDefault="00917083" w:rsidP="000D5029">
            <w:pPr>
              <w:spacing w:after="0" w:line="259" w:lineRule="auto"/>
              <w:ind w:left="0" w:right="699" w:firstLine="0"/>
              <w:jc w:val="center"/>
            </w:pPr>
            <w:r>
              <w:rPr>
                <w:b/>
              </w:rPr>
              <w:t>Подготовка к прогулке</w:t>
            </w:r>
            <w:r>
              <w:t xml:space="preserve">  </w:t>
            </w:r>
          </w:p>
          <w:p w14:paraId="0228E6B6" w14:textId="77777777" w:rsidR="00917083" w:rsidRDefault="00917083" w:rsidP="000D5029">
            <w:pPr>
              <w:spacing w:after="0" w:line="319" w:lineRule="auto"/>
              <w:ind w:left="4187" w:right="1995" w:hanging="1765"/>
              <w:jc w:val="left"/>
            </w:pPr>
            <w:r>
              <w:t xml:space="preserve">(формирование навыков самообслуживания) </w:t>
            </w:r>
            <w:r>
              <w:rPr>
                <w:b/>
              </w:rPr>
              <w:t xml:space="preserve">Прогулка </w:t>
            </w:r>
          </w:p>
          <w:p w14:paraId="762786D7" w14:textId="77777777" w:rsidR="00917083" w:rsidRDefault="00917083" w:rsidP="000D5029">
            <w:pPr>
              <w:spacing w:after="0" w:line="259" w:lineRule="auto"/>
              <w:ind w:left="862" w:right="0" w:firstLine="0"/>
              <w:jc w:val="left"/>
            </w:pPr>
            <w:r>
              <w:lastRenderedPageBreak/>
              <w:t xml:space="preserve">(подвижные игры, экспериментирование и игры с природным материалом) </w:t>
            </w:r>
          </w:p>
        </w:tc>
        <w:tc>
          <w:tcPr>
            <w:tcW w:w="2551" w:type="dxa"/>
            <w:tcBorders>
              <w:top w:val="single" w:sz="4" w:space="0" w:color="000000"/>
              <w:left w:val="single" w:sz="4" w:space="0" w:color="000000"/>
              <w:bottom w:val="single" w:sz="4" w:space="0" w:color="000000"/>
              <w:right w:val="single" w:sz="4" w:space="0" w:color="000000"/>
            </w:tcBorders>
          </w:tcPr>
          <w:p w14:paraId="656CE52F" w14:textId="192EFEE3" w:rsidR="00917083" w:rsidRDefault="00625978" w:rsidP="000D5029">
            <w:pPr>
              <w:spacing w:after="0" w:line="259" w:lineRule="auto"/>
              <w:ind w:left="0" w:right="0" w:firstLine="0"/>
              <w:jc w:val="left"/>
            </w:pPr>
            <w:r>
              <w:rPr>
                <w:b/>
              </w:rPr>
              <w:lastRenderedPageBreak/>
              <w:t>10.00</w:t>
            </w:r>
            <w:r w:rsidR="00917083">
              <w:rPr>
                <w:b/>
              </w:rPr>
              <w:t xml:space="preserve"> – 11.20 </w:t>
            </w:r>
          </w:p>
        </w:tc>
      </w:tr>
      <w:tr w:rsidR="00917083" w14:paraId="10866233" w14:textId="77777777" w:rsidTr="00917083">
        <w:trPr>
          <w:trHeight w:val="643"/>
        </w:trPr>
        <w:tc>
          <w:tcPr>
            <w:tcW w:w="10667" w:type="dxa"/>
            <w:tcBorders>
              <w:top w:val="single" w:sz="4" w:space="0" w:color="000000"/>
              <w:left w:val="single" w:sz="4" w:space="0" w:color="000000"/>
              <w:bottom w:val="single" w:sz="4" w:space="0" w:color="000000"/>
              <w:right w:val="single" w:sz="4" w:space="0" w:color="000000"/>
            </w:tcBorders>
          </w:tcPr>
          <w:p w14:paraId="4BA3D7B5" w14:textId="77777777" w:rsidR="00917083" w:rsidRDefault="00917083" w:rsidP="000D5029">
            <w:pPr>
              <w:spacing w:after="0" w:line="259" w:lineRule="auto"/>
              <w:ind w:left="0" w:right="699" w:firstLine="0"/>
              <w:jc w:val="center"/>
            </w:pPr>
            <w:r>
              <w:rPr>
                <w:b/>
              </w:rPr>
              <w:t xml:space="preserve">Возвращение с прогулки </w:t>
            </w:r>
          </w:p>
          <w:p w14:paraId="6797266C" w14:textId="77777777" w:rsidR="00917083" w:rsidRDefault="00917083" w:rsidP="000D5029">
            <w:pPr>
              <w:spacing w:after="0" w:line="259" w:lineRule="auto"/>
              <w:ind w:left="0" w:right="702" w:firstLine="0"/>
              <w:jc w:val="center"/>
            </w:pPr>
            <w:r>
              <w:t xml:space="preserve">(Формирование навыков самообслуживания). </w:t>
            </w:r>
          </w:p>
        </w:tc>
        <w:tc>
          <w:tcPr>
            <w:tcW w:w="2551" w:type="dxa"/>
            <w:tcBorders>
              <w:top w:val="single" w:sz="4" w:space="0" w:color="000000"/>
              <w:left w:val="single" w:sz="4" w:space="0" w:color="000000"/>
              <w:bottom w:val="single" w:sz="4" w:space="0" w:color="000000"/>
              <w:right w:val="single" w:sz="4" w:space="0" w:color="000000"/>
            </w:tcBorders>
          </w:tcPr>
          <w:p w14:paraId="2CA9FE1D" w14:textId="585FE691" w:rsidR="00917083" w:rsidRDefault="00625978" w:rsidP="000D5029">
            <w:pPr>
              <w:spacing w:after="0" w:line="259" w:lineRule="auto"/>
              <w:ind w:left="50" w:right="0" w:firstLine="0"/>
              <w:jc w:val="left"/>
            </w:pPr>
            <w:r>
              <w:rPr>
                <w:b/>
              </w:rPr>
              <w:t>11.20 -11.3</w:t>
            </w:r>
            <w:r w:rsidR="00917083">
              <w:rPr>
                <w:b/>
              </w:rPr>
              <w:t xml:space="preserve">0 </w:t>
            </w:r>
          </w:p>
        </w:tc>
      </w:tr>
      <w:tr w:rsidR="00917083" w14:paraId="1DBBD975" w14:textId="77777777" w:rsidTr="00987E48">
        <w:trPr>
          <w:trHeight w:val="217"/>
        </w:trPr>
        <w:tc>
          <w:tcPr>
            <w:tcW w:w="10667" w:type="dxa"/>
            <w:tcBorders>
              <w:top w:val="single" w:sz="4" w:space="0" w:color="000000"/>
              <w:left w:val="single" w:sz="4" w:space="0" w:color="000000"/>
              <w:bottom w:val="single" w:sz="4" w:space="0" w:color="000000"/>
              <w:right w:val="single" w:sz="4" w:space="0" w:color="000000"/>
            </w:tcBorders>
          </w:tcPr>
          <w:p w14:paraId="0E71F2D5" w14:textId="77777777" w:rsidR="00917083" w:rsidRDefault="00917083" w:rsidP="000D5029">
            <w:pPr>
              <w:spacing w:after="0" w:line="259" w:lineRule="auto"/>
              <w:ind w:left="4450" w:right="3757" w:hanging="797"/>
              <w:jc w:val="left"/>
            </w:pPr>
            <w:r>
              <w:rPr>
                <w:b/>
              </w:rPr>
              <w:t xml:space="preserve">Подготовка к обеду Обед </w:t>
            </w:r>
          </w:p>
        </w:tc>
        <w:tc>
          <w:tcPr>
            <w:tcW w:w="2551" w:type="dxa"/>
            <w:tcBorders>
              <w:top w:val="single" w:sz="4" w:space="0" w:color="000000"/>
              <w:left w:val="single" w:sz="4" w:space="0" w:color="000000"/>
              <w:bottom w:val="single" w:sz="4" w:space="0" w:color="000000"/>
              <w:right w:val="single" w:sz="4" w:space="0" w:color="000000"/>
            </w:tcBorders>
          </w:tcPr>
          <w:p w14:paraId="447D809D" w14:textId="0D836846" w:rsidR="00917083" w:rsidRDefault="00625978" w:rsidP="000D5029">
            <w:pPr>
              <w:spacing w:after="0" w:line="259" w:lineRule="auto"/>
              <w:ind w:left="0" w:right="0" w:firstLine="0"/>
              <w:jc w:val="left"/>
            </w:pPr>
            <w:r>
              <w:rPr>
                <w:b/>
              </w:rPr>
              <w:t>11.30 – 12.0</w:t>
            </w:r>
            <w:r w:rsidR="00917083">
              <w:rPr>
                <w:b/>
              </w:rPr>
              <w:t xml:space="preserve">0 </w:t>
            </w:r>
          </w:p>
        </w:tc>
      </w:tr>
      <w:tr w:rsidR="00917083" w14:paraId="44A49BE7" w14:textId="77777777" w:rsidTr="00917083">
        <w:trPr>
          <w:trHeight w:val="370"/>
        </w:trPr>
        <w:tc>
          <w:tcPr>
            <w:tcW w:w="10667" w:type="dxa"/>
            <w:tcBorders>
              <w:top w:val="single" w:sz="4" w:space="0" w:color="000000"/>
              <w:left w:val="single" w:sz="4" w:space="0" w:color="000000"/>
              <w:bottom w:val="single" w:sz="4" w:space="0" w:color="000000"/>
              <w:right w:val="single" w:sz="4" w:space="0" w:color="000000"/>
            </w:tcBorders>
          </w:tcPr>
          <w:p w14:paraId="4A922FDA" w14:textId="77777777" w:rsidR="00917083" w:rsidRDefault="00917083" w:rsidP="000D5029">
            <w:pPr>
              <w:spacing w:after="0" w:line="259" w:lineRule="auto"/>
              <w:ind w:left="761" w:right="0" w:firstLine="0"/>
              <w:jc w:val="left"/>
            </w:pPr>
            <w:r>
              <w:t xml:space="preserve">(Формирование культурно-гигиенических навыков, культуры приема пищи). </w:t>
            </w:r>
          </w:p>
        </w:tc>
        <w:tc>
          <w:tcPr>
            <w:tcW w:w="2551" w:type="dxa"/>
            <w:tcBorders>
              <w:top w:val="single" w:sz="4" w:space="0" w:color="000000"/>
              <w:left w:val="single" w:sz="4" w:space="0" w:color="000000"/>
              <w:bottom w:val="single" w:sz="4" w:space="0" w:color="000000"/>
              <w:right w:val="single" w:sz="4" w:space="0" w:color="000000"/>
            </w:tcBorders>
          </w:tcPr>
          <w:p w14:paraId="65428992" w14:textId="77777777" w:rsidR="00917083" w:rsidRDefault="00917083" w:rsidP="000D5029">
            <w:pPr>
              <w:spacing w:after="0" w:line="259" w:lineRule="auto"/>
              <w:ind w:left="0" w:right="0" w:firstLine="0"/>
              <w:jc w:val="left"/>
            </w:pPr>
          </w:p>
        </w:tc>
      </w:tr>
      <w:tr w:rsidR="00917083" w14:paraId="44796667" w14:textId="77777777" w:rsidTr="00987E48">
        <w:trPr>
          <w:trHeight w:val="908"/>
        </w:trPr>
        <w:tc>
          <w:tcPr>
            <w:tcW w:w="10667" w:type="dxa"/>
            <w:tcBorders>
              <w:top w:val="single" w:sz="4" w:space="0" w:color="000000"/>
              <w:left w:val="single" w:sz="4" w:space="0" w:color="000000"/>
              <w:bottom w:val="single" w:sz="4" w:space="0" w:color="000000"/>
              <w:right w:val="single" w:sz="4" w:space="0" w:color="000000"/>
            </w:tcBorders>
          </w:tcPr>
          <w:p w14:paraId="79FDBC0A" w14:textId="77777777" w:rsidR="00917083" w:rsidRDefault="00917083" w:rsidP="000D5029">
            <w:pPr>
              <w:spacing w:after="0" w:line="259" w:lineRule="auto"/>
              <w:ind w:left="0" w:right="695" w:firstLine="0"/>
              <w:jc w:val="center"/>
            </w:pPr>
            <w:r>
              <w:rPr>
                <w:b/>
              </w:rPr>
              <w:t xml:space="preserve">Подготовка ко сну </w:t>
            </w:r>
          </w:p>
          <w:p w14:paraId="1623C4A5" w14:textId="77777777" w:rsidR="00917083" w:rsidRDefault="00917083" w:rsidP="000D5029">
            <w:pPr>
              <w:spacing w:after="0" w:line="259" w:lineRule="auto"/>
              <w:ind w:left="0" w:right="696" w:firstLine="0"/>
              <w:jc w:val="center"/>
            </w:pPr>
            <w:r>
              <w:rPr>
                <w:b/>
              </w:rPr>
              <w:t xml:space="preserve"> Дневной сон </w:t>
            </w:r>
          </w:p>
          <w:p w14:paraId="753BAEE7" w14:textId="77777777" w:rsidR="00917083" w:rsidRDefault="00917083" w:rsidP="000D5029">
            <w:pPr>
              <w:spacing w:after="0" w:line="259" w:lineRule="auto"/>
              <w:ind w:left="811" w:right="0" w:firstLine="0"/>
              <w:jc w:val="left"/>
            </w:pPr>
            <w:r>
              <w:t xml:space="preserve"> (Перед сном слушание аудиозаписей, чтение художественной литературы). </w:t>
            </w:r>
          </w:p>
          <w:p w14:paraId="0DB1C045" w14:textId="77777777" w:rsidR="00917083" w:rsidRDefault="00917083" w:rsidP="000D5029">
            <w:pPr>
              <w:spacing w:after="0" w:line="259" w:lineRule="auto"/>
              <w:ind w:left="0" w:right="636" w:firstLine="0"/>
              <w:jc w:val="center"/>
            </w:pPr>
            <w:r>
              <w:t xml:space="preserve"> </w:t>
            </w:r>
          </w:p>
          <w:p w14:paraId="7729BD5A" w14:textId="77777777" w:rsidR="00917083" w:rsidRDefault="00917083" w:rsidP="000D5029">
            <w:pPr>
              <w:spacing w:after="0" w:line="259" w:lineRule="auto"/>
              <w:ind w:left="0" w:right="636" w:firstLine="0"/>
              <w:jc w:val="center"/>
            </w:pPr>
            <w: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7521EEF" w14:textId="39001F1E" w:rsidR="00917083" w:rsidRDefault="00625978" w:rsidP="000D5029">
            <w:pPr>
              <w:spacing w:after="0" w:line="259" w:lineRule="auto"/>
              <w:ind w:left="22" w:right="0" w:firstLine="0"/>
              <w:jc w:val="left"/>
            </w:pPr>
            <w:r>
              <w:rPr>
                <w:b/>
              </w:rPr>
              <w:t>12.00 - 15.0</w:t>
            </w:r>
            <w:r w:rsidR="00917083">
              <w:rPr>
                <w:b/>
              </w:rPr>
              <w:t xml:space="preserve">0 </w:t>
            </w:r>
          </w:p>
        </w:tc>
      </w:tr>
      <w:tr w:rsidR="00917083" w14:paraId="30AD61C3" w14:textId="77777777" w:rsidTr="00917083">
        <w:trPr>
          <w:trHeight w:val="963"/>
        </w:trPr>
        <w:tc>
          <w:tcPr>
            <w:tcW w:w="10667" w:type="dxa"/>
            <w:tcBorders>
              <w:top w:val="single" w:sz="4" w:space="0" w:color="000000"/>
              <w:left w:val="single" w:sz="4" w:space="0" w:color="000000"/>
              <w:bottom w:val="single" w:sz="4" w:space="0" w:color="000000"/>
              <w:right w:val="single" w:sz="4" w:space="0" w:color="000000"/>
            </w:tcBorders>
          </w:tcPr>
          <w:p w14:paraId="005A6460" w14:textId="77777777" w:rsidR="00917083" w:rsidRDefault="00917083" w:rsidP="000D5029">
            <w:pPr>
              <w:spacing w:after="0" w:line="259" w:lineRule="auto"/>
              <w:ind w:left="0" w:right="700" w:firstLine="0"/>
              <w:jc w:val="center"/>
            </w:pPr>
            <w:r>
              <w:rPr>
                <w:b/>
              </w:rPr>
              <w:t xml:space="preserve">Постепенный подъём </w:t>
            </w:r>
          </w:p>
          <w:p w14:paraId="26C95A05" w14:textId="77777777" w:rsidR="00917083" w:rsidRDefault="00917083" w:rsidP="000D5029">
            <w:pPr>
              <w:spacing w:after="0" w:line="259" w:lineRule="auto"/>
              <w:ind w:left="4364" w:right="1225" w:hanging="3128"/>
              <w:jc w:val="left"/>
            </w:pPr>
            <w:r>
              <w:t xml:space="preserve">(Закаливающие процедуры, пробуждающая гимнастика, спокойные  игры). </w:t>
            </w:r>
          </w:p>
        </w:tc>
        <w:tc>
          <w:tcPr>
            <w:tcW w:w="2551" w:type="dxa"/>
            <w:tcBorders>
              <w:top w:val="single" w:sz="4" w:space="0" w:color="000000"/>
              <w:left w:val="single" w:sz="4" w:space="0" w:color="000000"/>
              <w:bottom w:val="single" w:sz="4" w:space="0" w:color="000000"/>
              <w:right w:val="single" w:sz="4" w:space="0" w:color="000000"/>
            </w:tcBorders>
          </w:tcPr>
          <w:p w14:paraId="158F2C91" w14:textId="6BDF1741" w:rsidR="00917083" w:rsidRDefault="00625978" w:rsidP="000D5029">
            <w:pPr>
              <w:spacing w:after="0" w:line="259" w:lineRule="auto"/>
              <w:ind w:left="22" w:right="0" w:firstLine="0"/>
              <w:jc w:val="left"/>
            </w:pPr>
            <w:r>
              <w:rPr>
                <w:b/>
              </w:rPr>
              <w:t>15.00 - 15.20</w:t>
            </w:r>
            <w:r w:rsidR="00917083">
              <w:rPr>
                <w:b/>
              </w:rPr>
              <w:t xml:space="preserve"> </w:t>
            </w:r>
          </w:p>
        </w:tc>
      </w:tr>
      <w:tr w:rsidR="00917083" w14:paraId="28A09997" w14:textId="77777777" w:rsidTr="00917083">
        <w:trPr>
          <w:trHeight w:val="962"/>
        </w:trPr>
        <w:tc>
          <w:tcPr>
            <w:tcW w:w="10667" w:type="dxa"/>
            <w:tcBorders>
              <w:top w:val="single" w:sz="4" w:space="0" w:color="000000"/>
              <w:left w:val="single" w:sz="4" w:space="0" w:color="000000"/>
              <w:bottom w:val="single" w:sz="4" w:space="0" w:color="000000"/>
              <w:right w:val="single" w:sz="4" w:space="0" w:color="000000"/>
            </w:tcBorders>
          </w:tcPr>
          <w:p w14:paraId="068C3A54" w14:textId="77777777" w:rsidR="00917083" w:rsidRDefault="00917083" w:rsidP="000D5029">
            <w:pPr>
              <w:spacing w:after="0" w:line="259" w:lineRule="auto"/>
              <w:ind w:left="0" w:right="697" w:firstLine="0"/>
              <w:jc w:val="center"/>
            </w:pPr>
            <w:r>
              <w:rPr>
                <w:b/>
              </w:rPr>
              <w:t xml:space="preserve">Подготовка к полднику </w:t>
            </w:r>
          </w:p>
          <w:p w14:paraId="4CA65CBD" w14:textId="77777777" w:rsidR="00917083" w:rsidRDefault="00917083" w:rsidP="000D5029">
            <w:pPr>
              <w:spacing w:after="0" w:line="259" w:lineRule="auto"/>
              <w:ind w:left="0" w:right="698" w:firstLine="0"/>
              <w:jc w:val="center"/>
            </w:pPr>
            <w:r>
              <w:rPr>
                <w:b/>
              </w:rPr>
              <w:t xml:space="preserve">Полдник </w:t>
            </w:r>
          </w:p>
          <w:p w14:paraId="2540AFA7" w14:textId="77777777" w:rsidR="00917083" w:rsidRDefault="00917083" w:rsidP="000D5029">
            <w:pPr>
              <w:spacing w:after="0" w:line="259" w:lineRule="auto"/>
              <w:ind w:left="2054"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3D9F7036" w14:textId="4DA22368" w:rsidR="00917083" w:rsidRDefault="00625978" w:rsidP="000D5029">
            <w:pPr>
              <w:spacing w:after="0" w:line="259" w:lineRule="auto"/>
              <w:ind w:left="0" w:right="0" w:firstLine="0"/>
              <w:jc w:val="left"/>
            </w:pPr>
            <w:r>
              <w:rPr>
                <w:b/>
              </w:rPr>
              <w:t>15.20 – 15.</w:t>
            </w:r>
            <w:r w:rsidR="00803E4E">
              <w:rPr>
                <w:b/>
              </w:rPr>
              <w:t>4</w:t>
            </w:r>
            <w:r w:rsidR="00917083">
              <w:rPr>
                <w:b/>
              </w:rPr>
              <w:t xml:space="preserve">0 </w:t>
            </w:r>
          </w:p>
        </w:tc>
      </w:tr>
      <w:tr w:rsidR="00E66FD1" w14:paraId="26474067" w14:textId="77777777" w:rsidTr="00917083">
        <w:trPr>
          <w:trHeight w:val="528"/>
        </w:trPr>
        <w:tc>
          <w:tcPr>
            <w:tcW w:w="10667" w:type="dxa"/>
            <w:tcBorders>
              <w:top w:val="single" w:sz="4" w:space="0" w:color="000000"/>
              <w:left w:val="single" w:sz="4" w:space="0" w:color="000000"/>
              <w:bottom w:val="single" w:sz="4" w:space="0" w:color="000000"/>
              <w:right w:val="single" w:sz="4" w:space="0" w:color="000000"/>
            </w:tcBorders>
          </w:tcPr>
          <w:p w14:paraId="76A84648" w14:textId="44C50492" w:rsidR="00E66FD1" w:rsidRDefault="00E66FD1" w:rsidP="000D5029">
            <w:pPr>
              <w:spacing w:after="0" w:line="259" w:lineRule="auto"/>
              <w:ind w:left="1409" w:right="0" w:firstLine="0"/>
              <w:rPr>
                <w:b/>
              </w:rPr>
            </w:pPr>
            <w:r>
              <w:rPr>
                <w:b/>
              </w:rPr>
              <w:t xml:space="preserve">                                          Игры занятия 2</w:t>
            </w:r>
          </w:p>
          <w:p w14:paraId="7D3432FB" w14:textId="2273B2D3" w:rsidR="00E66FD1" w:rsidRDefault="00E66FD1" w:rsidP="000D5029">
            <w:pPr>
              <w:spacing w:after="0" w:line="259" w:lineRule="auto"/>
              <w:ind w:left="691" w:right="0" w:firstLine="0"/>
              <w:jc w:val="left"/>
              <w:rPr>
                <w:b/>
              </w:rPr>
            </w:pPr>
            <w:r>
              <w:t xml:space="preserve">                                                      </w:t>
            </w:r>
            <w:r w:rsidRPr="00661835">
              <w:t>( по подгруппам)</w:t>
            </w:r>
          </w:p>
        </w:tc>
        <w:tc>
          <w:tcPr>
            <w:tcW w:w="2551" w:type="dxa"/>
            <w:tcBorders>
              <w:top w:val="single" w:sz="4" w:space="0" w:color="000000"/>
              <w:left w:val="single" w:sz="4" w:space="0" w:color="000000"/>
              <w:bottom w:val="single" w:sz="4" w:space="0" w:color="000000"/>
              <w:right w:val="single" w:sz="4" w:space="0" w:color="000000"/>
            </w:tcBorders>
          </w:tcPr>
          <w:p w14:paraId="5694D1F3" w14:textId="647250A0" w:rsidR="00E66FD1" w:rsidRDefault="00E66FD1" w:rsidP="000D5029">
            <w:pPr>
              <w:spacing w:after="0" w:line="259" w:lineRule="auto"/>
              <w:ind w:left="82" w:right="0" w:firstLine="0"/>
              <w:jc w:val="left"/>
              <w:rPr>
                <w:b/>
              </w:rPr>
            </w:pPr>
            <w:r>
              <w:rPr>
                <w:b/>
              </w:rPr>
              <w:t>16.00– 16.10-16.20</w:t>
            </w:r>
          </w:p>
        </w:tc>
      </w:tr>
      <w:tr w:rsidR="00917083" w14:paraId="5495E598" w14:textId="77777777" w:rsidTr="00987E48">
        <w:trPr>
          <w:trHeight w:val="215"/>
        </w:trPr>
        <w:tc>
          <w:tcPr>
            <w:tcW w:w="10667" w:type="dxa"/>
            <w:tcBorders>
              <w:top w:val="single" w:sz="4" w:space="0" w:color="000000"/>
              <w:left w:val="single" w:sz="4" w:space="0" w:color="000000"/>
              <w:bottom w:val="single" w:sz="4" w:space="0" w:color="000000"/>
              <w:right w:val="single" w:sz="4" w:space="0" w:color="000000"/>
            </w:tcBorders>
          </w:tcPr>
          <w:p w14:paraId="343104C2" w14:textId="77777777" w:rsidR="00917083" w:rsidRDefault="00917083" w:rsidP="000D5029">
            <w:pPr>
              <w:spacing w:after="0" w:line="259" w:lineRule="auto"/>
              <w:ind w:left="691" w:right="0" w:firstLine="0"/>
              <w:jc w:val="left"/>
            </w:pPr>
            <w:r>
              <w:rPr>
                <w:b/>
              </w:rPr>
              <w:t xml:space="preserve">Игровая, физкультурно-оздоровительная, творческая деятельность детей </w:t>
            </w:r>
          </w:p>
        </w:tc>
        <w:tc>
          <w:tcPr>
            <w:tcW w:w="2551" w:type="dxa"/>
            <w:tcBorders>
              <w:top w:val="single" w:sz="4" w:space="0" w:color="000000"/>
              <w:left w:val="single" w:sz="4" w:space="0" w:color="000000"/>
              <w:bottom w:val="single" w:sz="4" w:space="0" w:color="000000"/>
              <w:right w:val="single" w:sz="4" w:space="0" w:color="000000"/>
            </w:tcBorders>
          </w:tcPr>
          <w:p w14:paraId="0F9E197A" w14:textId="3BC0AA27" w:rsidR="00625978" w:rsidRDefault="00803E4E" w:rsidP="000D5029">
            <w:pPr>
              <w:spacing w:after="0" w:line="259" w:lineRule="auto"/>
              <w:ind w:left="82" w:right="0" w:firstLine="0"/>
              <w:jc w:val="left"/>
              <w:rPr>
                <w:b/>
              </w:rPr>
            </w:pPr>
            <w:r>
              <w:rPr>
                <w:b/>
              </w:rPr>
              <w:t>15.4</w:t>
            </w:r>
            <w:r w:rsidR="00625978">
              <w:rPr>
                <w:b/>
              </w:rPr>
              <w:t>0-16.30</w:t>
            </w:r>
          </w:p>
          <w:p w14:paraId="57904437" w14:textId="27D62FF7" w:rsidR="00917083" w:rsidRDefault="00917083" w:rsidP="000D5029">
            <w:pPr>
              <w:spacing w:after="0" w:line="259" w:lineRule="auto"/>
              <w:ind w:left="82" w:right="0" w:firstLine="0"/>
              <w:jc w:val="left"/>
            </w:pPr>
            <w:r>
              <w:rPr>
                <w:b/>
              </w:rPr>
              <w:t xml:space="preserve"> </w:t>
            </w:r>
          </w:p>
        </w:tc>
      </w:tr>
      <w:tr w:rsidR="00917083" w14:paraId="51DDC63C" w14:textId="77777777" w:rsidTr="00987E48">
        <w:trPr>
          <w:trHeight w:val="1004"/>
        </w:trPr>
        <w:tc>
          <w:tcPr>
            <w:tcW w:w="10667" w:type="dxa"/>
            <w:tcBorders>
              <w:top w:val="single" w:sz="4" w:space="0" w:color="000000"/>
              <w:left w:val="single" w:sz="4" w:space="0" w:color="000000"/>
              <w:bottom w:val="single" w:sz="4" w:space="0" w:color="000000"/>
              <w:right w:val="single" w:sz="4" w:space="0" w:color="000000"/>
            </w:tcBorders>
          </w:tcPr>
          <w:p w14:paraId="1595DC7A" w14:textId="77777777" w:rsidR="00917083" w:rsidRDefault="00917083" w:rsidP="000D5029">
            <w:pPr>
              <w:spacing w:after="0" w:line="259" w:lineRule="auto"/>
              <w:ind w:left="0" w:right="699" w:firstLine="0"/>
              <w:jc w:val="center"/>
            </w:pPr>
            <w:r>
              <w:rPr>
                <w:b/>
              </w:rPr>
              <w:t>Подготовка к прогулке</w:t>
            </w:r>
            <w:r>
              <w:t xml:space="preserve">  </w:t>
            </w:r>
          </w:p>
          <w:p w14:paraId="3137E925" w14:textId="77777777" w:rsidR="00917083" w:rsidRDefault="00917083" w:rsidP="000D5029">
            <w:pPr>
              <w:spacing w:after="0" w:line="319" w:lineRule="auto"/>
              <w:ind w:left="4187" w:right="1995" w:hanging="1765"/>
              <w:jc w:val="left"/>
            </w:pPr>
            <w:r>
              <w:t xml:space="preserve">(формирование навыков самообслуживания) </w:t>
            </w:r>
            <w:r>
              <w:rPr>
                <w:b/>
              </w:rPr>
              <w:t xml:space="preserve">Прогулка </w:t>
            </w:r>
          </w:p>
          <w:p w14:paraId="48F80C74" w14:textId="77777777" w:rsidR="00917083" w:rsidRDefault="00917083" w:rsidP="000D5029">
            <w:pPr>
              <w:spacing w:after="0" w:line="259" w:lineRule="auto"/>
              <w:ind w:left="3763" w:right="990" w:hanging="2813"/>
              <w:jc w:val="left"/>
            </w:pPr>
            <w:r>
              <w:t xml:space="preserve">(подвижные игры, продуктивная деятельность с природным материалом)  </w:t>
            </w:r>
            <w:r>
              <w:rPr>
                <w:b/>
              </w:rPr>
              <w:t>Уход детей домой</w:t>
            </w:r>
            <w: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F029A13" w14:textId="1D6EC0F6" w:rsidR="00917083" w:rsidRDefault="00625978" w:rsidP="000D5029">
            <w:pPr>
              <w:spacing w:after="0" w:line="259" w:lineRule="auto"/>
              <w:ind w:left="0" w:right="0" w:firstLine="0"/>
              <w:jc w:val="left"/>
            </w:pPr>
            <w:r>
              <w:rPr>
                <w:b/>
              </w:rPr>
              <w:t>16.3</w:t>
            </w:r>
            <w:r w:rsidR="00917083">
              <w:rPr>
                <w:b/>
              </w:rPr>
              <w:t xml:space="preserve">0 – 17.30 </w:t>
            </w:r>
          </w:p>
        </w:tc>
      </w:tr>
    </w:tbl>
    <w:p w14:paraId="66EE68D2" w14:textId="662D767E" w:rsidR="008140AF" w:rsidRDefault="008140AF" w:rsidP="000D5029">
      <w:pPr>
        <w:spacing w:after="0" w:line="316" w:lineRule="auto"/>
        <w:ind w:left="0" w:right="4640" w:firstLine="0"/>
        <w:jc w:val="left"/>
        <w:rPr>
          <w:b/>
        </w:rPr>
      </w:pPr>
    </w:p>
    <w:p w14:paraId="36471D7C" w14:textId="1460512E" w:rsidR="008140AF" w:rsidRDefault="008140AF" w:rsidP="000D5029">
      <w:pPr>
        <w:spacing w:after="0" w:line="316" w:lineRule="auto"/>
        <w:ind w:left="0" w:right="4640" w:firstLine="0"/>
        <w:jc w:val="left"/>
        <w:rPr>
          <w:b/>
        </w:rPr>
      </w:pPr>
    </w:p>
    <w:p w14:paraId="4E170975" w14:textId="366EF729" w:rsidR="00987E48" w:rsidRDefault="00987E48" w:rsidP="000D5029">
      <w:pPr>
        <w:spacing w:after="0" w:line="316" w:lineRule="auto"/>
        <w:ind w:left="0" w:right="4640" w:firstLine="0"/>
        <w:jc w:val="left"/>
        <w:rPr>
          <w:b/>
        </w:rPr>
      </w:pPr>
    </w:p>
    <w:p w14:paraId="5A0CA2CE" w14:textId="77777777" w:rsidR="00987E48" w:rsidRDefault="00987E48" w:rsidP="000D5029">
      <w:pPr>
        <w:spacing w:after="0" w:line="316" w:lineRule="auto"/>
        <w:ind w:left="0" w:right="4640" w:firstLine="0"/>
        <w:jc w:val="left"/>
        <w:rPr>
          <w:b/>
        </w:rPr>
      </w:pPr>
    </w:p>
    <w:p w14:paraId="6142E959" w14:textId="77777777" w:rsidR="008140AF" w:rsidRDefault="00026704" w:rsidP="000D5029">
      <w:pPr>
        <w:spacing w:after="0" w:line="316" w:lineRule="auto"/>
        <w:ind w:left="6008" w:right="4640" w:hanging="974"/>
        <w:jc w:val="left"/>
        <w:rPr>
          <w:b/>
        </w:rPr>
      </w:pPr>
      <w:r>
        <w:rPr>
          <w:b/>
        </w:rPr>
        <w:lastRenderedPageBreak/>
        <w:t xml:space="preserve">Режим дня в холодный период </w:t>
      </w:r>
    </w:p>
    <w:p w14:paraId="5EFEEA39" w14:textId="77777777" w:rsidR="00EE148C" w:rsidRDefault="008140AF" w:rsidP="000D5029">
      <w:pPr>
        <w:spacing w:after="0" w:line="316" w:lineRule="auto"/>
        <w:ind w:left="6008" w:right="4640" w:hanging="974"/>
        <w:jc w:val="left"/>
      </w:pPr>
      <w:r>
        <w:rPr>
          <w:b/>
        </w:rPr>
        <w:t xml:space="preserve">         </w:t>
      </w:r>
      <w:r w:rsidR="00026704">
        <w:rPr>
          <w:b/>
        </w:rPr>
        <w:t>года третий год жизни</w:t>
      </w:r>
      <w:r w:rsidR="00026704">
        <w:t xml:space="preserve"> </w:t>
      </w:r>
    </w:p>
    <w:p w14:paraId="746C8650" w14:textId="77777777" w:rsidR="00EE148C" w:rsidRDefault="00EE148C" w:rsidP="000D5029">
      <w:pPr>
        <w:spacing w:after="0" w:line="259" w:lineRule="auto"/>
        <w:ind w:left="-1418" w:right="574" w:firstLine="0"/>
        <w:jc w:val="left"/>
      </w:pPr>
    </w:p>
    <w:tbl>
      <w:tblPr>
        <w:tblStyle w:val="TableGrid"/>
        <w:tblW w:w="13218" w:type="dxa"/>
        <w:tblInd w:w="550" w:type="dxa"/>
        <w:tblCellMar>
          <w:top w:w="14" w:type="dxa"/>
          <w:left w:w="418" w:type="dxa"/>
          <w:right w:w="115" w:type="dxa"/>
        </w:tblCellMar>
        <w:tblLook w:val="04A0" w:firstRow="1" w:lastRow="0" w:firstColumn="1" w:lastColumn="0" w:noHBand="0" w:noVBand="1"/>
      </w:tblPr>
      <w:tblGrid>
        <w:gridCol w:w="10667"/>
        <w:gridCol w:w="2551"/>
      </w:tblGrid>
      <w:tr w:rsidR="00EE148C" w14:paraId="1A87B895" w14:textId="77777777">
        <w:trPr>
          <w:trHeight w:val="1596"/>
        </w:trPr>
        <w:tc>
          <w:tcPr>
            <w:tcW w:w="10667" w:type="dxa"/>
            <w:tcBorders>
              <w:top w:val="single" w:sz="4" w:space="0" w:color="000000"/>
              <w:left w:val="single" w:sz="4" w:space="0" w:color="000000"/>
              <w:bottom w:val="single" w:sz="4" w:space="0" w:color="000000"/>
              <w:right w:val="single" w:sz="4" w:space="0" w:color="000000"/>
            </w:tcBorders>
          </w:tcPr>
          <w:p w14:paraId="0269A3B3" w14:textId="77777777" w:rsidR="00EE148C" w:rsidRDefault="00026704" w:rsidP="000D5029">
            <w:pPr>
              <w:spacing w:after="0" w:line="259" w:lineRule="auto"/>
              <w:ind w:left="0" w:right="698" w:firstLine="0"/>
              <w:jc w:val="center"/>
            </w:pPr>
            <w:r>
              <w:rPr>
                <w:b/>
              </w:rPr>
              <w:t xml:space="preserve">Приём детей </w:t>
            </w:r>
          </w:p>
          <w:p w14:paraId="29B9CE97" w14:textId="77777777" w:rsidR="00EE148C" w:rsidRDefault="00026704" w:rsidP="000D5029">
            <w:pPr>
              <w:spacing w:after="0" w:line="259" w:lineRule="auto"/>
              <w:ind w:left="0" w:right="698" w:firstLine="0"/>
              <w:jc w:val="center"/>
            </w:pPr>
            <w:r>
              <w:rPr>
                <w:b/>
              </w:rPr>
              <w:t xml:space="preserve">Осмотр </w:t>
            </w:r>
          </w:p>
          <w:p w14:paraId="5837320D" w14:textId="77777777" w:rsidR="00EE148C" w:rsidRDefault="00026704" w:rsidP="000D5029">
            <w:pPr>
              <w:spacing w:after="0" w:line="259" w:lineRule="auto"/>
              <w:ind w:left="1721" w:right="0" w:firstLine="0"/>
              <w:jc w:val="left"/>
            </w:pPr>
            <w:r>
              <w:rPr>
                <w:b/>
              </w:rPr>
              <w:t xml:space="preserve"> Образовательная деятельность в режимных моментах </w:t>
            </w:r>
          </w:p>
          <w:p w14:paraId="5887FA3B" w14:textId="77777777" w:rsidR="00EE148C" w:rsidRDefault="00026704" w:rsidP="000D5029">
            <w:pPr>
              <w:spacing w:after="0" w:line="259" w:lineRule="auto"/>
              <w:ind w:left="1205" w:right="0" w:hanging="1018"/>
              <w:jc w:val="left"/>
            </w:pPr>
            <w:r>
              <w:t xml:space="preserve">(общение с родителями, гигиенические процедуры, индивидуальная работа, физическое воспитание, совместные игры, чтение художественной литературы). </w:t>
            </w:r>
          </w:p>
        </w:tc>
        <w:tc>
          <w:tcPr>
            <w:tcW w:w="2551" w:type="dxa"/>
            <w:tcBorders>
              <w:top w:val="single" w:sz="4" w:space="0" w:color="000000"/>
              <w:left w:val="single" w:sz="4" w:space="0" w:color="000000"/>
              <w:bottom w:val="single" w:sz="4" w:space="0" w:color="000000"/>
              <w:right w:val="single" w:sz="4" w:space="0" w:color="000000"/>
            </w:tcBorders>
          </w:tcPr>
          <w:p w14:paraId="73979DA5" w14:textId="77777777" w:rsidR="00EE148C" w:rsidRDefault="00026704" w:rsidP="000D5029">
            <w:pPr>
              <w:spacing w:after="0" w:line="259" w:lineRule="auto"/>
              <w:ind w:left="120" w:right="0" w:firstLine="0"/>
              <w:jc w:val="left"/>
            </w:pPr>
            <w:r>
              <w:rPr>
                <w:b/>
              </w:rPr>
              <w:t xml:space="preserve">7.30 – 8.00 </w:t>
            </w:r>
          </w:p>
        </w:tc>
      </w:tr>
      <w:tr w:rsidR="00EE148C" w14:paraId="37D0845C" w14:textId="77777777">
        <w:trPr>
          <w:trHeight w:val="646"/>
        </w:trPr>
        <w:tc>
          <w:tcPr>
            <w:tcW w:w="10667" w:type="dxa"/>
            <w:tcBorders>
              <w:top w:val="single" w:sz="4" w:space="0" w:color="000000"/>
              <w:left w:val="single" w:sz="4" w:space="0" w:color="000000"/>
              <w:bottom w:val="single" w:sz="4" w:space="0" w:color="000000"/>
              <w:right w:val="single" w:sz="4" w:space="0" w:color="000000"/>
            </w:tcBorders>
          </w:tcPr>
          <w:p w14:paraId="63C0E67F" w14:textId="77777777" w:rsidR="00EE148C" w:rsidRDefault="00026704" w:rsidP="000D5029">
            <w:pPr>
              <w:spacing w:after="0" w:line="259" w:lineRule="auto"/>
              <w:ind w:left="0" w:right="699" w:firstLine="0"/>
              <w:jc w:val="center"/>
            </w:pPr>
            <w:r>
              <w:rPr>
                <w:b/>
              </w:rPr>
              <w:t>Утренняя гимнастика</w:t>
            </w:r>
            <w:r>
              <w:t xml:space="preserve">  </w:t>
            </w:r>
          </w:p>
          <w:p w14:paraId="7A578314" w14:textId="77777777" w:rsidR="00EE148C" w:rsidRDefault="00026704" w:rsidP="000D5029">
            <w:pPr>
              <w:spacing w:after="0" w:line="259" w:lineRule="auto"/>
              <w:ind w:left="1474" w:right="0" w:firstLine="0"/>
              <w:jc w:val="left"/>
            </w:pPr>
            <w:r>
              <w:t xml:space="preserve">(в группе или на участке, в зависимости от погодных условий). </w:t>
            </w:r>
          </w:p>
        </w:tc>
        <w:tc>
          <w:tcPr>
            <w:tcW w:w="2551" w:type="dxa"/>
            <w:tcBorders>
              <w:top w:val="single" w:sz="4" w:space="0" w:color="000000"/>
              <w:left w:val="single" w:sz="4" w:space="0" w:color="000000"/>
              <w:bottom w:val="single" w:sz="4" w:space="0" w:color="000000"/>
              <w:right w:val="single" w:sz="4" w:space="0" w:color="000000"/>
            </w:tcBorders>
          </w:tcPr>
          <w:p w14:paraId="0A4C9A85" w14:textId="3D1219F2" w:rsidR="00EE148C" w:rsidRDefault="00E66FD1" w:rsidP="000D5029">
            <w:pPr>
              <w:spacing w:after="0" w:line="259" w:lineRule="auto"/>
              <w:ind w:left="120" w:right="0" w:firstLine="0"/>
              <w:jc w:val="left"/>
            </w:pPr>
            <w:r>
              <w:rPr>
                <w:b/>
              </w:rPr>
              <w:t>7.55</w:t>
            </w:r>
            <w:r w:rsidR="00625978">
              <w:rPr>
                <w:b/>
              </w:rPr>
              <w:t xml:space="preserve"> – 8.</w:t>
            </w:r>
            <w:r>
              <w:rPr>
                <w:b/>
              </w:rPr>
              <w:t>03</w:t>
            </w:r>
            <w:r w:rsidR="00026704">
              <w:rPr>
                <w:b/>
              </w:rPr>
              <w:t xml:space="preserve"> </w:t>
            </w:r>
          </w:p>
        </w:tc>
      </w:tr>
      <w:tr w:rsidR="00EE148C" w14:paraId="72AE0535" w14:textId="77777777">
        <w:trPr>
          <w:trHeight w:val="963"/>
        </w:trPr>
        <w:tc>
          <w:tcPr>
            <w:tcW w:w="10667" w:type="dxa"/>
            <w:tcBorders>
              <w:top w:val="single" w:sz="4" w:space="0" w:color="000000"/>
              <w:left w:val="single" w:sz="4" w:space="0" w:color="000000"/>
              <w:bottom w:val="single" w:sz="4" w:space="0" w:color="000000"/>
              <w:right w:val="single" w:sz="4" w:space="0" w:color="000000"/>
            </w:tcBorders>
          </w:tcPr>
          <w:p w14:paraId="55727F0F" w14:textId="77777777" w:rsidR="00EE148C" w:rsidRDefault="00026704" w:rsidP="000D5029">
            <w:pPr>
              <w:spacing w:after="0" w:line="259" w:lineRule="auto"/>
              <w:ind w:left="0" w:right="700" w:firstLine="0"/>
              <w:jc w:val="center"/>
            </w:pPr>
            <w:r>
              <w:rPr>
                <w:b/>
              </w:rPr>
              <w:t xml:space="preserve">Подготовка к завтраку </w:t>
            </w:r>
          </w:p>
          <w:p w14:paraId="248140C9" w14:textId="77777777" w:rsidR="00EE148C" w:rsidRDefault="00026704" w:rsidP="000D5029">
            <w:pPr>
              <w:spacing w:after="0" w:line="259" w:lineRule="auto"/>
              <w:ind w:left="0" w:right="698" w:firstLine="0"/>
              <w:jc w:val="center"/>
            </w:pPr>
            <w:r>
              <w:rPr>
                <w:b/>
              </w:rPr>
              <w:t xml:space="preserve">Завтрак </w:t>
            </w:r>
          </w:p>
          <w:p w14:paraId="0D9F2CCC" w14:textId="77777777" w:rsidR="00EE148C" w:rsidRDefault="00026704" w:rsidP="000D5029">
            <w:pPr>
              <w:spacing w:after="0" w:line="259" w:lineRule="auto"/>
              <w:ind w:left="2023"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2E86566B" w14:textId="27502F73" w:rsidR="00EE148C" w:rsidRDefault="00625978" w:rsidP="000D5029">
            <w:pPr>
              <w:spacing w:after="0" w:line="259" w:lineRule="auto"/>
              <w:ind w:left="120" w:right="0" w:firstLine="0"/>
              <w:jc w:val="left"/>
            </w:pPr>
            <w:r>
              <w:rPr>
                <w:b/>
              </w:rPr>
              <w:t>8.10 – 8.3</w:t>
            </w:r>
            <w:r w:rsidR="00026704">
              <w:rPr>
                <w:b/>
              </w:rPr>
              <w:t xml:space="preserve">0 </w:t>
            </w:r>
          </w:p>
        </w:tc>
      </w:tr>
      <w:tr w:rsidR="00EE148C" w14:paraId="3F17E6C1" w14:textId="77777777">
        <w:trPr>
          <w:trHeight w:val="643"/>
        </w:trPr>
        <w:tc>
          <w:tcPr>
            <w:tcW w:w="10667" w:type="dxa"/>
            <w:tcBorders>
              <w:top w:val="single" w:sz="4" w:space="0" w:color="000000"/>
              <w:left w:val="single" w:sz="4" w:space="0" w:color="000000"/>
              <w:bottom w:val="single" w:sz="4" w:space="0" w:color="000000"/>
              <w:right w:val="single" w:sz="4" w:space="0" w:color="000000"/>
            </w:tcBorders>
          </w:tcPr>
          <w:p w14:paraId="190AC741" w14:textId="77777777" w:rsidR="00EE148C" w:rsidRDefault="00026704" w:rsidP="000D5029">
            <w:pPr>
              <w:spacing w:after="0" w:line="259" w:lineRule="auto"/>
              <w:ind w:left="0" w:right="636" w:firstLine="0"/>
              <w:jc w:val="center"/>
            </w:pPr>
            <w:r>
              <w:rPr>
                <w:b/>
              </w:rPr>
              <w:t xml:space="preserve"> </w:t>
            </w:r>
          </w:p>
          <w:p w14:paraId="4D8ACBF9" w14:textId="77777777" w:rsidR="00EE148C" w:rsidRDefault="00026704" w:rsidP="000D5029">
            <w:pPr>
              <w:spacing w:after="0" w:line="259" w:lineRule="auto"/>
              <w:ind w:left="2194" w:right="0" w:firstLine="0"/>
              <w:jc w:val="left"/>
            </w:pPr>
            <w:r>
              <w:rPr>
                <w:b/>
              </w:rPr>
              <w:t xml:space="preserve">Артикуляционная и 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tcPr>
          <w:p w14:paraId="60BFF49C" w14:textId="2509B017" w:rsidR="00EE148C" w:rsidRDefault="003C5EE6" w:rsidP="000D5029">
            <w:pPr>
              <w:spacing w:after="0" w:line="259" w:lineRule="auto"/>
              <w:ind w:left="120" w:right="0" w:firstLine="0"/>
              <w:jc w:val="left"/>
            </w:pPr>
            <w:r>
              <w:rPr>
                <w:b/>
              </w:rPr>
              <w:t>8.30 – 8.35</w:t>
            </w:r>
            <w:r w:rsidR="00026704">
              <w:rPr>
                <w:b/>
              </w:rPr>
              <w:t xml:space="preserve"> </w:t>
            </w:r>
          </w:p>
        </w:tc>
      </w:tr>
      <w:tr w:rsidR="00EE148C" w14:paraId="70543762" w14:textId="77777777" w:rsidTr="00987E48">
        <w:trPr>
          <w:trHeight w:val="500"/>
        </w:trPr>
        <w:tc>
          <w:tcPr>
            <w:tcW w:w="10667" w:type="dxa"/>
            <w:tcBorders>
              <w:top w:val="single" w:sz="4" w:space="0" w:color="000000"/>
              <w:left w:val="single" w:sz="4" w:space="0" w:color="000000"/>
              <w:bottom w:val="single" w:sz="4" w:space="0" w:color="000000"/>
              <w:right w:val="single" w:sz="4" w:space="0" w:color="000000"/>
            </w:tcBorders>
          </w:tcPr>
          <w:p w14:paraId="12FC4B0A" w14:textId="77777777" w:rsidR="00EE148C" w:rsidRDefault="00026704" w:rsidP="000D5029">
            <w:pPr>
              <w:spacing w:after="0" w:line="259" w:lineRule="auto"/>
              <w:ind w:left="0" w:right="699" w:firstLine="0"/>
              <w:jc w:val="center"/>
            </w:pPr>
            <w:r>
              <w:rPr>
                <w:b/>
              </w:rPr>
              <w:t>Игры</w:t>
            </w:r>
            <w:r>
              <w:t xml:space="preserve">  </w:t>
            </w:r>
          </w:p>
          <w:p w14:paraId="73D778B3" w14:textId="77777777" w:rsidR="00EE148C" w:rsidRDefault="00026704" w:rsidP="000D5029">
            <w:pPr>
              <w:spacing w:after="0" w:line="259" w:lineRule="auto"/>
              <w:ind w:left="0" w:right="700" w:firstLine="0"/>
              <w:jc w:val="center"/>
            </w:pPr>
            <w:r>
              <w:t xml:space="preserve">(самостоятельная деятельность детей) </w:t>
            </w:r>
          </w:p>
        </w:tc>
        <w:tc>
          <w:tcPr>
            <w:tcW w:w="2551" w:type="dxa"/>
            <w:tcBorders>
              <w:top w:val="single" w:sz="4" w:space="0" w:color="000000"/>
              <w:left w:val="single" w:sz="4" w:space="0" w:color="000000"/>
              <w:bottom w:val="single" w:sz="4" w:space="0" w:color="000000"/>
              <w:right w:val="single" w:sz="4" w:space="0" w:color="000000"/>
            </w:tcBorders>
          </w:tcPr>
          <w:p w14:paraId="2C3E6277" w14:textId="76D67B66" w:rsidR="00EE148C" w:rsidRDefault="003C5EE6" w:rsidP="000D5029">
            <w:pPr>
              <w:spacing w:after="0" w:line="259" w:lineRule="auto"/>
              <w:ind w:left="120" w:right="0" w:firstLine="0"/>
              <w:jc w:val="left"/>
            </w:pPr>
            <w:r>
              <w:rPr>
                <w:b/>
              </w:rPr>
              <w:t>8.35 – 8.4</w:t>
            </w:r>
            <w:r w:rsidR="00026704">
              <w:rPr>
                <w:b/>
              </w:rPr>
              <w:t xml:space="preserve">0 </w:t>
            </w:r>
          </w:p>
        </w:tc>
      </w:tr>
      <w:tr w:rsidR="00EE148C" w14:paraId="686A88D7" w14:textId="77777777" w:rsidTr="00987E48">
        <w:trPr>
          <w:trHeight w:val="201"/>
        </w:trPr>
        <w:tc>
          <w:tcPr>
            <w:tcW w:w="10667" w:type="dxa"/>
            <w:tcBorders>
              <w:top w:val="single" w:sz="4" w:space="0" w:color="000000"/>
              <w:left w:val="single" w:sz="4" w:space="0" w:color="000000"/>
              <w:bottom w:val="single" w:sz="4" w:space="0" w:color="000000"/>
              <w:right w:val="single" w:sz="4" w:space="0" w:color="000000"/>
            </w:tcBorders>
          </w:tcPr>
          <w:p w14:paraId="7A272182" w14:textId="1A079EC6" w:rsidR="00EE148C" w:rsidRDefault="00661835" w:rsidP="000D5029">
            <w:pPr>
              <w:spacing w:after="0" w:line="259" w:lineRule="auto"/>
              <w:ind w:left="1409" w:right="0" w:firstLine="0"/>
              <w:jc w:val="left"/>
              <w:rPr>
                <w:b/>
              </w:rPr>
            </w:pPr>
            <w:r>
              <w:rPr>
                <w:b/>
              </w:rPr>
              <w:t>Организованная детская</w:t>
            </w:r>
            <w:r w:rsidR="00026704">
              <w:rPr>
                <w:b/>
              </w:rPr>
              <w:t xml:space="preserve"> </w:t>
            </w:r>
            <w:r>
              <w:rPr>
                <w:b/>
              </w:rPr>
              <w:t>деятельность, занятия со специалистами</w:t>
            </w:r>
          </w:p>
          <w:p w14:paraId="69DDA7BB" w14:textId="685F1B61" w:rsidR="00661835" w:rsidRPr="00661835" w:rsidRDefault="00661835" w:rsidP="000D5029">
            <w:pPr>
              <w:spacing w:after="0" w:line="259" w:lineRule="auto"/>
              <w:ind w:left="1409" w:right="0" w:firstLine="0"/>
              <w:jc w:val="left"/>
            </w:pP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C2F3B95" w14:textId="23B8CBC7" w:rsidR="00625978" w:rsidRDefault="003C5EE6" w:rsidP="000D5029">
            <w:pPr>
              <w:spacing w:after="0" w:line="259" w:lineRule="auto"/>
              <w:ind w:left="120" w:right="0" w:firstLine="0"/>
              <w:jc w:val="left"/>
              <w:rPr>
                <w:b/>
              </w:rPr>
            </w:pPr>
            <w:r>
              <w:rPr>
                <w:b/>
              </w:rPr>
              <w:t>8.40 – 8</w:t>
            </w:r>
            <w:r w:rsidR="00625978">
              <w:rPr>
                <w:b/>
              </w:rPr>
              <w:t>.</w:t>
            </w:r>
            <w:r>
              <w:rPr>
                <w:b/>
              </w:rPr>
              <w:t>5</w:t>
            </w:r>
            <w:r w:rsidR="00625978">
              <w:rPr>
                <w:b/>
              </w:rPr>
              <w:t>0</w:t>
            </w:r>
          </w:p>
          <w:p w14:paraId="777897F5" w14:textId="2600ECD2" w:rsidR="00EE148C" w:rsidRDefault="00625978" w:rsidP="000D5029">
            <w:pPr>
              <w:spacing w:after="0" w:line="259" w:lineRule="auto"/>
              <w:ind w:left="120" w:right="0" w:firstLine="0"/>
              <w:jc w:val="left"/>
            </w:pPr>
            <w:r>
              <w:rPr>
                <w:b/>
              </w:rPr>
              <w:t>9.</w:t>
            </w:r>
            <w:r w:rsidR="003C5EE6">
              <w:rPr>
                <w:b/>
              </w:rPr>
              <w:t>0</w:t>
            </w:r>
            <w:r>
              <w:rPr>
                <w:b/>
              </w:rPr>
              <w:t>0 – 9.</w:t>
            </w:r>
            <w:r w:rsidR="003C5EE6">
              <w:rPr>
                <w:b/>
              </w:rPr>
              <w:t>1</w:t>
            </w:r>
            <w:r>
              <w:rPr>
                <w:b/>
              </w:rPr>
              <w:t>0</w:t>
            </w:r>
            <w:r w:rsidR="00026704">
              <w:rPr>
                <w:b/>
              </w:rPr>
              <w:t xml:space="preserve"> </w:t>
            </w:r>
          </w:p>
        </w:tc>
      </w:tr>
      <w:tr w:rsidR="00EE148C" w14:paraId="53BD3F81" w14:textId="77777777">
        <w:trPr>
          <w:trHeight w:val="962"/>
        </w:trPr>
        <w:tc>
          <w:tcPr>
            <w:tcW w:w="10667" w:type="dxa"/>
            <w:tcBorders>
              <w:top w:val="single" w:sz="4" w:space="0" w:color="000000"/>
              <w:left w:val="single" w:sz="4" w:space="0" w:color="000000"/>
              <w:bottom w:val="single" w:sz="4" w:space="0" w:color="000000"/>
              <w:right w:val="single" w:sz="4" w:space="0" w:color="000000"/>
            </w:tcBorders>
          </w:tcPr>
          <w:p w14:paraId="5A107D3D" w14:textId="77777777" w:rsidR="00EE148C" w:rsidRDefault="00026704" w:rsidP="000D5029">
            <w:pPr>
              <w:spacing w:after="0" w:line="259" w:lineRule="auto"/>
              <w:ind w:left="0" w:right="699" w:firstLine="0"/>
              <w:jc w:val="center"/>
            </w:pPr>
            <w:r>
              <w:rPr>
                <w:b/>
              </w:rPr>
              <w:t xml:space="preserve">Подготовка ко второму завтраку </w:t>
            </w:r>
          </w:p>
          <w:p w14:paraId="45A184E5" w14:textId="77777777" w:rsidR="00EE148C" w:rsidRDefault="00026704" w:rsidP="000D5029">
            <w:pPr>
              <w:spacing w:after="0" w:line="259" w:lineRule="auto"/>
              <w:ind w:left="0" w:right="696" w:firstLine="0"/>
              <w:jc w:val="center"/>
            </w:pPr>
            <w:r>
              <w:rPr>
                <w:b/>
              </w:rPr>
              <w:t xml:space="preserve"> Второй завтрак </w:t>
            </w:r>
          </w:p>
          <w:p w14:paraId="60742912" w14:textId="77777777" w:rsidR="00EE148C" w:rsidRDefault="00026704" w:rsidP="000D5029">
            <w:pPr>
              <w:spacing w:after="0" w:line="259" w:lineRule="auto"/>
              <w:ind w:left="1963" w:right="0" w:firstLine="0"/>
              <w:jc w:val="left"/>
            </w:pPr>
            <w:r>
              <w:t xml:space="preserve">  (Формирование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6358763F" w14:textId="5686C498" w:rsidR="00EE148C" w:rsidRDefault="00026704" w:rsidP="000D5029">
            <w:pPr>
              <w:spacing w:after="0" w:line="259" w:lineRule="auto"/>
              <w:ind w:left="60" w:right="0" w:firstLine="0"/>
              <w:jc w:val="left"/>
            </w:pPr>
            <w:r>
              <w:rPr>
                <w:b/>
              </w:rPr>
              <w:t>9.</w:t>
            </w:r>
            <w:r w:rsidR="003C5EE6">
              <w:rPr>
                <w:b/>
              </w:rPr>
              <w:t>10 – 9.2</w:t>
            </w:r>
            <w:r w:rsidR="00625978">
              <w:rPr>
                <w:b/>
              </w:rPr>
              <w:t>0</w:t>
            </w:r>
            <w:r>
              <w:rPr>
                <w:b/>
              </w:rPr>
              <w:t xml:space="preserve"> </w:t>
            </w:r>
          </w:p>
        </w:tc>
      </w:tr>
      <w:tr w:rsidR="00EE148C" w14:paraId="2F3EB4D6" w14:textId="77777777">
        <w:trPr>
          <w:trHeight w:val="1402"/>
        </w:trPr>
        <w:tc>
          <w:tcPr>
            <w:tcW w:w="10667" w:type="dxa"/>
            <w:tcBorders>
              <w:top w:val="single" w:sz="4" w:space="0" w:color="000000"/>
              <w:left w:val="single" w:sz="4" w:space="0" w:color="000000"/>
              <w:bottom w:val="single" w:sz="4" w:space="0" w:color="000000"/>
              <w:right w:val="single" w:sz="4" w:space="0" w:color="000000"/>
            </w:tcBorders>
          </w:tcPr>
          <w:p w14:paraId="1E3A11EE" w14:textId="77777777" w:rsidR="00EE148C" w:rsidRDefault="00026704" w:rsidP="000D5029">
            <w:pPr>
              <w:spacing w:after="0" w:line="259" w:lineRule="auto"/>
              <w:ind w:left="0" w:right="699" w:firstLine="0"/>
              <w:jc w:val="center"/>
            </w:pPr>
            <w:r>
              <w:rPr>
                <w:b/>
              </w:rPr>
              <w:t>Подготовка к прогулке</w:t>
            </w:r>
            <w:r>
              <w:t xml:space="preserve">  </w:t>
            </w:r>
          </w:p>
          <w:p w14:paraId="34CE97AD" w14:textId="77777777" w:rsidR="00EE148C" w:rsidRDefault="00026704" w:rsidP="000D5029">
            <w:pPr>
              <w:spacing w:after="0" w:line="319" w:lineRule="auto"/>
              <w:ind w:left="4187" w:right="1995" w:hanging="1765"/>
              <w:jc w:val="left"/>
            </w:pPr>
            <w:r>
              <w:t xml:space="preserve">(формирование навыков самообслуживания) </w:t>
            </w:r>
            <w:r>
              <w:rPr>
                <w:b/>
              </w:rPr>
              <w:t xml:space="preserve">Прогулка </w:t>
            </w:r>
          </w:p>
          <w:p w14:paraId="749D94DF" w14:textId="77777777" w:rsidR="00EE148C" w:rsidRDefault="00026704" w:rsidP="000D5029">
            <w:pPr>
              <w:spacing w:after="0" w:line="259" w:lineRule="auto"/>
              <w:ind w:left="862" w:right="0" w:firstLine="0"/>
              <w:jc w:val="left"/>
            </w:pPr>
            <w:r>
              <w:t xml:space="preserve">(подвижные игры, экспериментирование и игры с природным материалом) </w:t>
            </w:r>
          </w:p>
        </w:tc>
        <w:tc>
          <w:tcPr>
            <w:tcW w:w="2551" w:type="dxa"/>
            <w:tcBorders>
              <w:top w:val="single" w:sz="4" w:space="0" w:color="000000"/>
              <w:left w:val="single" w:sz="4" w:space="0" w:color="000000"/>
              <w:bottom w:val="single" w:sz="4" w:space="0" w:color="000000"/>
              <w:right w:val="single" w:sz="4" w:space="0" w:color="000000"/>
            </w:tcBorders>
          </w:tcPr>
          <w:p w14:paraId="5C6524B9" w14:textId="32A39AF8" w:rsidR="00EE148C" w:rsidRDefault="003C5EE6" w:rsidP="000D5029">
            <w:pPr>
              <w:spacing w:after="0" w:line="259" w:lineRule="auto"/>
              <w:ind w:left="0" w:right="0" w:firstLine="0"/>
              <w:jc w:val="left"/>
            </w:pPr>
            <w:r>
              <w:rPr>
                <w:b/>
              </w:rPr>
              <w:t>9</w:t>
            </w:r>
            <w:r w:rsidR="00803E4E">
              <w:rPr>
                <w:b/>
              </w:rPr>
              <w:t>.</w:t>
            </w:r>
            <w:r>
              <w:rPr>
                <w:b/>
              </w:rPr>
              <w:t>2</w:t>
            </w:r>
            <w:r w:rsidR="00803E4E">
              <w:rPr>
                <w:b/>
              </w:rPr>
              <w:t>0 – 11.3</w:t>
            </w:r>
            <w:r w:rsidR="00026704">
              <w:rPr>
                <w:b/>
              </w:rPr>
              <w:t xml:space="preserve">0 </w:t>
            </w:r>
          </w:p>
        </w:tc>
      </w:tr>
      <w:tr w:rsidR="00EE148C" w14:paraId="32CB4F64" w14:textId="77777777">
        <w:trPr>
          <w:trHeight w:val="643"/>
        </w:trPr>
        <w:tc>
          <w:tcPr>
            <w:tcW w:w="10667" w:type="dxa"/>
            <w:tcBorders>
              <w:top w:val="single" w:sz="4" w:space="0" w:color="000000"/>
              <w:left w:val="single" w:sz="4" w:space="0" w:color="000000"/>
              <w:bottom w:val="single" w:sz="4" w:space="0" w:color="000000"/>
              <w:right w:val="single" w:sz="4" w:space="0" w:color="000000"/>
            </w:tcBorders>
          </w:tcPr>
          <w:p w14:paraId="13AC313D" w14:textId="77777777" w:rsidR="00EE148C" w:rsidRDefault="00026704" w:rsidP="000D5029">
            <w:pPr>
              <w:spacing w:after="0" w:line="259" w:lineRule="auto"/>
              <w:ind w:left="0" w:right="699" w:firstLine="0"/>
              <w:jc w:val="center"/>
            </w:pPr>
            <w:r>
              <w:rPr>
                <w:b/>
              </w:rPr>
              <w:lastRenderedPageBreak/>
              <w:t xml:space="preserve">Возвращение с прогулки </w:t>
            </w:r>
          </w:p>
          <w:p w14:paraId="4FE9AD2D" w14:textId="77777777" w:rsidR="00EE148C" w:rsidRDefault="00026704" w:rsidP="000D5029">
            <w:pPr>
              <w:spacing w:after="0" w:line="259" w:lineRule="auto"/>
              <w:ind w:left="0" w:right="702" w:firstLine="0"/>
              <w:jc w:val="center"/>
            </w:pPr>
            <w:r>
              <w:t xml:space="preserve">(Формирование навыков самообслуживания). </w:t>
            </w:r>
          </w:p>
        </w:tc>
        <w:tc>
          <w:tcPr>
            <w:tcW w:w="2551" w:type="dxa"/>
            <w:tcBorders>
              <w:top w:val="single" w:sz="4" w:space="0" w:color="000000"/>
              <w:left w:val="single" w:sz="4" w:space="0" w:color="000000"/>
              <w:bottom w:val="single" w:sz="4" w:space="0" w:color="000000"/>
              <w:right w:val="single" w:sz="4" w:space="0" w:color="000000"/>
            </w:tcBorders>
          </w:tcPr>
          <w:p w14:paraId="52A58425" w14:textId="3F5377F0" w:rsidR="00EE148C" w:rsidRDefault="00803E4E" w:rsidP="000D5029">
            <w:pPr>
              <w:spacing w:after="0" w:line="259" w:lineRule="auto"/>
              <w:ind w:left="50" w:right="0" w:firstLine="0"/>
              <w:jc w:val="left"/>
            </w:pPr>
            <w:r>
              <w:rPr>
                <w:b/>
              </w:rPr>
              <w:t>11.30 -11.4</w:t>
            </w:r>
            <w:r w:rsidR="00026704">
              <w:rPr>
                <w:b/>
              </w:rPr>
              <w:t xml:space="preserve">0 </w:t>
            </w:r>
          </w:p>
        </w:tc>
      </w:tr>
      <w:tr w:rsidR="00EE148C" w14:paraId="74E4DF3D" w14:textId="77777777" w:rsidTr="00987E48">
        <w:trPr>
          <w:trHeight w:val="269"/>
        </w:trPr>
        <w:tc>
          <w:tcPr>
            <w:tcW w:w="10667" w:type="dxa"/>
            <w:tcBorders>
              <w:top w:val="single" w:sz="4" w:space="0" w:color="000000"/>
              <w:left w:val="single" w:sz="4" w:space="0" w:color="000000"/>
              <w:bottom w:val="single" w:sz="4" w:space="0" w:color="000000"/>
              <w:right w:val="single" w:sz="4" w:space="0" w:color="000000"/>
            </w:tcBorders>
          </w:tcPr>
          <w:p w14:paraId="16394BBB" w14:textId="77777777" w:rsidR="00EE148C" w:rsidRDefault="00026704" w:rsidP="000D5029">
            <w:pPr>
              <w:spacing w:after="0" w:line="259" w:lineRule="auto"/>
              <w:ind w:left="4450" w:right="3757" w:hanging="797"/>
              <w:jc w:val="left"/>
              <w:rPr>
                <w:b/>
              </w:rPr>
            </w:pPr>
            <w:r>
              <w:rPr>
                <w:b/>
              </w:rPr>
              <w:t xml:space="preserve">Подготовка к обеду Обед </w:t>
            </w:r>
          </w:p>
          <w:p w14:paraId="3CB181E6" w14:textId="7B375EB5" w:rsidR="00803E4E" w:rsidRDefault="00803E4E" w:rsidP="000D5029">
            <w:pPr>
              <w:spacing w:after="0" w:line="259" w:lineRule="auto"/>
              <w:ind w:left="4450" w:right="3757" w:hanging="797"/>
              <w:jc w:val="left"/>
            </w:pPr>
          </w:p>
        </w:tc>
        <w:tc>
          <w:tcPr>
            <w:tcW w:w="2551" w:type="dxa"/>
            <w:tcBorders>
              <w:top w:val="single" w:sz="4" w:space="0" w:color="000000"/>
              <w:left w:val="single" w:sz="4" w:space="0" w:color="000000"/>
              <w:bottom w:val="single" w:sz="4" w:space="0" w:color="000000"/>
              <w:right w:val="single" w:sz="4" w:space="0" w:color="000000"/>
            </w:tcBorders>
          </w:tcPr>
          <w:p w14:paraId="00D134D7" w14:textId="7D1D606E" w:rsidR="00EE148C" w:rsidRDefault="00803E4E" w:rsidP="000D5029">
            <w:pPr>
              <w:spacing w:after="0" w:line="259" w:lineRule="auto"/>
              <w:ind w:left="0" w:right="0" w:firstLine="0"/>
              <w:jc w:val="left"/>
            </w:pPr>
            <w:r>
              <w:rPr>
                <w:b/>
              </w:rPr>
              <w:t>11.4</w:t>
            </w:r>
            <w:r w:rsidR="00026704">
              <w:rPr>
                <w:b/>
              </w:rPr>
              <w:t xml:space="preserve">0 – 12.10 </w:t>
            </w:r>
          </w:p>
        </w:tc>
      </w:tr>
      <w:tr w:rsidR="00EE148C" w14:paraId="27ABB7D8" w14:textId="77777777">
        <w:trPr>
          <w:trHeight w:val="370"/>
        </w:trPr>
        <w:tc>
          <w:tcPr>
            <w:tcW w:w="10667" w:type="dxa"/>
            <w:tcBorders>
              <w:top w:val="single" w:sz="4" w:space="0" w:color="000000"/>
              <w:left w:val="single" w:sz="4" w:space="0" w:color="000000"/>
              <w:bottom w:val="single" w:sz="4" w:space="0" w:color="000000"/>
              <w:right w:val="single" w:sz="4" w:space="0" w:color="000000"/>
            </w:tcBorders>
          </w:tcPr>
          <w:p w14:paraId="0B551DC7" w14:textId="77777777" w:rsidR="00EE148C" w:rsidRDefault="00026704" w:rsidP="000D5029">
            <w:pPr>
              <w:spacing w:after="0" w:line="259" w:lineRule="auto"/>
              <w:ind w:left="761" w:right="0" w:firstLine="0"/>
              <w:jc w:val="left"/>
            </w:pPr>
            <w:r>
              <w:t xml:space="preserve">(Формирование культурно-гигиенических навыков, культуры приема пищи). </w:t>
            </w:r>
          </w:p>
        </w:tc>
        <w:tc>
          <w:tcPr>
            <w:tcW w:w="2551" w:type="dxa"/>
            <w:tcBorders>
              <w:top w:val="single" w:sz="4" w:space="0" w:color="000000"/>
              <w:left w:val="single" w:sz="4" w:space="0" w:color="000000"/>
              <w:bottom w:val="single" w:sz="4" w:space="0" w:color="000000"/>
              <w:right w:val="single" w:sz="4" w:space="0" w:color="000000"/>
            </w:tcBorders>
          </w:tcPr>
          <w:p w14:paraId="5B6408A0" w14:textId="77777777" w:rsidR="00EE148C" w:rsidRDefault="00EE148C" w:rsidP="000D5029">
            <w:pPr>
              <w:spacing w:after="0" w:line="259" w:lineRule="auto"/>
              <w:ind w:left="0" w:right="0" w:firstLine="0"/>
              <w:jc w:val="left"/>
            </w:pPr>
          </w:p>
        </w:tc>
      </w:tr>
      <w:tr w:rsidR="00EE148C" w14:paraId="78ADD925" w14:textId="77777777" w:rsidTr="00987E48">
        <w:trPr>
          <w:trHeight w:val="809"/>
        </w:trPr>
        <w:tc>
          <w:tcPr>
            <w:tcW w:w="10667" w:type="dxa"/>
            <w:tcBorders>
              <w:top w:val="single" w:sz="4" w:space="0" w:color="000000"/>
              <w:left w:val="single" w:sz="4" w:space="0" w:color="000000"/>
              <w:bottom w:val="single" w:sz="4" w:space="0" w:color="000000"/>
              <w:right w:val="single" w:sz="4" w:space="0" w:color="000000"/>
            </w:tcBorders>
          </w:tcPr>
          <w:p w14:paraId="01B8AB85" w14:textId="77777777" w:rsidR="00EE148C" w:rsidRDefault="00026704" w:rsidP="000D5029">
            <w:pPr>
              <w:spacing w:after="0" w:line="259" w:lineRule="auto"/>
              <w:ind w:left="0" w:right="695" w:firstLine="0"/>
              <w:jc w:val="center"/>
            </w:pPr>
            <w:r>
              <w:rPr>
                <w:b/>
              </w:rPr>
              <w:t xml:space="preserve">Подготовка ко сну </w:t>
            </w:r>
          </w:p>
          <w:p w14:paraId="2498BCD3" w14:textId="77777777" w:rsidR="00EE148C" w:rsidRDefault="00026704" w:rsidP="000D5029">
            <w:pPr>
              <w:spacing w:after="0" w:line="259" w:lineRule="auto"/>
              <w:ind w:left="0" w:right="696" w:firstLine="0"/>
              <w:jc w:val="center"/>
            </w:pPr>
            <w:r>
              <w:rPr>
                <w:b/>
              </w:rPr>
              <w:t xml:space="preserve"> Дневной сон </w:t>
            </w:r>
          </w:p>
          <w:p w14:paraId="1290A447" w14:textId="77777777" w:rsidR="00EE148C" w:rsidRDefault="00026704" w:rsidP="000D5029">
            <w:pPr>
              <w:spacing w:after="0" w:line="259" w:lineRule="auto"/>
              <w:ind w:left="811" w:right="0" w:firstLine="0"/>
              <w:jc w:val="left"/>
            </w:pPr>
            <w:r>
              <w:t xml:space="preserve"> (Перед сном слушание аудиозаписей, чтение художественной литературы). </w:t>
            </w:r>
          </w:p>
          <w:p w14:paraId="51FAF60F" w14:textId="77777777" w:rsidR="00EE148C" w:rsidRDefault="00026704" w:rsidP="000D5029">
            <w:pPr>
              <w:spacing w:after="0" w:line="259" w:lineRule="auto"/>
              <w:ind w:left="0" w:right="636" w:firstLine="0"/>
              <w:jc w:val="center"/>
            </w:pPr>
            <w:r>
              <w:t xml:space="preserve"> </w:t>
            </w:r>
          </w:p>
          <w:p w14:paraId="23BE751E" w14:textId="77777777" w:rsidR="00EE148C" w:rsidRDefault="00026704" w:rsidP="000D5029">
            <w:pPr>
              <w:spacing w:after="0" w:line="259" w:lineRule="auto"/>
              <w:ind w:left="0" w:right="636" w:firstLine="0"/>
              <w:jc w:val="center"/>
            </w:pPr>
            <w: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C9FC74E" w14:textId="2D8F9747" w:rsidR="00EE148C" w:rsidRDefault="00803E4E" w:rsidP="000D5029">
            <w:pPr>
              <w:spacing w:after="0" w:line="259" w:lineRule="auto"/>
              <w:ind w:left="22" w:right="0" w:firstLine="0"/>
              <w:jc w:val="left"/>
            </w:pPr>
            <w:r>
              <w:rPr>
                <w:b/>
              </w:rPr>
              <w:t>12.10 - 15.0</w:t>
            </w:r>
            <w:r w:rsidR="00026704">
              <w:rPr>
                <w:b/>
              </w:rPr>
              <w:t xml:space="preserve">0 </w:t>
            </w:r>
          </w:p>
        </w:tc>
      </w:tr>
      <w:tr w:rsidR="00EE148C" w14:paraId="58B773E2" w14:textId="77777777">
        <w:trPr>
          <w:trHeight w:val="963"/>
        </w:trPr>
        <w:tc>
          <w:tcPr>
            <w:tcW w:w="10667" w:type="dxa"/>
            <w:tcBorders>
              <w:top w:val="single" w:sz="4" w:space="0" w:color="000000"/>
              <w:left w:val="single" w:sz="4" w:space="0" w:color="000000"/>
              <w:bottom w:val="single" w:sz="4" w:space="0" w:color="000000"/>
              <w:right w:val="single" w:sz="4" w:space="0" w:color="000000"/>
            </w:tcBorders>
          </w:tcPr>
          <w:p w14:paraId="40704A2A" w14:textId="77777777" w:rsidR="00EE148C" w:rsidRDefault="00026704" w:rsidP="000D5029">
            <w:pPr>
              <w:spacing w:after="0" w:line="259" w:lineRule="auto"/>
              <w:ind w:left="0" w:right="700" w:firstLine="0"/>
              <w:jc w:val="center"/>
            </w:pPr>
            <w:r>
              <w:rPr>
                <w:b/>
              </w:rPr>
              <w:t xml:space="preserve">Постепенный подъём </w:t>
            </w:r>
          </w:p>
          <w:p w14:paraId="2EDA127D" w14:textId="77777777" w:rsidR="00EE148C" w:rsidRDefault="00026704" w:rsidP="000D5029">
            <w:pPr>
              <w:spacing w:after="0" w:line="259" w:lineRule="auto"/>
              <w:ind w:left="4364" w:right="1225" w:hanging="3128"/>
              <w:jc w:val="left"/>
            </w:pPr>
            <w:r>
              <w:t xml:space="preserve">(Закаливающие процедуры, пробуждающая гимнастика, спокойные  игры). </w:t>
            </w:r>
          </w:p>
        </w:tc>
        <w:tc>
          <w:tcPr>
            <w:tcW w:w="2551" w:type="dxa"/>
            <w:tcBorders>
              <w:top w:val="single" w:sz="4" w:space="0" w:color="000000"/>
              <w:left w:val="single" w:sz="4" w:space="0" w:color="000000"/>
              <w:bottom w:val="single" w:sz="4" w:space="0" w:color="000000"/>
              <w:right w:val="single" w:sz="4" w:space="0" w:color="000000"/>
            </w:tcBorders>
          </w:tcPr>
          <w:p w14:paraId="7F040818" w14:textId="1F969164" w:rsidR="00EE148C" w:rsidRDefault="00803E4E" w:rsidP="000D5029">
            <w:pPr>
              <w:spacing w:after="0" w:line="259" w:lineRule="auto"/>
              <w:ind w:left="22" w:right="0" w:firstLine="0"/>
              <w:jc w:val="left"/>
            </w:pPr>
            <w:r>
              <w:rPr>
                <w:b/>
              </w:rPr>
              <w:t>15.00 - 15.20</w:t>
            </w:r>
            <w:r w:rsidR="00026704">
              <w:rPr>
                <w:b/>
              </w:rPr>
              <w:t xml:space="preserve"> </w:t>
            </w:r>
          </w:p>
        </w:tc>
      </w:tr>
      <w:tr w:rsidR="00EE148C" w14:paraId="1F72FD4A" w14:textId="77777777">
        <w:trPr>
          <w:trHeight w:val="962"/>
        </w:trPr>
        <w:tc>
          <w:tcPr>
            <w:tcW w:w="10667" w:type="dxa"/>
            <w:tcBorders>
              <w:top w:val="single" w:sz="4" w:space="0" w:color="000000"/>
              <w:left w:val="single" w:sz="4" w:space="0" w:color="000000"/>
              <w:bottom w:val="single" w:sz="4" w:space="0" w:color="000000"/>
              <w:right w:val="single" w:sz="4" w:space="0" w:color="000000"/>
            </w:tcBorders>
          </w:tcPr>
          <w:p w14:paraId="10E585FD" w14:textId="77777777" w:rsidR="00EE148C" w:rsidRDefault="00026704" w:rsidP="000D5029">
            <w:pPr>
              <w:spacing w:after="0" w:line="259" w:lineRule="auto"/>
              <w:ind w:left="0" w:right="697" w:firstLine="0"/>
              <w:jc w:val="center"/>
            </w:pPr>
            <w:r>
              <w:rPr>
                <w:b/>
              </w:rPr>
              <w:t xml:space="preserve">Подготовка к полднику </w:t>
            </w:r>
          </w:p>
          <w:p w14:paraId="5051E911" w14:textId="77777777" w:rsidR="00EE148C" w:rsidRDefault="00026704" w:rsidP="000D5029">
            <w:pPr>
              <w:spacing w:after="0" w:line="259" w:lineRule="auto"/>
              <w:ind w:left="0" w:right="698" w:firstLine="0"/>
              <w:jc w:val="center"/>
            </w:pPr>
            <w:r>
              <w:rPr>
                <w:b/>
              </w:rPr>
              <w:t xml:space="preserve">Полдник </w:t>
            </w:r>
          </w:p>
          <w:p w14:paraId="716706D1" w14:textId="77777777" w:rsidR="00EE148C" w:rsidRDefault="00026704" w:rsidP="000D5029">
            <w:pPr>
              <w:spacing w:after="0" w:line="259" w:lineRule="auto"/>
              <w:ind w:left="2054"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187D715F" w14:textId="3C778C90" w:rsidR="00EE148C" w:rsidRDefault="00803E4E" w:rsidP="000D5029">
            <w:pPr>
              <w:spacing w:after="0" w:line="259" w:lineRule="auto"/>
              <w:ind w:left="0" w:right="0" w:firstLine="0"/>
              <w:jc w:val="left"/>
            </w:pPr>
            <w:r>
              <w:rPr>
                <w:b/>
              </w:rPr>
              <w:t>15.20 – 15.40</w:t>
            </w:r>
            <w:r w:rsidR="00026704">
              <w:rPr>
                <w:b/>
              </w:rPr>
              <w:t xml:space="preserve"> </w:t>
            </w:r>
          </w:p>
        </w:tc>
      </w:tr>
      <w:tr w:rsidR="00EE148C" w14:paraId="36CA155A" w14:textId="77777777">
        <w:trPr>
          <w:trHeight w:val="528"/>
        </w:trPr>
        <w:tc>
          <w:tcPr>
            <w:tcW w:w="10667" w:type="dxa"/>
            <w:tcBorders>
              <w:top w:val="single" w:sz="4" w:space="0" w:color="000000"/>
              <w:left w:val="single" w:sz="4" w:space="0" w:color="000000"/>
              <w:bottom w:val="single" w:sz="4" w:space="0" w:color="000000"/>
              <w:right w:val="single" w:sz="4" w:space="0" w:color="000000"/>
            </w:tcBorders>
          </w:tcPr>
          <w:p w14:paraId="196BC711" w14:textId="77777777" w:rsidR="00EE148C" w:rsidRDefault="00026704" w:rsidP="000D5029">
            <w:pPr>
              <w:spacing w:after="0" w:line="259" w:lineRule="auto"/>
              <w:ind w:left="691" w:right="0" w:firstLine="0"/>
              <w:jc w:val="left"/>
            </w:pPr>
            <w:r>
              <w:rPr>
                <w:b/>
              </w:rPr>
              <w:t xml:space="preserve">Игровая, физкультурно-оздоровительная, творческая деятельность детей </w:t>
            </w:r>
          </w:p>
        </w:tc>
        <w:tc>
          <w:tcPr>
            <w:tcW w:w="2551" w:type="dxa"/>
            <w:tcBorders>
              <w:top w:val="single" w:sz="4" w:space="0" w:color="000000"/>
              <w:left w:val="single" w:sz="4" w:space="0" w:color="000000"/>
              <w:bottom w:val="single" w:sz="4" w:space="0" w:color="000000"/>
              <w:right w:val="single" w:sz="4" w:space="0" w:color="000000"/>
            </w:tcBorders>
          </w:tcPr>
          <w:p w14:paraId="56C0A014" w14:textId="02DEACB8" w:rsidR="00EE148C" w:rsidRDefault="00803E4E" w:rsidP="000D5029">
            <w:pPr>
              <w:spacing w:after="0" w:line="259" w:lineRule="auto"/>
              <w:ind w:left="82" w:right="0" w:firstLine="0"/>
              <w:jc w:val="left"/>
            </w:pPr>
            <w:r>
              <w:rPr>
                <w:b/>
              </w:rPr>
              <w:t>15.40 - 16.15</w:t>
            </w:r>
            <w:r w:rsidR="00026704">
              <w:rPr>
                <w:b/>
              </w:rPr>
              <w:t xml:space="preserve"> </w:t>
            </w:r>
          </w:p>
        </w:tc>
      </w:tr>
      <w:tr w:rsidR="00EE148C" w14:paraId="34F1BAF1" w14:textId="77777777">
        <w:trPr>
          <w:trHeight w:val="1596"/>
        </w:trPr>
        <w:tc>
          <w:tcPr>
            <w:tcW w:w="10667" w:type="dxa"/>
            <w:tcBorders>
              <w:top w:val="single" w:sz="4" w:space="0" w:color="000000"/>
              <w:left w:val="single" w:sz="4" w:space="0" w:color="000000"/>
              <w:bottom w:val="single" w:sz="4" w:space="0" w:color="000000"/>
              <w:right w:val="single" w:sz="4" w:space="0" w:color="000000"/>
            </w:tcBorders>
          </w:tcPr>
          <w:p w14:paraId="01A201BB" w14:textId="77777777" w:rsidR="00EE148C" w:rsidRDefault="00026704" w:rsidP="000D5029">
            <w:pPr>
              <w:spacing w:after="0" w:line="259" w:lineRule="auto"/>
              <w:ind w:left="0" w:right="699" w:firstLine="0"/>
              <w:jc w:val="center"/>
            </w:pPr>
            <w:r>
              <w:rPr>
                <w:b/>
              </w:rPr>
              <w:t>Подготовка к прогулке</w:t>
            </w:r>
            <w:r>
              <w:t xml:space="preserve">  </w:t>
            </w:r>
          </w:p>
          <w:p w14:paraId="3F2902DA" w14:textId="77777777" w:rsidR="00EE148C" w:rsidRDefault="00026704" w:rsidP="000D5029">
            <w:pPr>
              <w:spacing w:after="0" w:line="319" w:lineRule="auto"/>
              <w:ind w:left="4187" w:right="1995" w:hanging="1765"/>
              <w:jc w:val="left"/>
            </w:pPr>
            <w:r>
              <w:t xml:space="preserve">(формирование навыков самообслуживания) </w:t>
            </w:r>
            <w:r>
              <w:rPr>
                <w:b/>
              </w:rPr>
              <w:t xml:space="preserve">Прогулка </w:t>
            </w:r>
          </w:p>
          <w:p w14:paraId="235F4D93" w14:textId="77777777" w:rsidR="00EE148C" w:rsidRDefault="00026704" w:rsidP="000D5029">
            <w:pPr>
              <w:spacing w:after="0" w:line="259" w:lineRule="auto"/>
              <w:ind w:left="3763" w:right="990" w:hanging="2813"/>
              <w:jc w:val="left"/>
            </w:pPr>
            <w:r>
              <w:t xml:space="preserve">(подвижные игры, продуктивная деятельность с природным материалом)  </w:t>
            </w:r>
            <w:r>
              <w:rPr>
                <w:b/>
              </w:rPr>
              <w:t>Уход детей домой</w:t>
            </w:r>
            <w: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A2FC052" w14:textId="0DF20D58" w:rsidR="00EE148C" w:rsidRDefault="00803E4E" w:rsidP="000D5029">
            <w:pPr>
              <w:spacing w:after="0" w:line="259" w:lineRule="auto"/>
              <w:ind w:left="0" w:right="0" w:firstLine="0"/>
              <w:jc w:val="left"/>
            </w:pPr>
            <w:r>
              <w:rPr>
                <w:b/>
              </w:rPr>
              <w:t>16.15</w:t>
            </w:r>
            <w:r w:rsidR="00026704">
              <w:rPr>
                <w:b/>
              </w:rPr>
              <w:t xml:space="preserve"> – 17.30 </w:t>
            </w:r>
          </w:p>
        </w:tc>
      </w:tr>
    </w:tbl>
    <w:p w14:paraId="63B7D2F2" w14:textId="77777777" w:rsidR="00D7738F" w:rsidRDefault="00D7738F" w:rsidP="000D5029">
      <w:pPr>
        <w:spacing w:after="0" w:line="259" w:lineRule="auto"/>
        <w:ind w:left="3828" w:right="5440"/>
        <w:jc w:val="right"/>
        <w:rPr>
          <w:b/>
        </w:rPr>
      </w:pPr>
    </w:p>
    <w:p w14:paraId="4E0CD5F5" w14:textId="1E8DA3D7" w:rsidR="00D7738F" w:rsidRDefault="00D7738F" w:rsidP="000D5029">
      <w:pPr>
        <w:spacing w:after="0" w:line="259" w:lineRule="auto"/>
        <w:ind w:left="3828" w:right="5440"/>
        <w:jc w:val="right"/>
        <w:rPr>
          <w:b/>
        </w:rPr>
      </w:pPr>
    </w:p>
    <w:p w14:paraId="3AD33025" w14:textId="21E6C7E6" w:rsidR="00987E48" w:rsidRDefault="00987E48" w:rsidP="000D5029">
      <w:pPr>
        <w:spacing w:after="0" w:line="259" w:lineRule="auto"/>
        <w:ind w:left="3828" w:right="5440"/>
        <w:jc w:val="right"/>
        <w:rPr>
          <w:b/>
        </w:rPr>
      </w:pPr>
    </w:p>
    <w:p w14:paraId="2D8F94D4" w14:textId="77777777" w:rsidR="00987E48" w:rsidRDefault="00987E48" w:rsidP="000D5029">
      <w:pPr>
        <w:spacing w:after="0" w:line="259" w:lineRule="auto"/>
        <w:ind w:left="3828" w:right="5440"/>
        <w:jc w:val="right"/>
        <w:rPr>
          <w:b/>
        </w:rPr>
      </w:pPr>
    </w:p>
    <w:p w14:paraId="654E8EFF" w14:textId="77777777" w:rsidR="00D7738F" w:rsidRDefault="00D7738F" w:rsidP="000D5029">
      <w:pPr>
        <w:spacing w:after="0" w:line="259" w:lineRule="auto"/>
        <w:ind w:left="3828" w:right="5440"/>
        <w:jc w:val="right"/>
        <w:rPr>
          <w:b/>
        </w:rPr>
      </w:pPr>
    </w:p>
    <w:p w14:paraId="5357C37F" w14:textId="77777777" w:rsidR="00D7738F" w:rsidRDefault="00D7738F" w:rsidP="000D5029">
      <w:pPr>
        <w:spacing w:after="0" w:line="259" w:lineRule="auto"/>
        <w:ind w:left="3828" w:right="5440"/>
        <w:jc w:val="right"/>
        <w:rPr>
          <w:b/>
        </w:rPr>
      </w:pPr>
    </w:p>
    <w:p w14:paraId="389D8F63" w14:textId="5A17850A" w:rsidR="008140AF" w:rsidRDefault="008140AF" w:rsidP="000D5029">
      <w:pPr>
        <w:spacing w:after="0" w:line="259" w:lineRule="auto"/>
        <w:ind w:left="3828" w:right="5440"/>
        <w:jc w:val="right"/>
        <w:rPr>
          <w:b/>
        </w:rPr>
      </w:pPr>
      <w:r>
        <w:rPr>
          <w:b/>
        </w:rPr>
        <w:lastRenderedPageBreak/>
        <w:t xml:space="preserve">  </w:t>
      </w:r>
      <w:r w:rsidR="00026704">
        <w:rPr>
          <w:b/>
        </w:rPr>
        <w:t>Р</w:t>
      </w:r>
      <w:r>
        <w:rPr>
          <w:b/>
        </w:rPr>
        <w:t>ежим дня в холодный период года</w:t>
      </w:r>
    </w:p>
    <w:p w14:paraId="0F9288A8" w14:textId="77777777" w:rsidR="00EE148C" w:rsidRDefault="008140AF" w:rsidP="000D5029">
      <w:pPr>
        <w:spacing w:after="0" w:line="259" w:lineRule="auto"/>
        <w:ind w:left="3828" w:right="5440"/>
        <w:jc w:val="center"/>
      </w:pPr>
      <w:r>
        <w:rPr>
          <w:b/>
        </w:rPr>
        <w:t xml:space="preserve">                </w:t>
      </w:r>
      <w:r w:rsidR="00026704">
        <w:rPr>
          <w:b/>
        </w:rPr>
        <w:t xml:space="preserve">Четвертый год жизни </w:t>
      </w:r>
    </w:p>
    <w:tbl>
      <w:tblPr>
        <w:tblStyle w:val="TableGrid"/>
        <w:tblW w:w="13252" w:type="dxa"/>
        <w:tblInd w:w="533" w:type="dxa"/>
        <w:tblCellMar>
          <w:top w:w="20" w:type="dxa"/>
          <w:left w:w="286" w:type="dxa"/>
          <w:right w:w="115" w:type="dxa"/>
        </w:tblCellMar>
        <w:tblLook w:val="04A0" w:firstRow="1" w:lastRow="0" w:firstColumn="1" w:lastColumn="0" w:noHBand="0" w:noVBand="1"/>
      </w:tblPr>
      <w:tblGrid>
        <w:gridCol w:w="10701"/>
        <w:gridCol w:w="2551"/>
      </w:tblGrid>
      <w:tr w:rsidR="00EE148C" w14:paraId="356EC259" w14:textId="77777777">
        <w:trPr>
          <w:trHeight w:val="1916"/>
        </w:trPr>
        <w:tc>
          <w:tcPr>
            <w:tcW w:w="10701" w:type="dxa"/>
            <w:tcBorders>
              <w:top w:val="single" w:sz="4" w:space="0" w:color="000000"/>
              <w:left w:val="single" w:sz="4" w:space="0" w:color="000000"/>
              <w:bottom w:val="single" w:sz="4" w:space="0" w:color="000000"/>
              <w:right w:val="single" w:sz="4" w:space="0" w:color="000000"/>
            </w:tcBorders>
          </w:tcPr>
          <w:p w14:paraId="039157A6" w14:textId="77777777" w:rsidR="00EE148C" w:rsidRDefault="00026704" w:rsidP="000D5029">
            <w:pPr>
              <w:spacing w:after="0" w:line="259" w:lineRule="auto"/>
              <w:ind w:left="0" w:right="566" w:firstLine="0"/>
              <w:jc w:val="center"/>
            </w:pPr>
            <w:r>
              <w:rPr>
                <w:b/>
              </w:rPr>
              <w:t xml:space="preserve">Приём детей </w:t>
            </w:r>
          </w:p>
          <w:p w14:paraId="79DC1AC5" w14:textId="77777777" w:rsidR="00EE148C" w:rsidRDefault="00026704" w:rsidP="000D5029">
            <w:pPr>
              <w:spacing w:after="0" w:line="259" w:lineRule="auto"/>
              <w:ind w:left="0" w:right="566" w:firstLine="0"/>
              <w:jc w:val="center"/>
            </w:pPr>
            <w:r>
              <w:rPr>
                <w:b/>
              </w:rPr>
              <w:t xml:space="preserve">Осмотр </w:t>
            </w:r>
          </w:p>
          <w:p w14:paraId="0BFC02DD" w14:textId="77777777" w:rsidR="00EE148C" w:rsidRDefault="00026704" w:rsidP="000D5029">
            <w:pPr>
              <w:spacing w:after="0" w:line="259" w:lineRule="auto"/>
              <w:ind w:left="1870" w:right="0" w:firstLine="0"/>
              <w:jc w:val="left"/>
            </w:pPr>
            <w:r>
              <w:rPr>
                <w:b/>
              </w:rPr>
              <w:t xml:space="preserve"> Образовательная деятельность в режимных моментах </w:t>
            </w:r>
          </w:p>
          <w:p w14:paraId="5E067F2C" w14:textId="77777777" w:rsidR="00EE148C" w:rsidRDefault="00026704" w:rsidP="000D5029">
            <w:pPr>
              <w:spacing w:after="0" w:line="259" w:lineRule="auto"/>
              <w:ind w:left="0" w:right="0" w:firstLine="336"/>
              <w:jc w:val="left"/>
            </w:pPr>
            <w:r>
              <w:t xml:space="preserve">(общение с родителями, гигиенические процедуры, индивидуальная работа, физическое воспитание, совместные игры, настольно-печатные развивающие игры, хозяйственно-бытовой труд). </w:t>
            </w:r>
          </w:p>
        </w:tc>
        <w:tc>
          <w:tcPr>
            <w:tcW w:w="2551" w:type="dxa"/>
            <w:tcBorders>
              <w:top w:val="single" w:sz="4" w:space="0" w:color="000000"/>
              <w:left w:val="single" w:sz="4" w:space="0" w:color="000000"/>
              <w:bottom w:val="single" w:sz="4" w:space="0" w:color="000000"/>
              <w:right w:val="single" w:sz="4" w:space="0" w:color="000000"/>
            </w:tcBorders>
          </w:tcPr>
          <w:p w14:paraId="3A499F3D" w14:textId="77777777" w:rsidR="00EE148C" w:rsidRDefault="00026704" w:rsidP="000D5029">
            <w:pPr>
              <w:spacing w:after="0" w:line="259" w:lineRule="auto"/>
              <w:ind w:left="252" w:right="0" w:firstLine="0"/>
              <w:jc w:val="left"/>
            </w:pPr>
            <w:r>
              <w:rPr>
                <w:b/>
              </w:rPr>
              <w:t xml:space="preserve">7.30 – 8.00 </w:t>
            </w:r>
          </w:p>
        </w:tc>
      </w:tr>
      <w:tr w:rsidR="00EE148C" w14:paraId="66B8E435" w14:textId="77777777">
        <w:tblPrEx>
          <w:tblCellMar>
            <w:top w:w="14" w:type="dxa"/>
            <w:left w:w="108" w:type="dxa"/>
          </w:tblCellMar>
        </w:tblPrEx>
        <w:trPr>
          <w:trHeight w:val="644"/>
        </w:trPr>
        <w:tc>
          <w:tcPr>
            <w:tcW w:w="10701" w:type="dxa"/>
            <w:tcBorders>
              <w:top w:val="single" w:sz="4" w:space="0" w:color="000000"/>
              <w:left w:val="single" w:sz="4" w:space="0" w:color="000000"/>
              <w:bottom w:val="single" w:sz="4" w:space="0" w:color="000000"/>
              <w:right w:val="single" w:sz="4" w:space="0" w:color="000000"/>
            </w:tcBorders>
          </w:tcPr>
          <w:p w14:paraId="7522AC57" w14:textId="77777777" w:rsidR="00EE148C" w:rsidRDefault="00026704" w:rsidP="000D5029">
            <w:pPr>
              <w:spacing w:after="0" w:line="259" w:lineRule="auto"/>
              <w:ind w:left="0" w:right="389" w:firstLine="0"/>
              <w:jc w:val="center"/>
            </w:pPr>
            <w:r>
              <w:rPr>
                <w:b/>
              </w:rPr>
              <w:t>Утренняя гимнастика</w:t>
            </w:r>
            <w:r>
              <w:t xml:space="preserve">  </w:t>
            </w:r>
          </w:p>
          <w:p w14:paraId="4E3A87E8" w14:textId="77777777" w:rsidR="00EE148C" w:rsidRDefault="00026704" w:rsidP="000D5029">
            <w:pPr>
              <w:spacing w:after="0" w:line="259" w:lineRule="auto"/>
              <w:ind w:left="1800" w:right="0" w:firstLine="0"/>
              <w:jc w:val="left"/>
            </w:pPr>
            <w:r>
              <w:t xml:space="preserve">(в группе или на участке, в зависимости от погодных условий). </w:t>
            </w:r>
          </w:p>
        </w:tc>
        <w:tc>
          <w:tcPr>
            <w:tcW w:w="2551" w:type="dxa"/>
            <w:tcBorders>
              <w:top w:val="single" w:sz="4" w:space="0" w:color="000000"/>
              <w:left w:val="single" w:sz="4" w:space="0" w:color="000000"/>
              <w:bottom w:val="single" w:sz="4" w:space="0" w:color="000000"/>
              <w:right w:val="single" w:sz="4" w:space="0" w:color="000000"/>
            </w:tcBorders>
          </w:tcPr>
          <w:p w14:paraId="367CA453" w14:textId="6DBAE53E" w:rsidR="00EE148C" w:rsidRDefault="00E66FD1" w:rsidP="000D5029">
            <w:pPr>
              <w:spacing w:after="0" w:line="259" w:lineRule="auto"/>
              <w:ind w:left="430" w:right="0" w:firstLine="0"/>
              <w:jc w:val="left"/>
            </w:pPr>
            <w:r>
              <w:rPr>
                <w:b/>
              </w:rPr>
              <w:t>8.00 – 8.10</w:t>
            </w:r>
            <w:r w:rsidR="00026704">
              <w:rPr>
                <w:b/>
              </w:rPr>
              <w:t xml:space="preserve"> </w:t>
            </w:r>
          </w:p>
        </w:tc>
      </w:tr>
      <w:tr w:rsidR="00EE148C" w14:paraId="1353B264" w14:textId="77777777">
        <w:tblPrEx>
          <w:tblCellMar>
            <w:top w:w="14" w:type="dxa"/>
            <w:left w:w="108" w:type="dxa"/>
          </w:tblCellMar>
        </w:tblPrEx>
        <w:trPr>
          <w:trHeight w:val="962"/>
        </w:trPr>
        <w:tc>
          <w:tcPr>
            <w:tcW w:w="10701" w:type="dxa"/>
            <w:tcBorders>
              <w:top w:val="single" w:sz="4" w:space="0" w:color="000000"/>
              <w:left w:val="single" w:sz="4" w:space="0" w:color="000000"/>
              <w:bottom w:val="single" w:sz="4" w:space="0" w:color="000000"/>
              <w:right w:val="single" w:sz="4" w:space="0" w:color="000000"/>
            </w:tcBorders>
          </w:tcPr>
          <w:p w14:paraId="5E17C036" w14:textId="77777777" w:rsidR="00EE148C" w:rsidRDefault="00026704" w:rsidP="000D5029">
            <w:pPr>
              <w:spacing w:after="0" w:line="259" w:lineRule="auto"/>
              <w:ind w:left="0" w:right="390" w:firstLine="0"/>
              <w:jc w:val="center"/>
            </w:pPr>
            <w:r>
              <w:rPr>
                <w:b/>
              </w:rPr>
              <w:t xml:space="preserve">Подготовка к завтраку </w:t>
            </w:r>
          </w:p>
          <w:p w14:paraId="5035B43A" w14:textId="77777777" w:rsidR="00EE148C" w:rsidRDefault="00026704" w:rsidP="000D5029">
            <w:pPr>
              <w:spacing w:after="0" w:line="259" w:lineRule="auto"/>
              <w:ind w:left="0" w:right="388" w:firstLine="0"/>
              <w:jc w:val="center"/>
            </w:pPr>
            <w:r>
              <w:rPr>
                <w:b/>
              </w:rPr>
              <w:t xml:space="preserve">Завтрак </w:t>
            </w:r>
          </w:p>
          <w:p w14:paraId="37500264" w14:textId="77777777" w:rsidR="00EE148C" w:rsidRDefault="00026704" w:rsidP="000D5029">
            <w:pPr>
              <w:spacing w:after="0" w:line="259" w:lineRule="auto"/>
              <w:ind w:left="2350"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137890B2" w14:textId="085A859A" w:rsidR="00EE148C" w:rsidRDefault="00E66FD1" w:rsidP="000D5029">
            <w:pPr>
              <w:spacing w:after="0" w:line="259" w:lineRule="auto"/>
              <w:ind w:left="430" w:right="0" w:firstLine="0"/>
              <w:jc w:val="left"/>
            </w:pPr>
            <w:r>
              <w:rPr>
                <w:b/>
              </w:rPr>
              <w:t>8.20</w:t>
            </w:r>
            <w:r w:rsidR="00AF62B1">
              <w:rPr>
                <w:b/>
              </w:rPr>
              <w:t xml:space="preserve"> – 8.4</w:t>
            </w:r>
            <w:r w:rsidR="00026704">
              <w:rPr>
                <w:b/>
              </w:rPr>
              <w:t xml:space="preserve">5 </w:t>
            </w:r>
          </w:p>
        </w:tc>
      </w:tr>
      <w:tr w:rsidR="00EE148C" w14:paraId="59093263" w14:textId="77777777" w:rsidTr="00987E48">
        <w:tblPrEx>
          <w:tblCellMar>
            <w:top w:w="14" w:type="dxa"/>
            <w:left w:w="108" w:type="dxa"/>
          </w:tblCellMar>
        </w:tblPrEx>
        <w:trPr>
          <w:trHeight w:val="277"/>
        </w:trPr>
        <w:tc>
          <w:tcPr>
            <w:tcW w:w="10701" w:type="dxa"/>
            <w:tcBorders>
              <w:top w:val="single" w:sz="4" w:space="0" w:color="000000"/>
              <w:left w:val="single" w:sz="4" w:space="0" w:color="000000"/>
              <w:bottom w:val="single" w:sz="4" w:space="0" w:color="000000"/>
              <w:right w:val="single" w:sz="4" w:space="0" w:color="000000"/>
            </w:tcBorders>
          </w:tcPr>
          <w:p w14:paraId="0CEF62E0" w14:textId="77777777" w:rsidR="00EE148C" w:rsidRDefault="00026704" w:rsidP="000D5029">
            <w:pPr>
              <w:spacing w:after="0" w:line="259" w:lineRule="auto"/>
              <w:ind w:left="2520" w:right="0" w:firstLine="0"/>
              <w:jc w:val="left"/>
            </w:pPr>
            <w:r>
              <w:rPr>
                <w:b/>
              </w:rPr>
              <w:t xml:space="preserve">Артикуляционная и 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tcPr>
          <w:p w14:paraId="56B0D5DC" w14:textId="77777777" w:rsidR="00EE148C" w:rsidRDefault="00026704" w:rsidP="000D5029">
            <w:pPr>
              <w:spacing w:after="0" w:line="259" w:lineRule="auto"/>
              <w:ind w:left="430" w:right="0" w:firstLine="0"/>
              <w:jc w:val="left"/>
            </w:pPr>
            <w:r>
              <w:rPr>
                <w:b/>
              </w:rPr>
              <w:t xml:space="preserve">8.45 – 8.50 </w:t>
            </w:r>
          </w:p>
        </w:tc>
      </w:tr>
      <w:tr w:rsidR="00AF62B1" w14:paraId="7712868D" w14:textId="77777777">
        <w:tblPrEx>
          <w:tblCellMar>
            <w:top w:w="14" w:type="dxa"/>
            <w:left w:w="108" w:type="dxa"/>
          </w:tblCellMar>
        </w:tblPrEx>
        <w:trPr>
          <w:trHeight w:val="528"/>
        </w:trPr>
        <w:tc>
          <w:tcPr>
            <w:tcW w:w="10701" w:type="dxa"/>
            <w:tcBorders>
              <w:top w:val="single" w:sz="4" w:space="0" w:color="000000"/>
              <w:left w:val="single" w:sz="4" w:space="0" w:color="000000"/>
              <w:bottom w:val="single" w:sz="4" w:space="0" w:color="000000"/>
              <w:right w:val="single" w:sz="4" w:space="0" w:color="000000"/>
            </w:tcBorders>
          </w:tcPr>
          <w:p w14:paraId="01F5BCB8" w14:textId="77777777" w:rsidR="00AF62B1" w:rsidRDefault="00AF62B1" w:rsidP="000D5029">
            <w:pPr>
              <w:spacing w:after="0" w:line="259" w:lineRule="auto"/>
              <w:ind w:left="0" w:right="699" w:firstLine="0"/>
              <w:jc w:val="center"/>
            </w:pPr>
            <w:r>
              <w:rPr>
                <w:b/>
              </w:rPr>
              <w:t>Игры</w:t>
            </w:r>
            <w:r>
              <w:t xml:space="preserve">  </w:t>
            </w:r>
          </w:p>
          <w:p w14:paraId="1C4D7D14" w14:textId="4B55A281" w:rsidR="00AF62B1" w:rsidRDefault="00AF62B1" w:rsidP="000D5029">
            <w:pPr>
              <w:spacing w:after="0" w:line="259" w:lineRule="auto"/>
              <w:ind w:left="2520" w:right="0" w:firstLine="0"/>
              <w:jc w:val="left"/>
              <w:rPr>
                <w:b/>
              </w:rPr>
            </w:pPr>
            <w:r>
              <w:t xml:space="preserve">(самостоятельная деятельность детей) </w:t>
            </w:r>
          </w:p>
        </w:tc>
        <w:tc>
          <w:tcPr>
            <w:tcW w:w="2551" w:type="dxa"/>
            <w:tcBorders>
              <w:top w:val="single" w:sz="4" w:space="0" w:color="000000"/>
              <w:left w:val="single" w:sz="4" w:space="0" w:color="000000"/>
              <w:bottom w:val="single" w:sz="4" w:space="0" w:color="000000"/>
              <w:right w:val="single" w:sz="4" w:space="0" w:color="000000"/>
            </w:tcBorders>
          </w:tcPr>
          <w:p w14:paraId="63C426D4" w14:textId="659DE4AA" w:rsidR="00AF62B1" w:rsidRDefault="00AF62B1" w:rsidP="000D5029">
            <w:pPr>
              <w:spacing w:after="0" w:line="259" w:lineRule="auto"/>
              <w:ind w:left="430" w:right="0" w:firstLine="0"/>
              <w:jc w:val="left"/>
              <w:rPr>
                <w:b/>
              </w:rPr>
            </w:pPr>
            <w:r>
              <w:rPr>
                <w:b/>
              </w:rPr>
              <w:t xml:space="preserve">8.50 – 9.10 </w:t>
            </w:r>
          </w:p>
        </w:tc>
      </w:tr>
      <w:tr w:rsidR="00AF62B1" w14:paraId="2D3F0065" w14:textId="77777777">
        <w:tblPrEx>
          <w:tblCellMar>
            <w:top w:w="14" w:type="dxa"/>
            <w:left w:w="108" w:type="dxa"/>
          </w:tblCellMar>
        </w:tblPrEx>
        <w:trPr>
          <w:trHeight w:val="833"/>
        </w:trPr>
        <w:tc>
          <w:tcPr>
            <w:tcW w:w="10701" w:type="dxa"/>
            <w:tcBorders>
              <w:top w:val="single" w:sz="4" w:space="0" w:color="000000"/>
              <w:left w:val="single" w:sz="4" w:space="0" w:color="000000"/>
              <w:bottom w:val="single" w:sz="4" w:space="0" w:color="000000"/>
              <w:right w:val="single" w:sz="4" w:space="0" w:color="000000"/>
            </w:tcBorders>
          </w:tcPr>
          <w:p w14:paraId="00FD6E5E" w14:textId="77777777" w:rsidR="00AF62B1" w:rsidRDefault="00AF62B1" w:rsidP="000D5029">
            <w:pPr>
              <w:spacing w:after="0" w:line="259" w:lineRule="auto"/>
              <w:ind w:left="1409" w:right="0" w:firstLine="0"/>
              <w:jc w:val="left"/>
              <w:rPr>
                <w:b/>
              </w:rPr>
            </w:pPr>
            <w:r>
              <w:rPr>
                <w:b/>
              </w:rPr>
              <w:t>Организованная детская деятельность, занятия со специалистами</w:t>
            </w:r>
          </w:p>
          <w:p w14:paraId="50DED528" w14:textId="64D89A85" w:rsidR="00AF62B1" w:rsidRDefault="00AF62B1" w:rsidP="000D5029">
            <w:pPr>
              <w:spacing w:after="0" w:line="259" w:lineRule="auto"/>
              <w:ind w:left="1058" w:right="0" w:firstLine="0"/>
              <w:jc w:val="left"/>
            </w:pPr>
            <w:r>
              <w:rPr>
                <w:b/>
              </w:rPr>
              <w:t xml:space="preserve">                                          </w:t>
            </w:r>
            <w:r w:rsidRPr="00661835">
              <w:t>( по подгруппам)</w:t>
            </w:r>
            <w:r>
              <w:t xml:space="preserve"> перерыв не менее 10 минут</w:t>
            </w:r>
          </w:p>
        </w:tc>
        <w:tc>
          <w:tcPr>
            <w:tcW w:w="2551" w:type="dxa"/>
            <w:tcBorders>
              <w:top w:val="single" w:sz="4" w:space="0" w:color="000000"/>
              <w:left w:val="single" w:sz="4" w:space="0" w:color="000000"/>
              <w:bottom w:val="single" w:sz="4" w:space="0" w:color="000000"/>
              <w:right w:val="single" w:sz="4" w:space="0" w:color="000000"/>
            </w:tcBorders>
          </w:tcPr>
          <w:p w14:paraId="1A614003" w14:textId="77777777" w:rsidR="00AF62B1" w:rsidRDefault="00AF62B1" w:rsidP="000D5029">
            <w:pPr>
              <w:spacing w:after="0" w:line="259" w:lineRule="auto"/>
              <w:ind w:left="370" w:right="0" w:firstLine="0"/>
              <w:jc w:val="left"/>
              <w:rPr>
                <w:b/>
              </w:rPr>
            </w:pPr>
            <w:r>
              <w:rPr>
                <w:b/>
              </w:rPr>
              <w:t>9.10 – 9.25</w:t>
            </w:r>
          </w:p>
          <w:p w14:paraId="0FA44D87" w14:textId="7D881BB6" w:rsidR="00AF62B1" w:rsidRDefault="00AF62B1" w:rsidP="000D5029">
            <w:pPr>
              <w:spacing w:after="0" w:line="259" w:lineRule="auto"/>
              <w:ind w:left="370" w:right="0" w:firstLine="0"/>
              <w:jc w:val="left"/>
            </w:pPr>
            <w:r>
              <w:rPr>
                <w:b/>
              </w:rPr>
              <w:t xml:space="preserve">9.45 – 10.00 </w:t>
            </w:r>
          </w:p>
        </w:tc>
      </w:tr>
      <w:tr w:rsidR="00AF62B1" w14:paraId="78A2BC12" w14:textId="77777777">
        <w:tblPrEx>
          <w:tblCellMar>
            <w:top w:w="14" w:type="dxa"/>
            <w:left w:w="108" w:type="dxa"/>
          </w:tblCellMar>
        </w:tblPrEx>
        <w:trPr>
          <w:trHeight w:val="960"/>
        </w:trPr>
        <w:tc>
          <w:tcPr>
            <w:tcW w:w="10701" w:type="dxa"/>
            <w:tcBorders>
              <w:top w:val="single" w:sz="4" w:space="0" w:color="000000"/>
              <w:left w:val="single" w:sz="4" w:space="0" w:color="000000"/>
              <w:bottom w:val="single" w:sz="4" w:space="0" w:color="000000"/>
              <w:right w:val="single" w:sz="4" w:space="0" w:color="000000"/>
            </w:tcBorders>
          </w:tcPr>
          <w:p w14:paraId="64FF000D" w14:textId="77777777" w:rsidR="00AF62B1" w:rsidRDefault="00AF62B1" w:rsidP="000D5029">
            <w:pPr>
              <w:spacing w:after="0" w:line="259" w:lineRule="auto"/>
              <w:ind w:left="0" w:right="389" w:firstLine="0"/>
              <w:jc w:val="center"/>
            </w:pPr>
            <w:r>
              <w:rPr>
                <w:b/>
              </w:rPr>
              <w:t xml:space="preserve">Подготовка ко второму завтраку </w:t>
            </w:r>
          </w:p>
          <w:p w14:paraId="25B1D900" w14:textId="77777777" w:rsidR="00AF62B1" w:rsidRDefault="00AF62B1" w:rsidP="000D5029">
            <w:pPr>
              <w:spacing w:after="0" w:line="259" w:lineRule="auto"/>
              <w:ind w:left="0" w:right="389" w:firstLine="0"/>
              <w:jc w:val="center"/>
            </w:pPr>
            <w:r>
              <w:rPr>
                <w:b/>
              </w:rPr>
              <w:t>Второй завтрак</w:t>
            </w:r>
            <w:r>
              <w:t xml:space="preserve"> </w:t>
            </w:r>
          </w:p>
          <w:p w14:paraId="32DEAC84" w14:textId="77777777" w:rsidR="00AF62B1" w:rsidRDefault="00AF62B1" w:rsidP="000D5029">
            <w:pPr>
              <w:spacing w:after="0" w:line="259" w:lineRule="auto"/>
              <w:ind w:left="2350"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238D23CA" w14:textId="11469373" w:rsidR="00AF62B1" w:rsidRDefault="00AF62B1" w:rsidP="000D5029">
            <w:pPr>
              <w:spacing w:after="0" w:line="259" w:lineRule="auto"/>
              <w:ind w:left="310" w:right="0" w:firstLine="0"/>
              <w:jc w:val="left"/>
            </w:pPr>
            <w:r>
              <w:rPr>
                <w:b/>
              </w:rPr>
              <w:t xml:space="preserve">10.00 – 10.10 </w:t>
            </w:r>
          </w:p>
        </w:tc>
      </w:tr>
      <w:tr w:rsidR="00AF62B1" w14:paraId="050F3DA2" w14:textId="77777777">
        <w:tblPrEx>
          <w:tblCellMar>
            <w:top w:w="14" w:type="dxa"/>
            <w:left w:w="108" w:type="dxa"/>
          </w:tblCellMar>
        </w:tblPrEx>
        <w:trPr>
          <w:trHeight w:val="1599"/>
        </w:trPr>
        <w:tc>
          <w:tcPr>
            <w:tcW w:w="10701" w:type="dxa"/>
            <w:tcBorders>
              <w:top w:val="single" w:sz="4" w:space="0" w:color="000000"/>
              <w:left w:val="single" w:sz="4" w:space="0" w:color="000000"/>
              <w:bottom w:val="single" w:sz="4" w:space="0" w:color="000000"/>
              <w:right w:val="single" w:sz="4" w:space="0" w:color="000000"/>
            </w:tcBorders>
          </w:tcPr>
          <w:p w14:paraId="1615E784" w14:textId="77777777" w:rsidR="00AF62B1" w:rsidRDefault="00AF62B1" w:rsidP="000D5029">
            <w:pPr>
              <w:spacing w:after="0" w:line="259" w:lineRule="auto"/>
              <w:ind w:left="0" w:right="390" w:firstLine="0"/>
              <w:jc w:val="center"/>
            </w:pPr>
            <w:r>
              <w:rPr>
                <w:b/>
              </w:rPr>
              <w:t>Подготовка к прогулке</w:t>
            </w:r>
            <w:r>
              <w:t xml:space="preserve">  </w:t>
            </w:r>
          </w:p>
          <w:p w14:paraId="615F78DC" w14:textId="77777777" w:rsidR="00AF62B1" w:rsidRDefault="00AF62B1" w:rsidP="000D5029">
            <w:pPr>
              <w:spacing w:after="0" w:line="320" w:lineRule="auto"/>
              <w:ind w:left="4513" w:right="2012" w:hanging="1765"/>
              <w:jc w:val="left"/>
            </w:pPr>
            <w:r>
              <w:t xml:space="preserve">(формирование навыков самообслуживания) </w:t>
            </w:r>
            <w:r>
              <w:rPr>
                <w:b/>
              </w:rPr>
              <w:t xml:space="preserve">Прогулка </w:t>
            </w:r>
          </w:p>
          <w:p w14:paraId="26AC7BD2" w14:textId="77777777" w:rsidR="00AF62B1" w:rsidRDefault="00AF62B1" w:rsidP="000D5029">
            <w:pPr>
              <w:spacing w:after="0" w:line="259" w:lineRule="auto"/>
              <w:ind w:left="3776" w:right="0" w:hanging="3248"/>
              <w:jc w:val="left"/>
            </w:pPr>
            <w:r>
              <w:t xml:space="preserve">(подвижные и спортивные игры, трудовая деятельность, экспериментирование и игры с природным материалом) </w:t>
            </w:r>
          </w:p>
        </w:tc>
        <w:tc>
          <w:tcPr>
            <w:tcW w:w="2551" w:type="dxa"/>
            <w:tcBorders>
              <w:top w:val="single" w:sz="4" w:space="0" w:color="000000"/>
              <w:left w:val="single" w:sz="4" w:space="0" w:color="000000"/>
              <w:bottom w:val="single" w:sz="4" w:space="0" w:color="000000"/>
              <w:right w:val="single" w:sz="4" w:space="0" w:color="000000"/>
            </w:tcBorders>
          </w:tcPr>
          <w:p w14:paraId="4216F058" w14:textId="1A4412B1" w:rsidR="00AF62B1" w:rsidRDefault="00AF62B1" w:rsidP="000D5029">
            <w:pPr>
              <w:spacing w:after="0" w:line="259" w:lineRule="auto"/>
              <w:ind w:left="310" w:right="0" w:firstLine="0"/>
              <w:jc w:val="left"/>
            </w:pPr>
            <w:r>
              <w:rPr>
                <w:b/>
              </w:rPr>
              <w:t xml:space="preserve">10.10 – 12.05 </w:t>
            </w:r>
          </w:p>
        </w:tc>
      </w:tr>
      <w:tr w:rsidR="00AF62B1" w14:paraId="3D6FB183" w14:textId="77777777">
        <w:tblPrEx>
          <w:tblCellMar>
            <w:top w:w="14" w:type="dxa"/>
            <w:left w:w="108" w:type="dxa"/>
          </w:tblCellMar>
        </w:tblPrEx>
        <w:trPr>
          <w:trHeight w:val="643"/>
        </w:trPr>
        <w:tc>
          <w:tcPr>
            <w:tcW w:w="10701" w:type="dxa"/>
            <w:tcBorders>
              <w:top w:val="single" w:sz="4" w:space="0" w:color="000000"/>
              <w:left w:val="single" w:sz="4" w:space="0" w:color="000000"/>
              <w:bottom w:val="single" w:sz="4" w:space="0" w:color="000000"/>
              <w:right w:val="single" w:sz="4" w:space="0" w:color="000000"/>
            </w:tcBorders>
          </w:tcPr>
          <w:p w14:paraId="34BC2547" w14:textId="77777777" w:rsidR="00AF62B1" w:rsidRDefault="00AF62B1" w:rsidP="000D5029">
            <w:pPr>
              <w:spacing w:after="0" w:line="259" w:lineRule="auto"/>
              <w:ind w:left="0" w:right="390" w:firstLine="0"/>
              <w:jc w:val="center"/>
            </w:pPr>
            <w:r>
              <w:rPr>
                <w:b/>
              </w:rPr>
              <w:lastRenderedPageBreak/>
              <w:t xml:space="preserve">Возвращение с прогулки </w:t>
            </w:r>
          </w:p>
          <w:p w14:paraId="30EEDBD4" w14:textId="77777777" w:rsidR="00AF62B1" w:rsidRDefault="00AF62B1" w:rsidP="000D5029">
            <w:pPr>
              <w:spacing w:after="0" w:line="259" w:lineRule="auto"/>
              <w:ind w:left="0" w:right="392" w:firstLine="0"/>
              <w:jc w:val="center"/>
            </w:pPr>
            <w:r>
              <w:t xml:space="preserve">(Формирование навыков самообслуживания). </w:t>
            </w:r>
          </w:p>
        </w:tc>
        <w:tc>
          <w:tcPr>
            <w:tcW w:w="2551" w:type="dxa"/>
            <w:tcBorders>
              <w:top w:val="single" w:sz="4" w:space="0" w:color="000000"/>
              <w:left w:val="single" w:sz="4" w:space="0" w:color="000000"/>
              <w:bottom w:val="single" w:sz="4" w:space="0" w:color="000000"/>
              <w:right w:val="single" w:sz="4" w:space="0" w:color="000000"/>
            </w:tcBorders>
          </w:tcPr>
          <w:p w14:paraId="56740EFC" w14:textId="2E6CF48A" w:rsidR="00AF62B1" w:rsidRDefault="00AF62B1" w:rsidP="000D5029">
            <w:pPr>
              <w:spacing w:after="0" w:line="259" w:lineRule="auto"/>
              <w:ind w:left="360" w:right="0" w:firstLine="0"/>
              <w:jc w:val="left"/>
            </w:pPr>
            <w:r>
              <w:rPr>
                <w:b/>
              </w:rPr>
              <w:t xml:space="preserve">12.05 -12.20 </w:t>
            </w:r>
          </w:p>
        </w:tc>
      </w:tr>
      <w:tr w:rsidR="00AF62B1" w14:paraId="45886F2F" w14:textId="77777777">
        <w:tblPrEx>
          <w:tblCellMar>
            <w:top w:w="14" w:type="dxa"/>
            <w:left w:w="108" w:type="dxa"/>
          </w:tblCellMar>
        </w:tblPrEx>
        <w:trPr>
          <w:trHeight w:val="1165"/>
        </w:trPr>
        <w:tc>
          <w:tcPr>
            <w:tcW w:w="10701" w:type="dxa"/>
            <w:tcBorders>
              <w:top w:val="single" w:sz="4" w:space="0" w:color="000000"/>
              <w:left w:val="single" w:sz="4" w:space="0" w:color="000000"/>
              <w:bottom w:val="single" w:sz="4" w:space="0" w:color="000000"/>
              <w:right w:val="single" w:sz="4" w:space="0" w:color="000000"/>
            </w:tcBorders>
          </w:tcPr>
          <w:p w14:paraId="00F9D1E0" w14:textId="77777777" w:rsidR="00AF62B1" w:rsidRDefault="00AF62B1" w:rsidP="000D5029">
            <w:pPr>
              <w:spacing w:after="0" w:line="259" w:lineRule="auto"/>
              <w:ind w:left="0" w:right="388" w:firstLine="0"/>
              <w:jc w:val="center"/>
            </w:pPr>
            <w:r>
              <w:rPr>
                <w:b/>
              </w:rPr>
              <w:t xml:space="preserve">Подготовка к обеду </w:t>
            </w:r>
          </w:p>
          <w:p w14:paraId="0AF52557" w14:textId="77777777" w:rsidR="00AF62B1" w:rsidRDefault="00AF62B1" w:rsidP="000D5029">
            <w:pPr>
              <w:spacing w:after="0" w:line="259" w:lineRule="auto"/>
              <w:ind w:left="0" w:right="390" w:firstLine="0"/>
              <w:jc w:val="center"/>
            </w:pPr>
            <w:r>
              <w:rPr>
                <w:b/>
              </w:rPr>
              <w:t xml:space="preserve">Обед </w:t>
            </w:r>
          </w:p>
          <w:p w14:paraId="79A63F76" w14:textId="77777777" w:rsidR="00AF62B1" w:rsidRDefault="00AF62B1" w:rsidP="000D5029">
            <w:pPr>
              <w:spacing w:after="0" w:line="259" w:lineRule="auto"/>
              <w:ind w:left="1087" w:right="0" w:firstLine="0"/>
              <w:jc w:val="left"/>
            </w:pPr>
            <w:r>
              <w:t xml:space="preserve">(Формирование культурно-гигиенических навыков, культуры приема пищи). </w:t>
            </w:r>
          </w:p>
        </w:tc>
        <w:tc>
          <w:tcPr>
            <w:tcW w:w="2551" w:type="dxa"/>
            <w:tcBorders>
              <w:top w:val="single" w:sz="4" w:space="0" w:color="000000"/>
              <w:left w:val="single" w:sz="4" w:space="0" w:color="000000"/>
              <w:bottom w:val="single" w:sz="4" w:space="0" w:color="000000"/>
              <w:right w:val="single" w:sz="4" w:space="0" w:color="000000"/>
            </w:tcBorders>
          </w:tcPr>
          <w:p w14:paraId="79DD9ACC" w14:textId="23219F2B" w:rsidR="00AF62B1" w:rsidRDefault="00AF62B1" w:rsidP="000D5029">
            <w:pPr>
              <w:spacing w:after="0" w:line="259" w:lineRule="auto"/>
              <w:ind w:left="310" w:right="0" w:firstLine="0"/>
              <w:jc w:val="left"/>
            </w:pPr>
            <w:r>
              <w:rPr>
                <w:b/>
              </w:rPr>
              <w:t xml:space="preserve">12.20 – 12.50 </w:t>
            </w:r>
          </w:p>
        </w:tc>
      </w:tr>
      <w:tr w:rsidR="00AF62B1" w14:paraId="024456F9" w14:textId="77777777">
        <w:tblPrEx>
          <w:tblCellMar>
            <w:top w:w="14" w:type="dxa"/>
            <w:left w:w="108" w:type="dxa"/>
          </w:tblCellMar>
        </w:tblPrEx>
        <w:trPr>
          <w:trHeight w:val="962"/>
        </w:trPr>
        <w:tc>
          <w:tcPr>
            <w:tcW w:w="10701" w:type="dxa"/>
            <w:tcBorders>
              <w:top w:val="single" w:sz="4" w:space="0" w:color="000000"/>
              <w:left w:val="single" w:sz="4" w:space="0" w:color="000000"/>
              <w:bottom w:val="single" w:sz="4" w:space="0" w:color="000000"/>
              <w:right w:val="single" w:sz="4" w:space="0" w:color="000000"/>
            </w:tcBorders>
          </w:tcPr>
          <w:p w14:paraId="1E1E2748" w14:textId="77777777" w:rsidR="00AF62B1" w:rsidRDefault="00AF62B1" w:rsidP="000D5029">
            <w:pPr>
              <w:spacing w:after="0" w:line="259" w:lineRule="auto"/>
              <w:ind w:left="0" w:right="386" w:firstLine="0"/>
              <w:jc w:val="center"/>
            </w:pPr>
            <w:r>
              <w:rPr>
                <w:b/>
              </w:rPr>
              <w:t xml:space="preserve">Подготовка ко сну </w:t>
            </w:r>
          </w:p>
          <w:p w14:paraId="05D5BA65" w14:textId="77777777" w:rsidR="00AF62B1" w:rsidRDefault="00AF62B1" w:rsidP="000D5029">
            <w:pPr>
              <w:spacing w:after="0" w:line="259" w:lineRule="auto"/>
              <w:ind w:left="0" w:right="388" w:firstLine="0"/>
              <w:jc w:val="center"/>
            </w:pPr>
            <w:r>
              <w:rPr>
                <w:b/>
              </w:rPr>
              <w:t xml:space="preserve">Дневной сон </w:t>
            </w:r>
          </w:p>
          <w:p w14:paraId="735C61DF" w14:textId="77777777" w:rsidR="00AF62B1" w:rsidRDefault="00AF62B1" w:rsidP="000D5029">
            <w:pPr>
              <w:spacing w:after="0" w:line="259" w:lineRule="auto"/>
              <w:ind w:left="1166" w:right="0" w:firstLine="0"/>
              <w:jc w:val="left"/>
            </w:pPr>
            <w:r>
              <w:t xml:space="preserve">(Перед сном слушание аудиозаписей, чтение художественной литературы). </w:t>
            </w:r>
          </w:p>
        </w:tc>
        <w:tc>
          <w:tcPr>
            <w:tcW w:w="2551" w:type="dxa"/>
            <w:tcBorders>
              <w:top w:val="single" w:sz="4" w:space="0" w:color="000000"/>
              <w:left w:val="single" w:sz="4" w:space="0" w:color="000000"/>
              <w:bottom w:val="single" w:sz="4" w:space="0" w:color="000000"/>
              <w:right w:val="single" w:sz="4" w:space="0" w:color="000000"/>
            </w:tcBorders>
          </w:tcPr>
          <w:p w14:paraId="3A239628" w14:textId="4ACAFFB9" w:rsidR="00AF62B1" w:rsidRDefault="00AF62B1" w:rsidP="000D5029">
            <w:pPr>
              <w:spacing w:after="0" w:line="259" w:lineRule="auto"/>
              <w:ind w:left="331" w:right="0" w:firstLine="0"/>
              <w:jc w:val="left"/>
            </w:pPr>
            <w:r>
              <w:rPr>
                <w:b/>
              </w:rPr>
              <w:t xml:space="preserve">12.50 - 15.00 </w:t>
            </w:r>
          </w:p>
        </w:tc>
      </w:tr>
      <w:tr w:rsidR="00AF62B1" w14:paraId="14B83E82" w14:textId="77777777">
        <w:tblPrEx>
          <w:tblCellMar>
            <w:top w:w="14" w:type="dxa"/>
            <w:left w:w="108" w:type="dxa"/>
          </w:tblCellMar>
        </w:tblPrEx>
        <w:trPr>
          <w:trHeight w:val="643"/>
        </w:trPr>
        <w:tc>
          <w:tcPr>
            <w:tcW w:w="10701" w:type="dxa"/>
            <w:tcBorders>
              <w:top w:val="single" w:sz="4" w:space="0" w:color="000000"/>
              <w:left w:val="single" w:sz="4" w:space="0" w:color="000000"/>
              <w:bottom w:val="single" w:sz="4" w:space="0" w:color="000000"/>
              <w:right w:val="single" w:sz="4" w:space="0" w:color="000000"/>
            </w:tcBorders>
          </w:tcPr>
          <w:p w14:paraId="12C94B27" w14:textId="77777777" w:rsidR="00AF62B1" w:rsidRDefault="00AF62B1" w:rsidP="000D5029">
            <w:pPr>
              <w:spacing w:after="0" w:line="259" w:lineRule="auto"/>
              <w:ind w:left="0" w:right="392" w:firstLine="0"/>
              <w:jc w:val="center"/>
            </w:pPr>
            <w:r>
              <w:rPr>
                <w:b/>
              </w:rPr>
              <w:t xml:space="preserve">Пробуждение </w:t>
            </w:r>
          </w:p>
          <w:p w14:paraId="4F54CF97" w14:textId="77777777" w:rsidR="00AF62B1" w:rsidRDefault="00AF62B1" w:rsidP="000D5029">
            <w:pPr>
              <w:spacing w:after="0" w:line="259" w:lineRule="auto"/>
              <w:ind w:left="0" w:right="0" w:firstLine="0"/>
              <w:jc w:val="left"/>
            </w:pPr>
            <w:r>
              <w:t xml:space="preserve">(Закаливающие процедуры, пробуждающая гимнастика, спокойные игры). </w:t>
            </w:r>
          </w:p>
        </w:tc>
        <w:tc>
          <w:tcPr>
            <w:tcW w:w="2551" w:type="dxa"/>
            <w:tcBorders>
              <w:top w:val="single" w:sz="4" w:space="0" w:color="000000"/>
              <w:left w:val="single" w:sz="4" w:space="0" w:color="000000"/>
              <w:bottom w:val="single" w:sz="4" w:space="0" w:color="000000"/>
              <w:right w:val="single" w:sz="4" w:space="0" w:color="000000"/>
            </w:tcBorders>
          </w:tcPr>
          <w:p w14:paraId="03ACBC16" w14:textId="3ECB4161" w:rsidR="00AF62B1" w:rsidRDefault="00AF62B1" w:rsidP="000D5029">
            <w:pPr>
              <w:spacing w:after="0" w:line="259" w:lineRule="auto"/>
              <w:ind w:left="331" w:right="0" w:firstLine="0"/>
              <w:jc w:val="left"/>
            </w:pPr>
            <w:r>
              <w:rPr>
                <w:b/>
              </w:rPr>
              <w:t>15.0</w:t>
            </w:r>
            <w:r w:rsidR="004739C7">
              <w:rPr>
                <w:b/>
              </w:rPr>
              <w:t>0 - 15.25</w:t>
            </w:r>
          </w:p>
        </w:tc>
      </w:tr>
      <w:tr w:rsidR="00AF62B1" w14:paraId="656A00FE" w14:textId="77777777">
        <w:tblPrEx>
          <w:tblCellMar>
            <w:top w:w="14" w:type="dxa"/>
            <w:left w:w="108" w:type="dxa"/>
          </w:tblCellMar>
        </w:tblPrEx>
        <w:trPr>
          <w:trHeight w:val="962"/>
        </w:trPr>
        <w:tc>
          <w:tcPr>
            <w:tcW w:w="10701" w:type="dxa"/>
            <w:tcBorders>
              <w:top w:val="single" w:sz="4" w:space="0" w:color="000000"/>
              <w:left w:val="single" w:sz="4" w:space="0" w:color="000000"/>
              <w:bottom w:val="single" w:sz="4" w:space="0" w:color="000000"/>
              <w:right w:val="single" w:sz="4" w:space="0" w:color="000000"/>
            </w:tcBorders>
          </w:tcPr>
          <w:p w14:paraId="26C08A8E" w14:textId="77777777" w:rsidR="00AF62B1" w:rsidRDefault="00AF62B1" w:rsidP="000D5029">
            <w:pPr>
              <w:spacing w:after="0" w:line="259" w:lineRule="auto"/>
              <w:ind w:left="0" w:right="388" w:firstLine="0"/>
              <w:jc w:val="center"/>
            </w:pPr>
            <w:r>
              <w:rPr>
                <w:b/>
              </w:rPr>
              <w:t xml:space="preserve">Подготовка к полднику </w:t>
            </w:r>
          </w:p>
          <w:p w14:paraId="43902FDE" w14:textId="77777777" w:rsidR="00AF62B1" w:rsidRDefault="00AF62B1" w:rsidP="000D5029">
            <w:pPr>
              <w:spacing w:after="0" w:line="259" w:lineRule="auto"/>
              <w:ind w:left="0" w:right="3272" w:firstLine="4556"/>
              <w:jc w:val="left"/>
            </w:pPr>
            <w:r>
              <w:rPr>
                <w:b/>
              </w:rPr>
              <w:t xml:space="preserve">Полдник </w:t>
            </w: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0D894007" w14:textId="5B05C8C3" w:rsidR="00AF62B1" w:rsidRDefault="004739C7" w:rsidP="000D5029">
            <w:pPr>
              <w:spacing w:after="0" w:line="259" w:lineRule="auto"/>
              <w:ind w:left="310" w:right="0" w:firstLine="0"/>
              <w:jc w:val="left"/>
            </w:pPr>
            <w:r>
              <w:rPr>
                <w:b/>
              </w:rPr>
              <w:t>15.25 – 15.50</w:t>
            </w:r>
            <w:r w:rsidR="00AF62B1">
              <w:rPr>
                <w:b/>
              </w:rPr>
              <w:t xml:space="preserve"> </w:t>
            </w:r>
          </w:p>
        </w:tc>
      </w:tr>
      <w:tr w:rsidR="00AF62B1" w14:paraId="0C423656" w14:textId="77777777">
        <w:tblPrEx>
          <w:tblCellMar>
            <w:top w:w="14" w:type="dxa"/>
            <w:left w:w="108" w:type="dxa"/>
          </w:tblCellMar>
        </w:tblPrEx>
        <w:trPr>
          <w:trHeight w:val="528"/>
        </w:trPr>
        <w:tc>
          <w:tcPr>
            <w:tcW w:w="10701" w:type="dxa"/>
            <w:tcBorders>
              <w:top w:val="single" w:sz="4" w:space="0" w:color="000000"/>
              <w:left w:val="single" w:sz="4" w:space="0" w:color="000000"/>
              <w:bottom w:val="single" w:sz="4" w:space="0" w:color="000000"/>
              <w:right w:val="single" w:sz="4" w:space="0" w:color="000000"/>
            </w:tcBorders>
          </w:tcPr>
          <w:p w14:paraId="2EB4EFCF" w14:textId="77777777" w:rsidR="00AF62B1" w:rsidRDefault="00AF62B1" w:rsidP="000D5029">
            <w:pPr>
              <w:spacing w:after="0" w:line="259" w:lineRule="auto"/>
              <w:ind w:left="1018" w:right="0" w:firstLine="0"/>
              <w:jc w:val="left"/>
            </w:pPr>
            <w:r>
              <w:rPr>
                <w:b/>
              </w:rPr>
              <w:t xml:space="preserve">Игровая, физкультурно-оздоровительная, творческая деятельность детей </w:t>
            </w:r>
          </w:p>
        </w:tc>
        <w:tc>
          <w:tcPr>
            <w:tcW w:w="2551" w:type="dxa"/>
            <w:tcBorders>
              <w:top w:val="single" w:sz="4" w:space="0" w:color="000000"/>
              <w:left w:val="single" w:sz="4" w:space="0" w:color="000000"/>
              <w:bottom w:val="single" w:sz="4" w:space="0" w:color="000000"/>
              <w:right w:val="single" w:sz="4" w:space="0" w:color="000000"/>
            </w:tcBorders>
          </w:tcPr>
          <w:p w14:paraId="6E60A260" w14:textId="3E7C15DE" w:rsidR="00AF62B1" w:rsidRDefault="004739C7" w:rsidP="000D5029">
            <w:pPr>
              <w:spacing w:after="0" w:line="259" w:lineRule="auto"/>
              <w:ind w:left="310" w:right="0" w:firstLine="0"/>
              <w:jc w:val="left"/>
            </w:pPr>
            <w:r>
              <w:rPr>
                <w:b/>
              </w:rPr>
              <w:t>15.50 – 16.3</w:t>
            </w:r>
            <w:r w:rsidR="00AF62B1">
              <w:rPr>
                <w:b/>
              </w:rPr>
              <w:t xml:space="preserve">0 </w:t>
            </w:r>
          </w:p>
        </w:tc>
      </w:tr>
      <w:tr w:rsidR="00AF62B1" w14:paraId="5E69F434" w14:textId="77777777">
        <w:tblPrEx>
          <w:tblCellMar>
            <w:top w:w="14" w:type="dxa"/>
            <w:left w:w="108" w:type="dxa"/>
          </w:tblCellMar>
        </w:tblPrEx>
        <w:trPr>
          <w:trHeight w:val="1597"/>
        </w:trPr>
        <w:tc>
          <w:tcPr>
            <w:tcW w:w="10701" w:type="dxa"/>
            <w:tcBorders>
              <w:top w:val="single" w:sz="4" w:space="0" w:color="000000"/>
              <w:left w:val="single" w:sz="4" w:space="0" w:color="000000"/>
              <w:bottom w:val="single" w:sz="4" w:space="0" w:color="000000"/>
              <w:right w:val="single" w:sz="4" w:space="0" w:color="000000"/>
            </w:tcBorders>
          </w:tcPr>
          <w:p w14:paraId="632B45A6" w14:textId="77777777" w:rsidR="00AF62B1" w:rsidRDefault="00AF62B1" w:rsidP="000D5029">
            <w:pPr>
              <w:spacing w:after="0" w:line="259" w:lineRule="auto"/>
              <w:ind w:left="0" w:right="390" w:firstLine="0"/>
              <w:jc w:val="center"/>
            </w:pPr>
            <w:r>
              <w:rPr>
                <w:b/>
              </w:rPr>
              <w:t xml:space="preserve">Подготовка к прогулке </w:t>
            </w:r>
          </w:p>
          <w:p w14:paraId="0E1BEB4B" w14:textId="77777777" w:rsidR="00AF62B1" w:rsidRDefault="00AF62B1" w:rsidP="000D5029">
            <w:pPr>
              <w:spacing w:after="0" w:line="259" w:lineRule="auto"/>
              <w:ind w:left="0" w:right="390" w:firstLine="0"/>
              <w:jc w:val="center"/>
            </w:pPr>
            <w:r>
              <w:rPr>
                <w:b/>
              </w:rPr>
              <w:t xml:space="preserve">Прогулка </w:t>
            </w:r>
          </w:p>
          <w:p w14:paraId="601E44A1" w14:textId="77777777" w:rsidR="00AF62B1" w:rsidRDefault="00AF62B1" w:rsidP="000D5029">
            <w:pPr>
              <w:spacing w:after="0" w:line="313" w:lineRule="auto"/>
              <w:ind w:left="0" w:right="211" w:firstLine="0"/>
              <w:jc w:val="left"/>
            </w:pPr>
            <w:r>
              <w:t xml:space="preserve">  (подвижные и спортивные игры, трудовая деятельность,  продуктивная деятельность с природным материалом) </w:t>
            </w:r>
          </w:p>
          <w:p w14:paraId="043BD106" w14:textId="77777777" w:rsidR="00AF62B1" w:rsidRDefault="00AF62B1" w:rsidP="000D5029">
            <w:pPr>
              <w:spacing w:after="0" w:line="259" w:lineRule="auto"/>
              <w:ind w:left="0" w:right="387" w:firstLine="0"/>
              <w:jc w:val="center"/>
            </w:pPr>
            <w:r>
              <w:rPr>
                <w:b/>
              </w:rPr>
              <w:t>Уход детей домой</w:t>
            </w:r>
            <w: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5CE8250" w14:textId="6D641CAA" w:rsidR="00AF62B1" w:rsidRDefault="004739C7" w:rsidP="000D5029">
            <w:pPr>
              <w:spacing w:after="0" w:line="259" w:lineRule="auto"/>
              <w:ind w:left="310" w:right="0" w:firstLine="0"/>
              <w:jc w:val="left"/>
            </w:pPr>
            <w:r>
              <w:rPr>
                <w:b/>
              </w:rPr>
              <w:t>16.3</w:t>
            </w:r>
            <w:r w:rsidR="00AF62B1">
              <w:rPr>
                <w:b/>
              </w:rPr>
              <w:t xml:space="preserve">0 – 17.30 </w:t>
            </w:r>
          </w:p>
        </w:tc>
      </w:tr>
    </w:tbl>
    <w:p w14:paraId="7CFB25B1" w14:textId="0E39E1E4" w:rsidR="008140AF" w:rsidRDefault="008140AF" w:rsidP="000D5029">
      <w:pPr>
        <w:spacing w:after="0" w:line="257" w:lineRule="auto"/>
        <w:ind w:left="0" w:right="4632" w:firstLine="0"/>
        <w:jc w:val="left"/>
        <w:rPr>
          <w:b/>
        </w:rPr>
      </w:pPr>
    </w:p>
    <w:p w14:paraId="13F7E81B" w14:textId="77777777" w:rsidR="00987E48" w:rsidRDefault="00BD0F73" w:rsidP="000D5029">
      <w:pPr>
        <w:spacing w:after="0" w:line="257" w:lineRule="auto"/>
        <w:ind w:left="6004" w:right="4632" w:hanging="970"/>
        <w:jc w:val="left"/>
        <w:rPr>
          <w:b/>
        </w:rPr>
      </w:pPr>
      <w:r>
        <w:rPr>
          <w:b/>
        </w:rPr>
        <w:t xml:space="preserve">                     </w:t>
      </w:r>
    </w:p>
    <w:p w14:paraId="4176AD4C" w14:textId="77777777" w:rsidR="00987E48" w:rsidRDefault="00987E48" w:rsidP="000D5029">
      <w:pPr>
        <w:spacing w:after="0" w:line="257" w:lineRule="auto"/>
        <w:ind w:left="6004" w:right="4632" w:hanging="970"/>
        <w:jc w:val="left"/>
        <w:rPr>
          <w:b/>
        </w:rPr>
      </w:pPr>
    </w:p>
    <w:p w14:paraId="27ACAFC3" w14:textId="77777777" w:rsidR="00987E48" w:rsidRDefault="00987E48" w:rsidP="000D5029">
      <w:pPr>
        <w:spacing w:after="0" w:line="257" w:lineRule="auto"/>
        <w:ind w:left="6004" w:right="4632" w:hanging="970"/>
        <w:jc w:val="left"/>
        <w:rPr>
          <w:b/>
        </w:rPr>
      </w:pPr>
    </w:p>
    <w:p w14:paraId="58F1C71D" w14:textId="77777777" w:rsidR="00987E48" w:rsidRDefault="00987E48" w:rsidP="000D5029">
      <w:pPr>
        <w:spacing w:after="0" w:line="257" w:lineRule="auto"/>
        <w:ind w:left="6004" w:right="4632" w:hanging="970"/>
        <w:jc w:val="left"/>
        <w:rPr>
          <w:b/>
        </w:rPr>
      </w:pPr>
    </w:p>
    <w:p w14:paraId="24D7415F" w14:textId="77777777" w:rsidR="00987E48" w:rsidRDefault="00987E48" w:rsidP="000D5029">
      <w:pPr>
        <w:spacing w:after="0" w:line="257" w:lineRule="auto"/>
        <w:ind w:left="6004" w:right="4632" w:hanging="970"/>
        <w:jc w:val="left"/>
        <w:rPr>
          <w:b/>
        </w:rPr>
      </w:pPr>
    </w:p>
    <w:p w14:paraId="7DA58A73" w14:textId="77777777" w:rsidR="00987E48" w:rsidRDefault="00987E48" w:rsidP="000D5029">
      <w:pPr>
        <w:spacing w:after="0" w:line="257" w:lineRule="auto"/>
        <w:ind w:left="6004" w:right="4632" w:hanging="970"/>
        <w:jc w:val="left"/>
        <w:rPr>
          <w:b/>
        </w:rPr>
      </w:pPr>
    </w:p>
    <w:p w14:paraId="1C61481E" w14:textId="77777777" w:rsidR="00987E48" w:rsidRDefault="00987E48" w:rsidP="000D5029">
      <w:pPr>
        <w:spacing w:after="0" w:line="257" w:lineRule="auto"/>
        <w:ind w:left="6004" w:right="4632" w:hanging="970"/>
        <w:jc w:val="left"/>
        <w:rPr>
          <w:b/>
        </w:rPr>
      </w:pPr>
    </w:p>
    <w:p w14:paraId="5B4AB8D5" w14:textId="050C872E" w:rsidR="00BD0F73" w:rsidRDefault="00026704" w:rsidP="00987E48">
      <w:pPr>
        <w:spacing w:after="0" w:line="257" w:lineRule="auto"/>
        <w:ind w:left="6004" w:right="4632" w:hanging="970"/>
        <w:jc w:val="center"/>
        <w:rPr>
          <w:b/>
        </w:rPr>
      </w:pPr>
      <w:r>
        <w:rPr>
          <w:b/>
        </w:rPr>
        <w:lastRenderedPageBreak/>
        <w:t>Режим дня</w:t>
      </w:r>
    </w:p>
    <w:p w14:paraId="49E1E3A6" w14:textId="4CAAA595" w:rsidR="00EE148C" w:rsidRDefault="00026704" w:rsidP="00987E48">
      <w:pPr>
        <w:spacing w:after="0" w:line="257" w:lineRule="auto"/>
        <w:ind w:left="6004" w:right="4632" w:hanging="970"/>
        <w:jc w:val="center"/>
      </w:pPr>
      <w:r>
        <w:rPr>
          <w:b/>
        </w:rPr>
        <w:t>в холодный период года Пятый год жизни</w:t>
      </w:r>
    </w:p>
    <w:tbl>
      <w:tblPr>
        <w:tblStyle w:val="TableGrid"/>
        <w:tblW w:w="12969" w:type="dxa"/>
        <w:tblInd w:w="675" w:type="dxa"/>
        <w:tblCellMar>
          <w:top w:w="20" w:type="dxa"/>
          <w:left w:w="125" w:type="dxa"/>
          <w:right w:w="115" w:type="dxa"/>
        </w:tblCellMar>
        <w:tblLook w:val="04A0" w:firstRow="1" w:lastRow="0" w:firstColumn="1" w:lastColumn="0" w:noHBand="0" w:noVBand="1"/>
      </w:tblPr>
      <w:tblGrid>
        <w:gridCol w:w="10418"/>
        <w:gridCol w:w="2551"/>
      </w:tblGrid>
      <w:tr w:rsidR="00EE148C" w14:paraId="5E8B7869" w14:textId="77777777">
        <w:trPr>
          <w:trHeight w:val="1916"/>
        </w:trPr>
        <w:tc>
          <w:tcPr>
            <w:tcW w:w="10418" w:type="dxa"/>
            <w:tcBorders>
              <w:top w:val="single" w:sz="4" w:space="0" w:color="000000"/>
              <w:left w:val="single" w:sz="4" w:space="0" w:color="000000"/>
              <w:bottom w:val="single" w:sz="4" w:space="0" w:color="000000"/>
              <w:right w:val="single" w:sz="4" w:space="0" w:color="000000"/>
            </w:tcBorders>
          </w:tcPr>
          <w:p w14:paraId="79E723F4" w14:textId="77777777" w:rsidR="00EE148C" w:rsidRDefault="00026704" w:rsidP="000D5029">
            <w:pPr>
              <w:spacing w:after="0" w:line="259" w:lineRule="auto"/>
              <w:ind w:left="0" w:right="406" w:firstLine="0"/>
              <w:jc w:val="center"/>
            </w:pPr>
            <w:r>
              <w:rPr>
                <w:b/>
              </w:rPr>
              <w:t xml:space="preserve">Приём детей </w:t>
            </w:r>
          </w:p>
          <w:p w14:paraId="335B40E0" w14:textId="77777777" w:rsidR="00EE148C" w:rsidRDefault="00026704" w:rsidP="000D5029">
            <w:pPr>
              <w:spacing w:after="0" w:line="259" w:lineRule="auto"/>
              <w:ind w:left="0" w:right="405" w:firstLine="0"/>
              <w:jc w:val="center"/>
            </w:pPr>
            <w:r>
              <w:rPr>
                <w:b/>
              </w:rPr>
              <w:t xml:space="preserve">Осмотр </w:t>
            </w:r>
          </w:p>
          <w:p w14:paraId="4ED4A751" w14:textId="77777777" w:rsidR="00EE148C" w:rsidRDefault="00026704" w:rsidP="000D5029">
            <w:pPr>
              <w:spacing w:after="0" w:line="259" w:lineRule="auto"/>
              <w:ind w:left="1889" w:right="0" w:firstLine="0"/>
              <w:jc w:val="left"/>
            </w:pPr>
            <w:r>
              <w:rPr>
                <w:b/>
              </w:rPr>
              <w:t xml:space="preserve"> Образовательная деятельность в режимных моментах </w:t>
            </w:r>
          </w:p>
          <w:p w14:paraId="4F23B560" w14:textId="0EC2669D" w:rsidR="00EE148C" w:rsidRDefault="00026704" w:rsidP="000D5029">
            <w:pPr>
              <w:spacing w:after="0" w:line="314" w:lineRule="auto"/>
              <w:ind w:left="0" w:right="0" w:firstLine="355"/>
              <w:jc w:val="left"/>
            </w:pPr>
            <w:r>
              <w:t xml:space="preserve">(общение с родителями, гигиенические процедуры, индивидуальная </w:t>
            </w:r>
            <w:r w:rsidR="00BD0F73">
              <w:t xml:space="preserve">работа, физическое воспитание, </w:t>
            </w:r>
            <w:r>
              <w:t>игры малой подвижности, настольно-печатные развивающие игры, хозяйственно-</w:t>
            </w:r>
          </w:p>
          <w:p w14:paraId="27F213BF" w14:textId="77777777" w:rsidR="00EE148C" w:rsidRDefault="00026704" w:rsidP="000D5029">
            <w:pPr>
              <w:spacing w:after="0" w:line="259" w:lineRule="auto"/>
              <w:ind w:left="0" w:right="408" w:firstLine="0"/>
              <w:jc w:val="center"/>
            </w:pPr>
            <w:r>
              <w:t xml:space="preserve">бытовой труд) </w:t>
            </w:r>
          </w:p>
        </w:tc>
        <w:tc>
          <w:tcPr>
            <w:tcW w:w="2551" w:type="dxa"/>
            <w:tcBorders>
              <w:top w:val="single" w:sz="4" w:space="0" w:color="000000"/>
              <w:left w:val="single" w:sz="4" w:space="0" w:color="000000"/>
              <w:bottom w:val="single" w:sz="4" w:space="0" w:color="000000"/>
              <w:right w:val="single" w:sz="4" w:space="0" w:color="000000"/>
            </w:tcBorders>
          </w:tcPr>
          <w:p w14:paraId="0CEC4122" w14:textId="77777777" w:rsidR="00EE148C" w:rsidRDefault="00026704" w:rsidP="000D5029">
            <w:pPr>
              <w:spacing w:after="0" w:line="259" w:lineRule="auto"/>
              <w:ind w:left="413" w:right="0" w:firstLine="0"/>
              <w:jc w:val="left"/>
            </w:pPr>
            <w:r>
              <w:rPr>
                <w:b/>
              </w:rPr>
              <w:t xml:space="preserve">7.30 – 8.00 </w:t>
            </w:r>
          </w:p>
        </w:tc>
      </w:tr>
      <w:tr w:rsidR="00EE148C" w14:paraId="1D8911EB" w14:textId="77777777">
        <w:trPr>
          <w:trHeight w:val="529"/>
        </w:trPr>
        <w:tc>
          <w:tcPr>
            <w:tcW w:w="10418" w:type="dxa"/>
            <w:tcBorders>
              <w:top w:val="single" w:sz="4" w:space="0" w:color="000000"/>
              <w:left w:val="single" w:sz="4" w:space="0" w:color="000000"/>
              <w:bottom w:val="single" w:sz="4" w:space="0" w:color="000000"/>
              <w:right w:val="single" w:sz="4" w:space="0" w:color="000000"/>
            </w:tcBorders>
          </w:tcPr>
          <w:p w14:paraId="16B8C992" w14:textId="77777777" w:rsidR="00BD0F73" w:rsidRDefault="00BD0F73" w:rsidP="000D5029">
            <w:pPr>
              <w:spacing w:after="0" w:line="259" w:lineRule="auto"/>
              <w:ind w:left="0" w:right="406" w:firstLine="0"/>
              <w:jc w:val="center"/>
            </w:pPr>
            <w:r>
              <w:rPr>
                <w:b/>
              </w:rPr>
              <w:t>Утренняя гимнастика</w:t>
            </w:r>
            <w:r>
              <w:t xml:space="preserve">  </w:t>
            </w:r>
          </w:p>
          <w:p w14:paraId="4A199279" w14:textId="77777777" w:rsidR="00BD0F73" w:rsidRDefault="00BD0F73" w:rsidP="000D5029">
            <w:pPr>
              <w:spacing w:after="0" w:line="259" w:lineRule="auto"/>
              <w:ind w:left="1642" w:right="0" w:firstLine="0"/>
              <w:jc w:val="left"/>
            </w:pPr>
            <w:r>
              <w:t xml:space="preserve">(в группе или на участке, в зависимости от погодных условий). </w:t>
            </w:r>
          </w:p>
          <w:p w14:paraId="279743CA" w14:textId="4E92F7E6" w:rsidR="00EE148C" w:rsidRDefault="00EE148C" w:rsidP="000D5029">
            <w:pPr>
              <w:spacing w:after="0" w:line="259" w:lineRule="auto"/>
              <w:ind w:left="2362" w:right="0" w:firstLine="0"/>
              <w:jc w:val="left"/>
            </w:pPr>
          </w:p>
        </w:tc>
        <w:tc>
          <w:tcPr>
            <w:tcW w:w="2551" w:type="dxa"/>
            <w:tcBorders>
              <w:top w:val="single" w:sz="4" w:space="0" w:color="000000"/>
              <w:left w:val="single" w:sz="4" w:space="0" w:color="000000"/>
              <w:bottom w:val="single" w:sz="4" w:space="0" w:color="000000"/>
              <w:right w:val="single" w:sz="4" w:space="0" w:color="000000"/>
            </w:tcBorders>
          </w:tcPr>
          <w:p w14:paraId="71106895" w14:textId="77777777" w:rsidR="00EE148C" w:rsidRDefault="00026704" w:rsidP="000D5029">
            <w:pPr>
              <w:spacing w:after="0" w:line="259" w:lineRule="auto"/>
              <w:ind w:left="413" w:right="0" w:firstLine="0"/>
              <w:jc w:val="left"/>
            </w:pPr>
            <w:r>
              <w:rPr>
                <w:b/>
              </w:rPr>
              <w:t xml:space="preserve">8.00 – 8.12 </w:t>
            </w:r>
          </w:p>
        </w:tc>
      </w:tr>
      <w:tr w:rsidR="00EE148C" w14:paraId="7B75B2CC" w14:textId="77777777">
        <w:trPr>
          <w:trHeight w:val="643"/>
        </w:trPr>
        <w:tc>
          <w:tcPr>
            <w:tcW w:w="10418" w:type="dxa"/>
            <w:tcBorders>
              <w:top w:val="single" w:sz="4" w:space="0" w:color="000000"/>
              <w:left w:val="single" w:sz="4" w:space="0" w:color="000000"/>
              <w:bottom w:val="single" w:sz="4" w:space="0" w:color="000000"/>
              <w:right w:val="single" w:sz="4" w:space="0" w:color="000000"/>
            </w:tcBorders>
          </w:tcPr>
          <w:p w14:paraId="2C960DD0" w14:textId="7EF0805C" w:rsidR="00BD0F73" w:rsidRDefault="00F504DE" w:rsidP="000D5029">
            <w:pPr>
              <w:spacing w:after="0" w:line="259" w:lineRule="auto"/>
              <w:ind w:left="1642" w:right="0" w:firstLine="0"/>
              <w:jc w:val="left"/>
            </w:pPr>
            <w:r>
              <w:rPr>
                <w:b/>
              </w:rPr>
              <w:t xml:space="preserve">                    </w:t>
            </w:r>
            <w:r w:rsidR="00BD0F73">
              <w:rPr>
                <w:b/>
              </w:rPr>
              <w:t>Артикуляционная и пальчиковая гимнастика</w:t>
            </w:r>
          </w:p>
        </w:tc>
        <w:tc>
          <w:tcPr>
            <w:tcW w:w="2551" w:type="dxa"/>
            <w:tcBorders>
              <w:top w:val="single" w:sz="4" w:space="0" w:color="000000"/>
              <w:left w:val="single" w:sz="4" w:space="0" w:color="000000"/>
              <w:bottom w:val="single" w:sz="4" w:space="0" w:color="000000"/>
              <w:right w:val="single" w:sz="4" w:space="0" w:color="000000"/>
            </w:tcBorders>
          </w:tcPr>
          <w:p w14:paraId="139CA514" w14:textId="77777777" w:rsidR="00EE148C" w:rsidRDefault="00026704" w:rsidP="000D5029">
            <w:pPr>
              <w:spacing w:after="0" w:line="259" w:lineRule="auto"/>
              <w:ind w:left="413" w:right="0" w:firstLine="0"/>
              <w:jc w:val="left"/>
            </w:pPr>
            <w:r>
              <w:rPr>
                <w:b/>
              </w:rPr>
              <w:t xml:space="preserve">8.12 – 8.20 </w:t>
            </w:r>
          </w:p>
        </w:tc>
      </w:tr>
      <w:tr w:rsidR="00EE148C" w14:paraId="0992D1C0" w14:textId="77777777">
        <w:trPr>
          <w:trHeight w:val="962"/>
        </w:trPr>
        <w:tc>
          <w:tcPr>
            <w:tcW w:w="10418" w:type="dxa"/>
            <w:tcBorders>
              <w:top w:val="single" w:sz="4" w:space="0" w:color="000000"/>
              <w:left w:val="single" w:sz="4" w:space="0" w:color="000000"/>
              <w:bottom w:val="single" w:sz="4" w:space="0" w:color="000000"/>
              <w:right w:val="single" w:sz="4" w:space="0" w:color="000000"/>
            </w:tcBorders>
          </w:tcPr>
          <w:p w14:paraId="6D5947B3" w14:textId="77777777" w:rsidR="00EE148C" w:rsidRDefault="00026704" w:rsidP="000D5029">
            <w:pPr>
              <w:spacing w:after="0" w:line="317" w:lineRule="auto"/>
              <w:ind w:left="4414" w:right="3026" w:hanging="787"/>
              <w:jc w:val="left"/>
            </w:pPr>
            <w:r>
              <w:rPr>
                <w:b/>
              </w:rPr>
              <w:t xml:space="preserve">Подготовка к завтраку Завтрак. </w:t>
            </w:r>
          </w:p>
          <w:p w14:paraId="15208728" w14:textId="77777777" w:rsidR="00EE148C" w:rsidRDefault="00026704" w:rsidP="000D5029">
            <w:pPr>
              <w:spacing w:after="0" w:line="259" w:lineRule="auto"/>
              <w:ind w:left="2191"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1BEDB704" w14:textId="77777777" w:rsidR="00EE148C" w:rsidRDefault="00026704" w:rsidP="000D5029">
            <w:pPr>
              <w:spacing w:after="0" w:line="259" w:lineRule="auto"/>
              <w:ind w:left="413" w:right="0" w:firstLine="0"/>
              <w:jc w:val="left"/>
            </w:pPr>
            <w:r>
              <w:rPr>
                <w:b/>
              </w:rPr>
              <w:t xml:space="preserve">8.20 – 8.50 </w:t>
            </w:r>
          </w:p>
        </w:tc>
      </w:tr>
      <w:tr w:rsidR="00EE148C" w14:paraId="28A87F6B" w14:textId="77777777">
        <w:trPr>
          <w:trHeight w:val="845"/>
        </w:trPr>
        <w:tc>
          <w:tcPr>
            <w:tcW w:w="10418" w:type="dxa"/>
            <w:tcBorders>
              <w:top w:val="single" w:sz="4" w:space="0" w:color="000000"/>
              <w:left w:val="single" w:sz="4" w:space="0" w:color="000000"/>
              <w:bottom w:val="single" w:sz="4" w:space="0" w:color="000000"/>
              <w:right w:val="single" w:sz="4" w:space="0" w:color="000000"/>
            </w:tcBorders>
          </w:tcPr>
          <w:p w14:paraId="60855630" w14:textId="77777777" w:rsidR="00EE148C" w:rsidRDefault="00026704" w:rsidP="000D5029">
            <w:pPr>
              <w:spacing w:after="0" w:line="259" w:lineRule="auto"/>
              <w:ind w:left="0" w:right="406" w:firstLine="0"/>
              <w:jc w:val="center"/>
            </w:pPr>
            <w:r>
              <w:rPr>
                <w:b/>
              </w:rPr>
              <w:t>Игры</w:t>
            </w:r>
            <w:r>
              <w:t xml:space="preserve">  </w:t>
            </w:r>
          </w:p>
          <w:p w14:paraId="76486C6A" w14:textId="77777777" w:rsidR="00EE148C" w:rsidRDefault="00026704" w:rsidP="000D5029">
            <w:pPr>
              <w:spacing w:after="0" w:line="259" w:lineRule="auto"/>
              <w:ind w:left="0" w:right="407" w:firstLine="0"/>
              <w:jc w:val="center"/>
            </w:pPr>
            <w:r>
              <w:t>(самостоятельная деятельность детей)</w:t>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3741DCF" w14:textId="77777777" w:rsidR="00EE148C" w:rsidRDefault="00026704" w:rsidP="000D5029">
            <w:pPr>
              <w:spacing w:after="0" w:line="259" w:lineRule="auto"/>
              <w:ind w:left="413" w:right="0" w:firstLine="0"/>
              <w:jc w:val="left"/>
            </w:pPr>
            <w:r>
              <w:rPr>
                <w:b/>
              </w:rPr>
              <w:t xml:space="preserve">8.50 – 9.00 </w:t>
            </w:r>
          </w:p>
        </w:tc>
      </w:tr>
      <w:tr w:rsidR="00EE148C" w14:paraId="6FFED30E" w14:textId="77777777">
        <w:tblPrEx>
          <w:tblCellMar>
            <w:top w:w="14" w:type="dxa"/>
            <w:left w:w="418" w:type="dxa"/>
          </w:tblCellMar>
        </w:tblPrEx>
        <w:trPr>
          <w:trHeight w:val="831"/>
        </w:trPr>
        <w:tc>
          <w:tcPr>
            <w:tcW w:w="10418" w:type="dxa"/>
            <w:tcBorders>
              <w:top w:val="single" w:sz="4" w:space="0" w:color="000000"/>
              <w:left w:val="single" w:sz="4" w:space="0" w:color="000000"/>
              <w:bottom w:val="single" w:sz="4" w:space="0" w:color="000000"/>
              <w:right w:val="single" w:sz="4" w:space="0" w:color="000000"/>
            </w:tcBorders>
          </w:tcPr>
          <w:p w14:paraId="1E841FC7" w14:textId="77777777" w:rsidR="00FC5F2B" w:rsidRDefault="00FC5F2B" w:rsidP="000D5029">
            <w:pPr>
              <w:spacing w:after="0" w:line="259" w:lineRule="auto"/>
              <w:ind w:left="1409" w:right="0" w:firstLine="0"/>
              <w:jc w:val="left"/>
              <w:rPr>
                <w:b/>
              </w:rPr>
            </w:pPr>
            <w:r>
              <w:rPr>
                <w:b/>
              </w:rPr>
              <w:t>Организованная детская деятельность, занятия со специалистами</w:t>
            </w:r>
          </w:p>
          <w:p w14:paraId="632CF0F4" w14:textId="4DC3E9BD" w:rsidR="00EE148C" w:rsidRDefault="00FC5F2B" w:rsidP="000D5029">
            <w:pPr>
              <w:spacing w:after="0" w:line="259" w:lineRule="auto"/>
              <w:ind w:left="576" w:right="0" w:firstLine="0"/>
              <w:jc w:val="left"/>
            </w:pPr>
            <w:r>
              <w:rPr>
                <w:b/>
              </w:rPr>
              <w:t xml:space="preserve">                                          </w:t>
            </w:r>
            <w:r w:rsidRPr="00661835">
              <w:t>( по подгруппам)</w:t>
            </w:r>
            <w:r>
              <w:t xml:space="preserve"> перерыв не менее 10 минут</w:t>
            </w:r>
          </w:p>
        </w:tc>
        <w:tc>
          <w:tcPr>
            <w:tcW w:w="2551" w:type="dxa"/>
            <w:tcBorders>
              <w:top w:val="single" w:sz="4" w:space="0" w:color="000000"/>
              <w:left w:val="single" w:sz="4" w:space="0" w:color="000000"/>
              <w:bottom w:val="single" w:sz="4" w:space="0" w:color="000000"/>
              <w:right w:val="single" w:sz="4" w:space="0" w:color="000000"/>
            </w:tcBorders>
          </w:tcPr>
          <w:p w14:paraId="5E47A7DC" w14:textId="77777777" w:rsidR="00FC5F2B" w:rsidRDefault="00FC5F2B" w:rsidP="000D5029">
            <w:pPr>
              <w:spacing w:after="0" w:line="259" w:lineRule="auto"/>
              <w:ind w:left="60" w:right="0" w:firstLine="0"/>
              <w:jc w:val="left"/>
              <w:rPr>
                <w:b/>
              </w:rPr>
            </w:pPr>
            <w:r>
              <w:rPr>
                <w:b/>
              </w:rPr>
              <w:t>9.00 – 9.20</w:t>
            </w:r>
          </w:p>
          <w:p w14:paraId="4E24AC9D" w14:textId="1365F9C7" w:rsidR="00EE148C" w:rsidRDefault="00FC5F2B" w:rsidP="000D5029">
            <w:pPr>
              <w:spacing w:after="0" w:line="259" w:lineRule="auto"/>
              <w:ind w:left="60" w:right="0" w:firstLine="0"/>
              <w:jc w:val="left"/>
            </w:pPr>
            <w:r>
              <w:rPr>
                <w:b/>
              </w:rPr>
              <w:t>9.40 – 10.00</w:t>
            </w:r>
            <w:r w:rsidR="00026704">
              <w:rPr>
                <w:b/>
              </w:rPr>
              <w:t xml:space="preserve"> </w:t>
            </w:r>
          </w:p>
        </w:tc>
      </w:tr>
      <w:tr w:rsidR="00EE148C" w14:paraId="303CF620" w14:textId="77777777">
        <w:tblPrEx>
          <w:tblCellMar>
            <w:top w:w="14" w:type="dxa"/>
            <w:left w:w="418" w:type="dxa"/>
          </w:tblCellMar>
        </w:tblPrEx>
        <w:trPr>
          <w:trHeight w:val="1078"/>
        </w:trPr>
        <w:tc>
          <w:tcPr>
            <w:tcW w:w="10418" w:type="dxa"/>
            <w:tcBorders>
              <w:top w:val="single" w:sz="4" w:space="0" w:color="000000"/>
              <w:left w:val="single" w:sz="4" w:space="0" w:color="000000"/>
              <w:bottom w:val="single" w:sz="4" w:space="0" w:color="000000"/>
              <w:right w:val="single" w:sz="4" w:space="0" w:color="000000"/>
            </w:tcBorders>
          </w:tcPr>
          <w:p w14:paraId="7ECA55B0" w14:textId="77777777" w:rsidR="00BD0F73" w:rsidRDefault="00026704" w:rsidP="000D5029">
            <w:pPr>
              <w:spacing w:after="0" w:line="351" w:lineRule="auto"/>
              <w:ind w:left="3740" w:right="2640" w:hanging="948"/>
              <w:jc w:val="left"/>
              <w:rPr>
                <w:b/>
              </w:rPr>
            </w:pPr>
            <w:r>
              <w:rPr>
                <w:b/>
              </w:rPr>
              <w:t xml:space="preserve">Подготовка ко второму завтраку </w:t>
            </w:r>
          </w:p>
          <w:p w14:paraId="1DF3BFFE" w14:textId="2103D290" w:rsidR="00EE148C" w:rsidRDefault="00BD0F73" w:rsidP="000D5029">
            <w:pPr>
              <w:spacing w:after="0" w:line="351" w:lineRule="auto"/>
              <w:ind w:left="3740" w:right="2640" w:hanging="948"/>
              <w:jc w:val="left"/>
            </w:pPr>
            <w:r>
              <w:rPr>
                <w:b/>
              </w:rPr>
              <w:t xml:space="preserve">                  </w:t>
            </w:r>
            <w:r w:rsidR="00026704">
              <w:rPr>
                <w:b/>
              </w:rPr>
              <w:t xml:space="preserve">Второй завтрак </w:t>
            </w:r>
          </w:p>
          <w:p w14:paraId="2B192926" w14:textId="77777777" w:rsidR="00EE148C" w:rsidRDefault="00026704" w:rsidP="000D5029">
            <w:pPr>
              <w:spacing w:after="0" w:line="259" w:lineRule="auto"/>
              <w:ind w:left="1898"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7F4C6148" w14:textId="26A5E76B" w:rsidR="00EE148C" w:rsidRDefault="00FC5F2B" w:rsidP="000D5029">
            <w:pPr>
              <w:spacing w:after="0" w:line="259" w:lineRule="auto"/>
              <w:ind w:left="0" w:right="0" w:firstLine="0"/>
              <w:jc w:val="left"/>
            </w:pPr>
            <w:r>
              <w:rPr>
                <w:b/>
              </w:rPr>
              <w:t>10.00</w:t>
            </w:r>
            <w:r w:rsidR="00026704">
              <w:rPr>
                <w:b/>
              </w:rPr>
              <w:t xml:space="preserve"> –</w:t>
            </w:r>
            <w:r>
              <w:rPr>
                <w:b/>
              </w:rPr>
              <w:t xml:space="preserve"> 10.10</w:t>
            </w:r>
            <w:r w:rsidR="00026704">
              <w:rPr>
                <w:b/>
              </w:rPr>
              <w:t xml:space="preserve"> </w:t>
            </w:r>
          </w:p>
        </w:tc>
      </w:tr>
      <w:tr w:rsidR="00EE148C" w14:paraId="2E8EEFF0" w14:textId="77777777">
        <w:tblPrEx>
          <w:tblCellMar>
            <w:top w:w="14" w:type="dxa"/>
            <w:left w:w="418" w:type="dxa"/>
          </w:tblCellMar>
        </w:tblPrEx>
        <w:trPr>
          <w:trHeight w:val="1599"/>
        </w:trPr>
        <w:tc>
          <w:tcPr>
            <w:tcW w:w="10418" w:type="dxa"/>
            <w:tcBorders>
              <w:top w:val="single" w:sz="4" w:space="0" w:color="000000"/>
              <w:left w:val="single" w:sz="4" w:space="0" w:color="000000"/>
              <w:bottom w:val="single" w:sz="4" w:space="0" w:color="000000"/>
              <w:right w:val="single" w:sz="4" w:space="0" w:color="000000"/>
            </w:tcBorders>
          </w:tcPr>
          <w:p w14:paraId="2DBB03EA" w14:textId="77777777" w:rsidR="00EE148C" w:rsidRDefault="00026704" w:rsidP="000D5029">
            <w:pPr>
              <w:spacing w:after="0" w:line="259" w:lineRule="auto"/>
              <w:ind w:left="0" w:right="699" w:firstLine="0"/>
              <w:jc w:val="center"/>
            </w:pPr>
            <w:r>
              <w:rPr>
                <w:b/>
              </w:rPr>
              <w:lastRenderedPageBreak/>
              <w:t xml:space="preserve">Подготовка к прогулке </w:t>
            </w:r>
          </w:p>
          <w:p w14:paraId="7A91FD20" w14:textId="77777777" w:rsidR="00EE148C" w:rsidRDefault="00026704" w:rsidP="000D5029">
            <w:pPr>
              <w:spacing w:after="0" w:line="320" w:lineRule="auto"/>
              <w:ind w:left="4062" w:right="1871" w:hanging="1765"/>
              <w:jc w:val="left"/>
            </w:pPr>
            <w:r>
              <w:t xml:space="preserve">(формирование навыков самообслуживания) </w:t>
            </w:r>
            <w:r>
              <w:rPr>
                <w:b/>
              </w:rPr>
              <w:t xml:space="preserve">Прогулка </w:t>
            </w:r>
          </w:p>
          <w:p w14:paraId="4DA89BA7" w14:textId="77777777" w:rsidR="00EE148C" w:rsidRDefault="00026704" w:rsidP="000D5029">
            <w:pPr>
              <w:spacing w:after="0" w:line="259" w:lineRule="auto"/>
              <w:ind w:left="3325" w:right="0" w:hanging="3248"/>
              <w:jc w:val="left"/>
            </w:pPr>
            <w:r>
              <w:t xml:space="preserve">(подвижные и спортивные игры, трудовая деятельность, экспериментирование и игры с природным материалом) </w:t>
            </w:r>
          </w:p>
        </w:tc>
        <w:tc>
          <w:tcPr>
            <w:tcW w:w="2551" w:type="dxa"/>
            <w:tcBorders>
              <w:top w:val="single" w:sz="4" w:space="0" w:color="000000"/>
              <w:left w:val="single" w:sz="4" w:space="0" w:color="000000"/>
              <w:bottom w:val="single" w:sz="4" w:space="0" w:color="000000"/>
              <w:right w:val="single" w:sz="4" w:space="0" w:color="000000"/>
            </w:tcBorders>
          </w:tcPr>
          <w:p w14:paraId="58682637" w14:textId="03C624AF" w:rsidR="00EE148C" w:rsidRDefault="00FC5F2B" w:rsidP="000D5029">
            <w:pPr>
              <w:spacing w:after="0" w:line="259" w:lineRule="auto"/>
              <w:ind w:left="0" w:right="0" w:firstLine="0"/>
              <w:jc w:val="left"/>
            </w:pPr>
            <w:r>
              <w:rPr>
                <w:b/>
              </w:rPr>
              <w:t>10.10 – 12.1</w:t>
            </w:r>
            <w:r w:rsidR="00026704">
              <w:rPr>
                <w:b/>
              </w:rPr>
              <w:t xml:space="preserve">5 </w:t>
            </w:r>
          </w:p>
        </w:tc>
      </w:tr>
      <w:tr w:rsidR="00EE148C" w14:paraId="7386FFF4" w14:textId="77777777">
        <w:tblPrEx>
          <w:tblCellMar>
            <w:top w:w="14" w:type="dxa"/>
            <w:left w:w="418" w:type="dxa"/>
          </w:tblCellMar>
        </w:tblPrEx>
        <w:trPr>
          <w:trHeight w:val="804"/>
        </w:trPr>
        <w:tc>
          <w:tcPr>
            <w:tcW w:w="10418" w:type="dxa"/>
            <w:tcBorders>
              <w:top w:val="single" w:sz="4" w:space="0" w:color="000000"/>
              <w:left w:val="single" w:sz="4" w:space="0" w:color="000000"/>
              <w:bottom w:val="single" w:sz="4" w:space="0" w:color="000000"/>
              <w:right w:val="single" w:sz="4" w:space="0" w:color="000000"/>
            </w:tcBorders>
          </w:tcPr>
          <w:p w14:paraId="3C978981" w14:textId="77777777" w:rsidR="00EE148C" w:rsidRDefault="00026704" w:rsidP="000D5029">
            <w:pPr>
              <w:spacing w:after="0" w:line="259" w:lineRule="auto"/>
              <w:ind w:left="0" w:right="699" w:firstLine="0"/>
              <w:jc w:val="center"/>
            </w:pPr>
            <w:r>
              <w:rPr>
                <w:b/>
              </w:rPr>
              <w:t xml:space="preserve">Возвращение с прогулки </w:t>
            </w:r>
          </w:p>
          <w:p w14:paraId="1C82E000" w14:textId="77777777" w:rsidR="00EE148C" w:rsidRDefault="00026704" w:rsidP="000D5029">
            <w:pPr>
              <w:spacing w:after="0" w:line="259" w:lineRule="auto"/>
              <w:ind w:left="0" w:right="702" w:firstLine="0"/>
              <w:jc w:val="center"/>
            </w:pPr>
            <w:r>
              <w:t xml:space="preserve">(Формирование навыков самообслуживания). </w:t>
            </w:r>
          </w:p>
        </w:tc>
        <w:tc>
          <w:tcPr>
            <w:tcW w:w="2551" w:type="dxa"/>
            <w:tcBorders>
              <w:top w:val="single" w:sz="4" w:space="0" w:color="000000"/>
              <w:left w:val="single" w:sz="4" w:space="0" w:color="000000"/>
              <w:bottom w:val="single" w:sz="4" w:space="0" w:color="000000"/>
              <w:right w:val="single" w:sz="4" w:space="0" w:color="000000"/>
            </w:tcBorders>
          </w:tcPr>
          <w:p w14:paraId="63D81413" w14:textId="4A51982F" w:rsidR="00EE148C" w:rsidRDefault="00FC5F2B" w:rsidP="000D5029">
            <w:pPr>
              <w:spacing w:after="0" w:line="259" w:lineRule="auto"/>
              <w:ind w:left="50" w:right="0" w:firstLine="0"/>
              <w:jc w:val="left"/>
            </w:pPr>
            <w:r>
              <w:rPr>
                <w:b/>
              </w:rPr>
              <w:t>12.15 -12.3</w:t>
            </w:r>
            <w:r w:rsidR="00026704">
              <w:rPr>
                <w:b/>
              </w:rPr>
              <w:t xml:space="preserve">0 </w:t>
            </w:r>
          </w:p>
        </w:tc>
      </w:tr>
      <w:tr w:rsidR="00EE148C" w14:paraId="2E146099" w14:textId="77777777">
        <w:tblPrEx>
          <w:tblCellMar>
            <w:top w:w="14" w:type="dxa"/>
            <w:left w:w="418" w:type="dxa"/>
          </w:tblCellMar>
        </w:tblPrEx>
        <w:trPr>
          <w:trHeight w:val="1083"/>
        </w:trPr>
        <w:tc>
          <w:tcPr>
            <w:tcW w:w="10418" w:type="dxa"/>
            <w:tcBorders>
              <w:top w:val="single" w:sz="4" w:space="0" w:color="000000"/>
              <w:left w:val="single" w:sz="4" w:space="0" w:color="000000"/>
              <w:bottom w:val="single" w:sz="4" w:space="0" w:color="000000"/>
              <w:right w:val="single" w:sz="4" w:space="0" w:color="000000"/>
            </w:tcBorders>
          </w:tcPr>
          <w:p w14:paraId="1D1638CA" w14:textId="77777777" w:rsidR="00EE148C" w:rsidRDefault="00026704" w:rsidP="000D5029">
            <w:pPr>
              <w:spacing w:after="0" w:line="259" w:lineRule="auto"/>
              <w:ind w:left="0" w:right="698" w:firstLine="0"/>
              <w:jc w:val="center"/>
            </w:pPr>
            <w:r>
              <w:rPr>
                <w:b/>
              </w:rPr>
              <w:t xml:space="preserve">Подготовка к обеду </w:t>
            </w:r>
          </w:p>
          <w:p w14:paraId="788D6EAD" w14:textId="77777777" w:rsidR="00EE148C" w:rsidRDefault="00026704" w:rsidP="000D5029">
            <w:pPr>
              <w:spacing w:after="0" w:line="259" w:lineRule="auto"/>
              <w:ind w:left="0" w:right="699" w:firstLine="0"/>
              <w:jc w:val="center"/>
            </w:pPr>
            <w:r>
              <w:rPr>
                <w:b/>
              </w:rPr>
              <w:t xml:space="preserve">Обед </w:t>
            </w:r>
          </w:p>
          <w:p w14:paraId="64DBE61F" w14:textId="77777777" w:rsidR="00EE148C" w:rsidRDefault="00026704" w:rsidP="000D5029">
            <w:pPr>
              <w:spacing w:after="0" w:line="259" w:lineRule="auto"/>
              <w:ind w:left="636" w:right="0" w:firstLine="0"/>
              <w:jc w:val="left"/>
            </w:pPr>
            <w:r>
              <w:t xml:space="preserve">(Формирование культурно-гигиенических навыков, культуры приема пищи). </w:t>
            </w:r>
          </w:p>
        </w:tc>
        <w:tc>
          <w:tcPr>
            <w:tcW w:w="2551" w:type="dxa"/>
            <w:tcBorders>
              <w:top w:val="single" w:sz="4" w:space="0" w:color="000000"/>
              <w:left w:val="single" w:sz="4" w:space="0" w:color="000000"/>
              <w:bottom w:val="single" w:sz="4" w:space="0" w:color="000000"/>
              <w:right w:val="single" w:sz="4" w:space="0" w:color="000000"/>
            </w:tcBorders>
          </w:tcPr>
          <w:p w14:paraId="63181617" w14:textId="4E509403" w:rsidR="00EE148C" w:rsidRDefault="00FC5F2B" w:rsidP="000D5029">
            <w:pPr>
              <w:spacing w:after="0" w:line="259" w:lineRule="auto"/>
              <w:ind w:left="0" w:right="0" w:firstLine="0"/>
              <w:jc w:val="left"/>
            </w:pPr>
            <w:r>
              <w:rPr>
                <w:b/>
              </w:rPr>
              <w:t>12.30 – 13.0</w:t>
            </w:r>
            <w:r w:rsidR="00026704">
              <w:rPr>
                <w:b/>
              </w:rPr>
              <w:t xml:space="preserve">0 </w:t>
            </w:r>
          </w:p>
        </w:tc>
      </w:tr>
      <w:tr w:rsidR="00EE148C" w14:paraId="1C0D8279" w14:textId="77777777">
        <w:tblPrEx>
          <w:tblCellMar>
            <w:top w:w="14" w:type="dxa"/>
            <w:left w:w="418" w:type="dxa"/>
          </w:tblCellMar>
        </w:tblPrEx>
        <w:trPr>
          <w:trHeight w:val="1082"/>
        </w:trPr>
        <w:tc>
          <w:tcPr>
            <w:tcW w:w="10418" w:type="dxa"/>
            <w:tcBorders>
              <w:top w:val="single" w:sz="4" w:space="0" w:color="000000"/>
              <w:left w:val="single" w:sz="4" w:space="0" w:color="000000"/>
              <w:bottom w:val="single" w:sz="4" w:space="0" w:color="000000"/>
              <w:right w:val="single" w:sz="4" w:space="0" w:color="000000"/>
            </w:tcBorders>
          </w:tcPr>
          <w:p w14:paraId="5ECAAB2A" w14:textId="77777777" w:rsidR="00EE148C" w:rsidRDefault="00026704" w:rsidP="000D5029">
            <w:pPr>
              <w:spacing w:after="0" w:line="259" w:lineRule="auto"/>
              <w:ind w:left="0" w:right="695" w:firstLine="0"/>
              <w:jc w:val="center"/>
            </w:pPr>
            <w:r>
              <w:rPr>
                <w:b/>
              </w:rPr>
              <w:t xml:space="preserve">Подготовка ко сну </w:t>
            </w:r>
          </w:p>
          <w:p w14:paraId="20156571" w14:textId="77777777" w:rsidR="00EE148C" w:rsidRDefault="00026704" w:rsidP="000D5029">
            <w:pPr>
              <w:spacing w:after="0" w:line="259" w:lineRule="auto"/>
              <w:ind w:left="0" w:right="698" w:firstLine="0"/>
              <w:jc w:val="center"/>
            </w:pPr>
            <w:r>
              <w:rPr>
                <w:b/>
              </w:rPr>
              <w:t xml:space="preserve">Дневной сон </w:t>
            </w:r>
          </w:p>
          <w:p w14:paraId="6FE16B34" w14:textId="77777777" w:rsidR="00EE148C" w:rsidRDefault="00026704" w:rsidP="000D5029">
            <w:pPr>
              <w:spacing w:after="0" w:line="259" w:lineRule="auto"/>
              <w:ind w:left="715" w:right="0" w:firstLine="0"/>
              <w:jc w:val="left"/>
            </w:pPr>
            <w:r>
              <w:t xml:space="preserve">(Перед сном слушание аудиозаписей, чтение художественной литературы). </w:t>
            </w:r>
          </w:p>
        </w:tc>
        <w:tc>
          <w:tcPr>
            <w:tcW w:w="2551" w:type="dxa"/>
            <w:tcBorders>
              <w:top w:val="single" w:sz="4" w:space="0" w:color="000000"/>
              <w:left w:val="single" w:sz="4" w:space="0" w:color="000000"/>
              <w:bottom w:val="single" w:sz="4" w:space="0" w:color="000000"/>
              <w:right w:val="single" w:sz="4" w:space="0" w:color="000000"/>
            </w:tcBorders>
          </w:tcPr>
          <w:p w14:paraId="35DA8AD9" w14:textId="1F3CEF2F" w:rsidR="00EE148C" w:rsidRDefault="00FC5F2B" w:rsidP="000D5029">
            <w:pPr>
              <w:spacing w:after="0" w:line="259" w:lineRule="auto"/>
              <w:ind w:left="82" w:right="0" w:firstLine="0"/>
              <w:jc w:val="left"/>
            </w:pPr>
            <w:r>
              <w:rPr>
                <w:b/>
              </w:rPr>
              <w:t>13.00-15.0</w:t>
            </w:r>
            <w:r w:rsidR="00026704">
              <w:rPr>
                <w:b/>
              </w:rPr>
              <w:t xml:space="preserve">0 </w:t>
            </w:r>
          </w:p>
        </w:tc>
      </w:tr>
      <w:tr w:rsidR="00EE148C" w14:paraId="20B3BFFA" w14:textId="77777777">
        <w:tblPrEx>
          <w:tblCellMar>
            <w:top w:w="14" w:type="dxa"/>
            <w:left w:w="418" w:type="dxa"/>
          </w:tblCellMar>
        </w:tblPrEx>
        <w:trPr>
          <w:trHeight w:val="725"/>
        </w:trPr>
        <w:tc>
          <w:tcPr>
            <w:tcW w:w="10418" w:type="dxa"/>
            <w:tcBorders>
              <w:top w:val="single" w:sz="4" w:space="0" w:color="000000"/>
              <w:left w:val="single" w:sz="4" w:space="0" w:color="000000"/>
              <w:bottom w:val="single" w:sz="4" w:space="0" w:color="000000"/>
              <w:right w:val="single" w:sz="4" w:space="0" w:color="000000"/>
            </w:tcBorders>
          </w:tcPr>
          <w:p w14:paraId="4D53150D" w14:textId="77777777" w:rsidR="00EE148C" w:rsidRDefault="00026704" w:rsidP="000D5029">
            <w:pPr>
              <w:spacing w:after="0" w:line="259" w:lineRule="auto"/>
              <w:ind w:left="0" w:right="701" w:firstLine="0"/>
              <w:jc w:val="center"/>
            </w:pPr>
            <w:r>
              <w:rPr>
                <w:b/>
              </w:rPr>
              <w:t xml:space="preserve">Пробуждение </w:t>
            </w:r>
          </w:p>
          <w:p w14:paraId="075B7D4D" w14:textId="77777777" w:rsidR="00EE148C" w:rsidRDefault="00026704" w:rsidP="000D5029">
            <w:pPr>
              <w:spacing w:after="0" w:line="259" w:lineRule="auto"/>
              <w:ind w:left="756" w:right="0" w:firstLine="0"/>
              <w:jc w:val="left"/>
            </w:pPr>
            <w:r>
              <w:t xml:space="preserve">(Закаливающие процедуры, пробуждающая гимнастика, спокойные игры). </w:t>
            </w:r>
          </w:p>
        </w:tc>
        <w:tc>
          <w:tcPr>
            <w:tcW w:w="2551" w:type="dxa"/>
            <w:tcBorders>
              <w:top w:val="single" w:sz="4" w:space="0" w:color="000000"/>
              <w:left w:val="single" w:sz="4" w:space="0" w:color="000000"/>
              <w:bottom w:val="single" w:sz="4" w:space="0" w:color="000000"/>
              <w:right w:val="single" w:sz="4" w:space="0" w:color="000000"/>
            </w:tcBorders>
          </w:tcPr>
          <w:p w14:paraId="5BE2A3D3" w14:textId="2C18C3D6" w:rsidR="00EE148C" w:rsidRDefault="00FC5F2B" w:rsidP="000D5029">
            <w:pPr>
              <w:spacing w:after="0" w:line="259" w:lineRule="auto"/>
              <w:ind w:left="82" w:right="0" w:firstLine="0"/>
              <w:jc w:val="left"/>
            </w:pPr>
            <w:r>
              <w:rPr>
                <w:b/>
              </w:rPr>
              <w:t>15.00-15.25</w:t>
            </w:r>
            <w:r w:rsidR="00026704">
              <w:rPr>
                <w:b/>
              </w:rPr>
              <w:t xml:space="preserve"> </w:t>
            </w:r>
          </w:p>
        </w:tc>
      </w:tr>
      <w:tr w:rsidR="00EE148C" w14:paraId="5DDB8DCA" w14:textId="77777777">
        <w:tblPrEx>
          <w:tblCellMar>
            <w:top w:w="14" w:type="dxa"/>
            <w:left w:w="418" w:type="dxa"/>
          </w:tblCellMar>
        </w:tblPrEx>
        <w:trPr>
          <w:trHeight w:val="1082"/>
        </w:trPr>
        <w:tc>
          <w:tcPr>
            <w:tcW w:w="10418" w:type="dxa"/>
            <w:tcBorders>
              <w:top w:val="single" w:sz="4" w:space="0" w:color="000000"/>
              <w:left w:val="single" w:sz="4" w:space="0" w:color="000000"/>
              <w:bottom w:val="single" w:sz="4" w:space="0" w:color="000000"/>
              <w:right w:val="single" w:sz="4" w:space="0" w:color="000000"/>
            </w:tcBorders>
          </w:tcPr>
          <w:p w14:paraId="161B7413" w14:textId="77777777" w:rsidR="00EE148C" w:rsidRDefault="00026704" w:rsidP="000D5029">
            <w:pPr>
              <w:spacing w:after="0" w:line="259" w:lineRule="auto"/>
              <w:ind w:left="0" w:right="698" w:firstLine="0"/>
              <w:jc w:val="center"/>
            </w:pPr>
            <w:r>
              <w:rPr>
                <w:b/>
              </w:rPr>
              <w:t xml:space="preserve">Подготовка к полднику </w:t>
            </w:r>
          </w:p>
          <w:p w14:paraId="3640AD88" w14:textId="77777777" w:rsidR="00EE148C" w:rsidRDefault="00026704" w:rsidP="000D5029">
            <w:pPr>
              <w:spacing w:after="0" w:line="259" w:lineRule="auto"/>
              <w:ind w:left="0" w:right="698" w:firstLine="0"/>
              <w:jc w:val="center"/>
            </w:pPr>
            <w:r>
              <w:rPr>
                <w:b/>
              </w:rPr>
              <w:t xml:space="preserve">Полдник </w:t>
            </w:r>
          </w:p>
          <w:p w14:paraId="6A4E0FD2" w14:textId="77777777" w:rsidR="00EE148C" w:rsidRDefault="00026704" w:rsidP="000D5029">
            <w:pPr>
              <w:spacing w:after="0" w:line="259" w:lineRule="auto"/>
              <w:ind w:left="1898"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4FC1EE30" w14:textId="7E4AB17D" w:rsidR="00EE148C" w:rsidRDefault="00FC5F2B" w:rsidP="000D5029">
            <w:pPr>
              <w:spacing w:after="0" w:line="259" w:lineRule="auto"/>
              <w:ind w:left="31" w:right="0" w:firstLine="0"/>
              <w:jc w:val="left"/>
            </w:pPr>
            <w:r>
              <w:rPr>
                <w:b/>
              </w:rPr>
              <w:t>15.2</w:t>
            </w:r>
            <w:r w:rsidR="00026704">
              <w:rPr>
                <w:b/>
              </w:rPr>
              <w:t xml:space="preserve">5– 15.50 </w:t>
            </w:r>
          </w:p>
        </w:tc>
      </w:tr>
      <w:tr w:rsidR="00EE148C" w14:paraId="30C38BDA" w14:textId="77777777">
        <w:tblPrEx>
          <w:tblCellMar>
            <w:top w:w="14" w:type="dxa"/>
            <w:left w:w="418" w:type="dxa"/>
          </w:tblCellMar>
        </w:tblPrEx>
        <w:trPr>
          <w:trHeight w:val="528"/>
        </w:trPr>
        <w:tc>
          <w:tcPr>
            <w:tcW w:w="10418" w:type="dxa"/>
            <w:tcBorders>
              <w:top w:val="single" w:sz="4" w:space="0" w:color="000000"/>
              <w:left w:val="single" w:sz="4" w:space="0" w:color="000000"/>
              <w:bottom w:val="single" w:sz="4" w:space="0" w:color="000000"/>
              <w:right w:val="single" w:sz="4" w:space="0" w:color="000000"/>
            </w:tcBorders>
          </w:tcPr>
          <w:p w14:paraId="4ADB5CDE" w14:textId="77777777" w:rsidR="00EE148C" w:rsidRDefault="00026704" w:rsidP="000D5029">
            <w:pPr>
              <w:spacing w:after="0" w:line="259" w:lineRule="auto"/>
              <w:ind w:left="566" w:right="0" w:firstLine="0"/>
              <w:jc w:val="left"/>
            </w:pPr>
            <w:r>
              <w:rPr>
                <w:b/>
              </w:rPr>
              <w:t xml:space="preserve">Игровая, физкультурно-оздоровительная, творческая деятельность детей </w:t>
            </w:r>
          </w:p>
        </w:tc>
        <w:tc>
          <w:tcPr>
            <w:tcW w:w="2551" w:type="dxa"/>
            <w:tcBorders>
              <w:top w:val="single" w:sz="4" w:space="0" w:color="000000"/>
              <w:left w:val="single" w:sz="4" w:space="0" w:color="000000"/>
              <w:bottom w:val="single" w:sz="4" w:space="0" w:color="000000"/>
              <w:right w:val="single" w:sz="4" w:space="0" w:color="000000"/>
            </w:tcBorders>
          </w:tcPr>
          <w:p w14:paraId="5C868C5C" w14:textId="5EBF5E0F" w:rsidR="00EE148C" w:rsidRDefault="00FC5F2B" w:rsidP="000D5029">
            <w:pPr>
              <w:spacing w:after="0" w:line="259" w:lineRule="auto"/>
              <w:ind w:left="82" w:right="0" w:firstLine="0"/>
              <w:jc w:val="left"/>
            </w:pPr>
            <w:r>
              <w:rPr>
                <w:b/>
              </w:rPr>
              <w:t>15.50-16.3</w:t>
            </w:r>
            <w:r w:rsidR="00026704">
              <w:rPr>
                <w:b/>
              </w:rPr>
              <w:t xml:space="preserve">0 </w:t>
            </w:r>
          </w:p>
        </w:tc>
      </w:tr>
      <w:tr w:rsidR="00EE148C" w14:paraId="0DBDFFBE" w14:textId="77777777">
        <w:tblPrEx>
          <w:tblCellMar>
            <w:top w:w="14" w:type="dxa"/>
            <w:left w:w="418" w:type="dxa"/>
          </w:tblCellMar>
        </w:tblPrEx>
        <w:trPr>
          <w:trHeight w:val="2014"/>
        </w:trPr>
        <w:tc>
          <w:tcPr>
            <w:tcW w:w="10418" w:type="dxa"/>
            <w:tcBorders>
              <w:top w:val="single" w:sz="4" w:space="0" w:color="000000"/>
              <w:left w:val="single" w:sz="4" w:space="0" w:color="000000"/>
              <w:bottom w:val="single" w:sz="4" w:space="0" w:color="000000"/>
              <w:right w:val="single" w:sz="4" w:space="0" w:color="000000"/>
            </w:tcBorders>
          </w:tcPr>
          <w:p w14:paraId="58D8E949" w14:textId="77777777" w:rsidR="00EE148C" w:rsidRDefault="00026704" w:rsidP="000D5029">
            <w:pPr>
              <w:spacing w:after="0" w:line="259" w:lineRule="auto"/>
              <w:ind w:left="0" w:right="730" w:firstLine="0"/>
              <w:jc w:val="center"/>
            </w:pPr>
            <w:r>
              <w:rPr>
                <w:b/>
              </w:rPr>
              <w:t xml:space="preserve">Подготовка к прогулке </w:t>
            </w:r>
          </w:p>
          <w:p w14:paraId="147A6D1D" w14:textId="77777777" w:rsidR="00EE148C" w:rsidRDefault="00026704" w:rsidP="000D5029">
            <w:pPr>
              <w:spacing w:after="0" w:line="338" w:lineRule="auto"/>
              <w:ind w:left="4031" w:right="1871" w:hanging="1765"/>
              <w:jc w:val="left"/>
            </w:pPr>
            <w:r>
              <w:t xml:space="preserve">(формирование навыков самообслуживания) </w:t>
            </w:r>
            <w:r>
              <w:rPr>
                <w:b/>
              </w:rPr>
              <w:t xml:space="preserve">Прогулка </w:t>
            </w:r>
          </w:p>
          <w:p w14:paraId="37B8B1F9" w14:textId="77777777" w:rsidR="00EE148C" w:rsidRDefault="00026704" w:rsidP="000D5029">
            <w:pPr>
              <w:spacing w:after="0" w:line="315" w:lineRule="auto"/>
              <w:ind w:left="3294" w:right="0" w:hanging="3188"/>
              <w:jc w:val="left"/>
            </w:pPr>
            <w:r>
              <w:t xml:space="preserve">(подвижные и спортивные игры, трудовая деятельность,  продуктивная деятельность с природным материалом) </w:t>
            </w:r>
          </w:p>
          <w:p w14:paraId="43907F63" w14:textId="77777777" w:rsidR="00EE148C" w:rsidRDefault="00026704" w:rsidP="000D5029">
            <w:pPr>
              <w:spacing w:after="0" w:line="259" w:lineRule="auto"/>
              <w:ind w:left="0" w:right="727" w:firstLine="0"/>
              <w:jc w:val="center"/>
            </w:pPr>
            <w:r>
              <w:rPr>
                <w:b/>
              </w:rPr>
              <w:t xml:space="preserve">Уход детей домой </w:t>
            </w:r>
          </w:p>
        </w:tc>
        <w:tc>
          <w:tcPr>
            <w:tcW w:w="2551" w:type="dxa"/>
            <w:tcBorders>
              <w:top w:val="single" w:sz="4" w:space="0" w:color="000000"/>
              <w:left w:val="single" w:sz="4" w:space="0" w:color="000000"/>
              <w:bottom w:val="single" w:sz="4" w:space="0" w:color="000000"/>
              <w:right w:val="single" w:sz="4" w:space="0" w:color="000000"/>
            </w:tcBorders>
          </w:tcPr>
          <w:p w14:paraId="1973E251" w14:textId="737EAE5C" w:rsidR="00EE148C" w:rsidRDefault="00FC5F2B" w:rsidP="000D5029">
            <w:pPr>
              <w:spacing w:after="0" w:line="259" w:lineRule="auto"/>
              <w:ind w:left="0" w:right="0" w:firstLine="0"/>
              <w:jc w:val="left"/>
            </w:pPr>
            <w:r>
              <w:rPr>
                <w:b/>
              </w:rPr>
              <w:t>16.3</w:t>
            </w:r>
            <w:r w:rsidR="00026704">
              <w:rPr>
                <w:b/>
              </w:rPr>
              <w:t xml:space="preserve">0– 17.30 </w:t>
            </w:r>
          </w:p>
        </w:tc>
      </w:tr>
    </w:tbl>
    <w:p w14:paraId="34277367" w14:textId="28CC3FD2" w:rsidR="008140AF" w:rsidRDefault="008140AF" w:rsidP="000D5029">
      <w:pPr>
        <w:spacing w:after="0" w:line="259" w:lineRule="auto"/>
        <w:ind w:left="0" w:right="5440" w:firstLine="0"/>
        <w:rPr>
          <w:b/>
        </w:rPr>
      </w:pPr>
    </w:p>
    <w:p w14:paraId="68830AA3" w14:textId="77777777" w:rsidR="00EE148C" w:rsidRDefault="00026704" w:rsidP="000D5029">
      <w:pPr>
        <w:spacing w:after="0" w:line="259" w:lineRule="auto"/>
        <w:ind w:left="10" w:right="5440"/>
        <w:jc w:val="right"/>
      </w:pPr>
      <w:r>
        <w:rPr>
          <w:b/>
        </w:rPr>
        <w:t xml:space="preserve">Режим дня в холодный период года </w:t>
      </w:r>
    </w:p>
    <w:p w14:paraId="063BEF5A" w14:textId="77777777" w:rsidR="00EE148C" w:rsidRDefault="00026704" w:rsidP="000D5029">
      <w:pPr>
        <w:spacing w:after="0" w:line="259" w:lineRule="auto"/>
        <w:ind w:left="10" w:right="6378"/>
        <w:jc w:val="right"/>
      </w:pPr>
      <w:r>
        <w:rPr>
          <w:b/>
        </w:rPr>
        <w:t xml:space="preserve">Шестой год жизни </w:t>
      </w:r>
    </w:p>
    <w:tbl>
      <w:tblPr>
        <w:tblStyle w:val="TableGrid"/>
        <w:tblW w:w="12686" w:type="dxa"/>
        <w:tblInd w:w="816" w:type="dxa"/>
        <w:tblCellMar>
          <w:top w:w="19" w:type="dxa"/>
          <w:left w:w="307" w:type="dxa"/>
          <w:right w:w="115" w:type="dxa"/>
        </w:tblCellMar>
        <w:tblLook w:val="04A0" w:firstRow="1" w:lastRow="0" w:firstColumn="1" w:lastColumn="0" w:noHBand="0" w:noVBand="1"/>
      </w:tblPr>
      <w:tblGrid>
        <w:gridCol w:w="10135"/>
        <w:gridCol w:w="2551"/>
      </w:tblGrid>
      <w:tr w:rsidR="00EE148C" w14:paraId="3FF01AD6" w14:textId="77777777" w:rsidTr="008140AF">
        <w:trPr>
          <w:trHeight w:val="1995"/>
        </w:trPr>
        <w:tc>
          <w:tcPr>
            <w:tcW w:w="10135" w:type="dxa"/>
            <w:tcBorders>
              <w:top w:val="single" w:sz="4" w:space="0" w:color="000000"/>
              <w:left w:val="single" w:sz="4" w:space="0" w:color="000000"/>
              <w:bottom w:val="single" w:sz="4" w:space="0" w:color="000000"/>
              <w:right w:val="single" w:sz="4" w:space="0" w:color="000000"/>
            </w:tcBorders>
          </w:tcPr>
          <w:p w14:paraId="445A04E5" w14:textId="77777777" w:rsidR="00EE148C" w:rsidRDefault="00026704" w:rsidP="000D5029">
            <w:pPr>
              <w:spacing w:after="0" w:line="259" w:lineRule="auto"/>
              <w:ind w:left="0" w:right="588" w:firstLine="0"/>
              <w:jc w:val="center"/>
            </w:pPr>
            <w:r>
              <w:rPr>
                <w:b/>
              </w:rPr>
              <w:t xml:space="preserve">Приём детей </w:t>
            </w:r>
          </w:p>
          <w:p w14:paraId="4C7A9DAE" w14:textId="77777777" w:rsidR="00EE148C" w:rsidRDefault="00026704" w:rsidP="000D5029">
            <w:pPr>
              <w:spacing w:after="0" w:line="259" w:lineRule="auto"/>
              <w:ind w:left="0" w:right="587" w:firstLine="0"/>
              <w:jc w:val="center"/>
            </w:pPr>
            <w:r>
              <w:rPr>
                <w:b/>
              </w:rPr>
              <w:t xml:space="preserve">Осмотр </w:t>
            </w:r>
          </w:p>
          <w:p w14:paraId="170009E9" w14:textId="77777777" w:rsidR="00EE148C" w:rsidRDefault="00026704" w:rsidP="000D5029">
            <w:pPr>
              <w:spacing w:after="0" w:line="259" w:lineRule="auto"/>
              <w:ind w:left="1565" w:right="0" w:firstLine="0"/>
              <w:jc w:val="left"/>
            </w:pPr>
            <w:r>
              <w:rPr>
                <w:b/>
              </w:rPr>
              <w:t xml:space="preserve"> Образовательная деятельность в режимных моментах </w:t>
            </w:r>
          </w:p>
          <w:p w14:paraId="7788E01F" w14:textId="77777777" w:rsidR="00EE148C" w:rsidRDefault="00026704" w:rsidP="000D5029">
            <w:pPr>
              <w:spacing w:after="0" w:line="314" w:lineRule="auto"/>
              <w:ind w:left="434" w:right="0" w:hanging="434"/>
              <w:jc w:val="left"/>
            </w:pPr>
            <w:r>
              <w:t xml:space="preserve">(общение с родителями,  гигиенические процедуры, индивидуальная работа, физическое воспитание,  игры малой подвижности, настольно-печатные развивающие игры, </w:t>
            </w:r>
          </w:p>
          <w:p w14:paraId="590AF31B" w14:textId="77777777" w:rsidR="00EE148C" w:rsidRDefault="00026704" w:rsidP="000D5029">
            <w:pPr>
              <w:spacing w:after="0" w:line="259" w:lineRule="auto"/>
              <w:ind w:left="0" w:right="591" w:firstLine="0"/>
              <w:jc w:val="center"/>
            </w:pPr>
            <w:r>
              <w:t xml:space="preserve">хозяйственно-бытовой труд) </w:t>
            </w:r>
          </w:p>
        </w:tc>
        <w:tc>
          <w:tcPr>
            <w:tcW w:w="2551" w:type="dxa"/>
            <w:tcBorders>
              <w:top w:val="single" w:sz="4" w:space="0" w:color="000000"/>
              <w:left w:val="single" w:sz="4" w:space="0" w:color="000000"/>
              <w:bottom w:val="single" w:sz="4" w:space="0" w:color="000000"/>
              <w:right w:val="single" w:sz="4" w:space="0" w:color="000000"/>
            </w:tcBorders>
          </w:tcPr>
          <w:p w14:paraId="141D37BD" w14:textId="77777777" w:rsidR="00EE148C" w:rsidRDefault="00026704" w:rsidP="000D5029">
            <w:pPr>
              <w:spacing w:after="0" w:line="259" w:lineRule="auto"/>
              <w:ind w:left="230" w:right="0" w:firstLine="0"/>
              <w:jc w:val="left"/>
            </w:pPr>
            <w:r>
              <w:rPr>
                <w:b/>
              </w:rPr>
              <w:t xml:space="preserve">7.30 – 8.00 </w:t>
            </w:r>
          </w:p>
        </w:tc>
      </w:tr>
      <w:tr w:rsidR="00EE148C" w14:paraId="15D90ED6" w14:textId="77777777" w:rsidTr="008140AF">
        <w:trPr>
          <w:trHeight w:val="528"/>
        </w:trPr>
        <w:tc>
          <w:tcPr>
            <w:tcW w:w="10135" w:type="dxa"/>
            <w:tcBorders>
              <w:top w:val="single" w:sz="4" w:space="0" w:color="000000"/>
              <w:left w:val="single" w:sz="4" w:space="0" w:color="000000"/>
              <w:bottom w:val="single" w:sz="4" w:space="0" w:color="000000"/>
              <w:right w:val="single" w:sz="4" w:space="0" w:color="000000"/>
            </w:tcBorders>
          </w:tcPr>
          <w:p w14:paraId="79426106" w14:textId="77777777" w:rsidR="00EE148C" w:rsidRDefault="00026704" w:rsidP="000D5029">
            <w:pPr>
              <w:spacing w:after="0" w:line="259" w:lineRule="auto"/>
              <w:ind w:left="2038" w:right="0" w:firstLine="0"/>
              <w:jc w:val="left"/>
            </w:pPr>
            <w:r>
              <w:rPr>
                <w:b/>
              </w:rPr>
              <w:t xml:space="preserve">Артикуляционная и 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tcPr>
          <w:p w14:paraId="029128DB" w14:textId="77777777" w:rsidR="00EE148C" w:rsidRDefault="00026704" w:rsidP="000D5029">
            <w:pPr>
              <w:spacing w:after="0" w:line="259" w:lineRule="auto"/>
              <w:ind w:left="230" w:right="0" w:firstLine="0"/>
              <w:jc w:val="left"/>
            </w:pPr>
            <w:r>
              <w:rPr>
                <w:b/>
              </w:rPr>
              <w:t xml:space="preserve">8.00 – 8.10 </w:t>
            </w:r>
          </w:p>
        </w:tc>
      </w:tr>
      <w:tr w:rsidR="00EE148C" w14:paraId="25EBBF69" w14:textId="77777777" w:rsidTr="008140AF">
        <w:trPr>
          <w:trHeight w:val="684"/>
        </w:trPr>
        <w:tc>
          <w:tcPr>
            <w:tcW w:w="10135" w:type="dxa"/>
            <w:tcBorders>
              <w:top w:val="single" w:sz="4" w:space="0" w:color="000000"/>
              <w:left w:val="single" w:sz="4" w:space="0" w:color="000000"/>
              <w:bottom w:val="single" w:sz="4" w:space="0" w:color="000000"/>
              <w:right w:val="single" w:sz="4" w:space="0" w:color="000000"/>
            </w:tcBorders>
          </w:tcPr>
          <w:p w14:paraId="431AE0D7" w14:textId="77777777" w:rsidR="00EE148C" w:rsidRDefault="00026704" w:rsidP="000D5029">
            <w:pPr>
              <w:spacing w:after="0" w:line="259" w:lineRule="auto"/>
              <w:ind w:left="0" w:right="589" w:firstLine="0"/>
              <w:jc w:val="center"/>
            </w:pPr>
            <w:r>
              <w:rPr>
                <w:b/>
              </w:rPr>
              <w:t>Игры</w:t>
            </w:r>
            <w:r>
              <w:t xml:space="preserve">  </w:t>
            </w:r>
          </w:p>
          <w:p w14:paraId="79307251" w14:textId="77777777" w:rsidR="00EE148C" w:rsidRDefault="00026704" w:rsidP="000D5029">
            <w:pPr>
              <w:spacing w:after="0" w:line="259" w:lineRule="auto"/>
              <w:ind w:left="0" w:right="589" w:firstLine="0"/>
              <w:jc w:val="center"/>
            </w:pPr>
            <w:r>
              <w:t>(самостоятельная деятельность детей)</w:t>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29E81F0" w14:textId="77777777" w:rsidR="00EE148C" w:rsidRDefault="00026704" w:rsidP="000D5029">
            <w:pPr>
              <w:spacing w:after="0" w:line="259" w:lineRule="auto"/>
              <w:ind w:left="230" w:right="0" w:firstLine="0"/>
              <w:jc w:val="left"/>
            </w:pPr>
            <w:r>
              <w:rPr>
                <w:b/>
              </w:rPr>
              <w:t xml:space="preserve">8.10 – 8.20 </w:t>
            </w:r>
          </w:p>
        </w:tc>
      </w:tr>
      <w:tr w:rsidR="00EE148C" w14:paraId="56E56105" w14:textId="77777777" w:rsidTr="008140AF">
        <w:trPr>
          <w:trHeight w:val="725"/>
        </w:trPr>
        <w:tc>
          <w:tcPr>
            <w:tcW w:w="10135" w:type="dxa"/>
            <w:tcBorders>
              <w:top w:val="single" w:sz="4" w:space="0" w:color="000000"/>
              <w:left w:val="single" w:sz="4" w:space="0" w:color="000000"/>
              <w:bottom w:val="single" w:sz="4" w:space="0" w:color="000000"/>
              <w:right w:val="single" w:sz="4" w:space="0" w:color="000000"/>
            </w:tcBorders>
          </w:tcPr>
          <w:p w14:paraId="601AF636" w14:textId="77777777" w:rsidR="00EE148C" w:rsidRDefault="00026704" w:rsidP="000D5029">
            <w:pPr>
              <w:spacing w:after="0" w:line="259" w:lineRule="auto"/>
              <w:ind w:left="0" w:right="588" w:firstLine="0"/>
              <w:jc w:val="center"/>
            </w:pPr>
            <w:r>
              <w:rPr>
                <w:b/>
              </w:rPr>
              <w:t xml:space="preserve">Утренняя гимнастика </w:t>
            </w:r>
          </w:p>
          <w:p w14:paraId="05645202" w14:textId="77777777" w:rsidR="00EE148C" w:rsidRDefault="00026704" w:rsidP="000D5029">
            <w:pPr>
              <w:spacing w:after="0" w:line="259" w:lineRule="auto"/>
              <w:ind w:left="1286" w:right="0" w:firstLine="0"/>
              <w:jc w:val="left"/>
            </w:pPr>
            <w:r>
              <w:t xml:space="preserve"> (в группе или на участке, в зависимости от погодных условий). </w:t>
            </w:r>
          </w:p>
        </w:tc>
        <w:tc>
          <w:tcPr>
            <w:tcW w:w="2551" w:type="dxa"/>
            <w:tcBorders>
              <w:top w:val="single" w:sz="4" w:space="0" w:color="000000"/>
              <w:left w:val="single" w:sz="4" w:space="0" w:color="000000"/>
              <w:bottom w:val="single" w:sz="4" w:space="0" w:color="000000"/>
              <w:right w:val="single" w:sz="4" w:space="0" w:color="000000"/>
            </w:tcBorders>
          </w:tcPr>
          <w:p w14:paraId="74AAC8C7" w14:textId="3AF45E84" w:rsidR="00EE148C" w:rsidRDefault="00CD67F7" w:rsidP="000D5029">
            <w:pPr>
              <w:spacing w:after="0" w:line="259" w:lineRule="auto"/>
              <w:ind w:left="230" w:right="0" w:firstLine="0"/>
              <w:jc w:val="left"/>
            </w:pPr>
            <w:r>
              <w:rPr>
                <w:b/>
              </w:rPr>
              <w:t>8.20 – 8.32</w:t>
            </w:r>
            <w:r w:rsidR="00026704">
              <w:rPr>
                <w:b/>
              </w:rPr>
              <w:t xml:space="preserve"> </w:t>
            </w:r>
          </w:p>
        </w:tc>
      </w:tr>
      <w:tr w:rsidR="00EE148C" w14:paraId="35E59BC2" w14:textId="77777777" w:rsidTr="008140AF">
        <w:trPr>
          <w:trHeight w:val="1082"/>
        </w:trPr>
        <w:tc>
          <w:tcPr>
            <w:tcW w:w="10135" w:type="dxa"/>
            <w:tcBorders>
              <w:top w:val="single" w:sz="4" w:space="0" w:color="000000"/>
              <w:left w:val="single" w:sz="4" w:space="0" w:color="000000"/>
              <w:bottom w:val="single" w:sz="4" w:space="0" w:color="000000"/>
              <w:right w:val="single" w:sz="4" w:space="0" w:color="000000"/>
            </w:tcBorders>
          </w:tcPr>
          <w:p w14:paraId="38C7D7DB" w14:textId="77777777" w:rsidR="00EE148C" w:rsidRDefault="00026704" w:rsidP="000D5029">
            <w:pPr>
              <w:spacing w:after="0" w:line="259" w:lineRule="auto"/>
              <w:ind w:left="0" w:right="589" w:firstLine="0"/>
              <w:jc w:val="center"/>
            </w:pPr>
            <w:r>
              <w:rPr>
                <w:b/>
              </w:rPr>
              <w:t xml:space="preserve">Подготовка к завтраку </w:t>
            </w:r>
          </w:p>
          <w:p w14:paraId="65B0BAA2" w14:textId="77777777" w:rsidR="00EE148C" w:rsidRDefault="00026704" w:rsidP="000D5029">
            <w:pPr>
              <w:spacing w:after="0" w:line="259" w:lineRule="auto"/>
              <w:ind w:left="0" w:right="587" w:firstLine="0"/>
              <w:jc w:val="center"/>
            </w:pPr>
            <w:r>
              <w:rPr>
                <w:b/>
              </w:rPr>
              <w:t xml:space="preserve">Завтрак </w:t>
            </w:r>
          </w:p>
          <w:p w14:paraId="47F4BD08" w14:textId="77777777" w:rsidR="00EE148C" w:rsidRDefault="00026704" w:rsidP="000D5029">
            <w:pPr>
              <w:spacing w:after="0" w:line="259" w:lineRule="auto"/>
              <w:ind w:left="1867"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1304B021" w14:textId="5037A7B4" w:rsidR="00EE148C" w:rsidRDefault="00CD67F7" w:rsidP="000D5029">
            <w:pPr>
              <w:spacing w:after="0" w:line="259" w:lineRule="auto"/>
              <w:ind w:left="230" w:right="0" w:firstLine="0"/>
              <w:jc w:val="left"/>
            </w:pPr>
            <w:r>
              <w:rPr>
                <w:b/>
              </w:rPr>
              <w:t>8.32</w:t>
            </w:r>
            <w:r w:rsidR="00026704">
              <w:rPr>
                <w:b/>
              </w:rPr>
              <w:t xml:space="preserve"> – 9.00 </w:t>
            </w:r>
          </w:p>
        </w:tc>
      </w:tr>
      <w:tr w:rsidR="00EE148C" w14:paraId="1A8D6FF6" w14:textId="77777777" w:rsidTr="008140AF">
        <w:trPr>
          <w:trHeight w:val="833"/>
        </w:trPr>
        <w:tc>
          <w:tcPr>
            <w:tcW w:w="10135" w:type="dxa"/>
            <w:tcBorders>
              <w:top w:val="single" w:sz="4" w:space="0" w:color="000000"/>
              <w:left w:val="single" w:sz="4" w:space="0" w:color="000000"/>
              <w:bottom w:val="single" w:sz="4" w:space="0" w:color="000000"/>
              <w:right w:val="single" w:sz="4" w:space="0" w:color="000000"/>
            </w:tcBorders>
          </w:tcPr>
          <w:p w14:paraId="15A82E48" w14:textId="77777777" w:rsidR="00F95AB5" w:rsidRDefault="00F95AB5" w:rsidP="000D5029">
            <w:pPr>
              <w:spacing w:after="0" w:line="259" w:lineRule="auto"/>
              <w:ind w:left="1409" w:right="0" w:firstLine="0"/>
              <w:jc w:val="left"/>
              <w:rPr>
                <w:b/>
              </w:rPr>
            </w:pPr>
            <w:r>
              <w:rPr>
                <w:b/>
              </w:rPr>
              <w:t>Организованная детская деятельность, занятия со специалистами</w:t>
            </w:r>
          </w:p>
          <w:p w14:paraId="44953D0A" w14:textId="7004495C" w:rsidR="00EE148C" w:rsidRDefault="00F95AB5" w:rsidP="000D5029">
            <w:pPr>
              <w:spacing w:after="0" w:line="259" w:lineRule="auto"/>
              <w:ind w:left="545" w:right="0" w:firstLine="0"/>
              <w:jc w:val="left"/>
            </w:pPr>
            <w:r>
              <w:rPr>
                <w:b/>
              </w:rPr>
              <w:t xml:space="preserve">                                          </w:t>
            </w:r>
            <w:r w:rsidRPr="00661835">
              <w:t>( по подгруппам)</w:t>
            </w:r>
            <w:r>
              <w:t xml:space="preserve"> перерыв не менее 10 минут</w:t>
            </w:r>
          </w:p>
        </w:tc>
        <w:tc>
          <w:tcPr>
            <w:tcW w:w="2551" w:type="dxa"/>
            <w:tcBorders>
              <w:top w:val="single" w:sz="4" w:space="0" w:color="000000"/>
              <w:left w:val="single" w:sz="4" w:space="0" w:color="000000"/>
              <w:bottom w:val="single" w:sz="4" w:space="0" w:color="000000"/>
              <w:right w:val="single" w:sz="4" w:space="0" w:color="000000"/>
            </w:tcBorders>
          </w:tcPr>
          <w:p w14:paraId="39D7CEBF" w14:textId="77777777" w:rsidR="00FC5F2B" w:rsidRDefault="00FC5F2B" w:rsidP="000D5029">
            <w:pPr>
              <w:spacing w:after="0" w:line="259" w:lineRule="auto"/>
              <w:ind w:left="170" w:right="0" w:firstLine="0"/>
              <w:jc w:val="left"/>
              <w:rPr>
                <w:b/>
              </w:rPr>
            </w:pPr>
            <w:r>
              <w:rPr>
                <w:b/>
              </w:rPr>
              <w:t>9.00 – 9.25</w:t>
            </w:r>
          </w:p>
          <w:p w14:paraId="13DFA05B" w14:textId="77777777" w:rsidR="00FC5F2B" w:rsidRDefault="00FC5F2B" w:rsidP="000D5029">
            <w:pPr>
              <w:spacing w:after="0" w:line="259" w:lineRule="auto"/>
              <w:ind w:left="170" w:right="0" w:firstLine="0"/>
              <w:jc w:val="left"/>
              <w:rPr>
                <w:b/>
              </w:rPr>
            </w:pPr>
            <w:r>
              <w:rPr>
                <w:b/>
              </w:rPr>
              <w:t>9.35 – 10.00</w:t>
            </w:r>
          </w:p>
          <w:p w14:paraId="2C538120" w14:textId="2DF6898C" w:rsidR="00EE148C" w:rsidRDefault="00FC5F2B" w:rsidP="000D5029">
            <w:pPr>
              <w:spacing w:after="0" w:line="259" w:lineRule="auto"/>
              <w:ind w:left="170" w:right="0" w:firstLine="0"/>
              <w:jc w:val="left"/>
            </w:pPr>
            <w:r>
              <w:rPr>
                <w:b/>
              </w:rPr>
              <w:t>10.10 – 10.35</w:t>
            </w:r>
            <w:r w:rsidR="00026704">
              <w:rPr>
                <w:b/>
              </w:rPr>
              <w:t xml:space="preserve"> </w:t>
            </w:r>
          </w:p>
        </w:tc>
      </w:tr>
      <w:tr w:rsidR="00EE148C" w14:paraId="67677326" w14:textId="77777777" w:rsidTr="008140AF">
        <w:tblPrEx>
          <w:tblCellMar>
            <w:top w:w="14" w:type="dxa"/>
            <w:left w:w="115" w:type="dxa"/>
          </w:tblCellMar>
        </w:tblPrEx>
        <w:trPr>
          <w:trHeight w:val="1080"/>
        </w:trPr>
        <w:tc>
          <w:tcPr>
            <w:tcW w:w="10135" w:type="dxa"/>
            <w:tcBorders>
              <w:top w:val="single" w:sz="4" w:space="0" w:color="000000"/>
              <w:left w:val="single" w:sz="4" w:space="0" w:color="000000"/>
              <w:bottom w:val="single" w:sz="4" w:space="0" w:color="000000"/>
              <w:right w:val="single" w:sz="4" w:space="0" w:color="000000"/>
            </w:tcBorders>
          </w:tcPr>
          <w:p w14:paraId="3F0CE0D9" w14:textId="77777777" w:rsidR="00EE148C" w:rsidRDefault="00026704" w:rsidP="000D5029">
            <w:pPr>
              <w:spacing w:after="0" w:line="259" w:lineRule="auto"/>
              <w:ind w:left="0" w:right="634" w:firstLine="0"/>
              <w:jc w:val="center"/>
            </w:pPr>
            <w:r>
              <w:rPr>
                <w:b/>
              </w:rPr>
              <w:t xml:space="preserve">Подготовка ко второму завтраку </w:t>
            </w:r>
          </w:p>
          <w:p w14:paraId="6C1AAC50" w14:textId="77777777" w:rsidR="00EE148C" w:rsidRDefault="00026704" w:rsidP="000D5029">
            <w:pPr>
              <w:spacing w:after="0" w:line="259" w:lineRule="auto"/>
              <w:ind w:left="0" w:right="632" w:firstLine="0"/>
              <w:jc w:val="center"/>
            </w:pPr>
            <w:r>
              <w:rPr>
                <w:b/>
              </w:rPr>
              <w:t xml:space="preserve"> Второй завтрак </w:t>
            </w:r>
          </w:p>
          <w:p w14:paraId="56515DD7" w14:textId="77777777" w:rsidR="00EE148C" w:rsidRDefault="00026704" w:rsidP="000D5029">
            <w:pPr>
              <w:spacing w:after="0" w:line="259" w:lineRule="auto"/>
              <w:ind w:left="1762" w:right="0" w:firstLine="0"/>
              <w:jc w:val="left"/>
            </w:pPr>
            <w:r>
              <w:t xml:space="preserve">  (Формирование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0A89E6C9" w14:textId="77777777" w:rsidR="00EE148C" w:rsidRDefault="00026704" w:rsidP="000D5029">
            <w:pPr>
              <w:spacing w:after="0" w:line="259" w:lineRule="auto"/>
              <w:ind w:left="65" w:right="0" w:firstLine="0"/>
              <w:jc w:val="left"/>
            </w:pPr>
            <w:r>
              <w:rPr>
                <w:b/>
              </w:rPr>
              <w:t xml:space="preserve">10.00 – 10.10 </w:t>
            </w:r>
          </w:p>
        </w:tc>
      </w:tr>
      <w:tr w:rsidR="00EE148C" w14:paraId="43B6A248" w14:textId="77777777" w:rsidTr="008140AF">
        <w:tblPrEx>
          <w:tblCellMar>
            <w:top w:w="14" w:type="dxa"/>
            <w:left w:w="115" w:type="dxa"/>
          </w:tblCellMar>
        </w:tblPrEx>
        <w:trPr>
          <w:trHeight w:val="1757"/>
        </w:trPr>
        <w:tc>
          <w:tcPr>
            <w:tcW w:w="10135" w:type="dxa"/>
            <w:tcBorders>
              <w:top w:val="single" w:sz="4" w:space="0" w:color="000000"/>
              <w:left w:val="single" w:sz="4" w:space="0" w:color="000000"/>
              <w:bottom w:val="single" w:sz="4" w:space="0" w:color="000000"/>
              <w:right w:val="single" w:sz="4" w:space="0" w:color="000000"/>
            </w:tcBorders>
          </w:tcPr>
          <w:p w14:paraId="06B9799C" w14:textId="77777777" w:rsidR="00EE148C" w:rsidRDefault="00026704" w:rsidP="000D5029">
            <w:pPr>
              <w:spacing w:after="0" w:line="259" w:lineRule="auto"/>
              <w:ind w:left="0" w:right="634" w:firstLine="0"/>
              <w:jc w:val="center"/>
            </w:pPr>
            <w:r>
              <w:rPr>
                <w:b/>
              </w:rPr>
              <w:lastRenderedPageBreak/>
              <w:t xml:space="preserve">Подготовка к прогулке  </w:t>
            </w:r>
          </w:p>
          <w:p w14:paraId="147B125E" w14:textId="77777777" w:rsidR="00EE148C" w:rsidRDefault="00026704" w:rsidP="000D5029">
            <w:pPr>
              <w:spacing w:after="0" w:line="353" w:lineRule="auto"/>
              <w:ind w:left="3985" w:right="1729" w:hanging="1765"/>
              <w:jc w:val="left"/>
            </w:pPr>
            <w:r>
              <w:t xml:space="preserve">(формирование навыков самообслуживания) </w:t>
            </w:r>
            <w:r>
              <w:rPr>
                <w:b/>
              </w:rPr>
              <w:t xml:space="preserve">Прогулка </w:t>
            </w:r>
          </w:p>
          <w:p w14:paraId="507C5892" w14:textId="77777777" w:rsidR="00EE148C" w:rsidRDefault="00026704" w:rsidP="000D5029">
            <w:pPr>
              <w:spacing w:after="0" w:line="259" w:lineRule="auto"/>
              <w:ind w:left="3248" w:right="0" w:hanging="3248"/>
              <w:jc w:val="left"/>
            </w:pPr>
            <w:r>
              <w:t xml:space="preserve">(подвижные и спортивные игры, трудовая деятельность, экспериментирование и игры с природным материалом) </w:t>
            </w:r>
          </w:p>
        </w:tc>
        <w:tc>
          <w:tcPr>
            <w:tcW w:w="2551" w:type="dxa"/>
            <w:tcBorders>
              <w:top w:val="single" w:sz="4" w:space="0" w:color="000000"/>
              <w:left w:val="single" w:sz="4" w:space="0" w:color="000000"/>
              <w:bottom w:val="single" w:sz="4" w:space="0" w:color="000000"/>
              <w:right w:val="single" w:sz="4" w:space="0" w:color="000000"/>
            </w:tcBorders>
          </w:tcPr>
          <w:p w14:paraId="4D5EAA43" w14:textId="52D8018B" w:rsidR="00EE148C" w:rsidRDefault="00A54781" w:rsidP="000D5029">
            <w:pPr>
              <w:spacing w:after="0" w:line="259" w:lineRule="auto"/>
              <w:ind w:left="65" w:right="0" w:firstLine="0"/>
              <w:jc w:val="left"/>
            </w:pPr>
            <w:r>
              <w:rPr>
                <w:b/>
              </w:rPr>
              <w:t>10.50 – 12.3</w:t>
            </w:r>
            <w:r w:rsidR="00026704">
              <w:rPr>
                <w:b/>
              </w:rPr>
              <w:t xml:space="preserve">0 </w:t>
            </w:r>
          </w:p>
        </w:tc>
      </w:tr>
      <w:tr w:rsidR="00EE148C" w14:paraId="3962BD11" w14:textId="77777777" w:rsidTr="008140AF">
        <w:tblPrEx>
          <w:tblCellMar>
            <w:top w:w="14" w:type="dxa"/>
            <w:left w:w="115" w:type="dxa"/>
          </w:tblCellMar>
        </w:tblPrEx>
        <w:trPr>
          <w:trHeight w:val="725"/>
        </w:trPr>
        <w:tc>
          <w:tcPr>
            <w:tcW w:w="10135" w:type="dxa"/>
            <w:tcBorders>
              <w:top w:val="single" w:sz="4" w:space="0" w:color="000000"/>
              <w:left w:val="single" w:sz="4" w:space="0" w:color="000000"/>
              <w:bottom w:val="single" w:sz="4" w:space="0" w:color="000000"/>
              <w:right w:val="single" w:sz="4" w:space="0" w:color="000000"/>
            </w:tcBorders>
          </w:tcPr>
          <w:p w14:paraId="507C8B1B" w14:textId="77777777" w:rsidR="00EE148C" w:rsidRDefault="00026704" w:rsidP="000D5029">
            <w:pPr>
              <w:spacing w:after="0" w:line="259" w:lineRule="auto"/>
              <w:ind w:left="0" w:right="631" w:firstLine="0"/>
              <w:jc w:val="center"/>
            </w:pPr>
            <w:r>
              <w:rPr>
                <w:b/>
              </w:rPr>
              <w:t xml:space="preserve">Возвращение с прогулки. </w:t>
            </w:r>
          </w:p>
          <w:p w14:paraId="54F17AAD" w14:textId="77777777" w:rsidR="00EE148C" w:rsidRDefault="00026704" w:rsidP="000D5029">
            <w:pPr>
              <w:spacing w:after="0" w:line="259" w:lineRule="auto"/>
              <w:ind w:left="2172" w:right="0" w:firstLine="0"/>
              <w:jc w:val="left"/>
            </w:pPr>
            <w:r>
              <w:t xml:space="preserve">(Формирование навыков самообслуживания). </w:t>
            </w:r>
          </w:p>
        </w:tc>
        <w:tc>
          <w:tcPr>
            <w:tcW w:w="2551" w:type="dxa"/>
            <w:tcBorders>
              <w:top w:val="single" w:sz="4" w:space="0" w:color="000000"/>
              <w:left w:val="single" w:sz="4" w:space="0" w:color="000000"/>
              <w:bottom w:val="single" w:sz="4" w:space="0" w:color="000000"/>
              <w:right w:val="single" w:sz="4" w:space="0" w:color="000000"/>
            </w:tcBorders>
          </w:tcPr>
          <w:p w14:paraId="4EFC1FF4" w14:textId="785C6BFF" w:rsidR="00EE148C" w:rsidRDefault="00A54781" w:rsidP="000D5029">
            <w:pPr>
              <w:spacing w:after="0" w:line="259" w:lineRule="auto"/>
              <w:ind w:left="115" w:right="0" w:firstLine="0"/>
              <w:jc w:val="left"/>
            </w:pPr>
            <w:r>
              <w:rPr>
                <w:b/>
              </w:rPr>
              <w:t>12.30 -12.4</w:t>
            </w:r>
            <w:r w:rsidR="00026704">
              <w:rPr>
                <w:b/>
              </w:rPr>
              <w:t xml:space="preserve">0 </w:t>
            </w:r>
          </w:p>
        </w:tc>
      </w:tr>
      <w:tr w:rsidR="00EE148C" w14:paraId="6CCD407D" w14:textId="77777777" w:rsidTr="008140AF">
        <w:tblPrEx>
          <w:tblCellMar>
            <w:top w:w="14" w:type="dxa"/>
            <w:left w:w="115" w:type="dxa"/>
          </w:tblCellMar>
        </w:tblPrEx>
        <w:trPr>
          <w:trHeight w:val="1082"/>
        </w:trPr>
        <w:tc>
          <w:tcPr>
            <w:tcW w:w="10135" w:type="dxa"/>
            <w:tcBorders>
              <w:top w:val="single" w:sz="4" w:space="0" w:color="000000"/>
              <w:left w:val="single" w:sz="4" w:space="0" w:color="000000"/>
              <w:bottom w:val="single" w:sz="4" w:space="0" w:color="000000"/>
              <w:right w:val="single" w:sz="4" w:space="0" w:color="000000"/>
            </w:tcBorders>
          </w:tcPr>
          <w:p w14:paraId="1BFBFE75" w14:textId="77777777" w:rsidR="00EE148C" w:rsidRDefault="00026704" w:rsidP="000D5029">
            <w:pPr>
              <w:spacing w:after="0" w:line="259" w:lineRule="auto"/>
              <w:ind w:left="0" w:right="633" w:firstLine="0"/>
              <w:jc w:val="center"/>
            </w:pPr>
            <w:r>
              <w:rPr>
                <w:b/>
              </w:rPr>
              <w:t xml:space="preserve">Подготовка к обеду </w:t>
            </w:r>
          </w:p>
          <w:p w14:paraId="2D5D9AB5" w14:textId="77777777" w:rsidR="00EE148C" w:rsidRDefault="00026704" w:rsidP="000D5029">
            <w:pPr>
              <w:spacing w:after="0" w:line="259" w:lineRule="auto"/>
              <w:ind w:left="0" w:right="632" w:firstLine="0"/>
              <w:jc w:val="center"/>
            </w:pPr>
            <w:r>
              <w:rPr>
                <w:b/>
              </w:rPr>
              <w:t xml:space="preserve"> Обед </w:t>
            </w:r>
          </w:p>
          <w:p w14:paraId="7B04E12D" w14:textId="77777777" w:rsidR="00EE148C" w:rsidRDefault="00026704" w:rsidP="000D5029">
            <w:pPr>
              <w:spacing w:after="0" w:line="259" w:lineRule="auto"/>
              <w:ind w:left="559" w:right="0" w:firstLine="0"/>
              <w:jc w:val="left"/>
            </w:pPr>
            <w:r>
              <w:t xml:space="preserve">(Формирование культурно-гигиенических навыков, культуры приема пищи). </w:t>
            </w:r>
          </w:p>
        </w:tc>
        <w:tc>
          <w:tcPr>
            <w:tcW w:w="2551" w:type="dxa"/>
            <w:tcBorders>
              <w:top w:val="single" w:sz="4" w:space="0" w:color="000000"/>
              <w:left w:val="single" w:sz="4" w:space="0" w:color="000000"/>
              <w:bottom w:val="single" w:sz="4" w:space="0" w:color="000000"/>
              <w:right w:val="single" w:sz="4" w:space="0" w:color="000000"/>
            </w:tcBorders>
          </w:tcPr>
          <w:p w14:paraId="053F69DF" w14:textId="49133024" w:rsidR="00EE148C" w:rsidRDefault="00A54781" w:rsidP="000D5029">
            <w:pPr>
              <w:spacing w:after="0" w:line="259" w:lineRule="auto"/>
              <w:ind w:left="65" w:right="0" w:firstLine="0"/>
              <w:jc w:val="left"/>
            </w:pPr>
            <w:r>
              <w:rPr>
                <w:b/>
              </w:rPr>
              <w:t>12.4</w:t>
            </w:r>
            <w:r w:rsidR="00026704">
              <w:rPr>
                <w:b/>
              </w:rPr>
              <w:t>0 – 1</w:t>
            </w:r>
            <w:r>
              <w:rPr>
                <w:b/>
              </w:rPr>
              <w:t>3.1</w:t>
            </w:r>
            <w:r w:rsidR="00026704">
              <w:rPr>
                <w:b/>
              </w:rPr>
              <w:t xml:space="preserve">0 </w:t>
            </w:r>
          </w:p>
        </w:tc>
      </w:tr>
      <w:tr w:rsidR="00EE148C" w14:paraId="278767E1" w14:textId="77777777" w:rsidTr="008140AF">
        <w:tblPrEx>
          <w:tblCellMar>
            <w:top w:w="14" w:type="dxa"/>
            <w:left w:w="115" w:type="dxa"/>
          </w:tblCellMar>
        </w:tblPrEx>
        <w:trPr>
          <w:trHeight w:val="1083"/>
        </w:trPr>
        <w:tc>
          <w:tcPr>
            <w:tcW w:w="10135" w:type="dxa"/>
            <w:tcBorders>
              <w:top w:val="single" w:sz="4" w:space="0" w:color="000000"/>
              <w:left w:val="single" w:sz="4" w:space="0" w:color="000000"/>
              <w:bottom w:val="single" w:sz="4" w:space="0" w:color="000000"/>
              <w:right w:val="single" w:sz="4" w:space="0" w:color="000000"/>
            </w:tcBorders>
          </w:tcPr>
          <w:p w14:paraId="192FE942" w14:textId="77777777" w:rsidR="00EE148C" w:rsidRDefault="00026704" w:rsidP="000D5029">
            <w:pPr>
              <w:spacing w:after="0" w:line="259" w:lineRule="auto"/>
              <w:ind w:left="0" w:right="630" w:firstLine="0"/>
              <w:jc w:val="center"/>
            </w:pPr>
            <w:r>
              <w:rPr>
                <w:b/>
              </w:rPr>
              <w:t xml:space="preserve">Подготовка ко сну </w:t>
            </w:r>
          </w:p>
          <w:p w14:paraId="5E14478A" w14:textId="77777777" w:rsidR="00EE148C" w:rsidRDefault="00026704" w:rsidP="000D5029">
            <w:pPr>
              <w:spacing w:after="0" w:line="259" w:lineRule="auto"/>
              <w:ind w:left="0" w:right="631" w:firstLine="0"/>
              <w:jc w:val="center"/>
            </w:pPr>
            <w:r>
              <w:rPr>
                <w:b/>
              </w:rPr>
              <w:t xml:space="preserve"> Дневной сон </w:t>
            </w:r>
          </w:p>
          <w:p w14:paraId="4B096CAC" w14:textId="77777777" w:rsidR="00EE148C" w:rsidRDefault="00026704" w:rsidP="000D5029">
            <w:pPr>
              <w:spacing w:after="0" w:line="259" w:lineRule="auto"/>
              <w:ind w:left="638" w:right="0" w:firstLine="0"/>
              <w:jc w:val="left"/>
            </w:pPr>
            <w:r>
              <w:t xml:space="preserve">(Перед сном слушание аудиозаписей, чтение художественной литературы). </w:t>
            </w:r>
          </w:p>
        </w:tc>
        <w:tc>
          <w:tcPr>
            <w:tcW w:w="2551" w:type="dxa"/>
            <w:tcBorders>
              <w:top w:val="single" w:sz="4" w:space="0" w:color="000000"/>
              <w:left w:val="single" w:sz="4" w:space="0" w:color="000000"/>
              <w:bottom w:val="single" w:sz="4" w:space="0" w:color="000000"/>
              <w:right w:val="single" w:sz="4" w:space="0" w:color="000000"/>
            </w:tcBorders>
          </w:tcPr>
          <w:p w14:paraId="439ADFC5" w14:textId="1B1B8FCE" w:rsidR="00EE148C" w:rsidRDefault="00A54781" w:rsidP="000D5029">
            <w:pPr>
              <w:spacing w:after="0" w:line="259" w:lineRule="auto"/>
              <w:ind w:left="146" w:right="0" w:firstLine="0"/>
              <w:jc w:val="left"/>
            </w:pPr>
            <w:r>
              <w:rPr>
                <w:b/>
              </w:rPr>
              <w:t>13.10-15.0</w:t>
            </w:r>
            <w:r w:rsidR="00026704">
              <w:rPr>
                <w:b/>
              </w:rPr>
              <w:t xml:space="preserve">0 </w:t>
            </w:r>
          </w:p>
        </w:tc>
      </w:tr>
      <w:tr w:rsidR="00EE148C" w14:paraId="0350E78B" w14:textId="77777777" w:rsidTr="008140AF">
        <w:tblPrEx>
          <w:tblCellMar>
            <w:top w:w="14" w:type="dxa"/>
            <w:left w:w="115" w:type="dxa"/>
          </w:tblCellMar>
        </w:tblPrEx>
        <w:trPr>
          <w:trHeight w:val="725"/>
        </w:trPr>
        <w:tc>
          <w:tcPr>
            <w:tcW w:w="10135" w:type="dxa"/>
            <w:tcBorders>
              <w:top w:val="single" w:sz="4" w:space="0" w:color="000000"/>
              <w:left w:val="single" w:sz="4" w:space="0" w:color="000000"/>
              <w:bottom w:val="single" w:sz="4" w:space="0" w:color="000000"/>
              <w:right w:val="single" w:sz="4" w:space="0" w:color="000000"/>
            </w:tcBorders>
          </w:tcPr>
          <w:p w14:paraId="10A8D804" w14:textId="77777777" w:rsidR="00EE148C" w:rsidRDefault="00026704" w:rsidP="000D5029">
            <w:pPr>
              <w:spacing w:after="0" w:line="259" w:lineRule="auto"/>
              <w:ind w:left="0" w:right="636" w:firstLine="0"/>
              <w:jc w:val="center"/>
            </w:pPr>
            <w:r>
              <w:rPr>
                <w:b/>
              </w:rPr>
              <w:t xml:space="preserve">Пробуждение </w:t>
            </w:r>
          </w:p>
          <w:p w14:paraId="3873CA8D" w14:textId="77777777" w:rsidR="00EE148C" w:rsidRDefault="00026704" w:rsidP="000D5029">
            <w:pPr>
              <w:spacing w:after="0" w:line="259" w:lineRule="auto"/>
              <w:ind w:left="679" w:right="0" w:firstLine="0"/>
              <w:jc w:val="left"/>
            </w:pPr>
            <w:r>
              <w:t xml:space="preserve">(Закаливающие процедуры, пробуждающая гимнастика, спокойные игры). </w:t>
            </w:r>
          </w:p>
        </w:tc>
        <w:tc>
          <w:tcPr>
            <w:tcW w:w="2551" w:type="dxa"/>
            <w:tcBorders>
              <w:top w:val="single" w:sz="4" w:space="0" w:color="000000"/>
              <w:left w:val="single" w:sz="4" w:space="0" w:color="000000"/>
              <w:bottom w:val="single" w:sz="4" w:space="0" w:color="000000"/>
              <w:right w:val="single" w:sz="4" w:space="0" w:color="000000"/>
            </w:tcBorders>
          </w:tcPr>
          <w:p w14:paraId="4D2E466F" w14:textId="15E79AC0" w:rsidR="00EE148C" w:rsidRDefault="00A54781" w:rsidP="000D5029">
            <w:pPr>
              <w:spacing w:after="0" w:line="259" w:lineRule="auto"/>
              <w:ind w:left="146" w:right="0" w:firstLine="0"/>
              <w:jc w:val="left"/>
            </w:pPr>
            <w:r>
              <w:rPr>
                <w:b/>
              </w:rPr>
              <w:t>15.00-15.25</w:t>
            </w:r>
            <w:r w:rsidR="00026704">
              <w:rPr>
                <w:b/>
              </w:rPr>
              <w:t xml:space="preserve"> </w:t>
            </w:r>
          </w:p>
        </w:tc>
      </w:tr>
      <w:tr w:rsidR="00EE148C" w14:paraId="460A4A31" w14:textId="77777777" w:rsidTr="008140AF">
        <w:tblPrEx>
          <w:tblCellMar>
            <w:top w:w="14" w:type="dxa"/>
            <w:left w:w="115" w:type="dxa"/>
          </w:tblCellMar>
        </w:tblPrEx>
        <w:trPr>
          <w:trHeight w:val="725"/>
        </w:trPr>
        <w:tc>
          <w:tcPr>
            <w:tcW w:w="10135" w:type="dxa"/>
            <w:tcBorders>
              <w:top w:val="single" w:sz="4" w:space="0" w:color="000000"/>
              <w:left w:val="single" w:sz="4" w:space="0" w:color="000000"/>
              <w:bottom w:val="single" w:sz="4" w:space="0" w:color="000000"/>
              <w:right w:val="single" w:sz="4" w:space="0" w:color="000000"/>
            </w:tcBorders>
          </w:tcPr>
          <w:p w14:paraId="063D6C99" w14:textId="77777777" w:rsidR="00EE148C" w:rsidRDefault="00026704" w:rsidP="000D5029">
            <w:pPr>
              <w:spacing w:after="0" w:line="259" w:lineRule="auto"/>
              <w:ind w:left="0" w:right="633" w:firstLine="0"/>
              <w:jc w:val="center"/>
            </w:pPr>
            <w:r>
              <w:rPr>
                <w:b/>
              </w:rPr>
              <w:t xml:space="preserve">Полдник </w:t>
            </w:r>
          </w:p>
          <w:p w14:paraId="7D7BEF30" w14:textId="77777777" w:rsidR="00EE148C" w:rsidRDefault="00026704" w:rsidP="000D5029">
            <w:pPr>
              <w:spacing w:after="0" w:line="259" w:lineRule="auto"/>
              <w:ind w:left="1822"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1693FAD4" w14:textId="79610176" w:rsidR="00EE148C" w:rsidRDefault="00A54781" w:rsidP="000D5029">
            <w:pPr>
              <w:spacing w:after="0" w:line="259" w:lineRule="auto"/>
              <w:ind w:left="65" w:right="0" w:firstLine="0"/>
              <w:jc w:val="left"/>
            </w:pPr>
            <w:r>
              <w:rPr>
                <w:b/>
              </w:rPr>
              <w:t>15.25 – 15.40</w:t>
            </w:r>
            <w:r w:rsidR="00026704">
              <w:rPr>
                <w:b/>
              </w:rPr>
              <w:t xml:space="preserve"> </w:t>
            </w:r>
          </w:p>
        </w:tc>
      </w:tr>
      <w:tr w:rsidR="00EE148C" w14:paraId="7F3BDF3F" w14:textId="77777777" w:rsidTr="008140AF">
        <w:tblPrEx>
          <w:tblCellMar>
            <w:top w:w="14" w:type="dxa"/>
            <w:left w:w="115" w:type="dxa"/>
          </w:tblCellMar>
        </w:tblPrEx>
        <w:trPr>
          <w:trHeight w:val="526"/>
        </w:trPr>
        <w:tc>
          <w:tcPr>
            <w:tcW w:w="10135" w:type="dxa"/>
            <w:tcBorders>
              <w:top w:val="single" w:sz="4" w:space="0" w:color="000000"/>
              <w:left w:val="single" w:sz="4" w:space="0" w:color="000000"/>
              <w:bottom w:val="single" w:sz="4" w:space="0" w:color="000000"/>
              <w:right w:val="single" w:sz="4" w:space="0" w:color="000000"/>
            </w:tcBorders>
          </w:tcPr>
          <w:p w14:paraId="13CD15F7" w14:textId="53C2A213" w:rsidR="00EE148C" w:rsidRDefault="00026704" w:rsidP="000D5029">
            <w:pPr>
              <w:spacing w:after="0" w:line="259" w:lineRule="auto"/>
              <w:ind w:left="490" w:right="0" w:firstLine="0"/>
              <w:jc w:val="left"/>
            </w:pPr>
            <w:r>
              <w:rPr>
                <w:b/>
              </w:rPr>
              <w:t xml:space="preserve">Игровая, физкультурно-оздоровительная, творческая деятельность детей </w:t>
            </w:r>
            <w:r w:rsidR="00A54781">
              <w:rPr>
                <w:b/>
              </w:rPr>
              <w:t xml:space="preserve">                                 </w:t>
            </w:r>
            <w:r w:rsidR="00A54781">
              <w:t>(самостоятельная деятельность детей)</w:t>
            </w:r>
          </w:p>
        </w:tc>
        <w:tc>
          <w:tcPr>
            <w:tcW w:w="2551" w:type="dxa"/>
            <w:tcBorders>
              <w:top w:val="single" w:sz="4" w:space="0" w:color="000000"/>
              <w:left w:val="single" w:sz="4" w:space="0" w:color="000000"/>
              <w:bottom w:val="single" w:sz="4" w:space="0" w:color="000000"/>
              <w:right w:val="single" w:sz="4" w:space="0" w:color="000000"/>
            </w:tcBorders>
          </w:tcPr>
          <w:p w14:paraId="3DD0683E" w14:textId="385FE295" w:rsidR="00EE148C" w:rsidRDefault="00A54781" w:rsidP="000D5029">
            <w:pPr>
              <w:spacing w:after="0" w:line="259" w:lineRule="auto"/>
              <w:ind w:left="146" w:right="0" w:firstLine="0"/>
              <w:jc w:val="left"/>
            </w:pPr>
            <w:r>
              <w:rPr>
                <w:b/>
              </w:rPr>
              <w:t>15.40 -16.3</w:t>
            </w:r>
            <w:r w:rsidR="00026704">
              <w:rPr>
                <w:b/>
              </w:rPr>
              <w:t xml:space="preserve">0 </w:t>
            </w:r>
          </w:p>
        </w:tc>
      </w:tr>
      <w:tr w:rsidR="00EE148C" w14:paraId="7304A6AD" w14:textId="77777777" w:rsidTr="008140AF">
        <w:tblPrEx>
          <w:tblCellMar>
            <w:top w:w="14" w:type="dxa"/>
            <w:left w:w="115" w:type="dxa"/>
          </w:tblCellMar>
        </w:tblPrEx>
        <w:trPr>
          <w:trHeight w:val="1044"/>
        </w:trPr>
        <w:tc>
          <w:tcPr>
            <w:tcW w:w="10135" w:type="dxa"/>
            <w:tcBorders>
              <w:top w:val="single" w:sz="4" w:space="0" w:color="000000"/>
              <w:left w:val="single" w:sz="4" w:space="0" w:color="000000"/>
              <w:bottom w:val="single" w:sz="4" w:space="0" w:color="000000"/>
              <w:right w:val="single" w:sz="4" w:space="0" w:color="000000"/>
            </w:tcBorders>
          </w:tcPr>
          <w:p w14:paraId="36F07417" w14:textId="77777777" w:rsidR="00EE148C" w:rsidRDefault="00026704" w:rsidP="000D5029">
            <w:pPr>
              <w:spacing w:after="0" w:line="259" w:lineRule="auto"/>
              <w:ind w:left="0" w:right="633" w:firstLine="0"/>
              <w:jc w:val="center"/>
            </w:pPr>
            <w:r>
              <w:rPr>
                <w:b/>
              </w:rPr>
              <w:t xml:space="preserve">Подготовка к прогулке. </w:t>
            </w:r>
          </w:p>
          <w:p w14:paraId="41A2681A" w14:textId="77777777" w:rsidR="00EE148C" w:rsidRDefault="00026704" w:rsidP="000D5029">
            <w:pPr>
              <w:spacing w:after="0" w:line="259" w:lineRule="auto"/>
              <w:ind w:left="0" w:right="634" w:firstLine="0"/>
              <w:jc w:val="center"/>
            </w:pPr>
            <w:r>
              <w:rPr>
                <w:b/>
              </w:rPr>
              <w:t xml:space="preserve">Прогулка </w:t>
            </w:r>
          </w:p>
          <w:p w14:paraId="3BC86144" w14:textId="77777777" w:rsidR="00A54781" w:rsidRDefault="00026704" w:rsidP="000D5029">
            <w:pPr>
              <w:spacing w:after="0" w:line="259" w:lineRule="auto"/>
              <w:ind w:left="0" w:right="397" w:firstLine="0"/>
              <w:jc w:val="center"/>
            </w:pPr>
            <w:r>
              <w:t xml:space="preserve">(подвижные и спортивные игры, трудовая деятельность,  продуктивная деятельность с </w:t>
            </w:r>
            <w:r w:rsidR="00A54781">
              <w:t xml:space="preserve">природным материалом) </w:t>
            </w:r>
          </w:p>
          <w:p w14:paraId="0E808DCE" w14:textId="7FEA5812" w:rsidR="00EE148C" w:rsidRDefault="00A54781" w:rsidP="000D5029">
            <w:pPr>
              <w:spacing w:after="0" w:line="259" w:lineRule="auto"/>
              <w:ind w:left="60" w:right="0" w:firstLine="0"/>
              <w:jc w:val="left"/>
            </w:pPr>
            <w:r>
              <w:rPr>
                <w:b/>
              </w:rPr>
              <w:t xml:space="preserve">                                                                   Уход детей домой</w:t>
            </w:r>
          </w:p>
        </w:tc>
        <w:tc>
          <w:tcPr>
            <w:tcW w:w="2551" w:type="dxa"/>
            <w:tcBorders>
              <w:top w:val="single" w:sz="4" w:space="0" w:color="000000"/>
              <w:left w:val="single" w:sz="4" w:space="0" w:color="000000"/>
              <w:bottom w:val="single" w:sz="4" w:space="0" w:color="000000"/>
              <w:right w:val="single" w:sz="4" w:space="0" w:color="000000"/>
            </w:tcBorders>
          </w:tcPr>
          <w:p w14:paraId="74CCE1F0" w14:textId="6526E7D4" w:rsidR="00EE148C" w:rsidRDefault="00A54781" w:rsidP="000D5029">
            <w:pPr>
              <w:spacing w:after="0" w:line="259" w:lineRule="auto"/>
              <w:ind w:left="65" w:right="0" w:firstLine="0"/>
              <w:jc w:val="left"/>
            </w:pPr>
            <w:r>
              <w:rPr>
                <w:b/>
              </w:rPr>
              <w:t>16.3</w:t>
            </w:r>
            <w:r w:rsidR="00026704">
              <w:rPr>
                <w:b/>
              </w:rPr>
              <w:t xml:space="preserve">0 – 17.30 </w:t>
            </w:r>
          </w:p>
        </w:tc>
      </w:tr>
    </w:tbl>
    <w:p w14:paraId="132F7B97" w14:textId="188955D5" w:rsidR="00EE148C" w:rsidRDefault="00026704" w:rsidP="000D5029">
      <w:pPr>
        <w:spacing w:after="0" w:line="259" w:lineRule="auto"/>
        <w:ind w:left="0" w:right="841" w:firstLine="0"/>
        <w:jc w:val="left"/>
      </w:pPr>
      <w:r>
        <w:rPr>
          <w:b/>
        </w:rPr>
        <w:t xml:space="preserve"> </w:t>
      </w:r>
    </w:p>
    <w:p w14:paraId="1FA51278" w14:textId="77777777" w:rsidR="00EE148C" w:rsidRDefault="00026704" w:rsidP="000D5029">
      <w:pPr>
        <w:spacing w:after="0" w:line="257" w:lineRule="auto"/>
        <w:ind w:left="5912" w:right="4512" w:hanging="878"/>
        <w:jc w:val="left"/>
      </w:pPr>
      <w:r>
        <w:rPr>
          <w:b/>
        </w:rPr>
        <w:lastRenderedPageBreak/>
        <w:t xml:space="preserve">Режим дня в холодный период года  седьмой год жизни </w:t>
      </w:r>
    </w:p>
    <w:tbl>
      <w:tblPr>
        <w:tblStyle w:val="TableGrid"/>
        <w:tblW w:w="12580" w:type="dxa"/>
        <w:tblInd w:w="869" w:type="dxa"/>
        <w:tblCellMar>
          <w:top w:w="19" w:type="dxa"/>
          <w:left w:w="254" w:type="dxa"/>
          <w:right w:w="115" w:type="dxa"/>
        </w:tblCellMar>
        <w:tblLook w:val="04A0" w:firstRow="1" w:lastRow="0" w:firstColumn="1" w:lastColumn="0" w:noHBand="0" w:noVBand="1"/>
      </w:tblPr>
      <w:tblGrid>
        <w:gridCol w:w="10029"/>
        <w:gridCol w:w="2551"/>
      </w:tblGrid>
      <w:tr w:rsidR="00EE148C" w14:paraId="605F20D8" w14:textId="77777777">
        <w:trPr>
          <w:trHeight w:val="1993"/>
        </w:trPr>
        <w:tc>
          <w:tcPr>
            <w:tcW w:w="10029" w:type="dxa"/>
            <w:tcBorders>
              <w:top w:val="single" w:sz="4" w:space="0" w:color="000000"/>
              <w:left w:val="single" w:sz="4" w:space="0" w:color="000000"/>
              <w:bottom w:val="single" w:sz="4" w:space="0" w:color="000000"/>
              <w:right w:val="single" w:sz="4" w:space="0" w:color="000000"/>
            </w:tcBorders>
          </w:tcPr>
          <w:p w14:paraId="1AC24B6E" w14:textId="77777777" w:rsidR="00EE148C" w:rsidRDefault="00026704" w:rsidP="000D5029">
            <w:pPr>
              <w:spacing w:after="0" w:line="259" w:lineRule="auto"/>
              <w:ind w:left="0" w:right="535" w:firstLine="0"/>
              <w:jc w:val="center"/>
            </w:pPr>
            <w:r>
              <w:rPr>
                <w:b/>
              </w:rPr>
              <w:t xml:space="preserve">Приём детей </w:t>
            </w:r>
          </w:p>
          <w:p w14:paraId="2AD47987" w14:textId="77777777" w:rsidR="00EE148C" w:rsidRDefault="00026704" w:rsidP="000D5029">
            <w:pPr>
              <w:spacing w:after="0" w:line="259" w:lineRule="auto"/>
              <w:ind w:left="0" w:right="534" w:firstLine="0"/>
              <w:jc w:val="center"/>
            </w:pPr>
            <w:r>
              <w:rPr>
                <w:b/>
              </w:rPr>
              <w:t xml:space="preserve">Осмотр </w:t>
            </w:r>
          </w:p>
          <w:p w14:paraId="3446FD38" w14:textId="77777777" w:rsidR="00EE148C" w:rsidRDefault="00026704" w:rsidP="000D5029">
            <w:pPr>
              <w:spacing w:after="0" w:line="259" w:lineRule="auto"/>
              <w:ind w:left="1565" w:right="0" w:firstLine="0"/>
              <w:jc w:val="left"/>
            </w:pPr>
            <w:r>
              <w:rPr>
                <w:b/>
              </w:rPr>
              <w:t xml:space="preserve"> Образовательная деятельность в режимных моментах </w:t>
            </w:r>
          </w:p>
          <w:p w14:paraId="226D2AA2" w14:textId="77777777" w:rsidR="00EE148C" w:rsidRDefault="00026704" w:rsidP="000D5029">
            <w:pPr>
              <w:spacing w:after="0" w:line="314" w:lineRule="auto"/>
              <w:ind w:left="466" w:right="0" w:hanging="466"/>
              <w:jc w:val="left"/>
            </w:pPr>
            <w:r>
              <w:t xml:space="preserve">(общение с родителями,  гигиенические процедуры, индивидуальная работа, физическое воспитание, игры малой подвижности, настольно-печатные развивающие игры, </w:t>
            </w:r>
          </w:p>
          <w:p w14:paraId="510941CC" w14:textId="77777777" w:rsidR="00EE148C" w:rsidRDefault="00026704" w:rsidP="000D5029">
            <w:pPr>
              <w:spacing w:after="0" w:line="259" w:lineRule="auto"/>
              <w:ind w:left="0" w:right="538" w:firstLine="0"/>
              <w:jc w:val="center"/>
            </w:pPr>
            <w:r>
              <w:t xml:space="preserve">хозяйственно-бытовой труд) </w:t>
            </w:r>
          </w:p>
        </w:tc>
        <w:tc>
          <w:tcPr>
            <w:tcW w:w="2551" w:type="dxa"/>
            <w:tcBorders>
              <w:top w:val="single" w:sz="4" w:space="0" w:color="000000"/>
              <w:left w:val="single" w:sz="4" w:space="0" w:color="000000"/>
              <w:bottom w:val="single" w:sz="4" w:space="0" w:color="000000"/>
              <w:right w:val="single" w:sz="4" w:space="0" w:color="000000"/>
            </w:tcBorders>
          </w:tcPr>
          <w:p w14:paraId="6B2E0ABF" w14:textId="77777777" w:rsidR="00EE148C" w:rsidRDefault="00026704" w:rsidP="000D5029">
            <w:pPr>
              <w:spacing w:after="0" w:line="259" w:lineRule="auto"/>
              <w:ind w:left="283" w:right="0" w:firstLine="0"/>
              <w:jc w:val="left"/>
            </w:pPr>
            <w:r>
              <w:rPr>
                <w:b/>
              </w:rPr>
              <w:t xml:space="preserve">7.30 – 8.00 </w:t>
            </w:r>
          </w:p>
        </w:tc>
      </w:tr>
      <w:tr w:rsidR="00EE148C" w14:paraId="020466BA" w14:textId="77777777">
        <w:trPr>
          <w:trHeight w:val="528"/>
        </w:trPr>
        <w:tc>
          <w:tcPr>
            <w:tcW w:w="10029" w:type="dxa"/>
            <w:tcBorders>
              <w:top w:val="single" w:sz="4" w:space="0" w:color="000000"/>
              <w:left w:val="single" w:sz="4" w:space="0" w:color="000000"/>
              <w:bottom w:val="single" w:sz="4" w:space="0" w:color="000000"/>
              <w:right w:val="single" w:sz="4" w:space="0" w:color="000000"/>
            </w:tcBorders>
          </w:tcPr>
          <w:p w14:paraId="3C7BE831" w14:textId="77777777" w:rsidR="00EE148C" w:rsidRDefault="00026704" w:rsidP="000D5029">
            <w:pPr>
              <w:spacing w:after="0" w:line="259" w:lineRule="auto"/>
              <w:ind w:left="2038" w:right="0" w:firstLine="0"/>
              <w:jc w:val="left"/>
            </w:pPr>
            <w:r>
              <w:rPr>
                <w:b/>
              </w:rPr>
              <w:t xml:space="preserve">Артикуляционная и пальчиковая гимнастика </w:t>
            </w:r>
          </w:p>
        </w:tc>
        <w:tc>
          <w:tcPr>
            <w:tcW w:w="2551" w:type="dxa"/>
            <w:tcBorders>
              <w:top w:val="single" w:sz="4" w:space="0" w:color="000000"/>
              <w:left w:val="single" w:sz="4" w:space="0" w:color="000000"/>
              <w:bottom w:val="single" w:sz="4" w:space="0" w:color="000000"/>
              <w:right w:val="single" w:sz="4" w:space="0" w:color="000000"/>
            </w:tcBorders>
          </w:tcPr>
          <w:p w14:paraId="788784F3" w14:textId="77777777" w:rsidR="00EE148C" w:rsidRDefault="00026704" w:rsidP="000D5029">
            <w:pPr>
              <w:spacing w:after="0" w:line="259" w:lineRule="auto"/>
              <w:ind w:left="283" w:right="0" w:firstLine="0"/>
              <w:jc w:val="left"/>
            </w:pPr>
            <w:r>
              <w:rPr>
                <w:b/>
              </w:rPr>
              <w:t xml:space="preserve">8.00 – 8.10 </w:t>
            </w:r>
          </w:p>
        </w:tc>
      </w:tr>
      <w:tr w:rsidR="00EE148C" w14:paraId="7CA72126" w14:textId="77777777">
        <w:trPr>
          <w:trHeight w:val="684"/>
        </w:trPr>
        <w:tc>
          <w:tcPr>
            <w:tcW w:w="10029" w:type="dxa"/>
            <w:tcBorders>
              <w:top w:val="single" w:sz="4" w:space="0" w:color="000000"/>
              <w:left w:val="single" w:sz="4" w:space="0" w:color="000000"/>
              <w:bottom w:val="single" w:sz="4" w:space="0" w:color="000000"/>
              <w:right w:val="single" w:sz="4" w:space="0" w:color="000000"/>
            </w:tcBorders>
          </w:tcPr>
          <w:p w14:paraId="7DE59833" w14:textId="77777777" w:rsidR="00EE148C" w:rsidRDefault="00026704" w:rsidP="000D5029">
            <w:pPr>
              <w:spacing w:after="0" w:line="259" w:lineRule="auto"/>
              <w:ind w:left="0" w:right="536" w:firstLine="0"/>
              <w:jc w:val="center"/>
            </w:pPr>
            <w:r>
              <w:rPr>
                <w:b/>
              </w:rPr>
              <w:t>Игры</w:t>
            </w:r>
            <w:r>
              <w:t xml:space="preserve">  </w:t>
            </w:r>
          </w:p>
          <w:p w14:paraId="6C0CEA4B" w14:textId="77777777" w:rsidR="00EE148C" w:rsidRDefault="00026704" w:rsidP="000D5029">
            <w:pPr>
              <w:spacing w:after="0" w:line="259" w:lineRule="auto"/>
              <w:ind w:left="0" w:right="536" w:firstLine="0"/>
              <w:jc w:val="center"/>
            </w:pPr>
            <w:r>
              <w:t>(самостоятельная деятельность детей)</w:t>
            </w:r>
            <w:r>
              <w:rPr>
                <w:b/>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6852346" w14:textId="77777777" w:rsidR="00EE148C" w:rsidRDefault="00026704" w:rsidP="000D5029">
            <w:pPr>
              <w:spacing w:after="0" w:line="259" w:lineRule="auto"/>
              <w:ind w:left="283" w:right="0" w:firstLine="0"/>
              <w:jc w:val="left"/>
            </w:pPr>
            <w:r>
              <w:rPr>
                <w:b/>
              </w:rPr>
              <w:t xml:space="preserve">8.10 – 8.20 </w:t>
            </w:r>
          </w:p>
        </w:tc>
      </w:tr>
      <w:tr w:rsidR="00EE148C" w14:paraId="61758CCC" w14:textId="77777777">
        <w:trPr>
          <w:trHeight w:val="725"/>
        </w:trPr>
        <w:tc>
          <w:tcPr>
            <w:tcW w:w="10029" w:type="dxa"/>
            <w:tcBorders>
              <w:top w:val="single" w:sz="4" w:space="0" w:color="000000"/>
              <w:left w:val="single" w:sz="4" w:space="0" w:color="000000"/>
              <w:bottom w:val="single" w:sz="4" w:space="0" w:color="000000"/>
              <w:right w:val="single" w:sz="4" w:space="0" w:color="000000"/>
            </w:tcBorders>
          </w:tcPr>
          <w:p w14:paraId="32AF9E26" w14:textId="77777777" w:rsidR="00EE148C" w:rsidRDefault="00026704" w:rsidP="000D5029">
            <w:pPr>
              <w:spacing w:after="0" w:line="259" w:lineRule="auto"/>
              <w:ind w:left="0" w:right="535" w:firstLine="0"/>
              <w:jc w:val="center"/>
            </w:pPr>
            <w:r>
              <w:rPr>
                <w:b/>
              </w:rPr>
              <w:t xml:space="preserve">Утренняя гимнастика  </w:t>
            </w:r>
          </w:p>
          <w:p w14:paraId="1652EEA6" w14:textId="77777777" w:rsidR="00EE148C" w:rsidRDefault="00026704" w:rsidP="000D5029">
            <w:pPr>
              <w:spacing w:after="0" w:line="259" w:lineRule="auto"/>
              <w:ind w:left="1318" w:right="0" w:firstLine="0"/>
              <w:jc w:val="left"/>
            </w:pPr>
            <w:r>
              <w:t xml:space="preserve">(в группе или на участке, в зависимости от погодных условий). </w:t>
            </w:r>
          </w:p>
        </w:tc>
        <w:tc>
          <w:tcPr>
            <w:tcW w:w="2551" w:type="dxa"/>
            <w:tcBorders>
              <w:top w:val="single" w:sz="4" w:space="0" w:color="000000"/>
              <w:left w:val="single" w:sz="4" w:space="0" w:color="000000"/>
              <w:bottom w:val="single" w:sz="4" w:space="0" w:color="000000"/>
              <w:right w:val="single" w:sz="4" w:space="0" w:color="000000"/>
            </w:tcBorders>
          </w:tcPr>
          <w:p w14:paraId="069A1DCA" w14:textId="77777777" w:rsidR="00EE148C" w:rsidRDefault="00026704" w:rsidP="000D5029">
            <w:pPr>
              <w:spacing w:after="0" w:line="259" w:lineRule="auto"/>
              <w:ind w:left="283" w:right="0" w:firstLine="0"/>
              <w:jc w:val="left"/>
            </w:pPr>
            <w:r>
              <w:rPr>
                <w:b/>
              </w:rPr>
              <w:t xml:space="preserve">8.20 – 8.30 </w:t>
            </w:r>
          </w:p>
        </w:tc>
      </w:tr>
      <w:tr w:rsidR="00EE148C" w14:paraId="09C08B0E" w14:textId="77777777">
        <w:trPr>
          <w:trHeight w:val="725"/>
        </w:trPr>
        <w:tc>
          <w:tcPr>
            <w:tcW w:w="10029" w:type="dxa"/>
            <w:tcBorders>
              <w:top w:val="single" w:sz="4" w:space="0" w:color="000000"/>
              <w:left w:val="single" w:sz="4" w:space="0" w:color="000000"/>
              <w:bottom w:val="single" w:sz="4" w:space="0" w:color="000000"/>
              <w:right w:val="single" w:sz="4" w:space="0" w:color="000000"/>
            </w:tcBorders>
          </w:tcPr>
          <w:p w14:paraId="75A753B6" w14:textId="77777777" w:rsidR="00EE148C" w:rsidRDefault="00026704" w:rsidP="000D5029">
            <w:pPr>
              <w:spacing w:after="0" w:line="259" w:lineRule="auto"/>
              <w:ind w:left="0" w:right="534" w:firstLine="0"/>
              <w:jc w:val="center"/>
            </w:pPr>
            <w:r>
              <w:rPr>
                <w:b/>
              </w:rPr>
              <w:t xml:space="preserve">Подготовка к завтраку, завтрак. </w:t>
            </w:r>
          </w:p>
          <w:p w14:paraId="2F4352A5" w14:textId="77777777" w:rsidR="00EE148C" w:rsidRDefault="00026704" w:rsidP="000D5029">
            <w:pPr>
              <w:spacing w:after="0" w:line="259" w:lineRule="auto"/>
              <w:ind w:left="1867"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44C66293" w14:textId="77777777" w:rsidR="00EE148C" w:rsidRDefault="00026704" w:rsidP="000D5029">
            <w:pPr>
              <w:spacing w:after="0" w:line="259" w:lineRule="auto"/>
              <w:ind w:left="314" w:right="0" w:firstLine="0"/>
              <w:jc w:val="left"/>
            </w:pPr>
            <w:r>
              <w:rPr>
                <w:b/>
              </w:rPr>
              <w:t xml:space="preserve">8.30– 9.00 </w:t>
            </w:r>
          </w:p>
        </w:tc>
      </w:tr>
      <w:tr w:rsidR="00EE148C" w14:paraId="1B382E99" w14:textId="77777777" w:rsidTr="000D5029">
        <w:trPr>
          <w:trHeight w:val="535"/>
        </w:trPr>
        <w:tc>
          <w:tcPr>
            <w:tcW w:w="10029" w:type="dxa"/>
            <w:tcBorders>
              <w:top w:val="single" w:sz="4" w:space="0" w:color="000000"/>
              <w:left w:val="single" w:sz="4" w:space="0" w:color="000000"/>
              <w:bottom w:val="single" w:sz="4" w:space="0" w:color="000000"/>
              <w:right w:val="single" w:sz="4" w:space="0" w:color="000000"/>
            </w:tcBorders>
          </w:tcPr>
          <w:p w14:paraId="17E82D4C" w14:textId="77777777" w:rsidR="00F95AB5" w:rsidRDefault="00F95AB5" w:rsidP="000D5029">
            <w:pPr>
              <w:spacing w:after="0" w:line="259" w:lineRule="auto"/>
              <w:ind w:left="1409" w:right="0" w:firstLine="0"/>
              <w:jc w:val="left"/>
              <w:rPr>
                <w:b/>
              </w:rPr>
            </w:pPr>
            <w:r>
              <w:rPr>
                <w:b/>
              </w:rPr>
              <w:t>Организованная детская деятельность, занятия со специалистами</w:t>
            </w:r>
          </w:p>
          <w:p w14:paraId="3AA34FE8" w14:textId="411E7F39" w:rsidR="00EE148C" w:rsidRDefault="00F95AB5" w:rsidP="000D5029">
            <w:pPr>
              <w:spacing w:after="0" w:line="259" w:lineRule="auto"/>
              <w:ind w:left="545" w:right="0" w:firstLine="0"/>
              <w:jc w:val="left"/>
            </w:pPr>
            <w:r>
              <w:rPr>
                <w:b/>
              </w:rPr>
              <w:t xml:space="preserve">                                          </w:t>
            </w:r>
            <w:r w:rsidRPr="00661835">
              <w:t>( по подгруппам)</w:t>
            </w:r>
            <w:r>
              <w:t xml:space="preserve"> перерыв не менее 10 минут</w:t>
            </w:r>
          </w:p>
        </w:tc>
        <w:tc>
          <w:tcPr>
            <w:tcW w:w="2551" w:type="dxa"/>
            <w:tcBorders>
              <w:top w:val="single" w:sz="4" w:space="0" w:color="000000"/>
              <w:left w:val="single" w:sz="4" w:space="0" w:color="000000"/>
              <w:bottom w:val="single" w:sz="4" w:space="0" w:color="000000"/>
              <w:right w:val="single" w:sz="4" w:space="0" w:color="000000"/>
            </w:tcBorders>
          </w:tcPr>
          <w:p w14:paraId="77FF2374" w14:textId="77777777" w:rsidR="00F95AB5" w:rsidRDefault="00F95AB5" w:rsidP="000D5029">
            <w:pPr>
              <w:spacing w:after="0" w:line="259" w:lineRule="auto"/>
              <w:ind w:left="223" w:right="0" w:firstLine="0"/>
              <w:jc w:val="left"/>
              <w:rPr>
                <w:b/>
              </w:rPr>
            </w:pPr>
            <w:r>
              <w:rPr>
                <w:b/>
              </w:rPr>
              <w:t>9.00 – 9.30</w:t>
            </w:r>
          </w:p>
          <w:p w14:paraId="30E65266" w14:textId="77777777" w:rsidR="00F95AB5" w:rsidRDefault="00F95AB5" w:rsidP="000D5029">
            <w:pPr>
              <w:spacing w:after="0" w:line="259" w:lineRule="auto"/>
              <w:ind w:left="223" w:right="0" w:firstLine="0"/>
              <w:jc w:val="left"/>
              <w:rPr>
                <w:b/>
              </w:rPr>
            </w:pPr>
            <w:r>
              <w:rPr>
                <w:b/>
              </w:rPr>
              <w:t>9.40 -10.10</w:t>
            </w:r>
          </w:p>
          <w:p w14:paraId="263D5D7C" w14:textId="118DCA5D" w:rsidR="00EE148C" w:rsidRDefault="00F95AB5" w:rsidP="000D5029">
            <w:pPr>
              <w:spacing w:after="0" w:line="259" w:lineRule="auto"/>
              <w:ind w:left="223" w:right="0" w:firstLine="0"/>
              <w:jc w:val="left"/>
            </w:pPr>
            <w:r>
              <w:rPr>
                <w:b/>
              </w:rPr>
              <w:t>10.20 – 10.50</w:t>
            </w:r>
            <w:r w:rsidR="00026704">
              <w:rPr>
                <w:b/>
              </w:rPr>
              <w:t xml:space="preserve"> </w:t>
            </w:r>
          </w:p>
        </w:tc>
      </w:tr>
      <w:tr w:rsidR="00EE148C" w14:paraId="6733FDC2" w14:textId="77777777">
        <w:trPr>
          <w:trHeight w:val="1082"/>
        </w:trPr>
        <w:tc>
          <w:tcPr>
            <w:tcW w:w="10029" w:type="dxa"/>
            <w:tcBorders>
              <w:top w:val="single" w:sz="4" w:space="0" w:color="000000"/>
              <w:left w:val="single" w:sz="4" w:space="0" w:color="000000"/>
              <w:bottom w:val="single" w:sz="4" w:space="0" w:color="000000"/>
              <w:right w:val="single" w:sz="4" w:space="0" w:color="000000"/>
            </w:tcBorders>
          </w:tcPr>
          <w:p w14:paraId="5560612C" w14:textId="77777777" w:rsidR="00EE148C" w:rsidRDefault="00026704" w:rsidP="000D5029">
            <w:pPr>
              <w:spacing w:after="0" w:line="259" w:lineRule="auto"/>
              <w:ind w:left="0" w:right="535" w:firstLine="0"/>
              <w:jc w:val="center"/>
            </w:pPr>
            <w:r>
              <w:rPr>
                <w:b/>
              </w:rPr>
              <w:t xml:space="preserve">Подготовка ко второму завтраку </w:t>
            </w:r>
          </w:p>
          <w:p w14:paraId="6D7CBAA9" w14:textId="77777777" w:rsidR="00EE148C" w:rsidRDefault="00026704" w:rsidP="000D5029">
            <w:pPr>
              <w:spacing w:after="0" w:line="259" w:lineRule="auto"/>
              <w:ind w:left="0" w:right="533" w:firstLine="0"/>
              <w:jc w:val="center"/>
            </w:pPr>
            <w:r>
              <w:rPr>
                <w:b/>
              </w:rPr>
              <w:t xml:space="preserve"> Второй завтрак </w:t>
            </w:r>
          </w:p>
          <w:p w14:paraId="6511D1E4" w14:textId="77777777" w:rsidR="00EE148C" w:rsidRDefault="00026704" w:rsidP="000D5029">
            <w:pPr>
              <w:spacing w:after="0" w:line="259" w:lineRule="auto"/>
              <w:ind w:left="1807" w:right="0" w:firstLine="0"/>
              <w:jc w:val="left"/>
            </w:pPr>
            <w:r>
              <w:t xml:space="preserve">  (Формирование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77ADF243" w14:textId="01E0E846" w:rsidR="00EE148C" w:rsidRDefault="00F95AB5" w:rsidP="000D5029">
            <w:pPr>
              <w:spacing w:after="0" w:line="259" w:lineRule="auto"/>
              <w:ind w:left="163" w:right="0" w:firstLine="0"/>
              <w:jc w:val="left"/>
            </w:pPr>
            <w:r>
              <w:rPr>
                <w:b/>
              </w:rPr>
              <w:t>10.10 – 10.2</w:t>
            </w:r>
            <w:r w:rsidR="00026704">
              <w:rPr>
                <w:b/>
              </w:rPr>
              <w:t xml:space="preserve">0 </w:t>
            </w:r>
          </w:p>
        </w:tc>
      </w:tr>
      <w:tr w:rsidR="00EE148C" w14:paraId="67E941EB" w14:textId="77777777" w:rsidTr="00CD67F7">
        <w:tblPrEx>
          <w:tblCellMar>
            <w:top w:w="14" w:type="dxa"/>
            <w:left w:w="300" w:type="dxa"/>
          </w:tblCellMar>
        </w:tblPrEx>
        <w:trPr>
          <w:trHeight w:val="1353"/>
        </w:trPr>
        <w:tc>
          <w:tcPr>
            <w:tcW w:w="10029" w:type="dxa"/>
            <w:tcBorders>
              <w:top w:val="single" w:sz="4" w:space="0" w:color="000000"/>
              <w:left w:val="single" w:sz="4" w:space="0" w:color="000000"/>
              <w:bottom w:val="single" w:sz="4" w:space="0" w:color="000000"/>
              <w:right w:val="single" w:sz="4" w:space="0" w:color="000000"/>
            </w:tcBorders>
          </w:tcPr>
          <w:p w14:paraId="509ADA69" w14:textId="77777777" w:rsidR="00EE148C" w:rsidRDefault="00026704" w:rsidP="000D5029">
            <w:pPr>
              <w:spacing w:after="0" w:line="259" w:lineRule="auto"/>
              <w:ind w:left="0" w:right="582" w:firstLine="0"/>
              <w:jc w:val="center"/>
            </w:pPr>
            <w:r>
              <w:rPr>
                <w:b/>
              </w:rPr>
              <w:t xml:space="preserve">Подготовка к прогулке </w:t>
            </w:r>
          </w:p>
          <w:p w14:paraId="5FB9CD4D" w14:textId="77777777" w:rsidR="00EE148C" w:rsidRDefault="00026704" w:rsidP="000D5029">
            <w:pPr>
              <w:spacing w:after="0" w:line="355" w:lineRule="auto"/>
              <w:ind w:left="3985" w:right="1647" w:hanging="1796"/>
              <w:jc w:val="left"/>
            </w:pPr>
            <w:r>
              <w:t xml:space="preserve"> (формирование навыков самообслуживания) </w:t>
            </w:r>
            <w:r>
              <w:rPr>
                <w:b/>
              </w:rPr>
              <w:t xml:space="preserve">Прогулка </w:t>
            </w:r>
          </w:p>
          <w:p w14:paraId="7605F709" w14:textId="77777777" w:rsidR="00EE148C" w:rsidRDefault="00026704" w:rsidP="000D5029">
            <w:pPr>
              <w:spacing w:after="0" w:line="259" w:lineRule="auto"/>
              <w:ind w:left="3248" w:right="0" w:hanging="3248"/>
              <w:jc w:val="left"/>
            </w:pPr>
            <w:r>
              <w:t xml:space="preserve">(подвижные и спортивные игры, трудовая деятельность, экспериментирование и игры с природным материалом) </w:t>
            </w:r>
          </w:p>
        </w:tc>
        <w:tc>
          <w:tcPr>
            <w:tcW w:w="2551" w:type="dxa"/>
            <w:tcBorders>
              <w:top w:val="single" w:sz="4" w:space="0" w:color="000000"/>
              <w:left w:val="single" w:sz="4" w:space="0" w:color="000000"/>
              <w:bottom w:val="single" w:sz="4" w:space="0" w:color="000000"/>
              <w:right w:val="single" w:sz="4" w:space="0" w:color="000000"/>
            </w:tcBorders>
          </w:tcPr>
          <w:p w14:paraId="5DE2FBF8" w14:textId="333E972F" w:rsidR="00EE148C" w:rsidRDefault="00F95AB5" w:rsidP="000D5029">
            <w:pPr>
              <w:spacing w:after="0" w:line="259" w:lineRule="auto"/>
              <w:ind w:left="118" w:right="0" w:firstLine="0"/>
              <w:jc w:val="left"/>
            </w:pPr>
            <w:r>
              <w:rPr>
                <w:b/>
              </w:rPr>
              <w:t>10.5</w:t>
            </w:r>
            <w:r w:rsidR="0051309B">
              <w:rPr>
                <w:b/>
              </w:rPr>
              <w:t>0 – 12.4</w:t>
            </w:r>
            <w:r w:rsidR="00026704">
              <w:rPr>
                <w:b/>
              </w:rPr>
              <w:t xml:space="preserve">0 </w:t>
            </w:r>
          </w:p>
        </w:tc>
      </w:tr>
      <w:tr w:rsidR="00EE148C" w14:paraId="34402E7D" w14:textId="77777777">
        <w:tblPrEx>
          <w:tblCellMar>
            <w:top w:w="14" w:type="dxa"/>
            <w:left w:w="300" w:type="dxa"/>
          </w:tblCellMar>
        </w:tblPrEx>
        <w:trPr>
          <w:trHeight w:val="725"/>
        </w:trPr>
        <w:tc>
          <w:tcPr>
            <w:tcW w:w="10029" w:type="dxa"/>
            <w:tcBorders>
              <w:top w:val="single" w:sz="4" w:space="0" w:color="000000"/>
              <w:left w:val="single" w:sz="4" w:space="0" w:color="000000"/>
              <w:bottom w:val="single" w:sz="4" w:space="0" w:color="000000"/>
              <w:right w:val="single" w:sz="4" w:space="0" w:color="000000"/>
            </w:tcBorders>
          </w:tcPr>
          <w:p w14:paraId="7A92B2A1" w14:textId="77777777" w:rsidR="00EE148C" w:rsidRDefault="00026704" w:rsidP="000D5029">
            <w:pPr>
              <w:spacing w:after="0" w:line="259" w:lineRule="auto"/>
              <w:ind w:left="0" w:right="582" w:firstLine="0"/>
              <w:jc w:val="center"/>
            </w:pPr>
            <w:r>
              <w:rPr>
                <w:b/>
              </w:rPr>
              <w:lastRenderedPageBreak/>
              <w:t xml:space="preserve">Возвращение с прогулки </w:t>
            </w:r>
          </w:p>
          <w:p w14:paraId="68DBB7A8" w14:textId="77777777" w:rsidR="00EE148C" w:rsidRDefault="00026704" w:rsidP="000D5029">
            <w:pPr>
              <w:spacing w:after="0" w:line="259" w:lineRule="auto"/>
              <w:ind w:left="2172" w:right="0" w:firstLine="0"/>
              <w:jc w:val="left"/>
            </w:pPr>
            <w:r>
              <w:t xml:space="preserve">(Формирование навыков самообслуживания). </w:t>
            </w:r>
          </w:p>
        </w:tc>
        <w:tc>
          <w:tcPr>
            <w:tcW w:w="2551" w:type="dxa"/>
            <w:tcBorders>
              <w:top w:val="single" w:sz="4" w:space="0" w:color="000000"/>
              <w:left w:val="single" w:sz="4" w:space="0" w:color="000000"/>
              <w:bottom w:val="single" w:sz="4" w:space="0" w:color="000000"/>
              <w:right w:val="single" w:sz="4" w:space="0" w:color="000000"/>
            </w:tcBorders>
          </w:tcPr>
          <w:p w14:paraId="50219AE5" w14:textId="4E130516" w:rsidR="00EE148C" w:rsidRDefault="0051309B" w:rsidP="000D5029">
            <w:pPr>
              <w:spacing w:after="0" w:line="259" w:lineRule="auto"/>
              <w:ind w:left="168" w:right="0" w:firstLine="0"/>
              <w:jc w:val="left"/>
            </w:pPr>
            <w:r>
              <w:rPr>
                <w:b/>
              </w:rPr>
              <w:t>12.40 -12.50</w:t>
            </w:r>
            <w:r w:rsidR="00026704">
              <w:rPr>
                <w:b/>
              </w:rPr>
              <w:t xml:space="preserve"> </w:t>
            </w:r>
          </w:p>
        </w:tc>
      </w:tr>
      <w:tr w:rsidR="00EE148C" w14:paraId="7A8B9A9C" w14:textId="77777777" w:rsidTr="000D5029">
        <w:tblPrEx>
          <w:tblCellMar>
            <w:top w:w="14" w:type="dxa"/>
            <w:left w:w="300" w:type="dxa"/>
          </w:tblCellMar>
        </w:tblPrEx>
        <w:trPr>
          <w:trHeight w:val="630"/>
        </w:trPr>
        <w:tc>
          <w:tcPr>
            <w:tcW w:w="10029" w:type="dxa"/>
            <w:tcBorders>
              <w:top w:val="single" w:sz="4" w:space="0" w:color="000000"/>
              <w:left w:val="single" w:sz="4" w:space="0" w:color="000000"/>
              <w:bottom w:val="single" w:sz="4" w:space="0" w:color="000000"/>
              <w:right w:val="single" w:sz="4" w:space="0" w:color="000000"/>
            </w:tcBorders>
          </w:tcPr>
          <w:p w14:paraId="1D444F73" w14:textId="77777777" w:rsidR="00EE148C" w:rsidRDefault="00026704" w:rsidP="000D5029">
            <w:pPr>
              <w:spacing w:after="0" w:line="259" w:lineRule="auto"/>
              <w:ind w:left="0" w:right="580" w:firstLine="0"/>
              <w:jc w:val="center"/>
            </w:pPr>
            <w:r>
              <w:rPr>
                <w:b/>
              </w:rPr>
              <w:t xml:space="preserve">Подготовка к обеду </w:t>
            </w:r>
          </w:p>
          <w:p w14:paraId="60A8A0AE" w14:textId="77777777" w:rsidR="00EE148C" w:rsidRDefault="00026704" w:rsidP="000D5029">
            <w:pPr>
              <w:spacing w:after="0" w:line="259" w:lineRule="auto"/>
              <w:ind w:left="0" w:right="579" w:firstLine="0"/>
              <w:jc w:val="center"/>
            </w:pPr>
            <w:r>
              <w:rPr>
                <w:b/>
              </w:rPr>
              <w:t xml:space="preserve"> Обед </w:t>
            </w:r>
          </w:p>
          <w:p w14:paraId="40290C00" w14:textId="77777777" w:rsidR="00EE148C" w:rsidRDefault="00026704" w:rsidP="000D5029">
            <w:pPr>
              <w:spacing w:after="0" w:line="259" w:lineRule="auto"/>
              <w:ind w:left="559" w:right="0" w:firstLine="0"/>
              <w:jc w:val="left"/>
            </w:pPr>
            <w:r>
              <w:t xml:space="preserve">(Формирование культурно-гигиенических навыков, культуры приема пищи). </w:t>
            </w:r>
          </w:p>
        </w:tc>
        <w:tc>
          <w:tcPr>
            <w:tcW w:w="2551" w:type="dxa"/>
            <w:tcBorders>
              <w:top w:val="single" w:sz="4" w:space="0" w:color="000000"/>
              <w:left w:val="single" w:sz="4" w:space="0" w:color="000000"/>
              <w:bottom w:val="single" w:sz="4" w:space="0" w:color="000000"/>
              <w:right w:val="single" w:sz="4" w:space="0" w:color="000000"/>
            </w:tcBorders>
          </w:tcPr>
          <w:p w14:paraId="01BE3F36" w14:textId="70AAEFF1" w:rsidR="00EE148C" w:rsidRDefault="0051309B" w:rsidP="000D5029">
            <w:pPr>
              <w:spacing w:after="0" w:line="259" w:lineRule="auto"/>
              <w:ind w:left="118" w:right="0" w:firstLine="0"/>
              <w:jc w:val="left"/>
            </w:pPr>
            <w:r>
              <w:rPr>
                <w:b/>
              </w:rPr>
              <w:t>12.50 – 13.15</w:t>
            </w:r>
            <w:r w:rsidR="00026704">
              <w:rPr>
                <w:b/>
              </w:rPr>
              <w:t xml:space="preserve"> </w:t>
            </w:r>
          </w:p>
        </w:tc>
      </w:tr>
      <w:tr w:rsidR="00EE148C" w14:paraId="2BD27E15" w14:textId="77777777" w:rsidTr="000D5029">
        <w:tblPrEx>
          <w:tblCellMar>
            <w:top w:w="14" w:type="dxa"/>
            <w:left w:w="300" w:type="dxa"/>
          </w:tblCellMar>
        </w:tblPrEx>
        <w:trPr>
          <w:trHeight w:val="958"/>
        </w:trPr>
        <w:tc>
          <w:tcPr>
            <w:tcW w:w="10029" w:type="dxa"/>
            <w:tcBorders>
              <w:top w:val="single" w:sz="4" w:space="0" w:color="000000"/>
              <w:left w:val="single" w:sz="4" w:space="0" w:color="000000"/>
              <w:bottom w:val="single" w:sz="4" w:space="0" w:color="000000"/>
              <w:right w:val="single" w:sz="4" w:space="0" w:color="000000"/>
            </w:tcBorders>
          </w:tcPr>
          <w:p w14:paraId="58B74204" w14:textId="77777777" w:rsidR="00EE148C" w:rsidRDefault="00026704" w:rsidP="000D5029">
            <w:pPr>
              <w:spacing w:after="0" w:line="259" w:lineRule="auto"/>
              <w:ind w:left="0" w:right="578" w:firstLine="0"/>
              <w:jc w:val="center"/>
            </w:pPr>
            <w:r>
              <w:rPr>
                <w:b/>
              </w:rPr>
              <w:t xml:space="preserve">Подготовка ко сну </w:t>
            </w:r>
          </w:p>
          <w:p w14:paraId="096C813A" w14:textId="77777777" w:rsidR="00EE148C" w:rsidRDefault="00026704" w:rsidP="000D5029">
            <w:pPr>
              <w:spacing w:after="0" w:line="259" w:lineRule="auto"/>
              <w:ind w:left="0" w:right="578" w:firstLine="0"/>
              <w:jc w:val="center"/>
            </w:pPr>
            <w:r>
              <w:rPr>
                <w:b/>
              </w:rPr>
              <w:t xml:space="preserve"> Дневной сон </w:t>
            </w:r>
          </w:p>
          <w:p w14:paraId="5FC5C2AD" w14:textId="189603A4" w:rsidR="00EE148C" w:rsidRDefault="00026704" w:rsidP="000D5029">
            <w:pPr>
              <w:spacing w:after="0" w:line="259" w:lineRule="auto"/>
              <w:ind w:left="638" w:right="0" w:firstLine="0"/>
              <w:jc w:val="left"/>
            </w:pPr>
            <w:r>
              <w:t xml:space="preserve">(Перед сном слушание аудиозаписей, чтение художественной литературы). </w:t>
            </w:r>
          </w:p>
        </w:tc>
        <w:tc>
          <w:tcPr>
            <w:tcW w:w="2551" w:type="dxa"/>
            <w:tcBorders>
              <w:top w:val="single" w:sz="4" w:space="0" w:color="000000"/>
              <w:left w:val="single" w:sz="4" w:space="0" w:color="000000"/>
              <w:bottom w:val="single" w:sz="4" w:space="0" w:color="000000"/>
              <w:right w:val="single" w:sz="4" w:space="0" w:color="000000"/>
            </w:tcBorders>
          </w:tcPr>
          <w:p w14:paraId="40CA4C00" w14:textId="462F00CF" w:rsidR="00EE148C" w:rsidRDefault="0051309B" w:rsidP="000D5029">
            <w:pPr>
              <w:spacing w:after="0" w:line="259" w:lineRule="auto"/>
              <w:ind w:left="199" w:right="0" w:firstLine="0"/>
              <w:jc w:val="left"/>
            </w:pPr>
            <w:r>
              <w:rPr>
                <w:b/>
              </w:rPr>
              <w:t>13.15-15.0</w:t>
            </w:r>
            <w:r w:rsidR="00026704">
              <w:rPr>
                <w:b/>
              </w:rPr>
              <w:t xml:space="preserve">0 </w:t>
            </w:r>
          </w:p>
        </w:tc>
      </w:tr>
      <w:tr w:rsidR="00EE148C" w14:paraId="48CFB0C2" w14:textId="77777777" w:rsidTr="00CD67F7">
        <w:tblPrEx>
          <w:tblCellMar>
            <w:top w:w="14" w:type="dxa"/>
            <w:left w:w="300" w:type="dxa"/>
          </w:tblCellMar>
        </w:tblPrEx>
        <w:trPr>
          <w:trHeight w:val="852"/>
        </w:trPr>
        <w:tc>
          <w:tcPr>
            <w:tcW w:w="10029" w:type="dxa"/>
            <w:tcBorders>
              <w:top w:val="single" w:sz="4" w:space="0" w:color="000000"/>
              <w:left w:val="single" w:sz="4" w:space="0" w:color="000000"/>
              <w:bottom w:val="single" w:sz="4" w:space="0" w:color="000000"/>
              <w:right w:val="single" w:sz="4" w:space="0" w:color="000000"/>
            </w:tcBorders>
          </w:tcPr>
          <w:p w14:paraId="453BBC8D" w14:textId="77777777" w:rsidR="00EE148C" w:rsidRDefault="00026704" w:rsidP="000D5029">
            <w:pPr>
              <w:spacing w:after="0" w:line="259" w:lineRule="auto"/>
              <w:ind w:left="0" w:right="582" w:firstLine="0"/>
              <w:jc w:val="center"/>
            </w:pPr>
            <w:r>
              <w:rPr>
                <w:b/>
              </w:rPr>
              <w:t xml:space="preserve">Пробуждение. </w:t>
            </w:r>
          </w:p>
          <w:p w14:paraId="1FBD4DA8" w14:textId="77777777" w:rsidR="00EE148C" w:rsidRDefault="00026704" w:rsidP="000D5029">
            <w:pPr>
              <w:spacing w:after="0" w:line="259" w:lineRule="auto"/>
              <w:ind w:left="679" w:right="0" w:firstLine="0"/>
              <w:jc w:val="left"/>
            </w:pPr>
            <w:r>
              <w:t xml:space="preserve">(Закаливающие процедуры, пробуждающая гимнастика, спокойные игры). </w:t>
            </w:r>
          </w:p>
        </w:tc>
        <w:tc>
          <w:tcPr>
            <w:tcW w:w="2551" w:type="dxa"/>
            <w:tcBorders>
              <w:top w:val="single" w:sz="4" w:space="0" w:color="000000"/>
              <w:left w:val="single" w:sz="4" w:space="0" w:color="000000"/>
              <w:bottom w:val="single" w:sz="4" w:space="0" w:color="000000"/>
              <w:right w:val="single" w:sz="4" w:space="0" w:color="000000"/>
            </w:tcBorders>
          </w:tcPr>
          <w:p w14:paraId="3C58F71B" w14:textId="77777777" w:rsidR="00EE148C" w:rsidRDefault="00026704" w:rsidP="000D5029">
            <w:pPr>
              <w:spacing w:after="0" w:line="259" w:lineRule="auto"/>
              <w:ind w:left="778" w:right="0" w:firstLine="0"/>
              <w:jc w:val="left"/>
            </w:pPr>
            <w:r>
              <w:rPr>
                <w:b/>
              </w:rPr>
              <w:t xml:space="preserve"> </w:t>
            </w:r>
          </w:p>
          <w:p w14:paraId="3C0C8ED1" w14:textId="64C94902" w:rsidR="00EE148C" w:rsidRDefault="00026704" w:rsidP="000D5029">
            <w:pPr>
              <w:spacing w:after="0" w:line="259" w:lineRule="auto"/>
              <w:ind w:left="199" w:right="0" w:firstLine="0"/>
              <w:jc w:val="left"/>
            </w:pPr>
            <w:r>
              <w:rPr>
                <w:b/>
              </w:rPr>
              <w:t>15.</w:t>
            </w:r>
            <w:r w:rsidR="0051309B">
              <w:rPr>
                <w:b/>
              </w:rPr>
              <w:t>00-15.25</w:t>
            </w:r>
            <w:r>
              <w:rPr>
                <w:b/>
              </w:rPr>
              <w:t xml:space="preserve"> </w:t>
            </w:r>
          </w:p>
        </w:tc>
      </w:tr>
      <w:tr w:rsidR="00EE148C" w14:paraId="5D88445E" w14:textId="77777777">
        <w:tblPrEx>
          <w:tblCellMar>
            <w:top w:w="14" w:type="dxa"/>
            <w:left w:w="300" w:type="dxa"/>
          </w:tblCellMar>
        </w:tblPrEx>
        <w:trPr>
          <w:trHeight w:val="1083"/>
        </w:trPr>
        <w:tc>
          <w:tcPr>
            <w:tcW w:w="10029" w:type="dxa"/>
            <w:tcBorders>
              <w:top w:val="single" w:sz="4" w:space="0" w:color="000000"/>
              <w:left w:val="single" w:sz="4" w:space="0" w:color="000000"/>
              <w:bottom w:val="single" w:sz="4" w:space="0" w:color="000000"/>
              <w:right w:val="single" w:sz="4" w:space="0" w:color="000000"/>
            </w:tcBorders>
          </w:tcPr>
          <w:p w14:paraId="1C8BD392" w14:textId="77777777" w:rsidR="00EE148C" w:rsidRDefault="00026704" w:rsidP="000D5029">
            <w:pPr>
              <w:spacing w:after="0" w:line="259" w:lineRule="auto"/>
              <w:ind w:left="0" w:right="580" w:firstLine="0"/>
              <w:jc w:val="center"/>
            </w:pPr>
            <w:r>
              <w:rPr>
                <w:b/>
              </w:rPr>
              <w:t xml:space="preserve">Подготовка к полднику </w:t>
            </w:r>
          </w:p>
          <w:p w14:paraId="3B403B37" w14:textId="77777777" w:rsidR="00EE148C" w:rsidRDefault="00026704" w:rsidP="000D5029">
            <w:pPr>
              <w:spacing w:after="0" w:line="259" w:lineRule="auto"/>
              <w:ind w:left="0" w:right="580" w:firstLine="0"/>
              <w:jc w:val="center"/>
            </w:pPr>
            <w:r>
              <w:rPr>
                <w:b/>
              </w:rPr>
              <w:t xml:space="preserve">Полдник </w:t>
            </w:r>
          </w:p>
          <w:p w14:paraId="2A2C8925" w14:textId="77777777" w:rsidR="00EE148C" w:rsidRDefault="00026704" w:rsidP="000D5029">
            <w:pPr>
              <w:spacing w:after="0" w:line="259" w:lineRule="auto"/>
              <w:ind w:left="1822" w:right="0" w:firstLine="0"/>
              <w:jc w:val="left"/>
            </w:pPr>
            <w:r>
              <w:t xml:space="preserve">(Формирование культурно-гигиенических навыков). </w:t>
            </w:r>
          </w:p>
        </w:tc>
        <w:tc>
          <w:tcPr>
            <w:tcW w:w="2551" w:type="dxa"/>
            <w:tcBorders>
              <w:top w:val="single" w:sz="4" w:space="0" w:color="000000"/>
              <w:left w:val="single" w:sz="4" w:space="0" w:color="000000"/>
              <w:bottom w:val="single" w:sz="4" w:space="0" w:color="000000"/>
              <w:right w:val="single" w:sz="4" w:space="0" w:color="000000"/>
            </w:tcBorders>
          </w:tcPr>
          <w:p w14:paraId="099613F5" w14:textId="6D10CD32" w:rsidR="00EE148C" w:rsidRDefault="0051309B" w:rsidP="000D5029">
            <w:pPr>
              <w:spacing w:after="0" w:line="259" w:lineRule="auto"/>
              <w:ind w:left="118" w:right="0" w:firstLine="0"/>
              <w:jc w:val="left"/>
            </w:pPr>
            <w:r>
              <w:rPr>
                <w:b/>
              </w:rPr>
              <w:t>15.25 – 15.40</w:t>
            </w:r>
            <w:r w:rsidR="00026704">
              <w:rPr>
                <w:b/>
              </w:rPr>
              <w:t xml:space="preserve"> </w:t>
            </w:r>
          </w:p>
        </w:tc>
      </w:tr>
      <w:tr w:rsidR="00EE148C" w14:paraId="54B51784" w14:textId="77777777">
        <w:tblPrEx>
          <w:tblCellMar>
            <w:top w:w="14" w:type="dxa"/>
            <w:left w:w="300" w:type="dxa"/>
          </w:tblCellMar>
        </w:tblPrEx>
        <w:trPr>
          <w:trHeight w:val="528"/>
        </w:trPr>
        <w:tc>
          <w:tcPr>
            <w:tcW w:w="10029" w:type="dxa"/>
            <w:tcBorders>
              <w:top w:val="single" w:sz="4" w:space="0" w:color="000000"/>
              <w:left w:val="single" w:sz="4" w:space="0" w:color="000000"/>
              <w:bottom w:val="single" w:sz="4" w:space="0" w:color="000000"/>
              <w:right w:val="single" w:sz="4" w:space="0" w:color="000000"/>
            </w:tcBorders>
          </w:tcPr>
          <w:p w14:paraId="4FB3A3FD" w14:textId="3A13EE38" w:rsidR="00EE148C" w:rsidRDefault="00026704" w:rsidP="000D5029">
            <w:pPr>
              <w:spacing w:after="0" w:line="259" w:lineRule="auto"/>
              <w:ind w:left="490" w:right="0" w:firstLine="0"/>
              <w:jc w:val="left"/>
            </w:pPr>
            <w:r>
              <w:rPr>
                <w:b/>
              </w:rPr>
              <w:t xml:space="preserve">Игровая, физкультурно-оздоровительная, творческая деятельность детей </w:t>
            </w:r>
            <w:r w:rsidR="0051309B">
              <w:t>(самостоятельная деятельность детей)</w:t>
            </w:r>
          </w:p>
        </w:tc>
        <w:tc>
          <w:tcPr>
            <w:tcW w:w="2551" w:type="dxa"/>
            <w:tcBorders>
              <w:top w:val="single" w:sz="4" w:space="0" w:color="000000"/>
              <w:left w:val="single" w:sz="4" w:space="0" w:color="000000"/>
              <w:bottom w:val="single" w:sz="4" w:space="0" w:color="000000"/>
              <w:right w:val="single" w:sz="4" w:space="0" w:color="000000"/>
            </w:tcBorders>
          </w:tcPr>
          <w:p w14:paraId="39A6F295" w14:textId="27EEE657" w:rsidR="00EE148C" w:rsidRDefault="0051309B" w:rsidP="000D5029">
            <w:pPr>
              <w:spacing w:after="0" w:line="259" w:lineRule="auto"/>
              <w:ind w:left="118" w:right="0" w:firstLine="0"/>
              <w:jc w:val="left"/>
            </w:pPr>
            <w:r>
              <w:rPr>
                <w:b/>
              </w:rPr>
              <w:t>15.40</w:t>
            </w:r>
            <w:r w:rsidR="00026704">
              <w:rPr>
                <w:b/>
              </w:rPr>
              <w:t xml:space="preserve"> – 16.40 </w:t>
            </w:r>
          </w:p>
        </w:tc>
      </w:tr>
      <w:tr w:rsidR="00EE148C" w14:paraId="56C7B429" w14:textId="77777777" w:rsidTr="000D5029">
        <w:tblPrEx>
          <w:tblCellMar>
            <w:top w:w="14" w:type="dxa"/>
            <w:left w:w="300" w:type="dxa"/>
          </w:tblCellMar>
        </w:tblPrEx>
        <w:trPr>
          <w:trHeight w:val="666"/>
        </w:trPr>
        <w:tc>
          <w:tcPr>
            <w:tcW w:w="10029" w:type="dxa"/>
            <w:tcBorders>
              <w:top w:val="single" w:sz="4" w:space="0" w:color="000000"/>
              <w:left w:val="single" w:sz="4" w:space="0" w:color="000000"/>
              <w:bottom w:val="single" w:sz="4" w:space="0" w:color="000000"/>
              <w:right w:val="single" w:sz="4" w:space="0" w:color="000000"/>
            </w:tcBorders>
          </w:tcPr>
          <w:p w14:paraId="4254178B" w14:textId="77777777" w:rsidR="00EE148C" w:rsidRDefault="00026704" w:rsidP="000D5029">
            <w:pPr>
              <w:spacing w:after="0" w:line="259" w:lineRule="auto"/>
              <w:ind w:left="0" w:right="582" w:firstLine="0"/>
              <w:jc w:val="center"/>
            </w:pPr>
            <w:r>
              <w:rPr>
                <w:b/>
              </w:rPr>
              <w:t xml:space="preserve">Подготовка к прогулке </w:t>
            </w:r>
          </w:p>
          <w:p w14:paraId="2F17FB40" w14:textId="77777777" w:rsidR="00EE148C" w:rsidRDefault="00026704" w:rsidP="000D5029">
            <w:pPr>
              <w:spacing w:after="0" w:line="259" w:lineRule="auto"/>
              <w:ind w:left="2189" w:right="0" w:firstLine="0"/>
              <w:jc w:val="left"/>
            </w:pPr>
            <w:r>
              <w:t xml:space="preserve"> (формирование навыков самообслуживания) </w:t>
            </w:r>
          </w:p>
          <w:p w14:paraId="460E923A" w14:textId="77777777" w:rsidR="00EE148C" w:rsidRDefault="00026704" w:rsidP="000D5029">
            <w:pPr>
              <w:spacing w:after="0" w:line="259" w:lineRule="auto"/>
              <w:ind w:left="0" w:right="582" w:firstLine="0"/>
              <w:jc w:val="center"/>
            </w:pPr>
            <w:r>
              <w:rPr>
                <w:b/>
              </w:rPr>
              <w:t xml:space="preserve">Прогулка </w:t>
            </w:r>
          </w:p>
        </w:tc>
        <w:tc>
          <w:tcPr>
            <w:tcW w:w="2551" w:type="dxa"/>
            <w:tcBorders>
              <w:top w:val="single" w:sz="4" w:space="0" w:color="000000"/>
              <w:left w:val="single" w:sz="4" w:space="0" w:color="000000"/>
              <w:bottom w:val="single" w:sz="4" w:space="0" w:color="000000"/>
              <w:right w:val="single" w:sz="4" w:space="0" w:color="000000"/>
            </w:tcBorders>
          </w:tcPr>
          <w:p w14:paraId="380C9BF4" w14:textId="77777777" w:rsidR="00EE148C" w:rsidRDefault="00026704" w:rsidP="000D5029">
            <w:pPr>
              <w:spacing w:after="0" w:line="259" w:lineRule="auto"/>
              <w:ind w:left="118" w:right="0" w:firstLine="0"/>
              <w:jc w:val="left"/>
            </w:pPr>
            <w:r>
              <w:rPr>
                <w:b/>
              </w:rPr>
              <w:t xml:space="preserve">16.40 – 17.30 </w:t>
            </w:r>
          </w:p>
        </w:tc>
      </w:tr>
      <w:tr w:rsidR="00EE148C" w14:paraId="73477DEA" w14:textId="77777777">
        <w:tblPrEx>
          <w:tblCellMar>
            <w:top w:w="14" w:type="dxa"/>
            <w:left w:w="300" w:type="dxa"/>
          </w:tblCellMar>
        </w:tblPrEx>
        <w:trPr>
          <w:trHeight w:val="1042"/>
        </w:trPr>
        <w:tc>
          <w:tcPr>
            <w:tcW w:w="10029" w:type="dxa"/>
            <w:tcBorders>
              <w:top w:val="single" w:sz="4" w:space="0" w:color="000000"/>
              <w:left w:val="single" w:sz="4" w:space="0" w:color="000000"/>
              <w:bottom w:val="single" w:sz="4" w:space="0" w:color="000000"/>
              <w:right w:val="single" w:sz="4" w:space="0" w:color="000000"/>
            </w:tcBorders>
          </w:tcPr>
          <w:p w14:paraId="46575E8A" w14:textId="77777777" w:rsidR="00EE148C" w:rsidRDefault="00026704" w:rsidP="000D5029">
            <w:pPr>
              <w:spacing w:after="0" w:line="312" w:lineRule="auto"/>
              <w:ind w:left="3188" w:right="0" w:hanging="3188"/>
              <w:jc w:val="left"/>
            </w:pPr>
            <w:r>
              <w:t xml:space="preserve">(подвижные и спортивные игры, трудовая деятельность,  продуктивная деятельность с природным материалом) </w:t>
            </w:r>
          </w:p>
          <w:p w14:paraId="20D29F37" w14:textId="77777777" w:rsidR="00EE148C" w:rsidRDefault="00026704" w:rsidP="000D5029">
            <w:pPr>
              <w:spacing w:after="0" w:line="259" w:lineRule="auto"/>
              <w:ind w:left="0" w:right="638" w:firstLine="0"/>
              <w:jc w:val="center"/>
            </w:pPr>
            <w:r>
              <w:rPr>
                <w:b/>
              </w:rPr>
              <w:t xml:space="preserve">Уход детей домой </w:t>
            </w:r>
          </w:p>
        </w:tc>
        <w:tc>
          <w:tcPr>
            <w:tcW w:w="2551" w:type="dxa"/>
            <w:tcBorders>
              <w:top w:val="single" w:sz="4" w:space="0" w:color="000000"/>
              <w:left w:val="single" w:sz="4" w:space="0" w:color="000000"/>
              <w:bottom w:val="single" w:sz="4" w:space="0" w:color="000000"/>
              <w:right w:val="single" w:sz="4" w:space="0" w:color="000000"/>
            </w:tcBorders>
          </w:tcPr>
          <w:p w14:paraId="4B32B49B" w14:textId="67D217A7" w:rsidR="00EE148C" w:rsidRDefault="00D7738F" w:rsidP="000D5029">
            <w:pPr>
              <w:spacing w:after="0" w:line="259" w:lineRule="auto"/>
              <w:ind w:left="0" w:right="0" w:firstLine="0"/>
              <w:jc w:val="left"/>
            </w:pPr>
            <w:r>
              <w:rPr>
                <w:b/>
              </w:rPr>
              <w:t>17.30</w:t>
            </w:r>
          </w:p>
        </w:tc>
      </w:tr>
    </w:tbl>
    <w:p w14:paraId="7A7D0669" w14:textId="4E2A2493" w:rsidR="00D7738F" w:rsidRDefault="008140AF" w:rsidP="000D5029">
      <w:pPr>
        <w:spacing w:after="0" w:line="257" w:lineRule="auto"/>
        <w:ind w:left="-5" w:right="0"/>
        <w:jc w:val="left"/>
        <w:rPr>
          <w:b/>
        </w:rPr>
      </w:pPr>
      <w:r>
        <w:rPr>
          <w:b/>
        </w:rPr>
        <w:t xml:space="preserve">                                                                     </w:t>
      </w:r>
      <w:r w:rsidR="007411FC">
        <w:rPr>
          <w:b/>
        </w:rPr>
        <w:t xml:space="preserve">                             </w:t>
      </w:r>
    </w:p>
    <w:p w14:paraId="45A29F5C" w14:textId="77777777" w:rsidR="00EE148C" w:rsidRDefault="008140AF" w:rsidP="000D5029">
      <w:pPr>
        <w:spacing w:after="0" w:line="257" w:lineRule="auto"/>
        <w:ind w:left="-5" w:right="0"/>
        <w:jc w:val="left"/>
      </w:pPr>
      <w:r>
        <w:rPr>
          <w:b/>
        </w:rPr>
        <w:t xml:space="preserve">                                                                                                      </w:t>
      </w:r>
      <w:r w:rsidR="00026704">
        <w:rPr>
          <w:b/>
        </w:rPr>
        <w:t xml:space="preserve">Теплый период </w:t>
      </w:r>
    </w:p>
    <w:p w14:paraId="0AC85C73" w14:textId="77777777" w:rsidR="00EE148C" w:rsidRDefault="00026704" w:rsidP="000D5029">
      <w:pPr>
        <w:spacing w:after="0" w:line="257" w:lineRule="auto"/>
        <w:ind w:left="6169" w:right="0"/>
        <w:jc w:val="left"/>
      </w:pPr>
      <w:r>
        <w:rPr>
          <w:b/>
        </w:rPr>
        <w:t xml:space="preserve">РЕЖИМ ДНЯ. </w:t>
      </w:r>
    </w:p>
    <w:p w14:paraId="438F5AF4" w14:textId="0EE48346" w:rsidR="00EE148C" w:rsidRDefault="008300BE" w:rsidP="000D5029">
      <w:pPr>
        <w:spacing w:after="0" w:line="259" w:lineRule="auto"/>
        <w:ind w:left="10" w:right="5270"/>
        <w:jc w:val="right"/>
      </w:pPr>
      <w:r>
        <w:rPr>
          <w:b/>
        </w:rPr>
        <w:t>(дети второго</w:t>
      </w:r>
      <w:r w:rsidR="0051309B">
        <w:rPr>
          <w:b/>
        </w:rPr>
        <w:t xml:space="preserve">, третьего, </w:t>
      </w:r>
      <w:r w:rsidR="00026704">
        <w:rPr>
          <w:b/>
        </w:rPr>
        <w:t xml:space="preserve">четвертого года жизни) </w:t>
      </w:r>
    </w:p>
    <w:tbl>
      <w:tblPr>
        <w:tblStyle w:val="TableGrid"/>
        <w:tblW w:w="13252" w:type="dxa"/>
        <w:tblInd w:w="533" w:type="dxa"/>
        <w:tblCellMar>
          <w:top w:w="14" w:type="dxa"/>
          <w:left w:w="108" w:type="dxa"/>
          <w:right w:w="115" w:type="dxa"/>
        </w:tblCellMar>
        <w:tblLook w:val="04A0" w:firstRow="1" w:lastRow="0" w:firstColumn="1" w:lastColumn="0" w:noHBand="0" w:noVBand="1"/>
      </w:tblPr>
      <w:tblGrid>
        <w:gridCol w:w="10701"/>
        <w:gridCol w:w="2551"/>
      </w:tblGrid>
      <w:tr w:rsidR="00EE148C" w14:paraId="5CA68B22" w14:textId="77777777">
        <w:trPr>
          <w:trHeight w:val="526"/>
        </w:trPr>
        <w:tc>
          <w:tcPr>
            <w:tcW w:w="10701" w:type="dxa"/>
            <w:tcBorders>
              <w:top w:val="single" w:sz="4" w:space="0" w:color="000000"/>
              <w:left w:val="single" w:sz="4" w:space="0" w:color="000000"/>
              <w:bottom w:val="single" w:sz="4" w:space="0" w:color="000000"/>
              <w:right w:val="single" w:sz="4" w:space="0" w:color="000000"/>
            </w:tcBorders>
          </w:tcPr>
          <w:p w14:paraId="6DA11ECD" w14:textId="77777777" w:rsidR="00EE148C" w:rsidRDefault="00026704" w:rsidP="000D5029">
            <w:pPr>
              <w:spacing w:after="0" w:line="259" w:lineRule="auto"/>
              <w:ind w:left="0" w:right="0" w:firstLine="0"/>
              <w:jc w:val="left"/>
            </w:pPr>
            <w:r>
              <w:t xml:space="preserve">Прием, осмотр, игры  (в группе или на участке, в зависимости от погодных условий) </w:t>
            </w:r>
          </w:p>
        </w:tc>
        <w:tc>
          <w:tcPr>
            <w:tcW w:w="2551" w:type="dxa"/>
            <w:tcBorders>
              <w:top w:val="single" w:sz="4" w:space="0" w:color="000000"/>
              <w:left w:val="single" w:sz="4" w:space="0" w:color="000000"/>
              <w:bottom w:val="single" w:sz="4" w:space="0" w:color="000000"/>
              <w:right w:val="single" w:sz="4" w:space="0" w:color="000000"/>
            </w:tcBorders>
          </w:tcPr>
          <w:p w14:paraId="59278858" w14:textId="77777777" w:rsidR="00EE148C" w:rsidRDefault="00026704" w:rsidP="000D5029">
            <w:pPr>
              <w:spacing w:after="0" w:line="259" w:lineRule="auto"/>
              <w:ind w:left="430" w:right="0" w:firstLine="0"/>
              <w:jc w:val="left"/>
            </w:pPr>
            <w:r>
              <w:rPr>
                <w:b/>
              </w:rPr>
              <w:t xml:space="preserve">7.30 – 8.00 </w:t>
            </w:r>
          </w:p>
        </w:tc>
      </w:tr>
      <w:tr w:rsidR="00EE148C" w14:paraId="0AB61142" w14:textId="77777777">
        <w:trPr>
          <w:trHeight w:val="845"/>
        </w:trPr>
        <w:tc>
          <w:tcPr>
            <w:tcW w:w="10701" w:type="dxa"/>
            <w:tcBorders>
              <w:top w:val="single" w:sz="4" w:space="0" w:color="000000"/>
              <w:left w:val="single" w:sz="4" w:space="0" w:color="000000"/>
              <w:bottom w:val="single" w:sz="4" w:space="0" w:color="000000"/>
              <w:right w:val="single" w:sz="4" w:space="0" w:color="000000"/>
            </w:tcBorders>
          </w:tcPr>
          <w:p w14:paraId="7C347828" w14:textId="77777777" w:rsidR="00EE148C" w:rsidRDefault="00026704" w:rsidP="000D5029">
            <w:pPr>
              <w:spacing w:after="0" w:line="259" w:lineRule="auto"/>
              <w:ind w:left="0" w:right="128" w:firstLine="0"/>
              <w:jc w:val="left"/>
            </w:pPr>
            <w:r>
              <w:lastRenderedPageBreak/>
              <w:t xml:space="preserve">Утренняя гимнастика, точечный массаж (в зале или на участке, в зависимости от погодных условий) </w:t>
            </w:r>
          </w:p>
        </w:tc>
        <w:tc>
          <w:tcPr>
            <w:tcW w:w="2551" w:type="dxa"/>
            <w:tcBorders>
              <w:top w:val="single" w:sz="4" w:space="0" w:color="000000"/>
              <w:left w:val="single" w:sz="4" w:space="0" w:color="000000"/>
              <w:bottom w:val="single" w:sz="4" w:space="0" w:color="000000"/>
              <w:right w:val="single" w:sz="4" w:space="0" w:color="000000"/>
            </w:tcBorders>
          </w:tcPr>
          <w:p w14:paraId="03F28A73" w14:textId="77777777" w:rsidR="00EE148C" w:rsidRDefault="00026704" w:rsidP="000D5029">
            <w:pPr>
              <w:spacing w:after="0" w:line="259" w:lineRule="auto"/>
              <w:ind w:left="430" w:right="0" w:firstLine="0"/>
              <w:jc w:val="left"/>
            </w:pPr>
            <w:r>
              <w:rPr>
                <w:b/>
              </w:rPr>
              <w:t xml:space="preserve">8.00 – 8.20 </w:t>
            </w:r>
          </w:p>
        </w:tc>
      </w:tr>
      <w:tr w:rsidR="00EE148C" w14:paraId="0DC959E0" w14:textId="77777777">
        <w:trPr>
          <w:trHeight w:val="528"/>
        </w:trPr>
        <w:tc>
          <w:tcPr>
            <w:tcW w:w="10701" w:type="dxa"/>
            <w:tcBorders>
              <w:top w:val="single" w:sz="4" w:space="0" w:color="000000"/>
              <w:left w:val="single" w:sz="4" w:space="0" w:color="000000"/>
              <w:bottom w:val="single" w:sz="4" w:space="0" w:color="000000"/>
              <w:right w:val="single" w:sz="4" w:space="0" w:color="000000"/>
            </w:tcBorders>
          </w:tcPr>
          <w:p w14:paraId="05C0BC4A" w14:textId="77777777" w:rsidR="00EE148C" w:rsidRDefault="00026704" w:rsidP="000D5029">
            <w:pPr>
              <w:spacing w:after="0" w:line="259" w:lineRule="auto"/>
              <w:ind w:left="0" w:right="0" w:firstLine="0"/>
              <w:jc w:val="left"/>
            </w:pPr>
            <w:r>
              <w:t xml:space="preserve">Подготовка к завтраку, завтрак. Оздоровительная работа – полоскание рта. </w:t>
            </w:r>
          </w:p>
        </w:tc>
        <w:tc>
          <w:tcPr>
            <w:tcW w:w="2551" w:type="dxa"/>
            <w:tcBorders>
              <w:top w:val="single" w:sz="4" w:space="0" w:color="000000"/>
              <w:left w:val="single" w:sz="4" w:space="0" w:color="000000"/>
              <w:bottom w:val="single" w:sz="4" w:space="0" w:color="000000"/>
              <w:right w:val="single" w:sz="4" w:space="0" w:color="000000"/>
            </w:tcBorders>
          </w:tcPr>
          <w:p w14:paraId="4E0415E9" w14:textId="77777777" w:rsidR="00EE148C" w:rsidRDefault="00026704" w:rsidP="000D5029">
            <w:pPr>
              <w:spacing w:after="0" w:line="259" w:lineRule="auto"/>
              <w:ind w:left="430" w:right="0" w:firstLine="0"/>
              <w:jc w:val="left"/>
            </w:pPr>
            <w:r>
              <w:rPr>
                <w:b/>
              </w:rPr>
              <w:t xml:space="preserve">8.20 – 8.50 </w:t>
            </w:r>
          </w:p>
        </w:tc>
      </w:tr>
      <w:tr w:rsidR="00EE148C" w14:paraId="68648798" w14:textId="77777777">
        <w:trPr>
          <w:trHeight w:val="845"/>
        </w:trPr>
        <w:tc>
          <w:tcPr>
            <w:tcW w:w="10701" w:type="dxa"/>
            <w:tcBorders>
              <w:top w:val="single" w:sz="4" w:space="0" w:color="000000"/>
              <w:left w:val="single" w:sz="4" w:space="0" w:color="000000"/>
              <w:bottom w:val="single" w:sz="4" w:space="0" w:color="000000"/>
              <w:right w:val="single" w:sz="4" w:space="0" w:color="000000"/>
            </w:tcBorders>
          </w:tcPr>
          <w:p w14:paraId="4B033965" w14:textId="77777777" w:rsidR="0051309B" w:rsidRDefault="0051309B" w:rsidP="000D5029">
            <w:pPr>
              <w:spacing w:after="0" w:line="259" w:lineRule="auto"/>
              <w:ind w:left="0" w:right="0" w:firstLine="0"/>
              <w:jc w:val="left"/>
            </w:pPr>
            <w:r>
              <w:t>Подготовка к НОД</w:t>
            </w:r>
          </w:p>
          <w:p w14:paraId="00898BC5" w14:textId="31DECA4A" w:rsidR="00EE148C" w:rsidRDefault="00026704" w:rsidP="000D5029">
            <w:pPr>
              <w:spacing w:after="0" w:line="259" w:lineRule="auto"/>
              <w:ind w:left="0" w:right="0" w:firstLine="0"/>
              <w:jc w:val="left"/>
            </w:pPr>
            <w:r>
              <w:t xml:space="preserve"> (2 раза в неделю двигательная деятельность, 2 раза музыкальная деятельность, 1 раз изобразительная деятельность) </w:t>
            </w:r>
          </w:p>
        </w:tc>
        <w:tc>
          <w:tcPr>
            <w:tcW w:w="2551" w:type="dxa"/>
            <w:tcBorders>
              <w:top w:val="single" w:sz="4" w:space="0" w:color="000000"/>
              <w:left w:val="single" w:sz="4" w:space="0" w:color="000000"/>
              <w:bottom w:val="single" w:sz="4" w:space="0" w:color="000000"/>
              <w:right w:val="single" w:sz="4" w:space="0" w:color="000000"/>
            </w:tcBorders>
          </w:tcPr>
          <w:p w14:paraId="37C3AA2E" w14:textId="77777777" w:rsidR="00EE148C" w:rsidRDefault="00026704" w:rsidP="000D5029">
            <w:pPr>
              <w:spacing w:after="0" w:line="259" w:lineRule="auto"/>
              <w:ind w:left="420" w:right="0" w:firstLine="0"/>
              <w:jc w:val="left"/>
            </w:pPr>
            <w:r>
              <w:rPr>
                <w:b/>
              </w:rPr>
              <w:t xml:space="preserve">8-50 – 9.20 </w:t>
            </w:r>
          </w:p>
        </w:tc>
      </w:tr>
      <w:tr w:rsidR="00EE148C" w14:paraId="12E3A2B0" w14:textId="77777777">
        <w:trPr>
          <w:trHeight w:val="528"/>
        </w:trPr>
        <w:tc>
          <w:tcPr>
            <w:tcW w:w="10701" w:type="dxa"/>
            <w:tcBorders>
              <w:top w:val="single" w:sz="4" w:space="0" w:color="000000"/>
              <w:left w:val="single" w:sz="4" w:space="0" w:color="000000"/>
              <w:bottom w:val="single" w:sz="4" w:space="0" w:color="000000"/>
              <w:right w:val="single" w:sz="4" w:space="0" w:color="000000"/>
            </w:tcBorders>
          </w:tcPr>
          <w:p w14:paraId="73B2B233" w14:textId="77777777" w:rsidR="00EE148C" w:rsidRDefault="00026704" w:rsidP="000D5029">
            <w:pPr>
              <w:spacing w:after="0" w:line="259" w:lineRule="auto"/>
              <w:ind w:left="0" w:right="0" w:firstLine="0"/>
              <w:jc w:val="left"/>
            </w:pPr>
            <w:r>
              <w:t xml:space="preserve">Подготовка ко второму завтраку. Второй завтрак.  </w:t>
            </w:r>
          </w:p>
        </w:tc>
        <w:tc>
          <w:tcPr>
            <w:tcW w:w="2551" w:type="dxa"/>
            <w:tcBorders>
              <w:top w:val="single" w:sz="4" w:space="0" w:color="000000"/>
              <w:left w:val="single" w:sz="4" w:space="0" w:color="000000"/>
              <w:bottom w:val="single" w:sz="4" w:space="0" w:color="000000"/>
              <w:right w:val="single" w:sz="4" w:space="0" w:color="000000"/>
            </w:tcBorders>
          </w:tcPr>
          <w:p w14:paraId="296B4285" w14:textId="77777777" w:rsidR="00EE148C" w:rsidRDefault="00026704" w:rsidP="000D5029">
            <w:pPr>
              <w:spacing w:after="0" w:line="259" w:lineRule="auto"/>
              <w:ind w:left="430" w:right="0" w:firstLine="0"/>
              <w:jc w:val="left"/>
            </w:pPr>
            <w:r>
              <w:rPr>
                <w:b/>
              </w:rPr>
              <w:t xml:space="preserve">9.20 – 9.40 </w:t>
            </w:r>
          </w:p>
        </w:tc>
      </w:tr>
      <w:tr w:rsidR="00EE148C" w14:paraId="60282EDD" w14:textId="77777777" w:rsidTr="0051309B">
        <w:trPr>
          <w:trHeight w:val="1701"/>
        </w:trPr>
        <w:tc>
          <w:tcPr>
            <w:tcW w:w="10701" w:type="dxa"/>
            <w:tcBorders>
              <w:top w:val="single" w:sz="4" w:space="0" w:color="000000"/>
              <w:left w:val="single" w:sz="4" w:space="0" w:color="000000"/>
              <w:bottom w:val="single" w:sz="4" w:space="0" w:color="000000"/>
              <w:right w:val="single" w:sz="4" w:space="0" w:color="000000"/>
            </w:tcBorders>
          </w:tcPr>
          <w:p w14:paraId="41E50085" w14:textId="77777777" w:rsidR="00EE148C" w:rsidRDefault="00026704" w:rsidP="000D5029">
            <w:pPr>
              <w:spacing w:after="0" w:line="259" w:lineRule="auto"/>
              <w:ind w:left="0" w:right="0" w:firstLine="0"/>
              <w:jc w:val="left"/>
            </w:pPr>
            <w:r>
              <w:t xml:space="preserve">Оздоровительная работа: дыхательная гимнастика. Подготовка к прогулке. </w:t>
            </w:r>
          </w:p>
          <w:p w14:paraId="0951CC35" w14:textId="77777777" w:rsidR="00EE148C" w:rsidRDefault="00026704" w:rsidP="000D5029">
            <w:pPr>
              <w:spacing w:after="0" w:line="259" w:lineRule="auto"/>
              <w:ind w:left="0" w:right="0" w:firstLine="0"/>
              <w:jc w:val="left"/>
            </w:pPr>
            <w:r>
              <w:t xml:space="preserve">Воздушные процедуры, солнечные процедуры </w:t>
            </w:r>
          </w:p>
          <w:p w14:paraId="2213B139" w14:textId="77777777" w:rsidR="00EE148C" w:rsidRDefault="00026704" w:rsidP="000D5029">
            <w:pPr>
              <w:spacing w:after="0" w:line="297" w:lineRule="auto"/>
              <w:ind w:left="0" w:right="208" w:firstLine="0"/>
              <w:jc w:val="left"/>
            </w:pPr>
            <w:r>
              <w:t xml:space="preserve"> </w:t>
            </w:r>
            <w:r>
              <w:tab/>
              <w:t xml:space="preserve">Прогулка  - совместная и самостоятельная деятельность детей: игры, наблюдения, экскурсии, инд. работа, развлечения, труд, экспериментирование, соревнования, досуг, </w:t>
            </w:r>
            <w:r w:rsidR="008140AF">
              <w:t xml:space="preserve"> воздушные, солнечные процедуры</w:t>
            </w:r>
          </w:p>
        </w:tc>
        <w:tc>
          <w:tcPr>
            <w:tcW w:w="2551" w:type="dxa"/>
            <w:tcBorders>
              <w:top w:val="single" w:sz="4" w:space="0" w:color="000000"/>
              <w:left w:val="single" w:sz="4" w:space="0" w:color="000000"/>
              <w:bottom w:val="single" w:sz="4" w:space="0" w:color="000000"/>
              <w:right w:val="single" w:sz="4" w:space="0" w:color="000000"/>
            </w:tcBorders>
          </w:tcPr>
          <w:p w14:paraId="5A9B7C5D" w14:textId="1D70ADC5" w:rsidR="00EE148C" w:rsidRDefault="0051309B" w:rsidP="000D5029">
            <w:pPr>
              <w:spacing w:after="0" w:line="259" w:lineRule="auto"/>
              <w:ind w:left="350" w:right="0" w:firstLine="0"/>
              <w:jc w:val="left"/>
            </w:pPr>
            <w:r>
              <w:rPr>
                <w:b/>
              </w:rPr>
              <w:t>9.50 – 11.</w:t>
            </w:r>
            <w:r w:rsidR="00026704">
              <w:rPr>
                <w:b/>
              </w:rPr>
              <w:t xml:space="preserve">35 </w:t>
            </w:r>
          </w:p>
          <w:p w14:paraId="19FED46E" w14:textId="77777777" w:rsidR="00EE148C" w:rsidRDefault="00026704" w:rsidP="000D5029">
            <w:pPr>
              <w:spacing w:after="0" w:line="259" w:lineRule="auto"/>
              <w:ind w:left="970" w:right="0" w:firstLine="0"/>
              <w:jc w:val="left"/>
            </w:pPr>
            <w:r>
              <w:rPr>
                <w:b/>
              </w:rPr>
              <w:t xml:space="preserve"> </w:t>
            </w:r>
          </w:p>
        </w:tc>
      </w:tr>
      <w:tr w:rsidR="00EE148C" w14:paraId="7B46A06B" w14:textId="77777777">
        <w:trPr>
          <w:trHeight w:val="526"/>
        </w:trPr>
        <w:tc>
          <w:tcPr>
            <w:tcW w:w="10701" w:type="dxa"/>
            <w:tcBorders>
              <w:top w:val="single" w:sz="4" w:space="0" w:color="000000"/>
              <w:left w:val="single" w:sz="4" w:space="0" w:color="000000"/>
              <w:bottom w:val="single" w:sz="4" w:space="0" w:color="000000"/>
              <w:right w:val="single" w:sz="4" w:space="0" w:color="000000"/>
            </w:tcBorders>
          </w:tcPr>
          <w:p w14:paraId="009AC941" w14:textId="77777777" w:rsidR="00EE148C" w:rsidRDefault="00026704" w:rsidP="000D5029">
            <w:pPr>
              <w:spacing w:after="0" w:line="259" w:lineRule="auto"/>
              <w:ind w:left="0" w:right="0" w:firstLine="0"/>
              <w:jc w:val="left"/>
            </w:pPr>
            <w:r>
              <w:t xml:space="preserve">Возвращение с прогулки, водные процедуры, мытье ног. </w:t>
            </w:r>
          </w:p>
        </w:tc>
        <w:tc>
          <w:tcPr>
            <w:tcW w:w="2551" w:type="dxa"/>
            <w:tcBorders>
              <w:top w:val="single" w:sz="4" w:space="0" w:color="000000"/>
              <w:left w:val="single" w:sz="4" w:space="0" w:color="000000"/>
              <w:bottom w:val="single" w:sz="4" w:space="0" w:color="000000"/>
              <w:right w:val="single" w:sz="4" w:space="0" w:color="000000"/>
            </w:tcBorders>
          </w:tcPr>
          <w:p w14:paraId="4D27647B" w14:textId="52388B24" w:rsidR="00EE148C" w:rsidRDefault="008300BE" w:rsidP="000D5029">
            <w:pPr>
              <w:spacing w:after="0" w:line="259" w:lineRule="auto"/>
              <w:ind w:left="360" w:right="0" w:firstLine="0"/>
              <w:jc w:val="left"/>
            </w:pPr>
            <w:r>
              <w:rPr>
                <w:b/>
              </w:rPr>
              <w:t>11.35 -11.50</w:t>
            </w:r>
          </w:p>
        </w:tc>
      </w:tr>
      <w:tr w:rsidR="00EE148C" w14:paraId="46E16DE7" w14:textId="77777777">
        <w:trPr>
          <w:trHeight w:val="528"/>
        </w:trPr>
        <w:tc>
          <w:tcPr>
            <w:tcW w:w="10701" w:type="dxa"/>
            <w:tcBorders>
              <w:top w:val="single" w:sz="4" w:space="0" w:color="000000"/>
              <w:left w:val="single" w:sz="4" w:space="0" w:color="000000"/>
              <w:bottom w:val="single" w:sz="4" w:space="0" w:color="000000"/>
              <w:right w:val="single" w:sz="4" w:space="0" w:color="000000"/>
            </w:tcBorders>
          </w:tcPr>
          <w:p w14:paraId="5F851717" w14:textId="77777777" w:rsidR="00EE148C" w:rsidRDefault="00026704" w:rsidP="000D5029">
            <w:pPr>
              <w:spacing w:after="0" w:line="259" w:lineRule="auto"/>
              <w:ind w:left="0" w:right="0" w:firstLine="0"/>
              <w:jc w:val="left"/>
            </w:pPr>
            <w:r>
              <w:t xml:space="preserve">Подготовка к обеду. Обед.  </w:t>
            </w:r>
          </w:p>
        </w:tc>
        <w:tc>
          <w:tcPr>
            <w:tcW w:w="2551" w:type="dxa"/>
            <w:tcBorders>
              <w:top w:val="single" w:sz="4" w:space="0" w:color="000000"/>
              <w:left w:val="single" w:sz="4" w:space="0" w:color="000000"/>
              <w:bottom w:val="single" w:sz="4" w:space="0" w:color="000000"/>
              <w:right w:val="single" w:sz="4" w:space="0" w:color="000000"/>
            </w:tcBorders>
          </w:tcPr>
          <w:p w14:paraId="0FD3AEB1" w14:textId="16ACFCDC" w:rsidR="00EE148C" w:rsidRDefault="008300BE" w:rsidP="000D5029">
            <w:pPr>
              <w:spacing w:after="0" w:line="259" w:lineRule="auto"/>
              <w:ind w:left="310" w:right="0" w:firstLine="0"/>
              <w:jc w:val="left"/>
            </w:pPr>
            <w:r>
              <w:rPr>
                <w:b/>
              </w:rPr>
              <w:t>11.</w:t>
            </w:r>
            <w:r w:rsidR="00026704">
              <w:rPr>
                <w:b/>
              </w:rPr>
              <w:t>5</w:t>
            </w:r>
            <w:r>
              <w:rPr>
                <w:b/>
              </w:rPr>
              <w:t>0 – 12.10</w:t>
            </w:r>
            <w:r w:rsidR="00026704">
              <w:rPr>
                <w:b/>
              </w:rPr>
              <w:t xml:space="preserve"> </w:t>
            </w:r>
          </w:p>
        </w:tc>
      </w:tr>
      <w:tr w:rsidR="00EE148C" w14:paraId="7A790D6A" w14:textId="77777777">
        <w:trPr>
          <w:trHeight w:val="528"/>
        </w:trPr>
        <w:tc>
          <w:tcPr>
            <w:tcW w:w="10701" w:type="dxa"/>
            <w:tcBorders>
              <w:top w:val="single" w:sz="4" w:space="0" w:color="000000"/>
              <w:left w:val="single" w:sz="4" w:space="0" w:color="000000"/>
              <w:bottom w:val="single" w:sz="4" w:space="0" w:color="000000"/>
              <w:right w:val="single" w:sz="4" w:space="0" w:color="000000"/>
            </w:tcBorders>
          </w:tcPr>
          <w:p w14:paraId="51421A32" w14:textId="77777777" w:rsidR="00EE148C" w:rsidRDefault="00026704" w:rsidP="000D5029">
            <w:pPr>
              <w:spacing w:after="0" w:line="259" w:lineRule="auto"/>
              <w:ind w:left="0" w:right="0" w:firstLine="0"/>
              <w:jc w:val="left"/>
            </w:pPr>
            <w:r>
              <w:t xml:space="preserve">Оздоровительная работа: полоскание рта. </w:t>
            </w:r>
          </w:p>
        </w:tc>
        <w:tc>
          <w:tcPr>
            <w:tcW w:w="2551" w:type="dxa"/>
            <w:tcBorders>
              <w:top w:val="single" w:sz="4" w:space="0" w:color="000000"/>
              <w:left w:val="single" w:sz="4" w:space="0" w:color="000000"/>
              <w:bottom w:val="single" w:sz="4" w:space="0" w:color="000000"/>
              <w:right w:val="single" w:sz="4" w:space="0" w:color="000000"/>
            </w:tcBorders>
          </w:tcPr>
          <w:p w14:paraId="6FF3E3DA" w14:textId="46A5DB75" w:rsidR="00EE148C" w:rsidRDefault="008300BE" w:rsidP="000D5029">
            <w:pPr>
              <w:spacing w:after="0" w:line="259" w:lineRule="auto"/>
              <w:ind w:left="300" w:right="0" w:firstLine="0"/>
              <w:jc w:val="left"/>
            </w:pPr>
            <w:r>
              <w:rPr>
                <w:b/>
              </w:rPr>
              <w:t>12.10 – 12-1</w:t>
            </w:r>
            <w:r w:rsidR="00026704">
              <w:rPr>
                <w:b/>
              </w:rPr>
              <w:t xml:space="preserve">5 </w:t>
            </w:r>
          </w:p>
        </w:tc>
      </w:tr>
      <w:tr w:rsidR="00EE148C" w14:paraId="524E2894" w14:textId="77777777">
        <w:trPr>
          <w:trHeight w:val="528"/>
        </w:trPr>
        <w:tc>
          <w:tcPr>
            <w:tcW w:w="10701" w:type="dxa"/>
            <w:tcBorders>
              <w:top w:val="single" w:sz="4" w:space="0" w:color="000000"/>
              <w:left w:val="single" w:sz="4" w:space="0" w:color="000000"/>
              <w:bottom w:val="single" w:sz="4" w:space="0" w:color="000000"/>
              <w:right w:val="single" w:sz="4" w:space="0" w:color="000000"/>
            </w:tcBorders>
          </w:tcPr>
          <w:p w14:paraId="11049904" w14:textId="77777777" w:rsidR="00EE148C" w:rsidRDefault="00026704" w:rsidP="000D5029">
            <w:pPr>
              <w:spacing w:after="0" w:line="259" w:lineRule="auto"/>
              <w:ind w:left="0" w:right="0" w:firstLine="0"/>
              <w:jc w:val="left"/>
            </w:pPr>
            <w:r>
              <w:t xml:space="preserve">Подготовка ко сну. Дневной сон. </w:t>
            </w:r>
          </w:p>
        </w:tc>
        <w:tc>
          <w:tcPr>
            <w:tcW w:w="2551" w:type="dxa"/>
            <w:tcBorders>
              <w:top w:val="single" w:sz="4" w:space="0" w:color="000000"/>
              <w:left w:val="single" w:sz="4" w:space="0" w:color="000000"/>
              <w:bottom w:val="single" w:sz="4" w:space="0" w:color="000000"/>
              <w:right w:val="single" w:sz="4" w:space="0" w:color="000000"/>
            </w:tcBorders>
          </w:tcPr>
          <w:p w14:paraId="786EEB84" w14:textId="20D8D254" w:rsidR="00EE148C" w:rsidRDefault="008300BE" w:rsidP="000D5029">
            <w:pPr>
              <w:spacing w:after="0" w:line="259" w:lineRule="auto"/>
              <w:ind w:left="391" w:right="0" w:firstLine="0"/>
              <w:jc w:val="left"/>
            </w:pPr>
            <w:r>
              <w:rPr>
                <w:b/>
              </w:rPr>
              <w:t>12.15-15.15</w:t>
            </w:r>
            <w:r w:rsidR="00026704">
              <w:rPr>
                <w:b/>
              </w:rPr>
              <w:t xml:space="preserve"> </w:t>
            </w:r>
          </w:p>
        </w:tc>
      </w:tr>
      <w:tr w:rsidR="00EE148C" w14:paraId="417A0704" w14:textId="77777777">
        <w:trPr>
          <w:trHeight w:val="845"/>
        </w:trPr>
        <w:tc>
          <w:tcPr>
            <w:tcW w:w="10701" w:type="dxa"/>
            <w:tcBorders>
              <w:top w:val="single" w:sz="4" w:space="0" w:color="000000"/>
              <w:left w:val="single" w:sz="4" w:space="0" w:color="000000"/>
              <w:bottom w:val="single" w:sz="4" w:space="0" w:color="000000"/>
              <w:right w:val="single" w:sz="4" w:space="0" w:color="000000"/>
            </w:tcBorders>
          </w:tcPr>
          <w:p w14:paraId="1B7798E6" w14:textId="77777777" w:rsidR="00EE148C" w:rsidRDefault="00026704" w:rsidP="000D5029">
            <w:pPr>
              <w:spacing w:after="0" w:line="259" w:lineRule="auto"/>
              <w:ind w:left="0" w:right="359" w:firstLine="0"/>
              <w:jc w:val="left"/>
            </w:pPr>
            <w:r>
              <w:t xml:space="preserve">Подъём детей, бодрящая гимнастика, водные процедуры (обширное умывание), босо хождение по сенсорным дорожкам. </w:t>
            </w:r>
          </w:p>
        </w:tc>
        <w:tc>
          <w:tcPr>
            <w:tcW w:w="2551" w:type="dxa"/>
            <w:tcBorders>
              <w:top w:val="single" w:sz="4" w:space="0" w:color="000000"/>
              <w:left w:val="single" w:sz="4" w:space="0" w:color="000000"/>
              <w:bottom w:val="single" w:sz="4" w:space="0" w:color="000000"/>
              <w:right w:val="single" w:sz="4" w:space="0" w:color="000000"/>
            </w:tcBorders>
          </w:tcPr>
          <w:p w14:paraId="56316EF1" w14:textId="6A173DF1" w:rsidR="00EE148C" w:rsidRDefault="008300BE" w:rsidP="000D5029">
            <w:pPr>
              <w:spacing w:after="0" w:line="259" w:lineRule="auto"/>
              <w:ind w:left="391" w:right="0" w:firstLine="0"/>
              <w:jc w:val="left"/>
            </w:pPr>
            <w:r>
              <w:rPr>
                <w:b/>
              </w:rPr>
              <w:t>15.15-15.25</w:t>
            </w:r>
            <w:r w:rsidR="00026704">
              <w:rPr>
                <w:b/>
              </w:rPr>
              <w:t xml:space="preserve"> </w:t>
            </w:r>
          </w:p>
        </w:tc>
      </w:tr>
      <w:tr w:rsidR="00EE148C" w14:paraId="206423E7" w14:textId="77777777">
        <w:trPr>
          <w:trHeight w:val="526"/>
        </w:trPr>
        <w:tc>
          <w:tcPr>
            <w:tcW w:w="10701" w:type="dxa"/>
            <w:tcBorders>
              <w:top w:val="single" w:sz="4" w:space="0" w:color="000000"/>
              <w:left w:val="single" w:sz="4" w:space="0" w:color="000000"/>
              <w:bottom w:val="single" w:sz="4" w:space="0" w:color="000000"/>
              <w:right w:val="single" w:sz="4" w:space="0" w:color="000000"/>
            </w:tcBorders>
          </w:tcPr>
          <w:p w14:paraId="016BFAC6" w14:textId="77777777" w:rsidR="00EE148C" w:rsidRDefault="00026704" w:rsidP="000D5029">
            <w:pPr>
              <w:spacing w:after="0" w:line="259" w:lineRule="auto"/>
              <w:ind w:left="0" w:right="0" w:firstLine="0"/>
              <w:jc w:val="left"/>
            </w:pPr>
            <w:r>
              <w:t xml:space="preserve">Подготовка к полднику. Полдник. </w:t>
            </w:r>
          </w:p>
        </w:tc>
        <w:tc>
          <w:tcPr>
            <w:tcW w:w="2551" w:type="dxa"/>
            <w:tcBorders>
              <w:top w:val="single" w:sz="4" w:space="0" w:color="000000"/>
              <w:left w:val="single" w:sz="4" w:space="0" w:color="000000"/>
              <w:bottom w:val="single" w:sz="4" w:space="0" w:color="000000"/>
              <w:right w:val="single" w:sz="4" w:space="0" w:color="000000"/>
            </w:tcBorders>
          </w:tcPr>
          <w:p w14:paraId="26803B00" w14:textId="5F8DCFA2" w:rsidR="00EE148C" w:rsidRDefault="008300BE" w:rsidP="000D5029">
            <w:pPr>
              <w:spacing w:after="0" w:line="259" w:lineRule="auto"/>
              <w:ind w:left="391" w:right="0" w:firstLine="0"/>
              <w:jc w:val="left"/>
            </w:pPr>
            <w:r>
              <w:rPr>
                <w:b/>
              </w:rPr>
              <w:t>15.25</w:t>
            </w:r>
            <w:r w:rsidR="00026704">
              <w:rPr>
                <w:b/>
              </w:rPr>
              <w:t xml:space="preserve">-15.45 </w:t>
            </w:r>
          </w:p>
        </w:tc>
      </w:tr>
      <w:tr w:rsidR="00EE148C" w14:paraId="3381AA04" w14:textId="77777777">
        <w:trPr>
          <w:trHeight w:val="528"/>
        </w:trPr>
        <w:tc>
          <w:tcPr>
            <w:tcW w:w="10701" w:type="dxa"/>
            <w:tcBorders>
              <w:top w:val="single" w:sz="4" w:space="0" w:color="000000"/>
              <w:left w:val="single" w:sz="4" w:space="0" w:color="000000"/>
              <w:bottom w:val="single" w:sz="4" w:space="0" w:color="000000"/>
              <w:right w:val="single" w:sz="4" w:space="0" w:color="000000"/>
            </w:tcBorders>
          </w:tcPr>
          <w:p w14:paraId="3CC21D09" w14:textId="77777777" w:rsidR="00EE148C" w:rsidRDefault="00026704" w:rsidP="000D5029">
            <w:pPr>
              <w:spacing w:after="0" w:line="259" w:lineRule="auto"/>
              <w:ind w:left="0" w:right="0" w:firstLine="0"/>
              <w:jc w:val="left"/>
            </w:pPr>
            <w:r>
              <w:t xml:space="preserve">Оздоровительная работа. Полоскание горла травами. </w:t>
            </w:r>
          </w:p>
        </w:tc>
        <w:tc>
          <w:tcPr>
            <w:tcW w:w="2551" w:type="dxa"/>
            <w:tcBorders>
              <w:top w:val="single" w:sz="4" w:space="0" w:color="000000"/>
              <w:left w:val="single" w:sz="4" w:space="0" w:color="000000"/>
              <w:bottom w:val="single" w:sz="4" w:space="0" w:color="000000"/>
              <w:right w:val="single" w:sz="4" w:space="0" w:color="000000"/>
            </w:tcBorders>
          </w:tcPr>
          <w:p w14:paraId="7DE0C8BB" w14:textId="77777777" w:rsidR="00EE148C" w:rsidRDefault="00026704" w:rsidP="000D5029">
            <w:pPr>
              <w:spacing w:after="0" w:line="259" w:lineRule="auto"/>
              <w:ind w:left="310" w:right="0" w:firstLine="0"/>
              <w:jc w:val="left"/>
            </w:pPr>
            <w:r>
              <w:rPr>
                <w:b/>
              </w:rPr>
              <w:t xml:space="preserve">15.45 – 15.55 </w:t>
            </w:r>
          </w:p>
        </w:tc>
      </w:tr>
      <w:tr w:rsidR="00EE148C" w14:paraId="1D34BF22" w14:textId="77777777">
        <w:trPr>
          <w:trHeight w:val="845"/>
        </w:trPr>
        <w:tc>
          <w:tcPr>
            <w:tcW w:w="10701" w:type="dxa"/>
            <w:tcBorders>
              <w:top w:val="single" w:sz="4" w:space="0" w:color="000000"/>
              <w:left w:val="single" w:sz="4" w:space="0" w:color="000000"/>
              <w:bottom w:val="single" w:sz="4" w:space="0" w:color="000000"/>
              <w:right w:val="single" w:sz="4" w:space="0" w:color="000000"/>
            </w:tcBorders>
          </w:tcPr>
          <w:p w14:paraId="10642D81" w14:textId="77777777" w:rsidR="00EE148C" w:rsidRDefault="00026704" w:rsidP="000D5029">
            <w:pPr>
              <w:spacing w:after="0" w:line="259" w:lineRule="auto"/>
              <w:ind w:left="0" w:right="0" w:firstLine="0"/>
              <w:jc w:val="left"/>
            </w:pPr>
            <w:r>
              <w:lastRenderedPageBreak/>
              <w:t xml:space="preserve">Подготовка к прогулке.  Прогулка,  игры, труд детей на участке,  инд. работа, самостоятельная деятельность, уход детей домой. </w:t>
            </w:r>
          </w:p>
        </w:tc>
        <w:tc>
          <w:tcPr>
            <w:tcW w:w="2551" w:type="dxa"/>
            <w:tcBorders>
              <w:top w:val="single" w:sz="4" w:space="0" w:color="000000"/>
              <w:left w:val="single" w:sz="4" w:space="0" w:color="000000"/>
              <w:bottom w:val="single" w:sz="4" w:space="0" w:color="000000"/>
              <w:right w:val="single" w:sz="4" w:space="0" w:color="000000"/>
            </w:tcBorders>
          </w:tcPr>
          <w:p w14:paraId="6E325D5E" w14:textId="77777777" w:rsidR="00EE148C" w:rsidRDefault="00026704" w:rsidP="000D5029">
            <w:pPr>
              <w:spacing w:after="0" w:line="259" w:lineRule="auto"/>
              <w:ind w:left="310" w:right="0" w:firstLine="0"/>
              <w:jc w:val="left"/>
            </w:pPr>
            <w:r>
              <w:rPr>
                <w:b/>
              </w:rPr>
              <w:t xml:space="preserve">15.55 – 17.30 </w:t>
            </w:r>
          </w:p>
        </w:tc>
      </w:tr>
    </w:tbl>
    <w:p w14:paraId="0B95490E" w14:textId="77777777" w:rsidR="00EE148C" w:rsidRDefault="00026704" w:rsidP="000D5029">
      <w:pPr>
        <w:spacing w:after="0" w:line="259" w:lineRule="auto"/>
        <w:ind w:left="0" w:right="361" w:firstLine="0"/>
        <w:jc w:val="center"/>
      </w:pPr>
      <w:r>
        <w:rPr>
          <w:b/>
        </w:rPr>
        <w:t xml:space="preserve"> </w:t>
      </w:r>
    </w:p>
    <w:p w14:paraId="79205F6C" w14:textId="77777777" w:rsidR="00EE148C" w:rsidRDefault="00026704" w:rsidP="000D5029">
      <w:pPr>
        <w:spacing w:after="0"/>
        <w:ind w:left="554" w:right="965"/>
        <w:jc w:val="center"/>
      </w:pPr>
      <w:r>
        <w:rPr>
          <w:b/>
        </w:rPr>
        <w:t xml:space="preserve">РЕЖИМ ДНЯ. </w:t>
      </w:r>
    </w:p>
    <w:p w14:paraId="69F99B0F" w14:textId="35897FAF" w:rsidR="00EE148C" w:rsidRDefault="00026704" w:rsidP="000D5029">
      <w:pPr>
        <w:spacing w:after="0" w:line="257" w:lineRule="auto"/>
        <w:ind w:left="4955" w:right="0"/>
        <w:jc w:val="left"/>
      </w:pPr>
      <w:r>
        <w:rPr>
          <w:b/>
        </w:rPr>
        <w:t xml:space="preserve">(дети </w:t>
      </w:r>
      <w:r w:rsidR="0051309B">
        <w:rPr>
          <w:b/>
        </w:rPr>
        <w:t xml:space="preserve">пятого, </w:t>
      </w:r>
      <w:r>
        <w:rPr>
          <w:b/>
        </w:rPr>
        <w:t xml:space="preserve">шестого - седьмого года жизни) </w:t>
      </w:r>
    </w:p>
    <w:tbl>
      <w:tblPr>
        <w:tblStyle w:val="TableGrid"/>
        <w:tblW w:w="12969" w:type="dxa"/>
        <w:tblInd w:w="675" w:type="dxa"/>
        <w:tblCellMar>
          <w:top w:w="20" w:type="dxa"/>
          <w:left w:w="108" w:type="dxa"/>
          <w:right w:w="115" w:type="dxa"/>
        </w:tblCellMar>
        <w:tblLook w:val="04A0" w:firstRow="1" w:lastRow="0" w:firstColumn="1" w:lastColumn="0" w:noHBand="0" w:noVBand="1"/>
      </w:tblPr>
      <w:tblGrid>
        <w:gridCol w:w="10562"/>
        <w:gridCol w:w="2407"/>
      </w:tblGrid>
      <w:tr w:rsidR="00EE148C" w14:paraId="3709E26B" w14:textId="77777777">
        <w:trPr>
          <w:trHeight w:val="706"/>
        </w:trPr>
        <w:tc>
          <w:tcPr>
            <w:tcW w:w="10562" w:type="dxa"/>
            <w:tcBorders>
              <w:top w:val="single" w:sz="4" w:space="0" w:color="000000"/>
              <w:left w:val="single" w:sz="4" w:space="0" w:color="000000"/>
              <w:bottom w:val="single" w:sz="4" w:space="0" w:color="000000"/>
              <w:right w:val="single" w:sz="4" w:space="0" w:color="000000"/>
            </w:tcBorders>
          </w:tcPr>
          <w:p w14:paraId="27BE6CC9" w14:textId="77777777" w:rsidR="00EE148C" w:rsidRDefault="00026704" w:rsidP="000D5029">
            <w:pPr>
              <w:spacing w:after="0" w:line="259" w:lineRule="auto"/>
              <w:ind w:left="0" w:right="0" w:firstLine="0"/>
              <w:jc w:val="left"/>
            </w:pPr>
            <w:r>
              <w:t xml:space="preserve">Прием, осмотр, игры  (в группе или на участке, в зависимости от погодных условий) </w:t>
            </w:r>
          </w:p>
        </w:tc>
        <w:tc>
          <w:tcPr>
            <w:tcW w:w="2407" w:type="dxa"/>
            <w:tcBorders>
              <w:top w:val="single" w:sz="4" w:space="0" w:color="000000"/>
              <w:left w:val="single" w:sz="4" w:space="0" w:color="000000"/>
              <w:bottom w:val="single" w:sz="4" w:space="0" w:color="000000"/>
              <w:right w:val="single" w:sz="4" w:space="0" w:color="000000"/>
            </w:tcBorders>
          </w:tcPr>
          <w:p w14:paraId="4F6028CB" w14:textId="77777777" w:rsidR="00EE148C" w:rsidRDefault="00026704" w:rsidP="000D5029">
            <w:pPr>
              <w:spacing w:after="0" w:line="259" w:lineRule="auto"/>
              <w:ind w:left="358" w:right="0" w:firstLine="0"/>
              <w:jc w:val="left"/>
            </w:pPr>
            <w:r>
              <w:rPr>
                <w:b/>
              </w:rPr>
              <w:t xml:space="preserve">7.30 – 8.00 </w:t>
            </w:r>
          </w:p>
        </w:tc>
      </w:tr>
      <w:tr w:rsidR="00EE148C" w14:paraId="217C87E7" w14:textId="77777777">
        <w:trPr>
          <w:trHeight w:val="845"/>
        </w:trPr>
        <w:tc>
          <w:tcPr>
            <w:tcW w:w="10562" w:type="dxa"/>
            <w:tcBorders>
              <w:top w:val="single" w:sz="4" w:space="0" w:color="000000"/>
              <w:left w:val="single" w:sz="4" w:space="0" w:color="000000"/>
              <w:bottom w:val="single" w:sz="4" w:space="0" w:color="000000"/>
              <w:right w:val="single" w:sz="4" w:space="0" w:color="000000"/>
            </w:tcBorders>
          </w:tcPr>
          <w:p w14:paraId="113FE137" w14:textId="77777777" w:rsidR="00EE148C" w:rsidRDefault="00026704" w:rsidP="000D5029">
            <w:pPr>
              <w:spacing w:after="0" w:line="259" w:lineRule="auto"/>
              <w:ind w:left="0" w:right="0" w:firstLine="0"/>
              <w:jc w:val="left"/>
            </w:pPr>
            <w:r>
              <w:t xml:space="preserve">Утренняя гимнастика, точечный массаж (в зале или на участке, в зависимости от погодных условий) </w:t>
            </w:r>
          </w:p>
        </w:tc>
        <w:tc>
          <w:tcPr>
            <w:tcW w:w="2407" w:type="dxa"/>
            <w:tcBorders>
              <w:top w:val="single" w:sz="4" w:space="0" w:color="000000"/>
              <w:left w:val="single" w:sz="4" w:space="0" w:color="000000"/>
              <w:bottom w:val="single" w:sz="4" w:space="0" w:color="000000"/>
              <w:right w:val="single" w:sz="4" w:space="0" w:color="000000"/>
            </w:tcBorders>
          </w:tcPr>
          <w:p w14:paraId="5AAFB340" w14:textId="77777777" w:rsidR="00EE148C" w:rsidRDefault="00026704" w:rsidP="000D5029">
            <w:pPr>
              <w:spacing w:after="0" w:line="259" w:lineRule="auto"/>
              <w:ind w:left="358" w:right="0" w:firstLine="0"/>
              <w:jc w:val="left"/>
            </w:pPr>
            <w:r>
              <w:rPr>
                <w:b/>
              </w:rPr>
              <w:t xml:space="preserve">8.00 – 8.20 </w:t>
            </w:r>
          </w:p>
        </w:tc>
      </w:tr>
      <w:tr w:rsidR="00EE148C" w14:paraId="0248A6D6" w14:textId="77777777" w:rsidTr="000D5029">
        <w:trPr>
          <w:trHeight w:val="253"/>
        </w:trPr>
        <w:tc>
          <w:tcPr>
            <w:tcW w:w="10562" w:type="dxa"/>
            <w:tcBorders>
              <w:top w:val="single" w:sz="4" w:space="0" w:color="000000"/>
              <w:left w:val="single" w:sz="4" w:space="0" w:color="000000"/>
              <w:bottom w:val="single" w:sz="4" w:space="0" w:color="000000"/>
              <w:right w:val="single" w:sz="4" w:space="0" w:color="000000"/>
            </w:tcBorders>
          </w:tcPr>
          <w:p w14:paraId="417660BD" w14:textId="77777777" w:rsidR="00EE148C" w:rsidRDefault="00026704" w:rsidP="000D5029">
            <w:pPr>
              <w:spacing w:after="0" w:line="259" w:lineRule="auto"/>
              <w:ind w:left="0" w:right="0" w:firstLine="0"/>
              <w:jc w:val="left"/>
            </w:pPr>
            <w:r>
              <w:t xml:space="preserve">Самостоятельная деятельность детей. </w:t>
            </w:r>
          </w:p>
        </w:tc>
        <w:tc>
          <w:tcPr>
            <w:tcW w:w="2407" w:type="dxa"/>
            <w:tcBorders>
              <w:top w:val="single" w:sz="4" w:space="0" w:color="000000"/>
              <w:left w:val="single" w:sz="4" w:space="0" w:color="000000"/>
              <w:bottom w:val="single" w:sz="4" w:space="0" w:color="000000"/>
              <w:right w:val="single" w:sz="4" w:space="0" w:color="000000"/>
            </w:tcBorders>
          </w:tcPr>
          <w:p w14:paraId="756A18DC" w14:textId="77777777" w:rsidR="00EE148C" w:rsidRDefault="00026704" w:rsidP="000D5029">
            <w:pPr>
              <w:spacing w:after="0" w:line="259" w:lineRule="auto"/>
              <w:ind w:left="358" w:right="0" w:firstLine="0"/>
              <w:jc w:val="left"/>
            </w:pPr>
            <w:r>
              <w:rPr>
                <w:b/>
              </w:rPr>
              <w:t xml:space="preserve">8.20 – 8.30 </w:t>
            </w:r>
          </w:p>
        </w:tc>
      </w:tr>
      <w:tr w:rsidR="00EE148C" w14:paraId="2AE153FA" w14:textId="77777777">
        <w:trPr>
          <w:trHeight w:val="790"/>
        </w:trPr>
        <w:tc>
          <w:tcPr>
            <w:tcW w:w="10562" w:type="dxa"/>
            <w:tcBorders>
              <w:top w:val="single" w:sz="4" w:space="0" w:color="000000"/>
              <w:left w:val="single" w:sz="4" w:space="0" w:color="000000"/>
              <w:bottom w:val="single" w:sz="4" w:space="0" w:color="000000"/>
              <w:right w:val="single" w:sz="4" w:space="0" w:color="000000"/>
            </w:tcBorders>
          </w:tcPr>
          <w:p w14:paraId="38351D69" w14:textId="77777777" w:rsidR="00EE148C" w:rsidRDefault="00026704" w:rsidP="000D5029">
            <w:pPr>
              <w:spacing w:after="0" w:line="259" w:lineRule="auto"/>
              <w:ind w:left="0" w:right="0" w:firstLine="0"/>
              <w:jc w:val="left"/>
            </w:pPr>
            <w:r>
              <w:t xml:space="preserve">Подготовка к завтраку, завтрак. Оздоровительная работа – полоскание рта. </w:t>
            </w:r>
          </w:p>
        </w:tc>
        <w:tc>
          <w:tcPr>
            <w:tcW w:w="2407" w:type="dxa"/>
            <w:tcBorders>
              <w:top w:val="single" w:sz="4" w:space="0" w:color="000000"/>
              <w:left w:val="single" w:sz="4" w:space="0" w:color="000000"/>
              <w:bottom w:val="single" w:sz="4" w:space="0" w:color="000000"/>
              <w:right w:val="single" w:sz="4" w:space="0" w:color="000000"/>
            </w:tcBorders>
          </w:tcPr>
          <w:p w14:paraId="68B60B6D" w14:textId="77777777" w:rsidR="00EE148C" w:rsidRDefault="00026704" w:rsidP="000D5029">
            <w:pPr>
              <w:spacing w:after="0" w:line="259" w:lineRule="auto"/>
              <w:ind w:left="358" w:right="0" w:firstLine="0"/>
              <w:jc w:val="left"/>
            </w:pPr>
            <w:r>
              <w:rPr>
                <w:b/>
              </w:rPr>
              <w:t xml:space="preserve">8.30 – 8.50 </w:t>
            </w:r>
          </w:p>
        </w:tc>
      </w:tr>
      <w:tr w:rsidR="00EE148C" w14:paraId="3A9FC401" w14:textId="77777777">
        <w:tblPrEx>
          <w:tblCellMar>
            <w:top w:w="14" w:type="dxa"/>
            <w:left w:w="106" w:type="dxa"/>
          </w:tblCellMar>
        </w:tblPrEx>
        <w:trPr>
          <w:trHeight w:val="526"/>
        </w:trPr>
        <w:tc>
          <w:tcPr>
            <w:tcW w:w="10562" w:type="dxa"/>
            <w:tcBorders>
              <w:top w:val="single" w:sz="4" w:space="0" w:color="000000"/>
              <w:left w:val="single" w:sz="4" w:space="0" w:color="000000"/>
              <w:bottom w:val="single" w:sz="4" w:space="0" w:color="000000"/>
              <w:right w:val="single" w:sz="4" w:space="0" w:color="000000"/>
            </w:tcBorders>
          </w:tcPr>
          <w:p w14:paraId="6547EE08" w14:textId="77777777" w:rsidR="00EE148C" w:rsidRDefault="00026704" w:rsidP="000D5029">
            <w:pPr>
              <w:spacing w:after="0" w:line="259" w:lineRule="auto"/>
              <w:ind w:left="2" w:right="0" w:firstLine="0"/>
              <w:jc w:val="left"/>
            </w:pPr>
            <w:r>
              <w:t xml:space="preserve">Самостоятельная деятельность детей. </w:t>
            </w:r>
          </w:p>
        </w:tc>
        <w:tc>
          <w:tcPr>
            <w:tcW w:w="2407" w:type="dxa"/>
            <w:tcBorders>
              <w:top w:val="single" w:sz="4" w:space="0" w:color="000000"/>
              <w:left w:val="single" w:sz="4" w:space="0" w:color="000000"/>
              <w:bottom w:val="single" w:sz="4" w:space="0" w:color="000000"/>
              <w:right w:val="single" w:sz="4" w:space="0" w:color="000000"/>
            </w:tcBorders>
          </w:tcPr>
          <w:p w14:paraId="13839960" w14:textId="77777777" w:rsidR="00EE148C" w:rsidRDefault="00026704" w:rsidP="000D5029">
            <w:pPr>
              <w:spacing w:after="0" w:line="259" w:lineRule="auto"/>
              <w:ind w:left="360" w:right="0" w:firstLine="0"/>
              <w:jc w:val="left"/>
            </w:pPr>
            <w:r>
              <w:rPr>
                <w:b/>
              </w:rPr>
              <w:t xml:space="preserve">8.50 – 9.10 </w:t>
            </w:r>
          </w:p>
        </w:tc>
      </w:tr>
      <w:tr w:rsidR="00EE148C" w14:paraId="696AF711" w14:textId="77777777">
        <w:tblPrEx>
          <w:tblCellMar>
            <w:top w:w="14" w:type="dxa"/>
            <w:left w:w="106" w:type="dxa"/>
          </w:tblCellMar>
        </w:tblPrEx>
        <w:trPr>
          <w:trHeight w:val="1102"/>
        </w:trPr>
        <w:tc>
          <w:tcPr>
            <w:tcW w:w="10562" w:type="dxa"/>
            <w:tcBorders>
              <w:top w:val="single" w:sz="4" w:space="0" w:color="000000"/>
              <w:left w:val="single" w:sz="4" w:space="0" w:color="000000"/>
              <w:bottom w:val="single" w:sz="4" w:space="0" w:color="000000"/>
              <w:right w:val="single" w:sz="4" w:space="0" w:color="000000"/>
            </w:tcBorders>
          </w:tcPr>
          <w:p w14:paraId="1E2F22D2" w14:textId="77777777" w:rsidR="00EE148C" w:rsidRDefault="00026704" w:rsidP="000D5029">
            <w:pPr>
              <w:spacing w:after="0" w:line="259" w:lineRule="auto"/>
              <w:ind w:left="2" w:right="0" w:firstLine="0"/>
              <w:jc w:val="left"/>
            </w:pPr>
            <w:r>
              <w:t xml:space="preserve">Подготовка к НОД. НОД (2 раза в неделю двигательная деятельность, 2 раза музыкальная деятельность, 1 раз изобразительная деятельность) </w:t>
            </w:r>
          </w:p>
        </w:tc>
        <w:tc>
          <w:tcPr>
            <w:tcW w:w="2407" w:type="dxa"/>
            <w:tcBorders>
              <w:top w:val="single" w:sz="4" w:space="0" w:color="000000"/>
              <w:left w:val="single" w:sz="4" w:space="0" w:color="000000"/>
              <w:bottom w:val="single" w:sz="4" w:space="0" w:color="000000"/>
              <w:right w:val="single" w:sz="4" w:space="0" w:color="000000"/>
            </w:tcBorders>
          </w:tcPr>
          <w:p w14:paraId="11579E92" w14:textId="77777777" w:rsidR="00EE148C" w:rsidRDefault="00026704" w:rsidP="000D5029">
            <w:pPr>
              <w:spacing w:after="0" w:line="259" w:lineRule="auto"/>
              <w:ind w:left="350" w:right="0" w:firstLine="0"/>
              <w:jc w:val="left"/>
            </w:pPr>
            <w:r>
              <w:rPr>
                <w:b/>
              </w:rPr>
              <w:t xml:space="preserve">9-10 – 9.45 </w:t>
            </w:r>
          </w:p>
        </w:tc>
      </w:tr>
      <w:tr w:rsidR="00EE148C" w14:paraId="0C10D6DB" w14:textId="77777777">
        <w:tblPrEx>
          <w:tblCellMar>
            <w:top w:w="14" w:type="dxa"/>
            <w:left w:w="106" w:type="dxa"/>
          </w:tblCellMar>
        </w:tblPrEx>
        <w:trPr>
          <w:trHeight w:val="528"/>
        </w:trPr>
        <w:tc>
          <w:tcPr>
            <w:tcW w:w="10562" w:type="dxa"/>
            <w:tcBorders>
              <w:top w:val="single" w:sz="4" w:space="0" w:color="000000"/>
              <w:left w:val="single" w:sz="4" w:space="0" w:color="000000"/>
              <w:bottom w:val="single" w:sz="4" w:space="0" w:color="000000"/>
              <w:right w:val="single" w:sz="4" w:space="0" w:color="000000"/>
            </w:tcBorders>
          </w:tcPr>
          <w:p w14:paraId="47953193" w14:textId="77777777" w:rsidR="00EE148C" w:rsidRDefault="00026704" w:rsidP="000D5029">
            <w:pPr>
              <w:spacing w:after="0" w:line="259" w:lineRule="auto"/>
              <w:ind w:left="2" w:right="0" w:firstLine="0"/>
              <w:jc w:val="left"/>
            </w:pPr>
            <w:r>
              <w:t xml:space="preserve">Подготовка ко второму завтраку. Второй завтрак. </w:t>
            </w:r>
          </w:p>
        </w:tc>
        <w:tc>
          <w:tcPr>
            <w:tcW w:w="2407" w:type="dxa"/>
            <w:tcBorders>
              <w:top w:val="single" w:sz="4" w:space="0" w:color="000000"/>
              <w:left w:val="single" w:sz="4" w:space="0" w:color="000000"/>
              <w:bottom w:val="single" w:sz="4" w:space="0" w:color="000000"/>
              <w:right w:val="single" w:sz="4" w:space="0" w:color="000000"/>
            </w:tcBorders>
          </w:tcPr>
          <w:p w14:paraId="419BAB8B" w14:textId="77777777" w:rsidR="00EE148C" w:rsidRDefault="00026704" w:rsidP="000D5029">
            <w:pPr>
              <w:spacing w:after="0" w:line="259" w:lineRule="auto"/>
              <w:ind w:left="350" w:right="0" w:firstLine="0"/>
              <w:jc w:val="left"/>
            </w:pPr>
            <w:r>
              <w:rPr>
                <w:b/>
              </w:rPr>
              <w:t xml:space="preserve">9.45 -10.05 </w:t>
            </w:r>
          </w:p>
        </w:tc>
      </w:tr>
      <w:tr w:rsidR="00EE148C" w14:paraId="52C6683F" w14:textId="77777777" w:rsidTr="000D5029">
        <w:tblPrEx>
          <w:tblCellMar>
            <w:top w:w="14" w:type="dxa"/>
            <w:left w:w="106" w:type="dxa"/>
          </w:tblCellMar>
        </w:tblPrEx>
        <w:trPr>
          <w:trHeight w:val="950"/>
        </w:trPr>
        <w:tc>
          <w:tcPr>
            <w:tcW w:w="10562" w:type="dxa"/>
            <w:tcBorders>
              <w:top w:val="single" w:sz="4" w:space="0" w:color="000000"/>
              <w:left w:val="single" w:sz="4" w:space="0" w:color="000000"/>
              <w:bottom w:val="single" w:sz="4" w:space="0" w:color="000000"/>
              <w:right w:val="single" w:sz="4" w:space="0" w:color="000000"/>
            </w:tcBorders>
          </w:tcPr>
          <w:p w14:paraId="7D0F3D7C" w14:textId="77777777" w:rsidR="00EE148C" w:rsidRDefault="00026704" w:rsidP="000D5029">
            <w:pPr>
              <w:spacing w:after="0" w:line="259" w:lineRule="auto"/>
              <w:ind w:left="2" w:right="0" w:firstLine="0"/>
              <w:jc w:val="left"/>
            </w:pPr>
            <w:r>
              <w:t xml:space="preserve">Оздоровительная работа: дыхательная гимнастика. Подготовка к прогулке. </w:t>
            </w:r>
          </w:p>
          <w:p w14:paraId="4CB6CB83" w14:textId="77777777" w:rsidR="00EE148C" w:rsidRDefault="00026704" w:rsidP="000D5029">
            <w:pPr>
              <w:spacing w:after="0" w:line="259" w:lineRule="auto"/>
              <w:ind w:left="2" w:right="0" w:firstLine="0"/>
              <w:jc w:val="left"/>
            </w:pPr>
            <w:r>
              <w:t xml:space="preserve">Воздушные процедуры, солнечные процедуры </w:t>
            </w:r>
          </w:p>
          <w:p w14:paraId="1BAA3809" w14:textId="77777777" w:rsidR="00EE148C" w:rsidRDefault="00026704" w:rsidP="000D5029">
            <w:pPr>
              <w:spacing w:after="0" w:line="259" w:lineRule="auto"/>
              <w:ind w:left="2" w:right="221" w:firstLine="0"/>
              <w:jc w:val="left"/>
            </w:pPr>
            <w:r>
              <w:t xml:space="preserve">Прогулка  - совместная и самостоятельная деятельность детей: игры, наблюдения, экскурсии, инд. работа, развлечения, труд, экспериментирование, соревнования, досуг. </w:t>
            </w:r>
          </w:p>
        </w:tc>
        <w:tc>
          <w:tcPr>
            <w:tcW w:w="2407" w:type="dxa"/>
            <w:tcBorders>
              <w:top w:val="single" w:sz="4" w:space="0" w:color="000000"/>
              <w:left w:val="single" w:sz="4" w:space="0" w:color="000000"/>
              <w:bottom w:val="single" w:sz="4" w:space="0" w:color="000000"/>
              <w:right w:val="single" w:sz="4" w:space="0" w:color="000000"/>
            </w:tcBorders>
          </w:tcPr>
          <w:p w14:paraId="34783891" w14:textId="36342F78" w:rsidR="00EE148C" w:rsidRDefault="00026704" w:rsidP="000D5029">
            <w:pPr>
              <w:spacing w:after="0" w:line="259" w:lineRule="auto"/>
              <w:ind w:left="0" w:right="0" w:firstLine="0"/>
              <w:jc w:val="left"/>
            </w:pPr>
            <w:r>
              <w:rPr>
                <w:b/>
              </w:rPr>
              <w:tab/>
              <w:t xml:space="preserve"> </w:t>
            </w:r>
          </w:p>
          <w:p w14:paraId="031EE1BB" w14:textId="77777777" w:rsidR="00EE148C" w:rsidRDefault="00026704" w:rsidP="000D5029">
            <w:pPr>
              <w:spacing w:after="0" w:line="259" w:lineRule="auto"/>
              <w:ind w:left="300" w:right="0" w:firstLine="0"/>
              <w:jc w:val="left"/>
            </w:pPr>
            <w:r>
              <w:rPr>
                <w:b/>
              </w:rPr>
              <w:t xml:space="preserve">9.45 – 11.45 </w:t>
            </w:r>
          </w:p>
        </w:tc>
      </w:tr>
      <w:tr w:rsidR="00EE148C" w14:paraId="1935D5A1" w14:textId="77777777">
        <w:tblPrEx>
          <w:tblCellMar>
            <w:top w:w="14" w:type="dxa"/>
            <w:left w:w="106" w:type="dxa"/>
          </w:tblCellMar>
        </w:tblPrEx>
        <w:trPr>
          <w:trHeight w:val="528"/>
        </w:trPr>
        <w:tc>
          <w:tcPr>
            <w:tcW w:w="10562" w:type="dxa"/>
            <w:tcBorders>
              <w:top w:val="single" w:sz="4" w:space="0" w:color="000000"/>
              <w:left w:val="single" w:sz="4" w:space="0" w:color="000000"/>
              <w:bottom w:val="single" w:sz="4" w:space="0" w:color="000000"/>
              <w:right w:val="single" w:sz="4" w:space="0" w:color="000000"/>
            </w:tcBorders>
          </w:tcPr>
          <w:p w14:paraId="209A2443" w14:textId="77777777" w:rsidR="00EE148C" w:rsidRDefault="00026704" w:rsidP="000D5029">
            <w:pPr>
              <w:spacing w:after="0" w:line="259" w:lineRule="auto"/>
              <w:ind w:left="2" w:right="0" w:firstLine="0"/>
              <w:jc w:val="left"/>
            </w:pPr>
            <w:r>
              <w:t xml:space="preserve">Возвращение с прогулки, водные процедуры, мытье ног </w:t>
            </w:r>
          </w:p>
        </w:tc>
        <w:tc>
          <w:tcPr>
            <w:tcW w:w="2407" w:type="dxa"/>
            <w:tcBorders>
              <w:top w:val="single" w:sz="4" w:space="0" w:color="000000"/>
              <w:left w:val="single" w:sz="4" w:space="0" w:color="000000"/>
              <w:bottom w:val="single" w:sz="4" w:space="0" w:color="000000"/>
              <w:right w:val="single" w:sz="4" w:space="0" w:color="000000"/>
            </w:tcBorders>
          </w:tcPr>
          <w:p w14:paraId="546DF3FB" w14:textId="77777777" w:rsidR="00EE148C" w:rsidRDefault="00026704" w:rsidP="000D5029">
            <w:pPr>
              <w:spacing w:after="0" w:line="259" w:lineRule="auto"/>
              <w:ind w:left="290" w:right="0" w:firstLine="0"/>
              <w:jc w:val="left"/>
            </w:pPr>
            <w:r>
              <w:rPr>
                <w:b/>
              </w:rPr>
              <w:t xml:space="preserve">11.45 -12.05 </w:t>
            </w:r>
          </w:p>
        </w:tc>
      </w:tr>
      <w:tr w:rsidR="00EE148C" w14:paraId="46875197" w14:textId="77777777">
        <w:tblPrEx>
          <w:tblCellMar>
            <w:top w:w="14" w:type="dxa"/>
            <w:left w:w="106" w:type="dxa"/>
          </w:tblCellMar>
        </w:tblPrEx>
        <w:trPr>
          <w:trHeight w:val="526"/>
        </w:trPr>
        <w:tc>
          <w:tcPr>
            <w:tcW w:w="10562" w:type="dxa"/>
            <w:tcBorders>
              <w:top w:val="single" w:sz="4" w:space="0" w:color="000000"/>
              <w:left w:val="single" w:sz="4" w:space="0" w:color="000000"/>
              <w:bottom w:val="single" w:sz="4" w:space="0" w:color="000000"/>
              <w:right w:val="single" w:sz="4" w:space="0" w:color="000000"/>
            </w:tcBorders>
          </w:tcPr>
          <w:p w14:paraId="4151351D" w14:textId="77777777" w:rsidR="00EE148C" w:rsidRDefault="00026704" w:rsidP="000D5029">
            <w:pPr>
              <w:spacing w:after="0" w:line="259" w:lineRule="auto"/>
              <w:ind w:left="2" w:right="0" w:firstLine="0"/>
              <w:jc w:val="left"/>
            </w:pPr>
            <w:r>
              <w:t xml:space="preserve">Подготовка к обеду. Обед.  </w:t>
            </w:r>
          </w:p>
        </w:tc>
        <w:tc>
          <w:tcPr>
            <w:tcW w:w="2407" w:type="dxa"/>
            <w:tcBorders>
              <w:top w:val="single" w:sz="4" w:space="0" w:color="000000"/>
              <w:left w:val="single" w:sz="4" w:space="0" w:color="000000"/>
              <w:bottom w:val="single" w:sz="4" w:space="0" w:color="000000"/>
              <w:right w:val="single" w:sz="4" w:space="0" w:color="000000"/>
            </w:tcBorders>
          </w:tcPr>
          <w:p w14:paraId="636F7924" w14:textId="318FC8C7" w:rsidR="00EE148C" w:rsidRDefault="008300BE" w:rsidP="000D5029">
            <w:pPr>
              <w:spacing w:after="0" w:line="259" w:lineRule="auto"/>
              <w:ind w:left="240" w:right="0" w:firstLine="0"/>
              <w:jc w:val="left"/>
            </w:pPr>
            <w:r>
              <w:rPr>
                <w:b/>
              </w:rPr>
              <w:t>12.05 – 12.25</w:t>
            </w:r>
            <w:r w:rsidR="00026704">
              <w:rPr>
                <w:b/>
              </w:rPr>
              <w:t xml:space="preserve"> </w:t>
            </w:r>
          </w:p>
        </w:tc>
      </w:tr>
      <w:tr w:rsidR="00EE148C" w14:paraId="401DE77C" w14:textId="77777777">
        <w:tblPrEx>
          <w:tblCellMar>
            <w:top w:w="14" w:type="dxa"/>
            <w:left w:w="106" w:type="dxa"/>
          </w:tblCellMar>
        </w:tblPrEx>
        <w:trPr>
          <w:trHeight w:val="528"/>
        </w:trPr>
        <w:tc>
          <w:tcPr>
            <w:tcW w:w="10562" w:type="dxa"/>
            <w:tcBorders>
              <w:top w:val="single" w:sz="4" w:space="0" w:color="000000"/>
              <w:left w:val="single" w:sz="4" w:space="0" w:color="000000"/>
              <w:bottom w:val="single" w:sz="4" w:space="0" w:color="000000"/>
              <w:right w:val="single" w:sz="4" w:space="0" w:color="000000"/>
            </w:tcBorders>
          </w:tcPr>
          <w:p w14:paraId="5051DCD4" w14:textId="77777777" w:rsidR="00EE148C" w:rsidRDefault="00026704" w:rsidP="000D5029">
            <w:pPr>
              <w:spacing w:after="0" w:line="259" w:lineRule="auto"/>
              <w:ind w:left="2" w:right="0" w:firstLine="0"/>
              <w:jc w:val="left"/>
            </w:pPr>
            <w:r>
              <w:lastRenderedPageBreak/>
              <w:t xml:space="preserve">Оздоровительная работа: полоскание рта </w:t>
            </w:r>
          </w:p>
        </w:tc>
        <w:tc>
          <w:tcPr>
            <w:tcW w:w="2407" w:type="dxa"/>
            <w:tcBorders>
              <w:top w:val="single" w:sz="4" w:space="0" w:color="000000"/>
              <w:left w:val="single" w:sz="4" w:space="0" w:color="000000"/>
              <w:bottom w:val="single" w:sz="4" w:space="0" w:color="000000"/>
              <w:right w:val="single" w:sz="4" w:space="0" w:color="000000"/>
            </w:tcBorders>
          </w:tcPr>
          <w:p w14:paraId="6F919C16" w14:textId="04EFE0B0" w:rsidR="00EE148C" w:rsidRDefault="008300BE" w:rsidP="000D5029">
            <w:pPr>
              <w:spacing w:after="0" w:line="259" w:lineRule="auto"/>
              <w:ind w:left="230" w:right="0" w:firstLine="0"/>
              <w:jc w:val="left"/>
            </w:pPr>
            <w:r>
              <w:rPr>
                <w:b/>
              </w:rPr>
              <w:t>12.25</w:t>
            </w:r>
            <w:r w:rsidR="00026704">
              <w:rPr>
                <w:b/>
              </w:rPr>
              <w:t xml:space="preserve"> – 12-30 </w:t>
            </w:r>
          </w:p>
        </w:tc>
      </w:tr>
      <w:tr w:rsidR="00EE148C" w14:paraId="0A66475D" w14:textId="77777777">
        <w:tblPrEx>
          <w:tblCellMar>
            <w:top w:w="14" w:type="dxa"/>
            <w:left w:w="106" w:type="dxa"/>
          </w:tblCellMar>
        </w:tblPrEx>
        <w:trPr>
          <w:trHeight w:val="529"/>
        </w:trPr>
        <w:tc>
          <w:tcPr>
            <w:tcW w:w="10562" w:type="dxa"/>
            <w:tcBorders>
              <w:top w:val="single" w:sz="4" w:space="0" w:color="000000"/>
              <w:left w:val="single" w:sz="4" w:space="0" w:color="000000"/>
              <w:bottom w:val="single" w:sz="4" w:space="0" w:color="000000"/>
              <w:right w:val="single" w:sz="4" w:space="0" w:color="000000"/>
            </w:tcBorders>
          </w:tcPr>
          <w:p w14:paraId="564664AD" w14:textId="77777777" w:rsidR="00EE148C" w:rsidRDefault="00026704" w:rsidP="000D5029">
            <w:pPr>
              <w:spacing w:after="0" w:line="259" w:lineRule="auto"/>
              <w:ind w:left="2" w:right="0" w:firstLine="0"/>
              <w:jc w:val="left"/>
            </w:pPr>
            <w:r>
              <w:t xml:space="preserve">Подготовка ко сну. Дневной сон. </w:t>
            </w:r>
          </w:p>
        </w:tc>
        <w:tc>
          <w:tcPr>
            <w:tcW w:w="2407" w:type="dxa"/>
            <w:tcBorders>
              <w:top w:val="single" w:sz="4" w:space="0" w:color="000000"/>
              <w:left w:val="single" w:sz="4" w:space="0" w:color="000000"/>
              <w:bottom w:val="single" w:sz="4" w:space="0" w:color="000000"/>
              <w:right w:val="single" w:sz="4" w:space="0" w:color="000000"/>
            </w:tcBorders>
          </w:tcPr>
          <w:p w14:paraId="65911883" w14:textId="18280EF4" w:rsidR="00EE148C" w:rsidRDefault="008300BE" w:rsidP="000D5029">
            <w:pPr>
              <w:spacing w:after="0" w:line="259" w:lineRule="auto"/>
              <w:ind w:left="319" w:right="0" w:firstLine="0"/>
              <w:jc w:val="left"/>
            </w:pPr>
            <w:r>
              <w:rPr>
                <w:b/>
              </w:rPr>
              <w:t>12.30-15.20</w:t>
            </w:r>
            <w:r w:rsidR="00026704">
              <w:rPr>
                <w:b/>
              </w:rPr>
              <w:t xml:space="preserve"> </w:t>
            </w:r>
          </w:p>
        </w:tc>
      </w:tr>
      <w:tr w:rsidR="00EE148C" w14:paraId="5B4F82AF" w14:textId="77777777">
        <w:tblPrEx>
          <w:tblCellMar>
            <w:top w:w="14" w:type="dxa"/>
            <w:left w:w="106" w:type="dxa"/>
          </w:tblCellMar>
        </w:tblPrEx>
        <w:trPr>
          <w:trHeight w:val="758"/>
        </w:trPr>
        <w:tc>
          <w:tcPr>
            <w:tcW w:w="10562" w:type="dxa"/>
            <w:tcBorders>
              <w:top w:val="single" w:sz="4" w:space="0" w:color="000000"/>
              <w:left w:val="single" w:sz="4" w:space="0" w:color="000000"/>
              <w:bottom w:val="single" w:sz="4" w:space="0" w:color="000000"/>
              <w:right w:val="single" w:sz="4" w:space="0" w:color="000000"/>
            </w:tcBorders>
          </w:tcPr>
          <w:p w14:paraId="10CC723C" w14:textId="77777777" w:rsidR="00EE148C" w:rsidRDefault="00026704" w:rsidP="000D5029">
            <w:pPr>
              <w:spacing w:after="0" w:line="259" w:lineRule="auto"/>
              <w:ind w:left="2" w:right="0" w:firstLine="0"/>
              <w:jc w:val="left"/>
            </w:pPr>
            <w:r>
              <w:t xml:space="preserve">Подъём детей, бодрящая гимнастика, влажное обтирание, полоскание рта. </w:t>
            </w:r>
          </w:p>
        </w:tc>
        <w:tc>
          <w:tcPr>
            <w:tcW w:w="2407" w:type="dxa"/>
            <w:tcBorders>
              <w:top w:val="single" w:sz="4" w:space="0" w:color="000000"/>
              <w:left w:val="single" w:sz="4" w:space="0" w:color="000000"/>
              <w:bottom w:val="single" w:sz="4" w:space="0" w:color="000000"/>
              <w:right w:val="single" w:sz="4" w:space="0" w:color="000000"/>
            </w:tcBorders>
          </w:tcPr>
          <w:p w14:paraId="0E472B29" w14:textId="7DFAA736" w:rsidR="00EE148C" w:rsidRDefault="008300BE" w:rsidP="000D5029">
            <w:pPr>
              <w:spacing w:after="0" w:line="259" w:lineRule="auto"/>
              <w:ind w:left="319" w:right="0" w:firstLine="0"/>
              <w:jc w:val="left"/>
            </w:pPr>
            <w:r>
              <w:rPr>
                <w:b/>
              </w:rPr>
              <w:t>15.20-15.3</w:t>
            </w:r>
            <w:r w:rsidR="00026704">
              <w:rPr>
                <w:b/>
              </w:rPr>
              <w:t xml:space="preserve">0 </w:t>
            </w:r>
          </w:p>
        </w:tc>
      </w:tr>
      <w:tr w:rsidR="00EE148C" w14:paraId="7D4D1712" w14:textId="77777777">
        <w:tblPrEx>
          <w:tblCellMar>
            <w:top w:w="14" w:type="dxa"/>
            <w:left w:w="106" w:type="dxa"/>
          </w:tblCellMar>
        </w:tblPrEx>
        <w:trPr>
          <w:trHeight w:val="528"/>
        </w:trPr>
        <w:tc>
          <w:tcPr>
            <w:tcW w:w="10562" w:type="dxa"/>
            <w:tcBorders>
              <w:top w:val="single" w:sz="4" w:space="0" w:color="000000"/>
              <w:left w:val="single" w:sz="4" w:space="0" w:color="000000"/>
              <w:bottom w:val="single" w:sz="4" w:space="0" w:color="000000"/>
              <w:right w:val="single" w:sz="4" w:space="0" w:color="000000"/>
            </w:tcBorders>
          </w:tcPr>
          <w:p w14:paraId="145555A9" w14:textId="77777777" w:rsidR="00EE148C" w:rsidRDefault="00026704" w:rsidP="000D5029">
            <w:pPr>
              <w:spacing w:after="0" w:line="259" w:lineRule="auto"/>
              <w:ind w:left="2" w:right="0" w:firstLine="0"/>
              <w:jc w:val="left"/>
            </w:pPr>
            <w:r>
              <w:t xml:space="preserve">Подготовка к полднику. Полдник </w:t>
            </w:r>
          </w:p>
        </w:tc>
        <w:tc>
          <w:tcPr>
            <w:tcW w:w="2407" w:type="dxa"/>
            <w:tcBorders>
              <w:top w:val="single" w:sz="4" w:space="0" w:color="000000"/>
              <w:left w:val="single" w:sz="4" w:space="0" w:color="000000"/>
              <w:bottom w:val="single" w:sz="4" w:space="0" w:color="000000"/>
              <w:right w:val="single" w:sz="4" w:space="0" w:color="000000"/>
            </w:tcBorders>
          </w:tcPr>
          <w:p w14:paraId="28C3DEF5" w14:textId="71AAD94B" w:rsidR="00EE148C" w:rsidRDefault="008300BE" w:rsidP="000D5029">
            <w:pPr>
              <w:spacing w:after="0" w:line="259" w:lineRule="auto"/>
              <w:ind w:left="319" w:right="0" w:firstLine="0"/>
              <w:jc w:val="left"/>
            </w:pPr>
            <w:r>
              <w:rPr>
                <w:b/>
              </w:rPr>
              <w:t>15.3</w:t>
            </w:r>
            <w:r w:rsidR="00026704">
              <w:rPr>
                <w:b/>
              </w:rPr>
              <w:t xml:space="preserve">0-15.45 </w:t>
            </w:r>
          </w:p>
        </w:tc>
      </w:tr>
      <w:tr w:rsidR="00EE148C" w14:paraId="7930F796" w14:textId="77777777">
        <w:tblPrEx>
          <w:tblCellMar>
            <w:top w:w="14" w:type="dxa"/>
            <w:left w:w="106" w:type="dxa"/>
          </w:tblCellMar>
        </w:tblPrEx>
        <w:trPr>
          <w:trHeight w:val="528"/>
        </w:trPr>
        <w:tc>
          <w:tcPr>
            <w:tcW w:w="10562" w:type="dxa"/>
            <w:tcBorders>
              <w:top w:val="single" w:sz="4" w:space="0" w:color="000000"/>
              <w:left w:val="single" w:sz="4" w:space="0" w:color="000000"/>
              <w:bottom w:val="single" w:sz="4" w:space="0" w:color="000000"/>
              <w:right w:val="single" w:sz="4" w:space="0" w:color="000000"/>
            </w:tcBorders>
          </w:tcPr>
          <w:p w14:paraId="117B04FA" w14:textId="77777777" w:rsidR="00EE148C" w:rsidRDefault="00026704" w:rsidP="000D5029">
            <w:pPr>
              <w:spacing w:after="0" w:line="259" w:lineRule="auto"/>
              <w:ind w:left="2" w:right="0" w:firstLine="0"/>
              <w:jc w:val="left"/>
            </w:pPr>
            <w:r>
              <w:t xml:space="preserve">Оздоровительная работа. Полоскание горла травами. </w:t>
            </w:r>
          </w:p>
        </w:tc>
        <w:tc>
          <w:tcPr>
            <w:tcW w:w="2407" w:type="dxa"/>
            <w:tcBorders>
              <w:top w:val="single" w:sz="4" w:space="0" w:color="000000"/>
              <w:left w:val="single" w:sz="4" w:space="0" w:color="000000"/>
              <w:bottom w:val="single" w:sz="4" w:space="0" w:color="000000"/>
              <w:right w:val="single" w:sz="4" w:space="0" w:color="000000"/>
            </w:tcBorders>
          </w:tcPr>
          <w:p w14:paraId="377AB2FA" w14:textId="77777777" w:rsidR="00EE148C" w:rsidRDefault="00026704" w:rsidP="000D5029">
            <w:pPr>
              <w:spacing w:after="0" w:line="259" w:lineRule="auto"/>
              <w:ind w:left="240" w:right="0" w:firstLine="0"/>
              <w:jc w:val="left"/>
            </w:pPr>
            <w:r>
              <w:rPr>
                <w:b/>
              </w:rPr>
              <w:t xml:space="preserve">15.45 – 15.55 </w:t>
            </w:r>
          </w:p>
        </w:tc>
      </w:tr>
      <w:tr w:rsidR="00EE148C" w14:paraId="760B3075" w14:textId="77777777">
        <w:tblPrEx>
          <w:tblCellMar>
            <w:top w:w="14" w:type="dxa"/>
            <w:left w:w="106" w:type="dxa"/>
          </w:tblCellMar>
        </w:tblPrEx>
        <w:trPr>
          <w:trHeight w:val="528"/>
        </w:trPr>
        <w:tc>
          <w:tcPr>
            <w:tcW w:w="10562" w:type="dxa"/>
            <w:tcBorders>
              <w:top w:val="single" w:sz="4" w:space="0" w:color="000000"/>
              <w:left w:val="single" w:sz="4" w:space="0" w:color="000000"/>
              <w:bottom w:val="single" w:sz="4" w:space="0" w:color="000000"/>
              <w:right w:val="single" w:sz="4" w:space="0" w:color="000000"/>
            </w:tcBorders>
          </w:tcPr>
          <w:p w14:paraId="66971C5E" w14:textId="522009AA" w:rsidR="00EE148C" w:rsidRDefault="00026704" w:rsidP="000D5029">
            <w:pPr>
              <w:spacing w:after="0" w:line="259" w:lineRule="auto"/>
              <w:ind w:left="2" w:right="0" w:firstLine="0"/>
              <w:jc w:val="left"/>
            </w:pPr>
            <w:r>
              <w:t xml:space="preserve">Подготовка к прогулке.  Прогулка,  игры, инд. работа, самост. деятельность, труд детей на </w:t>
            </w:r>
            <w:r w:rsidR="0051309B">
              <w:t>участке, уход домой.</w:t>
            </w:r>
          </w:p>
        </w:tc>
        <w:tc>
          <w:tcPr>
            <w:tcW w:w="2407" w:type="dxa"/>
            <w:tcBorders>
              <w:top w:val="single" w:sz="4" w:space="0" w:color="000000"/>
              <w:left w:val="single" w:sz="4" w:space="0" w:color="000000"/>
              <w:bottom w:val="single" w:sz="4" w:space="0" w:color="000000"/>
              <w:right w:val="single" w:sz="4" w:space="0" w:color="000000"/>
            </w:tcBorders>
          </w:tcPr>
          <w:p w14:paraId="4E282B1F" w14:textId="77777777" w:rsidR="00EE148C" w:rsidRDefault="00026704" w:rsidP="000D5029">
            <w:pPr>
              <w:spacing w:after="0" w:line="259" w:lineRule="auto"/>
              <w:ind w:left="240" w:right="0" w:firstLine="0"/>
              <w:jc w:val="left"/>
            </w:pPr>
            <w:r>
              <w:rPr>
                <w:b/>
              </w:rPr>
              <w:t xml:space="preserve">15.55 – 17.30 </w:t>
            </w:r>
          </w:p>
        </w:tc>
      </w:tr>
    </w:tbl>
    <w:p w14:paraId="19546949" w14:textId="255EEF05" w:rsidR="0051309B" w:rsidRDefault="00026704" w:rsidP="00D956D2">
      <w:pPr>
        <w:spacing w:after="0" w:line="259" w:lineRule="auto"/>
        <w:ind w:left="0" w:right="0" w:firstLine="0"/>
        <w:jc w:val="left"/>
      </w:pPr>
      <w:r>
        <w:rPr>
          <w:b/>
        </w:rPr>
        <w:t xml:space="preserve">  </w:t>
      </w:r>
      <w:r w:rsidR="004628A5">
        <w:t xml:space="preserve">                    </w:t>
      </w:r>
    </w:p>
    <w:p w14:paraId="2C98435B" w14:textId="0E8E49F1" w:rsidR="00EE148C" w:rsidRDefault="00D956D2" w:rsidP="00D956D2">
      <w:pPr>
        <w:spacing w:after="0" w:line="259" w:lineRule="auto"/>
        <w:ind w:left="0" w:right="0" w:firstLine="0"/>
        <w:jc w:val="left"/>
        <w:rPr>
          <w:b/>
          <w:sz w:val="28"/>
        </w:rPr>
      </w:pPr>
      <w:r>
        <w:t xml:space="preserve">                              </w:t>
      </w:r>
      <w:r>
        <w:rPr>
          <w:b/>
          <w:sz w:val="28"/>
        </w:rPr>
        <w:t xml:space="preserve">    </w:t>
      </w:r>
      <w:r w:rsidR="00026704">
        <w:rPr>
          <w:b/>
          <w:sz w:val="28"/>
        </w:rPr>
        <w:t xml:space="preserve">3.6.2. </w:t>
      </w:r>
      <w:r w:rsidR="00026704">
        <w:rPr>
          <w:b/>
          <w:sz w:val="28"/>
        </w:rPr>
        <w:tab/>
        <w:t>Организация жизнедеятельности детей дошкольного возраста.</w:t>
      </w:r>
    </w:p>
    <w:p w14:paraId="03B759A1" w14:textId="77777777" w:rsidR="00CD591D" w:rsidRDefault="00CD591D" w:rsidP="00D956D2">
      <w:pPr>
        <w:spacing w:after="0" w:line="259" w:lineRule="auto"/>
        <w:ind w:left="0" w:right="0" w:firstLine="0"/>
        <w:jc w:val="left"/>
      </w:pPr>
    </w:p>
    <w:p w14:paraId="685CD5FE" w14:textId="3ECB36DB" w:rsidR="00EE148C" w:rsidRDefault="00026704">
      <w:pPr>
        <w:tabs>
          <w:tab w:val="center" w:pos="4644"/>
          <w:tab w:val="center" w:pos="7727"/>
        </w:tabs>
        <w:spacing w:after="0" w:line="259" w:lineRule="auto"/>
        <w:ind w:left="0" w:right="0" w:firstLine="0"/>
        <w:jc w:val="left"/>
      </w:pPr>
      <w:r>
        <w:rPr>
          <w:rFonts w:ascii="Calibri" w:eastAsia="Calibri" w:hAnsi="Calibri" w:cs="Calibri"/>
          <w:sz w:val="22"/>
        </w:rPr>
        <w:tab/>
      </w:r>
      <w:r w:rsidR="00194DF2">
        <w:rPr>
          <w:rFonts w:ascii="Calibri" w:eastAsia="Calibri" w:hAnsi="Calibri" w:cs="Calibri"/>
          <w:sz w:val="22"/>
        </w:rPr>
        <w:t xml:space="preserve">                                                                                  </w:t>
      </w:r>
      <w:r w:rsidR="00D956D2">
        <w:rPr>
          <w:b/>
          <w:sz w:val="28"/>
        </w:rPr>
        <w:t xml:space="preserve">3.6.2.1. </w:t>
      </w:r>
      <w:r>
        <w:rPr>
          <w:b/>
          <w:sz w:val="28"/>
        </w:rPr>
        <w:t xml:space="preserve">Календарный учебный график </w:t>
      </w:r>
    </w:p>
    <w:p w14:paraId="75754F65" w14:textId="06AED894" w:rsidR="00EE148C" w:rsidRDefault="00026704" w:rsidP="000D5029">
      <w:pPr>
        <w:spacing w:after="23"/>
        <w:ind w:left="-5" w:right="20"/>
      </w:pPr>
      <w:r>
        <w:t>Годовой календарный учебн</w:t>
      </w:r>
      <w:r w:rsidR="008140AF">
        <w:t>ый график МАДОУ № 58</w:t>
      </w:r>
      <w:r>
        <w:t xml:space="preserve"> разработан в соответствии с Федеральным Законом №273 от 29.12.2012г. «Об образовании В Российской Федерации», санитарно- эпидемиологическими правилами и нормами СанПин 2.4.1.3049-13,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 1155 от 17.10.2013года</w:t>
      </w:r>
      <w:r w:rsidR="008140AF">
        <w:t>, Уставом МАДОУ «Детский сад № 58 «Петушок</w:t>
      </w:r>
      <w:r>
        <w:t xml:space="preserve">»  и Основной </w:t>
      </w:r>
      <w:r w:rsidR="00D956D2">
        <w:t>о</w:t>
      </w:r>
      <w:r w:rsidR="00CD591D">
        <w:t xml:space="preserve">бщеобразовательной программой </w:t>
      </w:r>
      <w:r>
        <w:t>дошкольного образо</w:t>
      </w:r>
      <w:r w:rsidR="000D5029">
        <w:t>вания МАДОУ №58 «Петушок»</w:t>
      </w:r>
      <w:r>
        <w:rPr>
          <w:b/>
          <w:sz w:val="22"/>
        </w:rPr>
        <w:t xml:space="preserve"> </w:t>
      </w:r>
    </w:p>
    <w:tbl>
      <w:tblPr>
        <w:tblStyle w:val="11"/>
        <w:tblW w:w="14800" w:type="dxa"/>
        <w:tblInd w:w="-34" w:type="dxa"/>
        <w:tblLayout w:type="fixed"/>
        <w:tblLook w:val="04A0" w:firstRow="1" w:lastRow="0" w:firstColumn="1" w:lastColumn="0" w:noHBand="0" w:noVBand="1"/>
      </w:tblPr>
      <w:tblGrid>
        <w:gridCol w:w="2534"/>
        <w:gridCol w:w="1866"/>
        <w:gridCol w:w="2001"/>
        <w:gridCol w:w="2133"/>
        <w:gridCol w:w="1866"/>
        <w:gridCol w:w="2133"/>
        <w:gridCol w:w="2267"/>
      </w:tblGrid>
      <w:tr w:rsidR="00BA4E4D" w:rsidRPr="00BA4E4D" w14:paraId="75BBF3E8" w14:textId="77777777" w:rsidTr="000D5029">
        <w:trPr>
          <w:trHeight w:val="70"/>
        </w:trPr>
        <w:tc>
          <w:tcPr>
            <w:tcW w:w="2534" w:type="dxa"/>
            <w:tcBorders>
              <w:top w:val="single" w:sz="4" w:space="0" w:color="auto"/>
              <w:left w:val="single" w:sz="4" w:space="0" w:color="auto"/>
              <w:bottom w:val="single" w:sz="4" w:space="0" w:color="auto"/>
              <w:right w:val="single" w:sz="4" w:space="0" w:color="auto"/>
            </w:tcBorders>
            <w:hideMark/>
          </w:tcPr>
          <w:p w14:paraId="3DB00219"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Содержание</w:t>
            </w:r>
          </w:p>
        </w:tc>
        <w:tc>
          <w:tcPr>
            <w:tcW w:w="1866" w:type="dxa"/>
            <w:tcBorders>
              <w:top w:val="single" w:sz="4" w:space="0" w:color="auto"/>
              <w:left w:val="single" w:sz="4" w:space="0" w:color="auto"/>
              <w:bottom w:val="single" w:sz="4" w:space="0" w:color="auto"/>
              <w:right w:val="single" w:sz="4" w:space="0" w:color="auto"/>
            </w:tcBorders>
          </w:tcPr>
          <w:p w14:paraId="244D47D5"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Группа раннего возраста</w:t>
            </w:r>
          </w:p>
          <w:p w14:paraId="43C98C8C"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(1-2 года)</w:t>
            </w:r>
          </w:p>
          <w:p w14:paraId="2621AC5B"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2001" w:type="dxa"/>
            <w:tcBorders>
              <w:top w:val="single" w:sz="4" w:space="0" w:color="auto"/>
              <w:left w:val="single" w:sz="4" w:space="0" w:color="auto"/>
              <w:bottom w:val="single" w:sz="4" w:space="0" w:color="auto"/>
              <w:right w:val="single" w:sz="4" w:space="0" w:color="auto"/>
            </w:tcBorders>
            <w:hideMark/>
          </w:tcPr>
          <w:p w14:paraId="74DDDC32"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Младшая группа</w:t>
            </w:r>
          </w:p>
          <w:p w14:paraId="7E5572C1"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( 2-3 года)</w:t>
            </w:r>
          </w:p>
        </w:tc>
        <w:tc>
          <w:tcPr>
            <w:tcW w:w="2133" w:type="dxa"/>
            <w:tcBorders>
              <w:top w:val="single" w:sz="4" w:space="0" w:color="auto"/>
              <w:left w:val="single" w:sz="4" w:space="0" w:color="auto"/>
              <w:bottom w:val="single" w:sz="4" w:space="0" w:color="auto"/>
              <w:right w:val="single" w:sz="4" w:space="0" w:color="auto"/>
            </w:tcBorders>
            <w:hideMark/>
          </w:tcPr>
          <w:p w14:paraId="2F205B69"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Младшая группа</w:t>
            </w:r>
          </w:p>
          <w:p w14:paraId="075FAA62"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(3-4 года)</w:t>
            </w:r>
          </w:p>
        </w:tc>
        <w:tc>
          <w:tcPr>
            <w:tcW w:w="1866" w:type="dxa"/>
            <w:tcBorders>
              <w:top w:val="single" w:sz="4" w:space="0" w:color="auto"/>
              <w:left w:val="single" w:sz="4" w:space="0" w:color="auto"/>
              <w:bottom w:val="single" w:sz="4" w:space="0" w:color="auto"/>
              <w:right w:val="single" w:sz="4" w:space="0" w:color="auto"/>
            </w:tcBorders>
            <w:hideMark/>
          </w:tcPr>
          <w:p w14:paraId="7C181FE7"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Средняя группа</w:t>
            </w:r>
          </w:p>
          <w:p w14:paraId="448CEADC"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(4-5 лет)</w:t>
            </w:r>
          </w:p>
        </w:tc>
        <w:tc>
          <w:tcPr>
            <w:tcW w:w="2133" w:type="dxa"/>
            <w:tcBorders>
              <w:top w:val="single" w:sz="4" w:space="0" w:color="auto"/>
              <w:left w:val="single" w:sz="4" w:space="0" w:color="auto"/>
              <w:bottom w:val="single" w:sz="4" w:space="0" w:color="auto"/>
              <w:right w:val="single" w:sz="4" w:space="0" w:color="auto"/>
            </w:tcBorders>
            <w:hideMark/>
          </w:tcPr>
          <w:p w14:paraId="6D1AE332"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 xml:space="preserve">Старшая группа </w:t>
            </w:r>
          </w:p>
          <w:p w14:paraId="3B8AD6DF"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(5-6 лет)</w:t>
            </w:r>
          </w:p>
        </w:tc>
        <w:tc>
          <w:tcPr>
            <w:tcW w:w="2267" w:type="dxa"/>
            <w:tcBorders>
              <w:top w:val="single" w:sz="4" w:space="0" w:color="auto"/>
              <w:left w:val="single" w:sz="4" w:space="0" w:color="auto"/>
              <w:bottom w:val="single" w:sz="4" w:space="0" w:color="auto"/>
              <w:right w:val="single" w:sz="4" w:space="0" w:color="auto"/>
            </w:tcBorders>
            <w:hideMark/>
          </w:tcPr>
          <w:p w14:paraId="5861FD74"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Подготовительная к школе группа</w:t>
            </w:r>
          </w:p>
          <w:p w14:paraId="4245402E"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(6-7 лет)</w:t>
            </w:r>
          </w:p>
        </w:tc>
      </w:tr>
      <w:tr w:rsidR="00BA4E4D" w:rsidRPr="00BA4E4D" w14:paraId="24F0EC04" w14:textId="77777777" w:rsidTr="00BA4E4D">
        <w:trPr>
          <w:trHeight w:val="549"/>
        </w:trPr>
        <w:tc>
          <w:tcPr>
            <w:tcW w:w="2534" w:type="dxa"/>
            <w:tcBorders>
              <w:top w:val="single" w:sz="4" w:space="0" w:color="auto"/>
              <w:left w:val="single" w:sz="4" w:space="0" w:color="auto"/>
              <w:bottom w:val="single" w:sz="4" w:space="0" w:color="auto"/>
              <w:right w:val="single" w:sz="4" w:space="0" w:color="auto"/>
            </w:tcBorders>
            <w:shd w:val="clear" w:color="auto" w:fill="EEECE1"/>
            <w:hideMark/>
          </w:tcPr>
          <w:p w14:paraId="46890B42"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1</w:t>
            </w:r>
          </w:p>
        </w:tc>
        <w:tc>
          <w:tcPr>
            <w:tcW w:w="1866" w:type="dxa"/>
            <w:tcBorders>
              <w:top w:val="single" w:sz="4" w:space="0" w:color="auto"/>
              <w:left w:val="single" w:sz="4" w:space="0" w:color="auto"/>
              <w:bottom w:val="single" w:sz="4" w:space="0" w:color="auto"/>
              <w:right w:val="single" w:sz="4" w:space="0" w:color="auto"/>
            </w:tcBorders>
            <w:shd w:val="clear" w:color="auto" w:fill="EEECE1"/>
          </w:tcPr>
          <w:p w14:paraId="1281C61C"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2</w:t>
            </w:r>
          </w:p>
          <w:p w14:paraId="1799DF90"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2001" w:type="dxa"/>
            <w:tcBorders>
              <w:top w:val="single" w:sz="4" w:space="0" w:color="auto"/>
              <w:left w:val="single" w:sz="4" w:space="0" w:color="auto"/>
              <w:bottom w:val="single" w:sz="4" w:space="0" w:color="auto"/>
              <w:right w:val="single" w:sz="4" w:space="0" w:color="auto"/>
            </w:tcBorders>
            <w:shd w:val="clear" w:color="auto" w:fill="EEECE1"/>
            <w:hideMark/>
          </w:tcPr>
          <w:p w14:paraId="0522646B"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3</w:t>
            </w:r>
          </w:p>
        </w:tc>
        <w:tc>
          <w:tcPr>
            <w:tcW w:w="2133" w:type="dxa"/>
            <w:tcBorders>
              <w:top w:val="single" w:sz="4" w:space="0" w:color="auto"/>
              <w:left w:val="single" w:sz="4" w:space="0" w:color="auto"/>
              <w:bottom w:val="single" w:sz="4" w:space="0" w:color="auto"/>
              <w:right w:val="single" w:sz="4" w:space="0" w:color="auto"/>
            </w:tcBorders>
            <w:shd w:val="clear" w:color="auto" w:fill="EEECE1"/>
            <w:hideMark/>
          </w:tcPr>
          <w:p w14:paraId="13730CD4"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4</w:t>
            </w:r>
          </w:p>
        </w:tc>
        <w:tc>
          <w:tcPr>
            <w:tcW w:w="1866" w:type="dxa"/>
            <w:tcBorders>
              <w:top w:val="single" w:sz="4" w:space="0" w:color="auto"/>
              <w:left w:val="single" w:sz="4" w:space="0" w:color="auto"/>
              <w:bottom w:val="single" w:sz="4" w:space="0" w:color="auto"/>
              <w:right w:val="single" w:sz="4" w:space="0" w:color="auto"/>
            </w:tcBorders>
            <w:shd w:val="clear" w:color="auto" w:fill="EEECE1"/>
            <w:hideMark/>
          </w:tcPr>
          <w:p w14:paraId="3FBFDE15"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5</w:t>
            </w:r>
          </w:p>
        </w:tc>
        <w:tc>
          <w:tcPr>
            <w:tcW w:w="2133" w:type="dxa"/>
            <w:tcBorders>
              <w:top w:val="single" w:sz="4" w:space="0" w:color="auto"/>
              <w:left w:val="single" w:sz="4" w:space="0" w:color="auto"/>
              <w:bottom w:val="single" w:sz="4" w:space="0" w:color="auto"/>
              <w:right w:val="single" w:sz="4" w:space="0" w:color="auto"/>
            </w:tcBorders>
            <w:shd w:val="clear" w:color="auto" w:fill="EEECE1"/>
            <w:hideMark/>
          </w:tcPr>
          <w:p w14:paraId="3EB7A6E4"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6</w:t>
            </w:r>
          </w:p>
        </w:tc>
        <w:tc>
          <w:tcPr>
            <w:tcW w:w="2267" w:type="dxa"/>
            <w:tcBorders>
              <w:top w:val="single" w:sz="4" w:space="0" w:color="auto"/>
              <w:left w:val="single" w:sz="4" w:space="0" w:color="auto"/>
              <w:bottom w:val="single" w:sz="4" w:space="0" w:color="auto"/>
              <w:right w:val="single" w:sz="4" w:space="0" w:color="auto"/>
            </w:tcBorders>
            <w:shd w:val="clear" w:color="auto" w:fill="EEECE1"/>
            <w:hideMark/>
          </w:tcPr>
          <w:p w14:paraId="268A5BCF"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7</w:t>
            </w:r>
          </w:p>
        </w:tc>
      </w:tr>
      <w:tr w:rsidR="00BA4E4D" w:rsidRPr="00BA4E4D" w14:paraId="5816AC2C" w14:textId="77777777" w:rsidTr="00DE592D">
        <w:trPr>
          <w:trHeight w:val="1083"/>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99B2ACC"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lastRenderedPageBreak/>
              <w:t>Количество возрастных групп общеразвивающей направленности</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0C5A9AD" w14:textId="3B236B07" w:rsidR="00BA4E4D" w:rsidRPr="001B78BC" w:rsidRDefault="001B78BC" w:rsidP="00BA4E4D">
            <w:pPr>
              <w:widowControl w:val="0"/>
              <w:spacing w:after="0" w:line="240" w:lineRule="auto"/>
              <w:ind w:left="0" w:right="0" w:firstLine="0"/>
              <w:jc w:val="center"/>
              <w:rPr>
                <w:rFonts w:eastAsia="Calibri"/>
                <w:color w:val="auto"/>
                <w:szCs w:val="24"/>
                <w:lang w:val="en-US"/>
              </w:rPr>
            </w:pPr>
            <w:r>
              <w:rPr>
                <w:rFonts w:eastAsia="Calibri"/>
                <w:color w:val="auto"/>
                <w:szCs w:val="24"/>
                <w:lang w:val="en-US"/>
              </w:rPr>
              <w:t>0</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A0B3C53" w14:textId="64F18CDD" w:rsidR="00BA4E4D" w:rsidRPr="001B78BC" w:rsidRDefault="001B78BC" w:rsidP="00BA4E4D">
            <w:pPr>
              <w:widowControl w:val="0"/>
              <w:spacing w:after="0" w:line="240" w:lineRule="auto"/>
              <w:ind w:left="0" w:right="0" w:firstLine="0"/>
              <w:jc w:val="center"/>
              <w:rPr>
                <w:rFonts w:eastAsia="Calibri"/>
                <w:color w:val="auto"/>
                <w:szCs w:val="24"/>
                <w:lang w:val="en-US"/>
              </w:rPr>
            </w:pPr>
            <w:r>
              <w:rPr>
                <w:rFonts w:eastAsia="Calibri"/>
                <w:color w:val="auto"/>
                <w:szCs w:val="24"/>
                <w:lang w:val="en-US"/>
              </w:rPr>
              <w:t>3</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C15F3E6" w14:textId="525F623A" w:rsidR="00BA4E4D" w:rsidRPr="00D63044" w:rsidRDefault="00D63044" w:rsidP="00BA4E4D">
            <w:pPr>
              <w:widowControl w:val="0"/>
              <w:spacing w:after="0" w:line="240" w:lineRule="auto"/>
              <w:ind w:left="0" w:right="0" w:firstLine="0"/>
              <w:jc w:val="center"/>
              <w:rPr>
                <w:rFonts w:eastAsia="Calibri"/>
                <w:color w:val="auto"/>
                <w:szCs w:val="24"/>
                <w:lang w:val="en-US"/>
              </w:rPr>
            </w:pPr>
            <w:r>
              <w:rPr>
                <w:rFonts w:eastAsia="Calibri"/>
                <w:color w:val="auto"/>
                <w:szCs w:val="24"/>
                <w:lang w:val="en-US"/>
              </w:rPr>
              <w:t>4</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13A9DCA" w14:textId="49D703B2" w:rsidR="00BA4E4D" w:rsidRPr="00D63044" w:rsidRDefault="00D63044" w:rsidP="00BA4E4D">
            <w:pPr>
              <w:widowControl w:val="0"/>
              <w:spacing w:after="0" w:line="240" w:lineRule="auto"/>
              <w:ind w:left="0" w:right="0" w:firstLine="0"/>
              <w:jc w:val="center"/>
              <w:rPr>
                <w:rFonts w:eastAsia="Calibri"/>
                <w:color w:val="auto"/>
                <w:szCs w:val="24"/>
                <w:lang w:val="en-US"/>
              </w:rPr>
            </w:pPr>
            <w:r>
              <w:rPr>
                <w:rFonts w:eastAsia="Calibri"/>
                <w:color w:val="auto"/>
                <w:szCs w:val="24"/>
                <w:lang w:val="en-US"/>
              </w:rPr>
              <w:t>3</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0C4230E"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2</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F818D4D"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2</w:t>
            </w:r>
          </w:p>
        </w:tc>
      </w:tr>
      <w:tr w:rsidR="00BA4E4D" w:rsidRPr="00BA4E4D" w14:paraId="77ACF448" w14:textId="77777777" w:rsidTr="00DE592D">
        <w:trPr>
          <w:trHeight w:val="534"/>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D7EEB8"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Начало учебного года</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EEE07C7" w14:textId="77777777" w:rsidR="00BA4E4D" w:rsidRPr="00BA4E4D" w:rsidRDefault="00BA4E4D" w:rsidP="00BA4E4D">
            <w:pPr>
              <w:widowControl w:val="0"/>
              <w:spacing w:after="0" w:line="240" w:lineRule="auto"/>
              <w:ind w:left="0" w:right="0" w:firstLine="0"/>
              <w:jc w:val="center"/>
              <w:rPr>
                <w:rFonts w:eastAsia="Calibri"/>
                <w:color w:val="auto"/>
                <w:szCs w:val="24"/>
              </w:rPr>
            </w:pP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CAD0561" w14:textId="16992F8A"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2</w:t>
            </w:r>
            <w:r w:rsidR="00BA4E4D" w:rsidRPr="00BA4E4D">
              <w:rPr>
                <w:rFonts w:eastAsia="Calibri"/>
                <w:color w:val="auto"/>
                <w:szCs w:val="24"/>
              </w:rPr>
              <w:t xml:space="preserve"> сентября</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4B43AE5" w14:textId="72E90941"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2</w:t>
            </w:r>
            <w:r w:rsidR="00BA4E4D" w:rsidRPr="00BA4E4D">
              <w:rPr>
                <w:rFonts w:eastAsia="Calibri"/>
                <w:color w:val="auto"/>
                <w:szCs w:val="24"/>
              </w:rPr>
              <w:t xml:space="preserve"> сентября</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144492B" w14:textId="56C11B80"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 xml:space="preserve">2 </w:t>
            </w:r>
            <w:r w:rsidR="00BA4E4D" w:rsidRPr="00BA4E4D">
              <w:rPr>
                <w:rFonts w:eastAsia="Calibri"/>
                <w:color w:val="auto"/>
                <w:szCs w:val="24"/>
              </w:rPr>
              <w:t>сентября</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3B7D8B3" w14:textId="2F7AF3E5"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2</w:t>
            </w:r>
            <w:r w:rsidR="00BA4E4D" w:rsidRPr="00BA4E4D">
              <w:rPr>
                <w:rFonts w:eastAsia="Calibri"/>
                <w:color w:val="auto"/>
                <w:szCs w:val="24"/>
              </w:rPr>
              <w:t xml:space="preserve"> сентября</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F014250" w14:textId="5578941C"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2</w:t>
            </w:r>
            <w:r w:rsidR="00BA4E4D" w:rsidRPr="00BA4E4D">
              <w:rPr>
                <w:rFonts w:eastAsia="Calibri"/>
                <w:color w:val="auto"/>
                <w:szCs w:val="24"/>
              </w:rPr>
              <w:t xml:space="preserve"> сентября</w:t>
            </w:r>
          </w:p>
          <w:p w14:paraId="1E59D77F" w14:textId="77777777" w:rsidR="00BA4E4D" w:rsidRPr="00BA4E4D" w:rsidRDefault="00BA4E4D" w:rsidP="00BA4E4D">
            <w:pPr>
              <w:widowControl w:val="0"/>
              <w:spacing w:after="0" w:line="240" w:lineRule="auto"/>
              <w:ind w:left="0" w:right="0" w:firstLine="0"/>
              <w:jc w:val="center"/>
              <w:rPr>
                <w:rFonts w:eastAsia="Calibri"/>
                <w:color w:val="auto"/>
                <w:szCs w:val="24"/>
              </w:rPr>
            </w:pPr>
          </w:p>
        </w:tc>
      </w:tr>
      <w:tr w:rsidR="00BA4E4D" w:rsidRPr="00BA4E4D" w14:paraId="4C442D69" w14:textId="77777777" w:rsidTr="00DE592D">
        <w:trPr>
          <w:trHeight w:val="549"/>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124637F"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Окончание учебного года</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C09C3FF"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31 мая</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DB0E4B5"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31 мая</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642A9C7"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31 мая</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6780FB5"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31 мая</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6FF797B"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31 мая</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1E43EA6"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31 мая</w:t>
            </w:r>
          </w:p>
        </w:tc>
      </w:tr>
      <w:tr w:rsidR="00BA4E4D" w:rsidRPr="00BA4E4D" w14:paraId="537BF269" w14:textId="77777777" w:rsidTr="00DE592D">
        <w:trPr>
          <w:trHeight w:val="816"/>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E8EFD71"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Прием вновь поступающих детей в ДОУ</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E9DD241" w14:textId="7D59A7A2"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с 02.09. 2019</w:t>
            </w:r>
          </w:p>
          <w:p w14:paraId="079811B6" w14:textId="0E085339" w:rsidR="00BA4E4D"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по 27.09. 2019</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890ABFA"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02.09. 2019</w:t>
            </w:r>
          </w:p>
          <w:p w14:paraId="50387669" w14:textId="2122725C" w:rsidR="00BA4E4D" w:rsidRPr="00BA4E4D" w:rsidRDefault="00D63044" w:rsidP="00D63044">
            <w:pPr>
              <w:widowControl w:val="0"/>
              <w:spacing w:after="0" w:line="240" w:lineRule="auto"/>
              <w:ind w:left="0" w:right="0" w:firstLine="0"/>
              <w:jc w:val="center"/>
              <w:rPr>
                <w:rFonts w:eastAsia="Calibri"/>
                <w:color w:val="auto"/>
                <w:sz w:val="28"/>
                <w:szCs w:val="28"/>
              </w:rPr>
            </w:pPr>
            <w:r>
              <w:rPr>
                <w:rFonts w:eastAsia="Calibri"/>
                <w:color w:val="auto"/>
                <w:szCs w:val="24"/>
              </w:rPr>
              <w:t>по 27.09. 2019</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58A86E1"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02.09. 2019</w:t>
            </w:r>
          </w:p>
          <w:p w14:paraId="6778E3FA" w14:textId="2E651DB6" w:rsidR="00BA4E4D"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по 27.09. 2019</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FD402A3"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02.09. 2019</w:t>
            </w:r>
          </w:p>
          <w:p w14:paraId="514C935B" w14:textId="6376229F" w:rsidR="00BA4E4D" w:rsidRPr="00BA4E4D" w:rsidRDefault="00D63044" w:rsidP="00D63044">
            <w:pPr>
              <w:widowControl w:val="0"/>
              <w:spacing w:after="0" w:line="240" w:lineRule="auto"/>
              <w:ind w:left="0" w:right="0" w:firstLine="0"/>
              <w:jc w:val="center"/>
              <w:rPr>
                <w:rFonts w:eastAsia="Calibri"/>
                <w:color w:val="auto"/>
                <w:sz w:val="28"/>
                <w:szCs w:val="28"/>
              </w:rPr>
            </w:pPr>
            <w:r>
              <w:rPr>
                <w:rFonts w:eastAsia="Calibri"/>
                <w:color w:val="auto"/>
                <w:szCs w:val="24"/>
              </w:rPr>
              <w:t>по 27.09. 2019</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A567C39"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02.09. 2019</w:t>
            </w:r>
          </w:p>
          <w:p w14:paraId="6DABB6EA" w14:textId="72E87749" w:rsidR="00BA4E4D"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по 27.09. 2019</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54F53E5"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02.09. 2019</w:t>
            </w:r>
          </w:p>
          <w:p w14:paraId="44F704B2" w14:textId="5F52485D" w:rsidR="00BA4E4D" w:rsidRPr="00BA4E4D" w:rsidRDefault="00D63044" w:rsidP="00D63044">
            <w:pPr>
              <w:widowControl w:val="0"/>
              <w:spacing w:after="0" w:line="240" w:lineRule="auto"/>
              <w:ind w:left="0" w:right="0" w:firstLine="0"/>
              <w:jc w:val="center"/>
              <w:rPr>
                <w:rFonts w:eastAsia="Calibri"/>
                <w:color w:val="auto"/>
                <w:sz w:val="28"/>
                <w:szCs w:val="28"/>
              </w:rPr>
            </w:pPr>
            <w:r>
              <w:rPr>
                <w:rFonts w:eastAsia="Calibri"/>
                <w:color w:val="auto"/>
                <w:szCs w:val="24"/>
              </w:rPr>
              <w:t>по 27.09. 2019</w:t>
            </w:r>
          </w:p>
        </w:tc>
      </w:tr>
      <w:tr w:rsidR="00BA4E4D" w:rsidRPr="00BA4E4D" w14:paraId="0EBED476" w14:textId="77777777" w:rsidTr="00DE592D">
        <w:trPr>
          <w:trHeight w:val="534"/>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50F8680"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 xml:space="preserve">Сроки проведения каникул </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FA7CCF7" w14:textId="6F81E7DC"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с 01.01.2020</w:t>
            </w:r>
          </w:p>
          <w:p w14:paraId="736F1238" w14:textId="4F7E9D46" w:rsidR="00BA4E4D" w:rsidRPr="00BA4E4D" w:rsidRDefault="00BA4E4D" w:rsidP="00D63044">
            <w:pPr>
              <w:widowControl w:val="0"/>
              <w:spacing w:after="0" w:line="240" w:lineRule="auto"/>
              <w:ind w:left="0" w:right="0" w:firstLine="0"/>
              <w:jc w:val="left"/>
              <w:rPr>
                <w:rFonts w:eastAsia="Calibri"/>
                <w:color w:val="auto"/>
                <w:szCs w:val="24"/>
              </w:rPr>
            </w:pPr>
            <w:r w:rsidRPr="00BA4E4D">
              <w:rPr>
                <w:rFonts w:eastAsia="Calibri"/>
                <w:color w:val="auto"/>
                <w:szCs w:val="24"/>
              </w:rPr>
              <w:t xml:space="preserve">по </w:t>
            </w:r>
            <w:r w:rsidR="00D63044">
              <w:rPr>
                <w:rFonts w:eastAsia="Calibri"/>
                <w:color w:val="auto"/>
                <w:szCs w:val="24"/>
                <w:lang w:val="en-US"/>
              </w:rPr>
              <w:t>08</w:t>
            </w:r>
            <w:r w:rsidR="00D63044">
              <w:rPr>
                <w:rFonts w:eastAsia="Calibri"/>
                <w:color w:val="auto"/>
                <w:szCs w:val="24"/>
              </w:rPr>
              <w:t>.01.2020</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F64908B"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01.01.2020</w:t>
            </w:r>
          </w:p>
          <w:p w14:paraId="2CA3609C" w14:textId="000A28D3" w:rsidR="00BA4E4D" w:rsidRPr="00BA4E4D" w:rsidRDefault="00D63044" w:rsidP="00D63044">
            <w:pPr>
              <w:widowControl w:val="0"/>
              <w:spacing w:after="0" w:line="240" w:lineRule="auto"/>
              <w:ind w:left="0" w:right="0" w:firstLine="0"/>
              <w:jc w:val="center"/>
              <w:rPr>
                <w:rFonts w:eastAsia="Calibri"/>
                <w:color w:val="auto"/>
                <w:sz w:val="28"/>
                <w:szCs w:val="28"/>
              </w:rPr>
            </w:pPr>
            <w:r w:rsidRPr="00BA4E4D">
              <w:rPr>
                <w:rFonts w:eastAsia="Calibri"/>
                <w:color w:val="auto"/>
                <w:szCs w:val="24"/>
              </w:rPr>
              <w:t xml:space="preserve">по </w:t>
            </w:r>
            <w:r>
              <w:rPr>
                <w:rFonts w:eastAsia="Calibri"/>
                <w:color w:val="auto"/>
                <w:szCs w:val="24"/>
                <w:lang w:val="en-US"/>
              </w:rPr>
              <w:t>08</w:t>
            </w:r>
            <w:r>
              <w:rPr>
                <w:rFonts w:eastAsia="Calibri"/>
                <w:color w:val="auto"/>
                <w:szCs w:val="24"/>
              </w:rPr>
              <w:t>.01.2020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E4A92DC"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01.01.2020</w:t>
            </w:r>
          </w:p>
          <w:p w14:paraId="2292FF2F" w14:textId="6DF0F29D" w:rsidR="00BA4E4D" w:rsidRPr="00BA4E4D" w:rsidRDefault="00D63044" w:rsidP="00D63044">
            <w:pPr>
              <w:widowControl w:val="0"/>
              <w:spacing w:after="0" w:line="240" w:lineRule="auto"/>
              <w:ind w:left="0" w:right="0" w:firstLine="0"/>
              <w:jc w:val="center"/>
              <w:rPr>
                <w:rFonts w:eastAsia="Calibri"/>
                <w:color w:val="auto"/>
                <w:sz w:val="28"/>
                <w:szCs w:val="28"/>
              </w:rPr>
            </w:pPr>
            <w:r w:rsidRPr="00BA4E4D">
              <w:rPr>
                <w:rFonts w:eastAsia="Calibri"/>
                <w:color w:val="auto"/>
                <w:szCs w:val="24"/>
              </w:rPr>
              <w:t xml:space="preserve">по </w:t>
            </w:r>
            <w:r>
              <w:rPr>
                <w:rFonts w:eastAsia="Calibri"/>
                <w:color w:val="auto"/>
                <w:szCs w:val="24"/>
                <w:lang w:val="en-US"/>
              </w:rPr>
              <w:t>08</w:t>
            </w:r>
            <w:r>
              <w:rPr>
                <w:rFonts w:eastAsia="Calibri"/>
                <w:color w:val="auto"/>
                <w:szCs w:val="24"/>
              </w:rPr>
              <w:t>.01.2020</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72C0AF0"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01.01.2020</w:t>
            </w:r>
          </w:p>
          <w:p w14:paraId="5195D1B0" w14:textId="3FAC3B0E" w:rsidR="00BA4E4D" w:rsidRPr="00BA4E4D" w:rsidRDefault="00D63044" w:rsidP="00D63044">
            <w:pPr>
              <w:widowControl w:val="0"/>
              <w:spacing w:after="0" w:line="240" w:lineRule="auto"/>
              <w:ind w:left="0" w:right="0" w:firstLine="0"/>
              <w:jc w:val="center"/>
              <w:rPr>
                <w:rFonts w:eastAsia="Calibri"/>
                <w:color w:val="auto"/>
                <w:sz w:val="28"/>
                <w:szCs w:val="28"/>
              </w:rPr>
            </w:pPr>
            <w:r w:rsidRPr="00BA4E4D">
              <w:rPr>
                <w:rFonts w:eastAsia="Calibri"/>
                <w:color w:val="auto"/>
                <w:szCs w:val="24"/>
              </w:rPr>
              <w:t xml:space="preserve">по </w:t>
            </w:r>
            <w:r>
              <w:rPr>
                <w:rFonts w:eastAsia="Calibri"/>
                <w:color w:val="auto"/>
                <w:szCs w:val="24"/>
                <w:lang w:val="en-US"/>
              </w:rPr>
              <w:t>08</w:t>
            </w:r>
            <w:r>
              <w:rPr>
                <w:rFonts w:eastAsia="Calibri"/>
                <w:color w:val="auto"/>
                <w:szCs w:val="24"/>
              </w:rPr>
              <w:t>.01.2020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064913B"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01.01.2020</w:t>
            </w:r>
          </w:p>
          <w:p w14:paraId="65A5DCC1" w14:textId="0D247EF2" w:rsidR="00BA4E4D" w:rsidRPr="00BA4E4D" w:rsidRDefault="00D63044" w:rsidP="00D63044">
            <w:pPr>
              <w:widowControl w:val="0"/>
              <w:spacing w:after="0" w:line="240" w:lineRule="auto"/>
              <w:ind w:left="0" w:right="0" w:firstLine="0"/>
              <w:jc w:val="center"/>
              <w:rPr>
                <w:rFonts w:eastAsia="Calibri"/>
                <w:color w:val="auto"/>
                <w:sz w:val="28"/>
                <w:szCs w:val="28"/>
              </w:rPr>
            </w:pPr>
            <w:r w:rsidRPr="00BA4E4D">
              <w:rPr>
                <w:rFonts w:eastAsia="Calibri"/>
                <w:color w:val="auto"/>
                <w:szCs w:val="24"/>
              </w:rPr>
              <w:t xml:space="preserve">по </w:t>
            </w:r>
            <w:r>
              <w:rPr>
                <w:rFonts w:eastAsia="Calibri"/>
                <w:color w:val="auto"/>
                <w:szCs w:val="24"/>
                <w:lang w:val="en-US"/>
              </w:rPr>
              <w:t>08</w:t>
            </w:r>
            <w:r>
              <w:rPr>
                <w:rFonts w:eastAsia="Calibri"/>
                <w:color w:val="auto"/>
                <w:szCs w:val="24"/>
              </w:rPr>
              <w:t>.01.2020</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4395491" w14:textId="77777777" w:rsidR="00D63044" w:rsidRPr="00BA4E4D" w:rsidRDefault="00D63044" w:rsidP="00D63044">
            <w:pPr>
              <w:widowControl w:val="0"/>
              <w:spacing w:after="0" w:line="240" w:lineRule="auto"/>
              <w:ind w:left="0" w:right="0" w:firstLine="0"/>
              <w:jc w:val="center"/>
              <w:rPr>
                <w:rFonts w:eastAsia="Calibri"/>
                <w:color w:val="auto"/>
                <w:szCs w:val="24"/>
              </w:rPr>
            </w:pPr>
            <w:r>
              <w:rPr>
                <w:rFonts w:eastAsia="Calibri"/>
                <w:color w:val="auto"/>
                <w:szCs w:val="24"/>
              </w:rPr>
              <w:t>с 01.01.2020</w:t>
            </w:r>
          </w:p>
          <w:p w14:paraId="1569967C" w14:textId="466E0808" w:rsidR="00BA4E4D" w:rsidRPr="00BA4E4D" w:rsidRDefault="00D63044" w:rsidP="00D63044">
            <w:pPr>
              <w:widowControl w:val="0"/>
              <w:spacing w:after="0" w:line="240" w:lineRule="auto"/>
              <w:ind w:left="0" w:right="0" w:firstLine="0"/>
              <w:jc w:val="center"/>
              <w:rPr>
                <w:rFonts w:eastAsia="Calibri"/>
                <w:color w:val="auto"/>
                <w:sz w:val="28"/>
                <w:szCs w:val="28"/>
              </w:rPr>
            </w:pPr>
            <w:r w:rsidRPr="00BA4E4D">
              <w:rPr>
                <w:rFonts w:eastAsia="Calibri"/>
                <w:color w:val="auto"/>
                <w:szCs w:val="24"/>
              </w:rPr>
              <w:t xml:space="preserve">по </w:t>
            </w:r>
            <w:r>
              <w:rPr>
                <w:rFonts w:eastAsia="Calibri"/>
                <w:color w:val="auto"/>
                <w:szCs w:val="24"/>
                <w:lang w:val="en-US"/>
              </w:rPr>
              <w:t>08</w:t>
            </w:r>
            <w:r>
              <w:rPr>
                <w:rFonts w:eastAsia="Calibri"/>
                <w:color w:val="auto"/>
                <w:szCs w:val="24"/>
              </w:rPr>
              <w:t>.01.2020</w:t>
            </w:r>
          </w:p>
        </w:tc>
      </w:tr>
      <w:tr w:rsidR="00BA4E4D" w:rsidRPr="00BA4E4D" w14:paraId="20E7F560" w14:textId="77777777" w:rsidTr="00DE592D">
        <w:trPr>
          <w:trHeight w:val="816"/>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9E97C4C"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Продолжительность учебного года, всего недель, в том числе:</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D5249C0" w14:textId="178792AF"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34</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E411EE" w14:textId="5270C4F7"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rPr>
              <w:t>34</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090C6BA" w14:textId="1962D003"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rPr>
              <w:t>34</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D24C3BC" w14:textId="26FA31AC"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rPr>
              <w:t>34</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675C7EE" w14:textId="363830E4"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rPr>
              <w:t>34</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F83DDFD" w14:textId="23051BCF"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rPr>
              <w:t>34</w:t>
            </w:r>
          </w:p>
        </w:tc>
      </w:tr>
      <w:tr w:rsidR="00BA4E4D" w:rsidRPr="00BA4E4D" w14:paraId="2A721A41" w14:textId="77777777" w:rsidTr="00DE592D">
        <w:trPr>
          <w:trHeight w:val="549"/>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DBD1BC5"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1-е полугодие(недель)</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ADF41BC"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17 недель</w:t>
            </w:r>
          </w:p>
          <w:p w14:paraId="41E9BC2A" w14:textId="77777777" w:rsidR="00BA4E4D" w:rsidRPr="00BA4E4D" w:rsidRDefault="00BA4E4D" w:rsidP="00BA4E4D">
            <w:pPr>
              <w:widowControl w:val="0"/>
              <w:spacing w:after="0" w:line="240" w:lineRule="auto"/>
              <w:ind w:left="0" w:right="0" w:firstLine="0"/>
              <w:jc w:val="center"/>
              <w:rPr>
                <w:rFonts w:eastAsia="Calibri"/>
                <w:color w:val="auto"/>
                <w:szCs w:val="24"/>
              </w:rPr>
            </w:pP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EE45C31"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17 недель</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B1A1D6"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17 недель</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E9A6703"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17 недель</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46E9084"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17 недель</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0AAFB29"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17 недель</w:t>
            </w:r>
          </w:p>
        </w:tc>
      </w:tr>
      <w:tr w:rsidR="00BA4E4D" w:rsidRPr="00BA4E4D" w14:paraId="62F35E05" w14:textId="77777777" w:rsidTr="00DE592D">
        <w:trPr>
          <w:trHeight w:val="534"/>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665F897"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2-е полугодие (недель)</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0FEB5E9" w14:textId="248DCCAE"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lang w:val="en-US"/>
              </w:rPr>
              <w:t>17</w:t>
            </w:r>
            <w:r w:rsidR="00BA4E4D" w:rsidRPr="00BA4E4D">
              <w:rPr>
                <w:rFonts w:eastAsia="Calibri"/>
                <w:color w:val="auto"/>
                <w:szCs w:val="24"/>
              </w:rPr>
              <w:t xml:space="preserve"> недель</w:t>
            </w:r>
          </w:p>
          <w:p w14:paraId="06958BA2" w14:textId="77777777" w:rsidR="00BA4E4D" w:rsidRPr="00BA4E4D" w:rsidRDefault="00BA4E4D" w:rsidP="00BA4E4D">
            <w:pPr>
              <w:widowControl w:val="0"/>
              <w:spacing w:after="0" w:line="240" w:lineRule="auto"/>
              <w:ind w:left="0" w:right="0" w:firstLine="0"/>
              <w:jc w:val="center"/>
              <w:rPr>
                <w:rFonts w:eastAsia="Calibri"/>
                <w:color w:val="auto"/>
                <w:szCs w:val="24"/>
              </w:rPr>
            </w:pP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21A6D1D" w14:textId="05AD52BD" w:rsidR="00BA4E4D" w:rsidRPr="00BA4E4D" w:rsidRDefault="00D63044" w:rsidP="00BA4E4D">
            <w:pPr>
              <w:widowControl w:val="0"/>
              <w:spacing w:after="0" w:line="240" w:lineRule="auto"/>
              <w:ind w:left="0" w:right="0" w:firstLine="0"/>
              <w:jc w:val="center"/>
              <w:rPr>
                <w:rFonts w:eastAsia="Calibri"/>
                <w:color w:val="auto"/>
                <w:szCs w:val="24"/>
              </w:rPr>
            </w:pPr>
            <w:r>
              <w:rPr>
                <w:rFonts w:eastAsia="Calibri"/>
                <w:color w:val="auto"/>
                <w:szCs w:val="24"/>
                <w:lang w:val="en-US"/>
              </w:rPr>
              <w:t>17</w:t>
            </w:r>
            <w:r w:rsidR="00BA4E4D" w:rsidRPr="00BA4E4D">
              <w:rPr>
                <w:rFonts w:eastAsia="Calibri"/>
                <w:color w:val="auto"/>
                <w:szCs w:val="24"/>
              </w:rPr>
              <w:t xml:space="preserve"> недель</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AD8D245" w14:textId="0716296F"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lang w:val="en-US"/>
              </w:rPr>
              <w:t>17</w:t>
            </w:r>
            <w:r w:rsidR="00BA4E4D" w:rsidRPr="00BA4E4D">
              <w:rPr>
                <w:rFonts w:eastAsia="Calibri"/>
                <w:color w:val="auto"/>
                <w:szCs w:val="24"/>
              </w:rPr>
              <w:t xml:space="preserve"> недель</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B0767A7" w14:textId="6BEBB9A0"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lang w:val="en-US"/>
              </w:rPr>
              <w:t>17</w:t>
            </w:r>
            <w:r w:rsidR="00BA4E4D" w:rsidRPr="00BA4E4D">
              <w:rPr>
                <w:rFonts w:eastAsia="Calibri"/>
                <w:color w:val="auto"/>
                <w:szCs w:val="24"/>
              </w:rPr>
              <w:t xml:space="preserve"> недель</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6202930" w14:textId="39CC84E6"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lang w:val="en-US"/>
              </w:rPr>
              <w:t>17</w:t>
            </w:r>
            <w:r w:rsidR="00BA4E4D" w:rsidRPr="00BA4E4D">
              <w:rPr>
                <w:rFonts w:eastAsia="Calibri"/>
                <w:color w:val="auto"/>
                <w:szCs w:val="24"/>
              </w:rPr>
              <w:t xml:space="preserve"> недель</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AD90722" w14:textId="19EA3153" w:rsidR="00BA4E4D" w:rsidRPr="00BA4E4D" w:rsidRDefault="00D63044" w:rsidP="00BA4E4D">
            <w:pPr>
              <w:widowControl w:val="0"/>
              <w:spacing w:after="0" w:line="240" w:lineRule="auto"/>
              <w:ind w:left="0" w:right="0" w:firstLine="0"/>
              <w:jc w:val="center"/>
              <w:rPr>
                <w:rFonts w:eastAsia="Calibri"/>
                <w:color w:val="auto"/>
                <w:sz w:val="28"/>
                <w:szCs w:val="28"/>
              </w:rPr>
            </w:pPr>
            <w:r>
              <w:rPr>
                <w:rFonts w:eastAsia="Calibri"/>
                <w:color w:val="auto"/>
                <w:szCs w:val="24"/>
                <w:lang w:val="en-US"/>
              </w:rPr>
              <w:t>17</w:t>
            </w:r>
            <w:r w:rsidR="00BA4E4D" w:rsidRPr="00BA4E4D">
              <w:rPr>
                <w:rFonts w:eastAsia="Calibri"/>
                <w:color w:val="auto"/>
                <w:szCs w:val="24"/>
              </w:rPr>
              <w:t xml:space="preserve"> недель</w:t>
            </w:r>
          </w:p>
        </w:tc>
      </w:tr>
      <w:tr w:rsidR="00BA4E4D" w:rsidRPr="00BA4E4D" w14:paraId="019EE83E" w14:textId="77777777" w:rsidTr="00DE592D">
        <w:trPr>
          <w:trHeight w:val="816"/>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D6AC846"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 xml:space="preserve">Продолжительность учебной недели </w:t>
            </w:r>
          </w:p>
          <w:p w14:paraId="7491F2D4"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 дней)</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E1DA135"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5 дней</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1BE4132"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5 дней</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AD81E4A"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5 дней</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00ED1ED"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5 дней</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3985129"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5 дней</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56E4020" w14:textId="77777777" w:rsidR="00BA4E4D" w:rsidRPr="00BA4E4D" w:rsidRDefault="00BA4E4D" w:rsidP="00BA4E4D">
            <w:pPr>
              <w:widowControl w:val="0"/>
              <w:spacing w:after="0" w:line="240" w:lineRule="auto"/>
              <w:ind w:left="0" w:right="0" w:firstLine="0"/>
              <w:jc w:val="center"/>
              <w:rPr>
                <w:rFonts w:eastAsia="Calibri"/>
                <w:color w:val="auto"/>
                <w:sz w:val="28"/>
                <w:szCs w:val="28"/>
              </w:rPr>
            </w:pPr>
            <w:r w:rsidRPr="00BA4E4D">
              <w:rPr>
                <w:rFonts w:eastAsia="Calibri"/>
                <w:color w:val="auto"/>
                <w:szCs w:val="24"/>
              </w:rPr>
              <w:t>5 дней</w:t>
            </w:r>
          </w:p>
        </w:tc>
      </w:tr>
      <w:tr w:rsidR="00BA4E4D" w:rsidRPr="00BA4E4D" w14:paraId="0A6BBA5C" w14:textId="77777777" w:rsidTr="00DE592D">
        <w:trPr>
          <w:trHeight w:val="534"/>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840331E"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Недельная образовательная нагрузка ( НОД)</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1F5E043"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10</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0A951E4"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10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AB772B7" w14:textId="19B6A417" w:rsidR="00BA4E4D" w:rsidRPr="00BA4E4D" w:rsidRDefault="00D7738F" w:rsidP="00BA4E4D">
            <w:pPr>
              <w:widowControl w:val="0"/>
              <w:spacing w:after="0" w:line="240" w:lineRule="auto"/>
              <w:ind w:left="0" w:right="0" w:firstLine="0"/>
              <w:jc w:val="center"/>
              <w:rPr>
                <w:rFonts w:eastAsia="Calibri"/>
                <w:b/>
                <w:color w:val="auto"/>
                <w:szCs w:val="24"/>
              </w:rPr>
            </w:pPr>
            <w:r>
              <w:rPr>
                <w:rFonts w:eastAsia="Calibri"/>
                <w:b/>
                <w:color w:val="auto"/>
                <w:szCs w:val="24"/>
              </w:rPr>
              <w:t>10</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AB8BCFC" w14:textId="0CCE8E21" w:rsidR="00BA4E4D" w:rsidRPr="00BA4E4D" w:rsidRDefault="00E242F7" w:rsidP="00BA4E4D">
            <w:pPr>
              <w:widowControl w:val="0"/>
              <w:spacing w:after="0" w:line="240" w:lineRule="auto"/>
              <w:ind w:left="0" w:right="0" w:firstLine="0"/>
              <w:jc w:val="center"/>
              <w:rPr>
                <w:rFonts w:eastAsia="Calibri"/>
                <w:b/>
                <w:color w:val="auto"/>
                <w:szCs w:val="24"/>
              </w:rPr>
            </w:pPr>
            <w:r>
              <w:rPr>
                <w:rFonts w:eastAsia="Calibri"/>
                <w:b/>
                <w:color w:val="auto"/>
                <w:szCs w:val="24"/>
              </w:rPr>
              <w:t>10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C36D59B" w14:textId="76926D7F" w:rsidR="00BA4E4D" w:rsidRPr="00BA4E4D" w:rsidRDefault="00D63044" w:rsidP="00BA4E4D">
            <w:pPr>
              <w:widowControl w:val="0"/>
              <w:spacing w:after="0" w:line="240" w:lineRule="auto"/>
              <w:ind w:left="0" w:right="0" w:firstLine="0"/>
              <w:jc w:val="center"/>
              <w:rPr>
                <w:rFonts w:eastAsia="Calibri"/>
                <w:b/>
                <w:color w:val="auto"/>
                <w:szCs w:val="24"/>
              </w:rPr>
            </w:pPr>
            <w:r>
              <w:rPr>
                <w:rFonts w:eastAsia="Calibri"/>
                <w:b/>
                <w:color w:val="auto"/>
                <w:szCs w:val="24"/>
              </w:rPr>
              <w:t>14</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EAD6EC8" w14:textId="7A132F51" w:rsidR="00BA4E4D" w:rsidRPr="00BA4E4D" w:rsidRDefault="00D63044" w:rsidP="00BA4E4D">
            <w:pPr>
              <w:widowControl w:val="0"/>
              <w:spacing w:after="0" w:line="240" w:lineRule="auto"/>
              <w:ind w:left="0" w:right="0" w:firstLine="0"/>
              <w:jc w:val="center"/>
              <w:rPr>
                <w:rFonts w:eastAsia="Calibri"/>
                <w:b/>
                <w:color w:val="auto"/>
                <w:szCs w:val="24"/>
              </w:rPr>
            </w:pPr>
            <w:r>
              <w:rPr>
                <w:rFonts w:eastAsia="Calibri"/>
                <w:b/>
                <w:color w:val="auto"/>
                <w:szCs w:val="24"/>
              </w:rPr>
              <w:t>15</w:t>
            </w:r>
          </w:p>
          <w:p w14:paraId="7E7FAF77" w14:textId="77777777" w:rsidR="00BA4E4D" w:rsidRPr="00BA4E4D" w:rsidRDefault="00BA4E4D" w:rsidP="00BA4E4D">
            <w:pPr>
              <w:widowControl w:val="0"/>
              <w:spacing w:after="0" w:line="240" w:lineRule="auto"/>
              <w:ind w:left="0" w:right="0" w:firstLine="0"/>
              <w:jc w:val="center"/>
              <w:rPr>
                <w:rFonts w:eastAsia="Calibri"/>
                <w:b/>
                <w:color w:val="auto"/>
                <w:szCs w:val="24"/>
              </w:rPr>
            </w:pPr>
          </w:p>
          <w:p w14:paraId="037B6D02" w14:textId="77777777" w:rsidR="00BA4E4D" w:rsidRPr="00BA4E4D" w:rsidRDefault="00BA4E4D" w:rsidP="00BA4E4D">
            <w:pPr>
              <w:widowControl w:val="0"/>
              <w:spacing w:after="0" w:line="240" w:lineRule="auto"/>
              <w:ind w:left="0" w:right="0" w:firstLine="0"/>
              <w:jc w:val="center"/>
              <w:rPr>
                <w:rFonts w:eastAsia="Calibri"/>
                <w:b/>
                <w:color w:val="auto"/>
                <w:szCs w:val="24"/>
              </w:rPr>
            </w:pPr>
          </w:p>
          <w:p w14:paraId="3111941C"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r>
      <w:tr w:rsidR="00BA4E4D" w:rsidRPr="00BA4E4D" w14:paraId="2086B2BE" w14:textId="77777777" w:rsidTr="00BA4E4D">
        <w:trPr>
          <w:trHeight w:val="410"/>
        </w:trPr>
        <w:tc>
          <w:tcPr>
            <w:tcW w:w="2534" w:type="dxa"/>
            <w:tcBorders>
              <w:top w:val="single" w:sz="4" w:space="0" w:color="auto"/>
              <w:left w:val="single" w:sz="4" w:space="0" w:color="auto"/>
              <w:bottom w:val="single" w:sz="4" w:space="0" w:color="auto"/>
              <w:right w:val="single" w:sz="4" w:space="0" w:color="auto"/>
            </w:tcBorders>
            <w:shd w:val="clear" w:color="auto" w:fill="EEECE1"/>
            <w:hideMark/>
          </w:tcPr>
          <w:p w14:paraId="61D91A23"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1</w:t>
            </w:r>
          </w:p>
        </w:tc>
        <w:tc>
          <w:tcPr>
            <w:tcW w:w="1866" w:type="dxa"/>
            <w:tcBorders>
              <w:top w:val="single" w:sz="4" w:space="0" w:color="auto"/>
              <w:left w:val="single" w:sz="4" w:space="0" w:color="auto"/>
              <w:bottom w:val="single" w:sz="4" w:space="0" w:color="auto"/>
              <w:right w:val="single" w:sz="4" w:space="0" w:color="auto"/>
            </w:tcBorders>
            <w:shd w:val="clear" w:color="auto" w:fill="EEECE1"/>
          </w:tcPr>
          <w:p w14:paraId="60CC8BD3"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EEECE1"/>
            <w:hideMark/>
          </w:tcPr>
          <w:p w14:paraId="221D1910"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3</w:t>
            </w:r>
          </w:p>
        </w:tc>
        <w:tc>
          <w:tcPr>
            <w:tcW w:w="2133" w:type="dxa"/>
            <w:tcBorders>
              <w:top w:val="single" w:sz="4" w:space="0" w:color="auto"/>
              <w:left w:val="single" w:sz="4" w:space="0" w:color="auto"/>
              <w:bottom w:val="single" w:sz="4" w:space="0" w:color="auto"/>
              <w:right w:val="single" w:sz="4" w:space="0" w:color="auto"/>
            </w:tcBorders>
            <w:shd w:val="clear" w:color="auto" w:fill="EEECE1"/>
            <w:hideMark/>
          </w:tcPr>
          <w:p w14:paraId="51573482"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4</w:t>
            </w:r>
          </w:p>
        </w:tc>
        <w:tc>
          <w:tcPr>
            <w:tcW w:w="1866" w:type="dxa"/>
            <w:tcBorders>
              <w:top w:val="single" w:sz="4" w:space="0" w:color="auto"/>
              <w:left w:val="single" w:sz="4" w:space="0" w:color="auto"/>
              <w:bottom w:val="single" w:sz="4" w:space="0" w:color="auto"/>
              <w:right w:val="single" w:sz="4" w:space="0" w:color="auto"/>
            </w:tcBorders>
            <w:shd w:val="clear" w:color="auto" w:fill="EEECE1"/>
            <w:hideMark/>
          </w:tcPr>
          <w:p w14:paraId="198633D3"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5</w:t>
            </w:r>
          </w:p>
        </w:tc>
        <w:tc>
          <w:tcPr>
            <w:tcW w:w="2133" w:type="dxa"/>
            <w:tcBorders>
              <w:top w:val="single" w:sz="4" w:space="0" w:color="auto"/>
              <w:left w:val="single" w:sz="4" w:space="0" w:color="auto"/>
              <w:bottom w:val="single" w:sz="4" w:space="0" w:color="auto"/>
              <w:right w:val="single" w:sz="4" w:space="0" w:color="auto"/>
            </w:tcBorders>
            <w:shd w:val="clear" w:color="auto" w:fill="EEECE1"/>
            <w:hideMark/>
          </w:tcPr>
          <w:p w14:paraId="4C7EDBE6"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6</w:t>
            </w:r>
          </w:p>
        </w:tc>
        <w:tc>
          <w:tcPr>
            <w:tcW w:w="2267" w:type="dxa"/>
            <w:tcBorders>
              <w:top w:val="single" w:sz="4" w:space="0" w:color="auto"/>
              <w:left w:val="single" w:sz="4" w:space="0" w:color="auto"/>
              <w:bottom w:val="single" w:sz="4" w:space="0" w:color="auto"/>
              <w:right w:val="single" w:sz="4" w:space="0" w:color="auto"/>
            </w:tcBorders>
            <w:shd w:val="clear" w:color="auto" w:fill="EEECE1"/>
            <w:hideMark/>
          </w:tcPr>
          <w:p w14:paraId="39C6F3E0"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7</w:t>
            </w:r>
          </w:p>
        </w:tc>
      </w:tr>
      <w:tr w:rsidR="00BA4E4D" w:rsidRPr="00BA4E4D" w14:paraId="51C88999" w14:textId="77777777" w:rsidTr="00DE592D">
        <w:trPr>
          <w:trHeight w:val="970"/>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A83D8BF"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Объем недельной образовательной нагрузки (НОД)</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F1EFA4A" w14:textId="5351BEB3" w:rsidR="00BA4E4D" w:rsidRPr="00D63044" w:rsidRDefault="00D63044" w:rsidP="00BA4E4D">
            <w:pPr>
              <w:widowControl w:val="0"/>
              <w:spacing w:after="0" w:line="240" w:lineRule="auto"/>
              <w:ind w:left="0" w:right="0" w:firstLine="0"/>
              <w:jc w:val="center"/>
              <w:rPr>
                <w:rFonts w:eastAsia="Calibri"/>
                <w:b/>
                <w:color w:val="auto"/>
                <w:szCs w:val="24"/>
              </w:rPr>
            </w:pPr>
            <w:r>
              <w:rPr>
                <w:rFonts w:eastAsia="Calibri"/>
                <w:b/>
                <w:color w:val="auto"/>
                <w:szCs w:val="24"/>
                <w:lang w:val="en-US"/>
              </w:rPr>
              <w:t xml:space="preserve">64 </w:t>
            </w:r>
            <w:r>
              <w:rPr>
                <w:rFonts w:eastAsia="Calibri"/>
                <w:b/>
                <w:color w:val="auto"/>
                <w:szCs w:val="24"/>
              </w:rPr>
              <w:t>мин</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274E018" w14:textId="3DFC8D1C" w:rsidR="00BA4E4D" w:rsidRPr="00BA4E4D" w:rsidRDefault="00D63044" w:rsidP="00BA4E4D">
            <w:pPr>
              <w:widowControl w:val="0"/>
              <w:spacing w:after="0" w:line="240" w:lineRule="auto"/>
              <w:ind w:left="0" w:right="0" w:firstLine="0"/>
              <w:jc w:val="center"/>
              <w:rPr>
                <w:rFonts w:eastAsia="Calibri"/>
                <w:b/>
                <w:color w:val="auto"/>
                <w:szCs w:val="24"/>
              </w:rPr>
            </w:pPr>
            <w:r>
              <w:rPr>
                <w:rFonts w:eastAsia="Calibri"/>
                <w:b/>
                <w:color w:val="auto"/>
                <w:szCs w:val="24"/>
              </w:rPr>
              <w:t>80 мин</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8C5D230" w14:textId="5989284B" w:rsidR="00BA4E4D" w:rsidRPr="00BA4E4D" w:rsidRDefault="00D63044" w:rsidP="00BA4E4D">
            <w:pPr>
              <w:widowControl w:val="0"/>
              <w:spacing w:after="0" w:line="240" w:lineRule="auto"/>
              <w:ind w:left="0" w:right="0" w:firstLine="0"/>
              <w:jc w:val="center"/>
              <w:rPr>
                <w:rFonts w:eastAsia="Calibri"/>
                <w:b/>
                <w:color w:val="auto"/>
                <w:szCs w:val="24"/>
              </w:rPr>
            </w:pPr>
            <w:r>
              <w:rPr>
                <w:rFonts w:eastAsia="Calibri"/>
                <w:b/>
                <w:color w:val="auto"/>
                <w:szCs w:val="24"/>
              </w:rPr>
              <w:t>127.5 мин</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81D2A44" w14:textId="585CC3D4" w:rsidR="00BA4E4D" w:rsidRPr="00BA4E4D" w:rsidRDefault="00D63044" w:rsidP="00BA4E4D">
            <w:pPr>
              <w:widowControl w:val="0"/>
              <w:spacing w:after="0" w:line="240" w:lineRule="auto"/>
              <w:ind w:left="0" w:right="0" w:firstLine="0"/>
              <w:jc w:val="center"/>
              <w:rPr>
                <w:rFonts w:eastAsia="Calibri"/>
                <w:b/>
                <w:color w:val="auto"/>
                <w:szCs w:val="24"/>
              </w:rPr>
            </w:pPr>
            <w:r>
              <w:rPr>
                <w:rFonts w:eastAsia="Calibri"/>
                <w:b/>
                <w:color w:val="auto"/>
                <w:szCs w:val="24"/>
              </w:rPr>
              <w:t>170 мин</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1EB60B3" w14:textId="56339C75" w:rsidR="00BA4E4D" w:rsidRPr="00BA4E4D" w:rsidRDefault="00D63044" w:rsidP="00D63044">
            <w:pPr>
              <w:widowControl w:val="0"/>
              <w:spacing w:after="0" w:line="240" w:lineRule="auto"/>
              <w:ind w:left="0" w:right="0" w:firstLine="0"/>
              <w:rPr>
                <w:rFonts w:eastAsia="Calibri"/>
                <w:b/>
                <w:color w:val="auto"/>
                <w:szCs w:val="24"/>
              </w:rPr>
            </w:pPr>
            <w:r>
              <w:rPr>
                <w:rFonts w:eastAsia="Calibri"/>
                <w:b/>
                <w:color w:val="auto"/>
                <w:szCs w:val="24"/>
              </w:rPr>
              <w:t xml:space="preserve">       </w:t>
            </w:r>
            <w:r w:rsidR="00E242F7">
              <w:rPr>
                <w:rFonts w:eastAsia="Calibri"/>
                <w:b/>
                <w:color w:val="auto"/>
                <w:szCs w:val="24"/>
              </w:rPr>
              <w:t xml:space="preserve"> 2</w:t>
            </w:r>
            <w:r>
              <w:rPr>
                <w:rFonts w:eastAsia="Calibri"/>
                <w:b/>
                <w:color w:val="auto"/>
                <w:szCs w:val="24"/>
              </w:rPr>
              <w:t>2</w:t>
            </w:r>
            <w:r w:rsidR="00E242F7">
              <w:rPr>
                <w:rFonts w:eastAsia="Calibri"/>
                <w:b/>
                <w:color w:val="auto"/>
                <w:szCs w:val="24"/>
              </w:rPr>
              <w:t>5</w:t>
            </w:r>
            <w:r w:rsidR="00BA4E4D" w:rsidRPr="00BA4E4D">
              <w:rPr>
                <w:rFonts w:eastAsia="Calibri"/>
                <w:b/>
                <w:color w:val="auto"/>
                <w:szCs w:val="24"/>
              </w:rPr>
              <w:t xml:space="preserve"> мин</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DE97F62" w14:textId="491B64E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 xml:space="preserve"> 30</w:t>
            </w:r>
            <w:r w:rsidR="00D63044">
              <w:rPr>
                <w:rFonts w:eastAsia="Calibri"/>
                <w:b/>
                <w:color w:val="auto"/>
                <w:szCs w:val="24"/>
              </w:rPr>
              <w:t>0</w:t>
            </w:r>
            <w:r w:rsidRPr="00BA4E4D">
              <w:rPr>
                <w:rFonts w:eastAsia="Calibri"/>
                <w:b/>
                <w:color w:val="auto"/>
                <w:szCs w:val="24"/>
              </w:rPr>
              <w:t xml:space="preserve"> мин</w:t>
            </w:r>
          </w:p>
        </w:tc>
      </w:tr>
      <w:tr w:rsidR="00BA4E4D" w:rsidRPr="00BA4E4D" w14:paraId="601853A4" w14:textId="77777777" w:rsidTr="00DE592D">
        <w:trPr>
          <w:trHeight w:val="976"/>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55398DD"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lastRenderedPageBreak/>
              <w:t>Дополнительные образовательные услуги</w:t>
            </w:r>
          </w:p>
          <w:p w14:paraId="431C0770"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5563386" w14:textId="77777777" w:rsidR="00BA4E4D" w:rsidRPr="00BA4E4D" w:rsidRDefault="00BA4E4D" w:rsidP="00BA4E4D">
            <w:pPr>
              <w:widowControl w:val="0"/>
              <w:spacing w:after="0" w:line="240" w:lineRule="auto"/>
              <w:ind w:left="0" w:right="0" w:firstLine="0"/>
              <w:jc w:val="center"/>
              <w:rPr>
                <w:rFonts w:eastAsia="Calibri"/>
                <w:b/>
                <w:color w:val="FF0000"/>
                <w:szCs w:val="24"/>
              </w:rPr>
            </w:pP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7035B5E" w14:textId="77777777" w:rsidR="00BA4E4D" w:rsidRPr="00BA4E4D" w:rsidRDefault="00BA4E4D" w:rsidP="00BA4E4D">
            <w:pPr>
              <w:widowControl w:val="0"/>
              <w:spacing w:after="0" w:line="240" w:lineRule="auto"/>
              <w:ind w:left="0" w:right="0" w:firstLine="0"/>
              <w:jc w:val="center"/>
              <w:rPr>
                <w:rFonts w:eastAsia="Calibri"/>
                <w:b/>
                <w:color w:val="FF0000"/>
                <w:szCs w:val="24"/>
              </w:rPr>
            </w:pP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6D50E1F"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68BA788" w14:textId="26A6F366" w:rsidR="00BA4E4D" w:rsidRPr="00BA4E4D" w:rsidRDefault="00BA4E4D" w:rsidP="00BA4E4D">
            <w:pPr>
              <w:widowControl w:val="0"/>
              <w:spacing w:after="0" w:line="240" w:lineRule="auto"/>
              <w:ind w:left="0" w:right="0" w:firstLine="0"/>
              <w:jc w:val="center"/>
              <w:rPr>
                <w:rFonts w:eastAsia="Calibri"/>
                <w:b/>
                <w:color w:val="FF0000"/>
                <w:szCs w:val="24"/>
              </w:rPr>
            </w:pP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6A6F84D" w14:textId="72758A44" w:rsidR="00BA4E4D" w:rsidRPr="00BA4E4D" w:rsidRDefault="00D63044" w:rsidP="00BA4E4D">
            <w:pPr>
              <w:widowControl w:val="0"/>
              <w:spacing w:after="0" w:line="240" w:lineRule="auto"/>
              <w:ind w:left="0" w:right="0" w:firstLine="0"/>
              <w:jc w:val="center"/>
              <w:rPr>
                <w:rFonts w:eastAsia="Calibri"/>
                <w:b/>
                <w:szCs w:val="24"/>
              </w:rPr>
            </w:pPr>
            <w:r>
              <w:rPr>
                <w:rFonts w:eastAsia="Calibri"/>
                <w:b/>
                <w:szCs w:val="24"/>
              </w:rPr>
              <w:t>50 мин</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B268711" w14:textId="085BEE68" w:rsidR="00BA4E4D" w:rsidRPr="00BA4E4D" w:rsidRDefault="00D63044" w:rsidP="00BA4E4D">
            <w:pPr>
              <w:widowControl w:val="0"/>
              <w:spacing w:after="0" w:line="240" w:lineRule="auto"/>
              <w:ind w:left="0" w:right="0" w:firstLine="0"/>
              <w:jc w:val="center"/>
              <w:rPr>
                <w:rFonts w:eastAsia="Calibri"/>
                <w:b/>
                <w:color w:val="FF0000"/>
                <w:szCs w:val="24"/>
              </w:rPr>
            </w:pPr>
            <w:r w:rsidRPr="00D63044">
              <w:rPr>
                <w:rFonts w:eastAsia="Calibri"/>
                <w:b/>
                <w:color w:val="auto"/>
                <w:szCs w:val="24"/>
              </w:rPr>
              <w:t>60 мин</w:t>
            </w:r>
          </w:p>
        </w:tc>
      </w:tr>
      <w:tr w:rsidR="00BA4E4D" w:rsidRPr="00BA4E4D" w14:paraId="36C2C958" w14:textId="77777777" w:rsidTr="00DE592D">
        <w:trPr>
          <w:trHeight w:val="857"/>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04DAAD3"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 xml:space="preserve">Объем недельной образовательной нагрузки </w:t>
            </w:r>
          </w:p>
          <w:p w14:paraId="5E9F17DF"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(ДОП)</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863C132" w14:textId="41B3AB97" w:rsidR="00BA4E4D" w:rsidRPr="00D63044" w:rsidRDefault="00D63044" w:rsidP="00BA4E4D">
            <w:pPr>
              <w:widowControl w:val="0"/>
              <w:spacing w:after="0" w:line="240" w:lineRule="auto"/>
              <w:ind w:left="0" w:right="0" w:firstLine="0"/>
              <w:jc w:val="center"/>
              <w:rPr>
                <w:rFonts w:eastAsia="Calibri"/>
                <w:b/>
                <w:color w:val="auto"/>
                <w:szCs w:val="24"/>
              </w:rPr>
            </w:pPr>
            <w:r w:rsidRPr="00D63044">
              <w:rPr>
                <w:rFonts w:eastAsia="Calibri"/>
                <w:b/>
                <w:color w:val="auto"/>
                <w:szCs w:val="24"/>
              </w:rPr>
              <w:t>16 мин</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5F76651" w14:textId="5DB86901" w:rsidR="00BA4E4D" w:rsidRPr="00D63044" w:rsidRDefault="00D63044" w:rsidP="00BA4E4D">
            <w:pPr>
              <w:widowControl w:val="0"/>
              <w:spacing w:after="0" w:line="240" w:lineRule="auto"/>
              <w:ind w:left="0" w:right="0" w:firstLine="0"/>
              <w:jc w:val="center"/>
              <w:rPr>
                <w:rFonts w:eastAsia="Calibri"/>
                <w:b/>
                <w:color w:val="auto"/>
                <w:szCs w:val="24"/>
              </w:rPr>
            </w:pPr>
            <w:r w:rsidRPr="00D63044">
              <w:rPr>
                <w:rFonts w:eastAsia="Calibri"/>
                <w:b/>
                <w:color w:val="auto"/>
                <w:szCs w:val="24"/>
              </w:rPr>
              <w:t>20 мин</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F1D1262" w14:textId="36B3AC2C" w:rsidR="00BA4E4D" w:rsidRPr="00D63044" w:rsidRDefault="00D63044" w:rsidP="00BA4E4D">
            <w:pPr>
              <w:widowControl w:val="0"/>
              <w:spacing w:after="0" w:line="240" w:lineRule="auto"/>
              <w:ind w:left="0" w:right="0" w:firstLine="0"/>
              <w:jc w:val="center"/>
              <w:rPr>
                <w:rFonts w:eastAsia="Calibri"/>
                <w:b/>
                <w:color w:val="auto"/>
                <w:szCs w:val="24"/>
              </w:rPr>
            </w:pPr>
            <w:r w:rsidRPr="00D63044">
              <w:rPr>
                <w:rFonts w:eastAsia="Calibri"/>
                <w:b/>
                <w:color w:val="auto"/>
                <w:szCs w:val="24"/>
              </w:rPr>
              <w:t>22.5 мин</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9571516" w14:textId="2763FF73" w:rsidR="00BA4E4D" w:rsidRPr="00D63044" w:rsidRDefault="00D63044" w:rsidP="00BA4E4D">
            <w:pPr>
              <w:widowControl w:val="0"/>
              <w:spacing w:after="0" w:line="240" w:lineRule="auto"/>
              <w:ind w:left="0" w:right="0" w:firstLine="0"/>
              <w:jc w:val="center"/>
              <w:rPr>
                <w:rFonts w:eastAsia="Calibri"/>
                <w:b/>
                <w:color w:val="auto"/>
                <w:szCs w:val="24"/>
              </w:rPr>
            </w:pPr>
            <w:r w:rsidRPr="00D63044">
              <w:rPr>
                <w:rFonts w:eastAsia="Calibri"/>
                <w:b/>
                <w:color w:val="auto"/>
                <w:szCs w:val="24"/>
              </w:rPr>
              <w:t>50 мин</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CD0E4E0" w14:textId="2F389896" w:rsidR="00BA4E4D" w:rsidRPr="00BA4E4D" w:rsidRDefault="00BA4E4D" w:rsidP="00BA4E4D">
            <w:pPr>
              <w:widowControl w:val="0"/>
              <w:spacing w:after="0" w:line="240" w:lineRule="auto"/>
              <w:ind w:left="0" w:right="0" w:firstLine="0"/>
              <w:jc w:val="center"/>
              <w:rPr>
                <w:rFonts w:eastAsia="Calibri"/>
                <w:b/>
                <w:szCs w:val="24"/>
              </w:rPr>
            </w:pPr>
            <w:r w:rsidRPr="00BA4E4D">
              <w:rPr>
                <w:rFonts w:eastAsia="Calibri"/>
                <w:b/>
                <w:szCs w:val="24"/>
              </w:rPr>
              <w:t>1</w:t>
            </w:r>
            <w:r w:rsidR="00D63044">
              <w:rPr>
                <w:rFonts w:eastAsia="Calibri"/>
                <w:b/>
                <w:szCs w:val="24"/>
              </w:rPr>
              <w:t>00 мин</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4E95730" w14:textId="7661AEC9" w:rsidR="00BA4E4D" w:rsidRPr="00BA4E4D" w:rsidRDefault="00D63044" w:rsidP="00BA4E4D">
            <w:pPr>
              <w:widowControl w:val="0"/>
              <w:spacing w:after="0" w:line="240" w:lineRule="auto"/>
              <w:ind w:left="0" w:right="0" w:firstLine="0"/>
              <w:jc w:val="center"/>
              <w:rPr>
                <w:rFonts w:eastAsia="Calibri"/>
                <w:b/>
                <w:szCs w:val="24"/>
              </w:rPr>
            </w:pPr>
            <w:r>
              <w:rPr>
                <w:rFonts w:eastAsia="Calibri"/>
                <w:b/>
                <w:szCs w:val="24"/>
              </w:rPr>
              <w:t>150 мин</w:t>
            </w:r>
          </w:p>
        </w:tc>
      </w:tr>
      <w:tr w:rsidR="00BA4E4D" w:rsidRPr="00BA4E4D" w14:paraId="29EF154A" w14:textId="77777777" w:rsidTr="00DE592D">
        <w:trPr>
          <w:trHeight w:val="685"/>
        </w:trPr>
        <w:tc>
          <w:tcPr>
            <w:tcW w:w="253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9B30703"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Регламент образовательного процесса</w:t>
            </w:r>
          </w:p>
          <w:p w14:paraId="1420FA53"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color w:val="auto"/>
                <w:szCs w:val="24"/>
              </w:rPr>
              <w:t xml:space="preserve"> (первая и вторая половина дня)</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02FFBC6" w14:textId="77777777" w:rsidR="00BA4E4D" w:rsidRPr="00BA4E4D" w:rsidRDefault="00BA4E4D" w:rsidP="00BA4E4D">
            <w:pPr>
              <w:widowControl w:val="0"/>
              <w:spacing w:after="0" w:line="240" w:lineRule="auto"/>
              <w:ind w:left="0" w:right="0" w:firstLine="0"/>
              <w:jc w:val="center"/>
              <w:rPr>
                <w:rFonts w:eastAsia="Calibri"/>
                <w:b/>
                <w:szCs w:val="24"/>
              </w:rPr>
            </w:pPr>
            <w:r w:rsidRPr="00BA4E4D">
              <w:rPr>
                <w:rFonts w:eastAsia="Calibri"/>
                <w:b/>
                <w:szCs w:val="24"/>
              </w:rPr>
              <w:t>5/5</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BDAA88E" w14:textId="11F32E95"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10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E813051" w14:textId="1765C14E" w:rsidR="00BA4E4D" w:rsidRPr="00BA4E4D" w:rsidRDefault="00E242F7" w:rsidP="00BA4E4D">
            <w:pPr>
              <w:widowControl w:val="0"/>
              <w:spacing w:after="0" w:line="240" w:lineRule="auto"/>
              <w:ind w:left="0" w:right="0" w:firstLine="0"/>
              <w:jc w:val="center"/>
              <w:rPr>
                <w:rFonts w:eastAsia="Calibri"/>
                <w:b/>
                <w:szCs w:val="24"/>
              </w:rPr>
            </w:pPr>
            <w:r>
              <w:rPr>
                <w:rFonts w:eastAsia="Calibri"/>
                <w:b/>
                <w:szCs w:val="24"/>
              </w:rPr>
              <w:t>10</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D27805E" w14:textId="245532E7"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11</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F749A8D" w14:textId="704247C2"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13</w:t>
            </w:r>
            <w:r w:rsidR="00E242F7">
              <w:rPr>
                <w:rFonts w:eastAsia="Calibri"/>
                <w:b/>
                <w:szCs w:val="24"/>
              </w:rPr>
              <w:t>/2</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759C533" w14:textId="47A596F4"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15/2</w:t>
            </w:r>
          </w:p>
        </w:tc>
      </w:tr>
      <w:tr w:rsidR="00BA4E4D" w:rsidRPr="00BA4E4D" w14:paraId="783FB468" w14:textId="77777777" w:rsidTr="00DE592D">
        <w:trPr>
          <w:trHeight w:val="671"/>
        </w:trPr>
        <w:tc>
          <w:tcPr>
            <w:tcW w:w="2534"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410709A" w14:textId="77777777" w:rsidR="00BA4E4D" w:rsidRPr="00BA4E4D" w:rsidRDefault="00BA4E4D" w:rsidP="00BA4E4D">
            <w:pPr>
              <w:widowControl w:val="0"/>
              <w:spacing w:after="0" w:line="240" w:lineRule="auto"/>
              <w:ind w:left="0" w:right="0" w:firstLine="0"/>
              <w:jc w:val="left"/>
              <w:rPr>
                <w:rFonts w:eastAsia="Calibri"/>
                <w:b/>
                <w:color w:val="auto"/>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15BCB10B" w14:textId="0C1BF564"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80 мин</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2E0B875" w14:textId="659F6124"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100</w:t>
            </w:r>
            <w:r w:rsidR="00BA4E4D" w:rsidRPr="00BA4E4D">
              <w:rPr>
                <w:rFonts w:eastAsia="Calibri"/>
                <w:b/>
                <w:szCs w:val="24"/>
              </w:rPr>
              <w:t xml:space="preserve"> мин</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2112298" w14:textId="3C01F503"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150</w:t>
            </w:r>
            <w:r w:rsidR="00BA4E4D" w:rsidRPr="00BA4E4D">
              <w:rPr>
                <w:rFonts w:eastAsia="Calibri"/>
                <w:b/>
                <w:szCs w:val="24"/>
              </w:rPr>
              <w:t xml:space="preserve"> мин</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668DCA3" w14:textId="2692CD3B"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220</w:t>
            </w:r>
            <w:r w:rsidR="00E242F7">
              <w:rPr>
                <w:rFonts w:eastAsia="Calibri"/>
                <w:b/>
                <w:szCs w:val="24"/>
              </w:rPr>
              <w:t xml:space="preserve"> мин</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FE54BA0" w14:textId="215C4B0F" w:rsidR="00BA4E4D" w:rsidRPr="00BA4E4D" w:rsidRDefault="009A7D41" w:rsidP="00BA4E4D">
            <w:pPr>
              <w:widowControl w:val="0"/>
              <w:spacing w:after="0" w:line="240" w:lineRule="auto"/>
              <w:ind w:left="0" w:right="0" w:firstLine="0"/>
              <w:jc w:val="center"/>
              <w:rPr>
                <w:rFonts w:eastAsia="Calibri"/>
                <w:b/>
                <w:szCs w:val="24"/>
              </w:rPr>
            </w:pPr>
            <w:r>
              <w:rPr>
                <w:rFonts w:eastAsia="Calibri"/>
                <w:b/>
                <w:color w:val="auto"/>
                <w:szCs w:val="24"/>
              </w:rPr>
              <w:t>375</w:t>
            </w:r>
            <w:r w:rsidR="00BA4E4D" w:rsidRPr="00BA4E4D">
              <w:rPr>
                <w:rFonts w:eastAsia="Calibri"/>
                <w:b/>
                <w:color w:val="auto"/>
                <w:szCs w:val="24"/>
              </w:rPr>
              <w:t xml:space="preserve"> мин</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A931954" w14:textId="230398CA"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510</w:t>
            </w:r>
            <w:r w:rsidR="00BA4E4D" w:rsidRPr="00BA4E4D">
              <w:rPr>
                <w:rFonts w:eastAsia="Calibri"/>
                <w:b/>
                <w:szCs w:val="24"/>
              </w:rPr>
              <w:t xml:space="preserve"> мин</w:t>
            </w:r>
          </w:p>
        </w:tc>
      </w:tr>
      <w:tr w:rsidR="00BA4E4D" w:rsidRPr="00BA4E4D" w14:paraId="4C26A5D5" w14:textId="77777777" w:rsidTr="00DE592D">
        <w:trPr>
          <w:trHeight w:val="816"/>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EF8F497"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Всего недельная образовательная нагрузка</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FCC139A" w14:textId="77777777" w:rsidR="00BA4E4D" w:rsidRPr="00BA4E4D" w:rsidRDefault="00BA4E4D" w:rsidP="00BA4E4D">
            <w:pPr>
              <w:widowControl w:val="0"/>
              <w:spacing w:after="0" w:line="240" w:lineRule="auto"/>
              <w:ind w:left="0" w:right="0" w:firstLine="0"/>
              <w:jc w:val="center"/>
              <w:rPr>
                <w:rFonts w:eastAsia="Calibri"/>
                <w:b/>
                <w:szCs w:val="24"/>
              </w:rPr>
            </w:pPr>
            <w:r w:rsidRPr="00BA4E4D">
              <w:rPr>
                <w:rFonts w:eastAsia="Calibri"/>
                <w:b/>
                <w:szCs w:val="24"/>
              </w:rPr>
              <w:t>10</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318F77B" w14:textId="77777777" w:rsidR="00BA4E4D" w:rsidRPr="00BA4E4D" w:rsidRDefault="00BA4E4D" w:rsidP="00BA4E4D">
            <w:pPr>
              <w:widowControl w:val="0"/>
              <w:spacing w:after="0" w:line="240" w:lineRule="auto"/>
              <w:ind w:left="0" w:right="0" w:firstLine="0"/>
              <w:jc w:val="center"/>
              <w:rPr>
                <w:rFonts w:eastAsia="Calibri"/>
                <w:b/>
                <w:szCs w:val="24"/>
              </w:rPr>
            </w:pPr>
            <w:r w:rsidRPr="00BA4E4D">
              <w:rPr>
                <w:rFonts w:eastAsia="Calibri"/>
                <w:b/>
                <w:szCs w:val="24"/>
              </w:rPr>
              <w:t>10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FDAD8F6" w14:textId="25E9C4B3" w:rsidR="00BA4E4D" w:rsidRPr="00BA4E4D" w:rsidRDefault="00E242F7" w:rsidP="00BA4E4D">
            <w:pPr>
              <w:widowControl w:val="0"/>
              <w:spacing w:after="0" w:line="240" w:lineRule="auto"/>
              <w:ind w:left="0" w:right="0" w:firstLine="0"/>
              <w:jc w:val="center"/>
              <w:rPr>
                <w:rFonts w:eastAsia="Calibri"/>
                <w:b/>
                <w:szCs w:val="24"/>
              </w:rPr>
            </w:pPr>
            <w:r>
              <w:rPr>
                <w:rFonts w:eastAsia="Calibri"/>
                <w:b/>
                <w:szCs w:val="24"/>
              </w:rPr>
              <w:t>10</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9C246D0" w14:textId="369F61B8" w:rsidR="00BA4E4D" w:rsidRPr="00BA4E4D" w:rsidRDefault="00E242F7" w:rsidP="00BA4E4D">
            <w:pPr>
              <w:widowControl w:val="0"/>
              <w:spacing w:after="0" w:line="240" w:lineRule="auto"/>
              <w:ind w:left="0" w:right="0" w:firstLine="0"/>
              <w:jc w:val="center"/>
              <w:rPr>
                <w:rFonts w:eastAsia="Calibri"/>
                <w:b/>
                <w:szCs w:val="24"/>
              </w:rPr>
            </w:pPr>
            <w:r>
              <w:rPr>
                <w:rFonts w:eastAsia="Calibri"/>
                <w:b/>
                <w:szCs w:val="24"/>
              </w:rPr>
              <w:t>11</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D236443" w14:textId="1DE305D6" w:rsidR="00BA4E4D" w:rsidRPr="00BA4E4D" w:rsidRDefault="009A7D41" w:rsidP="00BA4E4D">
            <w:pPr>
              <w:widowControl w:val="0"/>
              <w:spacing w:after="0" w:line="240" w:lineRule="auto"/>
              <w:ind w:left="0" w:right="0" w:firstLine="0"/>
              <w:jc w:val="center"/>
              <w:rPr>
                <w:rFonts w:eastAsia="Calibri"/>
                <w:b/>
                <w:szCs w:val="24"/>
              </w:rPr>
            </w:pPr>
            <w:r>
              <w:rPr>
                <w:rFonts w:eastAsia="Calibri"/>
                <w:b/>
                <w:szCs w:val="24"/>
              </w:rPr>
              <w:t>15</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1CA6238" w14:textId="77777777" w:rsidR="00BA4E4D" w:rsidRPr="00BA4E4D" w:rsidRDefault="00BA4E4D" w:rsidP="00BA4E4D">
            <w:pPr>
              <w:widowControl w:val="0"/>
              <w:spacing w:after="0" w:line="240" w:lineRule="auto"/>
              <w:ind w:left="0" w:right="0" w:firstLine="0"/>
              <w:jc w:val="center"/>
              <w:rPr>
                <w:rFonts w:eastAsia="Calibri"/>
                <w:b/>
                <w:szCs w:val="24"/>
              </w:rPr>
            </w:pPr>
            <w:r w:rsidRPr="00BA4E4D">
              <w:rPr>
                <w:rFonts w:eastAsia="Calibri"/>
                <w:b/>
                <w:szCs w:val="24"/>
              </w:rPr>
              <w:t>17</w:t>
            </w:r>
          </w:p>
        </w:tc>
      </w:tr>
      <w:tr w:rsidR="00BA4E4D" w:rsidRPr="00BA4E4D" w14:paraId="03E703FE" w14:textId="77777777" w:rsidTr="00DE592D">
        <w:trPr>
          <w:trHeight w:val="1083"/>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1B4ABA9"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 xml:space="preserve">Сроки проведения педагогической диагностики </w:t>
            </w:r>
          </w:p>
          <w:p w14:paraId="0B2A1D42"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(начало года)</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9B11C8E" w14:textId="0E4C20E2"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Адаптация к ДОУ</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AA17188" w14:textId="5D351ED8"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С23.09.2019</w:t>
            </w:r>
          </w:p>
          <w:p w14:paraId="2E8D45ED" w14:textId="5C7187CF"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по 27.09.2019</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02A8962"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С23.09.2019</w:t>
            </w:r>
          </w:p>
          <w:p w14:paraId="7892F6BA" w14:textId="5AE56B23"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27.09.2019</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E8815F3"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С23.09.2019</w:t>
            </w:r>
          </w:p>
          <w:p w14:paraId="3BA94E82" w14:textId="05BEE738"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27.09.2019</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1F60023"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С23.09.2019</w:t>
            </w:r>
          </w:p>
          <w:p w14:paraId="4C690BE8" w14:textId="256FFE42"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27.09.2019</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9FB4005"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С23.09.2019</w:t>
            </w:r>
          </w:p>
          <w:p w14:paraId="4CEEE57E" w14:textId="06D3B492"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27.09.2019</w:t>
            </w:r>
          </w:p>
        </w:tc>
      </w:tr>
      <w:tr w:rsidR="00BA4E4D" w:rsidRPr="00BA4E4D" w14:paraId="1F045365" w14:textId="77777777" w:rsidTr="00DE592D">
        <w:trPr>
          <w:trHeight w:val="1098"/>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090EC5B"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 xml:space="preserve">Сроки проведения педагогической диагностики </w:t>
            </w:r>
          </w:p>
          <w:p w14:paraId="62C84B07"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(конец года)</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8F341EE" w14:textId="0B6028F6"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 27.04.2020 по 30.04.2020</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C3FD929" w14:textId="4115EFD5"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 27.04.2020 по 30.04.2020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D80C95E" w14:textId="5BFA5C97"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 27.04.2020 по 30.04.2020</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A03B38D" w14:textId="0A902753"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 27.04.2020 по 30.04.2020</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C74CF67" w14:textId="17887B02"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 27.04.2020 по 30.04.2020</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789DD87" w14:textId="44162C08"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 27.04.2020 по 30.04.2020</w:t>
            </w:r>
          </w:p>
        </w:tc>
      </w:tr>
      <w:tr w:rsidR="00BA4E4D" w:rsidRPr="00BA4E4D" w14:paraId="23E85469" w14:textId="77777777" w:rsidTr="00DE592D">
        <w:trPr>
          <w:trHeight w:val="330"/>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4000AE2"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Выпуск детей в школу</w:t>
            </w:r>
          </w:p>
          <w:p w14:paraId="10AE34A1" w14:textId="77777777" w:rsidR="00BA4E4D" w:rsidRPr="00BA4E4D" w:rsidRDefault="00BA4E4D" w:rsidP="00BA4E4D">
            <w:pPr>
              <w:widowControl w:val="0"/>
              <w:spacing w:after="0" w:line="240" w:lineRule="auto"/>
              <w:ind w:left="0" w:right="0" w:firstLine="0"/>
              <w:jc w:val="center"/>
              <w:rPr>
                <w:rFonts w:eastAsia="Calibri"/>
                <w:color w:val="auto"/>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625C4A1"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1F51A8B"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63084054"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4E98BDD7"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4B7CD73" w14:textId="77777777" w:rsidR="00BA4E4D" w:rsidRPr="00BA4E4D" w:rsidRDefault="00BA4E4D" w:rsidP="00BA4E4D">
            <w:pPr>
              <w:widowControl w:val="0"/>
              <w:spacing w:after="0" w:line="240" w:lineRule="auto"/>
              <w:ind w:left="0" w:right="0" w:firstLine="0"/>
              <w:jc w:val="center"/>
              <w:rPr>
                <w:rFonts w:eastAsia="Calibri"/>
                <w:b/>
                <w:color w:val="auto"/>
                <w:szCs w:val="24"/>
              </w:rPr>
            </w:pP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A51A7A5" w14:textId="6F067AB0" w:rsidR="00BA4E4D" w:rsidRPr="00BA4E4D" w:rsidRDefault="009A7D41" w:rsidP="00BA4E4D">
            <w:pPr>
              <w:widowControl w:val="0"/>
              <w:spacing w:after="0" w:line="240" w:lineRule="auto"/>
              <w:ind w:left="0" w:right="0" w:firstLine="0"/>
              <w:jc w:val="center"/>
              <w:rPr>
                <w:rFonts w:eastAsia="Calibri"/>
                <w:b/>
                <w:color w:val="auto"/>
                <w:sz w:val="22"/>
              </w:rPr>
            </w:pPr>
            <w:r>
              <w:rPr>
                <w:rFonts w:eastAsia="Calibri"/>
                <w:b/>
                <w:color w:val="auto"/>
                <w:sz w:val="22"/>
              </w:rPr>
              <w:t>28 мая 2020</w:t>
            </w:r>
            <w:r w:rsidR="00BA4E4D" w:rsidRPr="00BA4E4D">
              <w:rPr>
                <w:rFonts w:eastAsia="Calibri"/>
                <w:b/>
                <w:color w:val="auto"/>
                <w:sz w:val="22"/>
              </w:rPr>
              <w:t xml:space="preserve"> года</w:t>
            </w:r>
          </w:p>
          <w:p w14:paraId="199929E1" w14:textId="4777C853" w:rsidR="00BA4E4D" w:rsidRPr="00BA4E4D" w:rsidRDefault="009A7D41" w:rsidP="00BA4E4D">
            <w:pPr>
              <w:widowControl w:val="0"/>
              <w:spacing w:after="0" w:line="240" w:lineRule="auto"/>
              <w:ind w:left="0" w:right="0" w:firstLine="0"/>
              <w:jc w:val="center"/>
              <w:rPr>
                <w:rFonts w:eastAsia="Calibri"/>
                <w:b/>
                <w:color w:val="auto"/>
                <w:szCs w:val="24"/>
              </w:rPr>
            </w:pPr>
            <w:r>
              <w:rPr>
                <w:rFonts w:eastAsia="Calibri"/>
                <w:b/>
                <w:color w:val="auto"/>
                <w:sz w:val="22"/>
              </w:rPr>
              <w:t>29 мая 2020</w:t>
            </w:r>
            <w:r w:rsidR="00BA4E4D" w:rsidRPr="00BA4E4D">
              <w:rPr>
                <w:rFonts w:eastAsia="Calibri"/>
                <w:b/>
                <w:color w:val="auto"/>
                <w:sz w:val="22"/>
              </w:rPr>
              <w:t xml:space="preserve"> года</w:t>
            </w:r>
          </w:p>
        </w:tc>
      </w:tr>
      <w:tr w:rsidR="00BA4E4D" w:rsidRPr="00BA4E4D" w14:paraId="024DFAA0" w14:textId="77777777" w:rsidTr="00DE592D">
        <w:trPr>
          <w:trHeight w:val="534"/>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2FB186A"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Летний оздоровительный период</w:t>
            </w:r>
          </w:p>
          <w:p w14:paraId="15E44CF0" w14:textId="77777777" w:rsidR="00BA4E4D" w:rsidRPr="00BA4E4D" w:rsidRDefault="00BA4E4D" w:rsidP="00BA4E4D">
            <w:pPr>
              <w:widowControl w:val="0"/>
              <w:spacing w:after="0" w:line="240" w:lineRule="auto"/>
              <w:ind w:left="0" w:right="0" w:firstLine="0"/>
              <w:jc w:val="center"/>
              <w:rPr>
                <w:rFonts w:eastAsia="Calibri"/>
                <w:color w:val="auto"/>
                <w:szCs w:val="24"/>
              </w:rPr>
            </w:pP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2685007" w14:textId="596BC4E5"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с 01.06.2019</w:t>
            </w:r>
          </w:p>
          <w:p w14:paraId="26D30944" w14:textId="01EC7BC6" w:rsidR="00BA4E4D" w:rsidRPr="00BA4E4D" w:rsidRDefault="009A7D41" w:rsidP="00BA4E4D">
            <w:pPr>
              <w:widowControl w:val="0"/>
              <w:spacing w:after="0" w:line="240" w:lineRule="auto"/>
              <w:ind w:left="0" w:right="0" w:firstLine="0"/>
              <w:jc w:val="center"/>
              <w:rPr>
                <w:rFonts w:eastAsia="Calibri"/>
                <w:color w:val="auto"/>
                <w:szCs w:val="24"/>
              </w:rPr>
            </w:pPr>
            <w:r>
              <w:rPr>
                <w:rFonts w:eastAsia="Calibri"/>
                <w:color w:val="auto"/>
                <w:szCs w:val="24"/>
              </w:rPr>
              <w:t>по 31.08.2019</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13C1441"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 01.06.2019</w:t>
            </w:r>
          </w:p>
          <w:p w14:paraId="5BCF7623" w14:textId="68E1D7DB"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31.08.2019</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111AE15"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 01.06.2019</w:t>
            </w:r>
          </w:p>
          <w:p w14:paraId="6A9133E5" w14:textId="2E503099"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31.08.2019</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EC26E8F"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 01.06.2019</w:t>
            </w:r>
          </w:p>
          <w:p w14:paraId="685A21A5" w14:textId="741842BB"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31.08.2019</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0F3EA630"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 01.06.2019</w:t>
            </w:r>
          </w:p>
          <w:p w14:paraId="252E4A09" w14:textId="717A3861"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31.08.2019</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05D2065" w14:textId="77777777" w:rsidR="009A7D41"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с 01.06.2019</w:t>
            </w:r>
          </w:p>
          <w:p w14:paraId="1BA0C90F" w14:textId="4FB08A06" w:rsidR="00BA4E4D" w:rsidRPr="00BA4E4D" w:rsidRDefault="009A7D41" w:rsidP="009A7D41">
            <w:pPr>
              <w:widowControl w:val="0"/>
              <w:spacing w:after="0" w:line="240" w:lineRule="auto"/>
              <w:ind w:left="0" w:right="0" w:firstLine="0"/>
              <w:jc w:val="center"/>
              <w:rPr>
                <w:rFonts w:eastAsia="Calibri"/>
                <w:color w:val="auto"/>
                <w:szCs w:val="24"/>
              </w:rPr>
            </w:pPr>
            <w:r>
              <w:rPr>
                <w:rFonts w:eastAsia="Calibri"/>
                <w:color w:val="auto"/>
                <w:szCs w:val="24"/>
              </w:rPr>
              <w:t>по 31.08.2019</w:t>
            </w:r>
          </w:p>
        </w:tc>
      </w:tr>
      <w:tr w:rsidR="00BA4E4D" w:rsidRPr="00BA4E4D" w14:paraId="7118863C" w14:textId="77777777" w:rsidTr="00BA4E4D">
        <w:trPr>
          <w:trHeight w:val="281"/>
        </w:trPr>
        <w:tc>
          <w:tcPr>
            <w:tcW w:w="2534" w:type="dxa"/>
            <w:tcBorders>
              <w:top w:val="single" w:sz="4" w:space="0" w:color="auto"/>
              <w:left w:val="single" w:sz="4" w:space="0" w:color="auto"/>
              <w:bottom w:val="single" w:sz="4" w:space="0" w:color="auto"/>
              <w:right w:val="single" w:sz="4" w:space="0" w:color="auto"/>
            </w:tcBorders>
            <w:shd w:val="clear" w:color="auto" w:fill="EEECE1"/>
            <w:hideMark/>
          </w:tcPr>
          <w:p w14:paraId="04948C1E"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1</w:t>
            </w:r>
          </w:p>
        </w:tc>
        <w:tc>
          <w:tcPr>
            <w:tcW w:w="1866" w:type="dxa"/>
            <w:tcBorders>
              <w:top w:val="single" w:sz="4" w:space="0" w:color="auto"/>
              <w:left w:val="single" w:sz="4" w:space="0" w:color="auto"/>
              <w:bottom w:val="single" w:sz="4" w:space="0" w:color="auto"/>
              <w:right w:val="single" w:sz="4" w:space="0" w:color="auto"/>
            </w:tcBorders>
            <w:shd w:val="clear" w:color="auto" w:fill="EEECE1"/>
          </w:tcPr>
          <w:p w14:paraId="51D01305"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EEECE1"/>
            <w:hideMark/>
          </w:tcPr>
          <w:p w14:paraId="36769986"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3</w:t>
            </w:r>
          </w:p>
        </w:tc>
        <w:tc>
          <w:tcPr>
            <w:tcW w:w="2133" w:type="dxa"/>
            <w:tcBorders>
              <w:top w:val="single" w:sz="4" w:space="0" w:color="auto"/>
              <w:left w:val="single" w:sz="4" w:space="0" w:color="auto"/>
              <w:bottom w:val="single" w:sz="4" w:space="0" w:color="auto"/>
              <w:right w:val="single" w:sz="4" w:space="0" w:color="auto"/>
            </w:tcBorders>
            <w:shd w:val="clear" w:color="auto" w:fill="EEECE1"/>
            <w:hideMark/>
          </w:tcPr>
          <w:p w14:paraId="7EEC77C0"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4</w:t>
            </w:r>
          </w:p>
        </w:tc>
        <w:tc>
          <w:tcPr>
            <w:tcW w:w="1866" w:type="dxa"/>
            <w:tcBorders>
              <w:top w:val="single" w:sz="4" w:space="0" w:color="auto"/>
              <w:left w:val="single" w:sz="4" w:space="0" w:color="auto"/>
              <w:bottom w:val="single" w:sz="4" w:space="0" w:color="auto"/>
              <w:right w:val="single" w:sz="4" w:space="0" w:color="auto"/>
            </w:tcBorders>
            <w:shd w:val="clear" w:color="auto" w:fill="EEECE1"/>
            <w:hideMark/>
          </w:tcPr>
          <w:p w14:paraId="50BB0B4B"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5</w:t>
            </w:r>
          </w:p>
        </w:tc>
        <w:tc>
          <w:tcPr>
            <w:tcW w:w="2133" w:type="dxa"/>
            <w:tcBorders>
              <w:top w:val="single" w:sz="4" w:space="0" w:color="auto"/>
              <w:left w:val="single" w:sz="4" w:space="0" w:color="auto"/>
              <w:bottom w:val="single" w:sz="4" w:space="0" w:color="auto"/>
              <w:right w:val="single" w:sz="4" w:space="0" w:color="auto"/>
            </w:tcBorders>
            <w:shd w:val="clear" w:color="auto" w:fill="EEECE1"/>
            <w:hideMark/>
          </w:tcPr>
          <w:p w14:paraId="32AD108B"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6</w:t>
            </w:r>
          </w:p>
        </w:tc>
        <w:tc>
          <w:tcPr>
            <w:tcW w:w="2267" w:type="dxa"/>
            <w:tcBorders>
              <w:top w:val="single" w:sz="4" w:space="0" w:color="auto"/>
              <w:left w:val="single" w:sz="4" w:space="0" w:color="auto"/>
              <w:bottom w:val="single" w:sz="4" w:space="0" w:color="auto"/>
              <w:right w:val="single" w:sz="4" w:space="0" w:color="auto"/>
            </w:tcBorders>
            <w:shd w:val="clear" w:color="auto" w:fill="EEECE1"/>
            <w:hideMark/>
          </w:tcPr>
          <w:p w14:paraId="3460653C" w14:textId="77777777" w:rsidR="00BA4E4D" w:rsidRPr="00BA4E4D" w:rsidRDefault="00BA4E4D" w:rsidP="00BA4E4D">
            <w:pPr>
              <w:widowControl w:val="0"/>
              <w:spacing w:after="0" w:line="240" w:lineRule="auto"/>
              <w:ind w:left="0" w:right="0" w:firstLine="0"/>
              <w:jc w:val="center"/>
              <w:rPr>
                <w:rFonts w:eastAsia="Calibri"/>
                <w:b/>
                <w:color w:val="auto"/>
                <w:szCs w:val="24"/>
              </w:rPr>
            </w:pPr>
            <w:r w:rsidRPr="00BA4E4D">
              <w:rPr>
                <w:rFonts w:eastAsia="Calibri"/>
                <w:b/>
                <w:color w:val="auto"/>
                <w:szCs w:val="24"/>
              </w:rPr>
              <w:t>7</w:t>
            </w:r>
          </w:p>
        </w:tc>
      </w:tr>
      <w:tr w:rsidR="00BA4E4D" w:rsidRPr="00BA4E4D" w14:paraId="330556A4" w14:textId="77777777" w:rsidTr="00DE592D">
        <w:trPr>
          <w:trHeight w:val="277"/>
        </w:trPr>
        <w:tc>
          <w:tcPr>
            <w:tcW w:w="25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4E2AB06" w14:textId="77777777" w:rsidR="00BA4E4D" w:rsidRPr="00BA4E4D" w:rsidRDefault="00BA4E4D" w:rsidP="00BA4E4D">
            <w:pPr>
              <w:widowControl w:val="0"/>
              <w:spacing w:after="0" w:line="240" w:lineRule="auto"/>
              <w:ind w:left="0" w:right="0" w:firstLine="0"/>
              <w:jc w:val="center"/>
              <w:rPr>
                <w:rFonts w:eastAsia="Calibri"/>
                <w:color w:val="auto"/>
                <w:szCs w:val="24"/>
              </w:rPr>
            </w:pPr>
            <w:r w:rsidRPr="00BA4E4D">
              <w:rPr>
                <w:rFonts w:eastAsia="Calibri"/>
                <w:color w:val="auto"/>
                <w:szCs w:val="24"/>
              </w:rPr>
              <w:t xml:space="preserve">Праздничные дни </w:t>
            </w:r>
            <w:r w:rsidRPr="00BA4E4D">
              <w:rPr>
                <w:rFonts w:eastAsia="Calibri"/>
                <w:color w:val="auto"/>
                <w:szCs w:val="24"/>
              </w:rPr>
              <w:lastRenderedPageBreak/>
              <w:t>(кроме субботы, воскресенья)</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F3BF80A" w14:textId="06B8D8C4" w:rsidR="00BA4E4D" w:rsidRPr="00BA4E4D" w:rsidRDefault="009A7D41" w:rsidP="00BA4E4D">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1-8</w:t>
            </w:r>
            <w:r w:rsidR="00BA4E4D" w:rsidRPr="00BA4E4D">
              <w:rPr>
                <w:rFonts w:eastAsia="Calibri"/>
                <w:color w:val="auto"/>
                <w:sz w:val="20"/>
                <w:szCs w:val="20"/>
              </w:rPr>
              <w:t xml:space="preserve"> января, </w:t>
            </w:r>
          </w:p>
          <w:p w14:paraId="0AA758C0" w14:textId="7C3819D5" w:rsidR="00BA4E4D" w:rsidRPr="00BA4E4D" w:rsidRDefault="009A7D41" w:rsidP="00BA4E4D">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24 </w:t>
            </w:r>
            <w:r w:rsidR="00BA4E4D" w:rsidRPr="00BA4E4D">
              <w:rPr>
                <w:rFonts w:eastAsia="Calibri"/>
                <w:color w:val="auto"/>
                <w:sz w:val="20"/>
                <w:szCs w:val="20"/>
              </w:rPr>
              <w:t>февраля,</w:t>
            </w:r>
          </w:p>
          <w:p w14:paraId="51046B4E" w14:textId="52D8B328" w:rsidR="00BA4E4D" w:rsidRPr="00BA4E4D" w:rsidRDefault="009A7D41" w:rsidP="00BA4E4D">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9</w:t>
            </w:r>
            <w:r w:rsidR="00BA4E4D" w:rsidRPr="00BA4E4D">
              <w:rPr>
                <w:rFonts w:eastAsia="Calibri"/>
                <w:color w:val="auto"/>
                <w:sz w:val="20"/>
                <w:szCs w:val="20"/>
              </w:rPr>
              <w:t xml:space="preserve"> марта,</w:t>
            </w:r>
          </w:p>
          <w:p w14:paraId="319579F6" w14:textId="1047998A" w:rsidR="00BA4E4D" w:rsidRPr="00BA4E4D" w:rsidRDefault="009A7D41" w:rsidP="00BA4E4D">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1-4, 9-12 </w:t>
            </w:r>
            <w:r w:rsidR="00BA4E4D" w:rsidRPr="00BA4E4D">
              <w:rPr>
                <w:rFonts w:eastAsia="Calibri"/>
                <w:color w:val="auto"/>
                <w:sz w:val="20"/>
                <w:szCs w:val="20"/>
              </w:rPr>
              <w:t>мая,</w:t>
            </w:r>
          </w:p>
          <w:p w14:paraId="7F91B614" w14:textId="77777777" w:rsidR="00BA4E4D" w:rsidRDefault="009A7D41" w:rsidP="00BA4E4D">
            <w:pPr>
              <w:widowControl w:val="0"/>
              <w:spacing w:after="0" w:line="240" w:lineRule="auto"/>
              <w:ind w:left="0" w:right="0" w:firstLine="0"/>
              <w:jc w:val="left"/>
              <w:rPr>
                <w:rFonts w:eastAsia="Calibri"/>
                <w:color w:val="auto"/>
                <w:sz w:val="20"/>
                <w:szCs w:val="20"/>
              </w:rPr>
            </w:pPr>
            <w:r>
              <w:rPr>
                <w:rFonts w:eastAsia="Calibri"/>
                <w:color w:val="auto"/>
                <w:sz w:val="20"/>
                <w:szCs w:val="20"/>
              </w:rPr>
              <w:t>12</w:t>
            </w:r>
            <w:r w:rsidR="00BA4E4D" w:rsidRPr="00BA4E4D">
              <w:rPr>
                <w:rFonts w:eastAsia="Calibri"/>
                <w:color w:val="auto"/>
                <w:sz w:val="20"/>
                <w:szCs w:val="20"/>
              </w:rPr>
              <w:t xml:space="preserve"> июня</w:t>
            </w:r>
          </w:p>
          <w:p w14:paraId="4E74980D" w14:textId="212FBFE8" w:rsidR="009A7D41" w:rsidRPr="00BA4E4D" w:rsidRDefault="009A7D41" w:rsidP="00BA4E4D">
            <w:pPr>
              <w:widowControl w:val="0"/>
              <w:spacing w:after="0" w:line="240" w:lineRule="auto"/>
              <w:ind w:left="0" w:right="0" w:firstLine="0"/>
              <w:jc w:val="left"/>
              <w:rPr>
                <w:rFonts w:eastAsia="Calibri"/>
                <w:color w:val="auto"/>
                <w:sz w:val="22"/>
              </w:rPr>
            </w:pPr>
            <w:r>
              <w:rPr>
                <w:rFonts w:eastAsia="Calibri"/>
                <w:color w:val="auto"/>
                <w:sz w:val="20"/>
                <w:szCs w:val="20"/>
              </w:rPr>
              <w:t>4 ноября</w:t>
            </w:r>
          </w:p>
        </w:tc>
        <w:tc>
          <w:tcPr>
            <w:tcW w:w="20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5863655"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1-8</w:t>
            </w:r>
            <w:r w:rsidRPr="00BA4E4D">
              <w:rPr>
                <w:rFonts w:eastAsia="Calibri"/>
                <w:color w:val="auto"/>
                <w:sz w:val="20"/>
                <w:szCs w:val="20"/>
              </w:rPr>
              <w:t xml:space="preserve"> января, </w:t>
            </w:r>
          </w:p>
          <w:p w14:paraId="18DF4894"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24 </w:t>
            </w:r>
            <w:r w:rsidRPr="00BA4E4D">
              <w:rPr>
                <w:rFonts w:eastAsia="Calibri"/>
                <w:color w:val="auto"/>
                <w:sz w:val="20"/>
                <w:szCs w:val="20"/>
              </w:rPr>
              <w:t>февраля,</w:t>
            </w:r>
          </w:p>
          <w:p w14:paraId="48F0063E"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9</w:t>
            </w:r>
            <w:r w:rsidRPr="00BA4E4D">
              <w:rPr>
                <w:rFonts w:eastAsia="Calibri"/>
                <w:color w:val="auto"/>
                <w:sz w:val="20"/>
                <w:szCs w:val="20"/>
              </w:rPr>
              <w:t xml:space="preserve"> марта,</w:t>
            </w:r>
          </w:p>
          <w:p w14:paraId="3B2C665E"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1-4, 9-12 </w:t>
            </w:r>
            <w:r w:rsidRPr="00BA4E4D">
              <w:rPr>
                <w:rFonts w:eastAsia="Calibri"/>
                <w:color w:val="auto"/>
                <w:sz w:val="20"/>
                <w:szCs w:val="20"/>
              </w:rPr>
              <w:t>мая,</w:t>
            </w:r>
          </w:p>
          <w:p w14:paraId="316008EE" w14:textId="77777777" w:rsidR="009A7D41"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12</w:t>
            </w:r>
            <w:r w:rsidRPr="00BA4E4D">
              <w:rPr>
                <w:rFonts w:eastAsia="Calibri"/>
                <w:color w:val="auto"/>
                <w:sz w:val="20"/>
                <w:szCs w:val="20"/>
              </w:rPr>
              <w:t xml:space="preserve"> июня</w:t>
            </w:r>
          </w:p>
          <w:p w14:paraId="7FE3BF9C" w14:textId="4C4351B3" w:rsidR="00BA4E4D" w:rsidRPr="00BA4E4D" w:rsidRDefault="009A7D41" w:rsidP="009A7D41">
            <w:pPr>
              <w:widowControl w:val="0"/>
              <w:spacing w:after="0" w:line="240" w:lineRule="auto"/>
              <w:ind w:left="0" w:right="0" w:firstLine="0"/>
              <w:jc w:val="left"/>
              <w:rPr>
                <w:rFonts w:eastAsia="Calibri"/>
                <w:color w:val="auto"/>
                <w:sz w:val="22"/>
              </w:rPr>
            </w:pPr>
            <w:r>
              <w:rPr>
                <w:rFonts w:eastAsia="Calibri"/>
                <w:color w:val="auto"/>
                <w:sz w:val="20"/>
                <w:szCs w:val="20"/>
              </w:rPr>
              <w:t>4 ноября</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4E56B76"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1-8</w:t>
            </w:r>
            <w:r w:rsidRPr="00BA4E4D">
              <w:rPr>
                <w:rFonts w:eastAsia="Calibri"/>
                <w:color w:val="auto"/>
                <w:sz w:val="20"/>
                <w:szCs w:val="20"/>
              </w:rPr>
              <w:t xml:space="preserve"> января, </w:t>
            </w:r>
          </w:p>
          <w:p w14:paraId="50586A41"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24 </w:t>
            </w:r>
            <w:r w:rsidRPr="00BA4E4D">
              <w:rPr>
                <w:rFonts w:eastAsia="Calibri"/>
                <w:color w:val="auto"/>
                <w:sz w:val="20"/>
                <w:szCs w:val="20"/>
              </w:rPr>
              <w:t>февраля,</w:t>
            </w:r>
          </w:p>
          <w:p w14:paraId="6AF11807"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9</w:t>
            </w:r>
            <w:r w:rsidRPr="00BA4E4D">
              <w:rPr>
                <w:rFonts w:eastAsia="Calibri"/>
                <w:color w:val="auto"/>
                <w:sz w:val="20"/>
                <w:szCs w:val="20"/>
              </w:rPr>
              <w:t xml:space="preserve"> марта,</w:t>
            </w:r>
          </w:p>
          <w:p w14:paraId="3E33AB45"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1-4, 9-12 </w:t>
            </w:r>
            <w:r w:rsidRPr="00BA4E4D">
              <w:rPr>
                <w:rFonts w:eastAsia="Calibri"/>
                <w:color w:val="auto"/>
                <w:sz w:val="20"/>
                <w:szCs w:val="20"/>
              </w:rPr>
              <w:t>мая,</w:t>
            </w:r>
          </w:p>
          <w:p w14:paraId="5F3E511A" w14:textId="77777777" w:rsidR="009A7D41"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12</w:t>
            </w:r>
            <w:r w:rsidRPr="00BA4E4D">
              <w:rPr>
                <w:rFonts w:eastAsia="Calibri"/>
                <w:color w:val="auto"/>
                <w:sz w:val="20"/>
                <w:szCs w:val="20"/>
              </w:rPr>
              <w:t xml:space="preserve"> июня</w:t>
            </w:r>
          </w:p>
          <w:p w14:paraId="1EAAAB32" w14:textId="74BA46E2" w:rsidR="00BA4E4D" w:rsidRPr="00BA4E4D" w:rsidRDefault="009A7D41" w:rsidP="009A7D41">
            <w:pPr>
              <w:widowControl w:val="0"/>
              <w:spacing w:after="0" w:line="240" w:lineRule="auto"/>
              <w:ind w:left="0" w:right="0" w:firstLine="0"/>
              <w:jc w:val="left"/>
              <w:rPr>
                <w:rFonts w:eastAsia="Calibri"/>
                <w:color w:val="auto"/>
                <w:sz w:val="22"/>
              </w:rPr>
            </w:pPr>
            <w:r>
              <w:rPr>
                <w:rFonts w:eastAsia="Calibri"/>
                <w:color w:val="auto"/>
                <w:sz w:val="20"/>
                <w:szCs w:val="20"/>
              </w:rPr>
              <w:t>4 ноября</w:t>
            </w:r>
          </w:p>
        </w:tc>
        <w:tc>
          <w:tcPr>
            <w:tcW w:w="186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54E238B"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1-8</w:t>
            </w:r>
            <w:r w:rsidRPr="00BA4E4D">
              <w:rPr>
                <w:rFonts w:eastAsia="Calibri"/>
                <w:color w:val="auto"/>
                <w:sz w:val="20"/>
                <w:szCs w:val="20"/>
              </w:rPr>
              <w:t xml:space="preserve"> января, </w:t>
            </w:r>
          </w:p>
          <w:p w14:paraId="01B68782"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24 </w:t>
            </w:r>
            <w:r w:rsidRPr="00BA4E4D">
              <w:rPr>
                <w:rFonts w:eastAsia="Calibri"/>
                <w:color w:val="auto"/>
                <w:sz w:val="20"/>
                <w:szCs w:val="20"/>
              </w:rPr>
              <w:t>февраля,</w:t>
            </w:r>
          </w:p>
          <w:p w14:paraId="52792AF1"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9</w:t>
            </w:r>
            <w:r w:rsidRPr="00BA4E4D">
              <w:rPr>
                <w:rFonts w:eastAsia="Calibri"/>
                <w:color w:val="auto"/>
                <w:sz w:val="20"/>
                <w:szCs w:val="20"/>
              </w:rPr>
              <w:t xml:space="preserve"> марта,</w:t>
            </w:r>
          </w:p>
          <w:p w14:paraId="0D71398C"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1-4, 9-12 </w:t>
            </w:r>
            <w:r w:rsidRPr="00BA4E4D">
              <w:rPr>
                <w:rFonts w:eastAsia="Calibri"/>
                <w:color w:val="auto"/>
                <w:sz w:val="20"/>
                <w:szCs w:val="20"/>
              </w:rPr>
              <w:t>мая,</w:t>
            </w:r>
          </w:p>
          <w:p w14:paraId="4BB959BE" w14:textId="77777777" w:rsidR="009A7D41"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12</w:t>
            </w:r>
            <w:r w:rsidRPr="00BA4E4D">
              <w:rPr>
                <w:rFonts w:eastAsia="Calibri"/>
                <w:color w:val="auto"/>
                <w:sz w:val="20"/>
                <w:szCs w:val="20"/>
              </w:rPr>
              <w:t xml:space="preserve"> июня</w:t>
            </w:r>
          </w:p>
          <w:p w14:paraId="72473ADE" w14:textId="20B4BC78" w:rsidR="00BA4E4D" w:rsidRPr="00BA4E4D" w:rsidRDefault="009A7D41" w:rsidP="009A7D41">
            <w:pPr>
              <w:widowControl w:val="0"/>
              <w:spacing w:after="0" w:line="240" w:lineRule="auto"/>
              <w:ind w:left="0" w:right="0" w:firstLine="0"/>
              <w:jc w:val="left"/>
              <w:rPr>
                <w:rFonts w:eastAsia="Calibri"/>
                <w:color w:val="auto"/>
                <w:sz w:val="22"/>
              </w:rPr>
            </w:pPr>
            <w:r>
              <w:rPr>
                <w:rFonts w:eastAsia="Calibri"/>
                <w:color w:val="auto"/>
                <w:sz w:val="20"/>
                <w:szCs w:val="20"/>
              </w:rPr>
              <w:t>4 ноября</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45D7FF2"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1-8</w:t>
            </w:r>
            <w:r w:rsidRPr="00BA4E4D">
              <w:rPr>
                <w:rFonts w:eastAsia="Calibri"/>
                <w:color w:val="auto"/>
                <w:sz w:val="20"/>
                <w:szCs w:val="20"/>
              </w:rPr>
              <w:t xml:space="preserve"> января, </w:t>
            </w:r>
          </w:p>
          <w:p w14:paraId="220247A6"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24 </w:t>
            </w:r>
            <w:r w:rsidRPr="00BA4E4D">
              <w:rPr>
                <w:rFonts w:eastAsia="Calibri"/>
                <w:color w:val="auto"/>
                <w:sz w:val="20"/>
                <w:szCs w:val="20"/>
              </w:rPr>
              <w:t>февраля,</w:t>
            </w:r>
          </w:p>
          <w:p w14:paraId="4C8371E3"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9</w:t>
            </w:r>
            <w:r w:rsidRPr="00BA4E4D">
              <w:rPr>
                <w:rFonts w:eastAsia="Calibri"/>
                <w:color w:val="auto"/>
                <w:sz w:val="20"/>
                <w:szCs w:val="20"/>
              </w:rPr>
              <w:t xml:space="preserve"> марта,</w:t>
            </w:r>
          </w:p>
          <w:p w14:paraId="69B4EF59"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1-4, 9-12 </w:t>
            </w:r>
            <w:r w:rsidRPr="00BA4E4D">
              <w:rPr>
                <w:rFonts w:eastAsia="Calibri"/>
                <w:color w:val="auto"/>
                <w:sz w:val="20"/>
                <w:szCs w:val="20"/>
              </w:rPr>
              <w:t>мая,</w:t>
            </w:r>
          </w:p>
          <w:p w14:paraId="5D4F1A06" w14:textId="77777777" w:rsidR="009A7D41"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12</w:t>
            </w:r>
            <w:r w:rsidRPr="00BA4E4D">
              <w:rPr>
                <w:rFonts w:eastAsia="Calibri"/>
                <w:color w:val="auto"/>
                <w:sz w:val="20"/>
                <w:szCs w:val="20"/>
              </w:rPr>
              <w:t xml:space="preserve"> июня</w:t>
            </w:r>
          </w:p>
          <w:p w14:paraId="6E5C3B56" w14:textId="3EA63936" w:rsidR="00BA4E4D" w:rsidRPr="00BA4E4D" w:rsidRDefault="009A7D41" w:rsidP="009A7D41">
            <w:pPr>
              <w:widowControl w:val="0"/>
              <w:spacing w:after="0" w:line="240" w:lineRule="auto"/>
              <w:ind w:left="0" w:right="0" w:firstLine="0"/>
              <w:jc w:val="left"/>
              <w:rPr>
                <w:rFonts w:eastAsia="Calibri"/>
                <w:color w:val="auto"/>
                <w:sz w:val="22"/>
              </w:rPr>
            </w:pPr>
            <w:r>
              <w:rPr>
                <w:rFonts w:eastAsia="Calibri"/>
                <w:color w:val="auto"/>
                <w:sz w:val="20"/>
                <w:szCs w:val="20"/>
              </w:rPr>
              <w:t>4 ноября</w:t>
            </w:r>
          </w:p>
        </w:tc>
        <w:tc>
          <w:tcPr>
            <w:tcW w:w="226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3D141BF"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1-8</w:t>
            </w:r>
            <w:r w:rsidRPr="00BA4E4D">
              <w:rPr>
                <w:rFonts w:eastAsia="Calibri"/>
                <w:color w:val="auto"/>
                <w:sz w:val="20"/>
                <w:szCs w:val="20"/>
              </w:rPr>
              <w:t xml:space="preserve"> января, </w:t>
            </w:r>
          </w:p>
          <w:p w14:paraId="1DD419F9"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24 </w:t>
            </w:r>
            <w:r w:rsidRPr="00BA4E4D">
              <w:rPr>
                <w:rFonts w:eastAsia="Calibri"/>
                <w:color w:val="auto"/>
                <w:sz w:val="20"/>
                <w:szCs w:val="20"/>
              </w:rPr>
              <w:t>февраля,</w:t>
            </w:r>
          </w:p>
          <w:p w14:paraId="6CF53A46"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lastRenderedPageBreak/>
              <w:t>9</w:t>
            </w:r>
            <w:r w:rsidRPr="00BA4E4D">
              <w:rPr>
                <w:rFonts w:eastAsia="Calibri"/>
                <w:color w:val="auto"/>
                <w:sz w:val="20"/>
                <w:szCs w:val="20"/>
              </w:rPr>
              <w:t xml:space="preserve"> марта,</w:t>
            </w:r>
          </w:p>
          <w:p w14:paraId="16C980F3" w14:textId="77777777" w:rsidR="009A7D41" w:rsidRPr="00BA4E4D"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 xml:space="preserve">1-4, 9-12 </w:t>
            </w:r>
            <w:r w:rsidRPr="00BA4E4D">
              <w:rPr>
                <w:rFonts w:eastAsia="Calibri"/>
                <w:color w:val="auto"/>
                <w:sz w:val="20"/>
                <w:szCs w:val="20"/>
              </w:rPr>
              <w:t>мая,</w:t>
            </w:r>
          </w:p>
          <w:p w14:paraId="4B64A4F2" w14:textId="77777777" w:rsidR="009A7D41" w:rsidRDefault="009A7D41" w:rsidP="009A7D41">
            <w:pPr>
              <w:widowControl w:val="0"/>
              <w:spacing w:after="0" w:line="240" w:lineRule="auto"/>
              <w:ind w:left="0" w:right="0" w:firstLine="0"/>
              <w:jc w:val="left"/>
              <w:rPr>
                <w:rFonts w:eastAsia="Calibri"/>
                <w:color w:val="auto"/>
                <w:sz w:val="20"/>
                <w:szCs w:val="20"/>
              </w:rPr>
            </w:pPr>
            <w:r>
              <w:rPr>
                <w:rFonts w:eastAsia="Calibri"/>
                <w:color w:val="auto"/>
                <w:sz w:val="20"/>
                <w:szCs w:val="20"/>
              </w:rPr>
              <w:t>12</w:t>
            </w:r>
            <w:r w:rsidRPr="00BA4E4D">
              <w:rPr>
                <w:rFonts w:eastAsia="Calibri"/>
                <w:color w:val="auto"/>
                <w:sz w:val="20"/>
                <w:szCs w:val="20"/>
              </w:rPr>
              <w:t xml:space="preserve"> июня</w:t>
            </w:r>
          </w:p>
          <w:p w14:paraId="174AFE2A" w14:textId="6F18BA5E" w:rsidR="00BA4E4D" w:rsidRPr="00BA4E4D" w:rsidRDefault="009A7D41" w:rsidP="009A7D41">
            <w:pPr>
              <w:widowControl w:val="0"/>
              <w:spacing w:after="0" w:line="240" w:lineRule="auto"/>
              <w:ind w:left="0" w:right="0" w:firstLine="0"/>
              <w:jc w:val="left"/>
              <w:rPr>
                <w:rFonts w:eastAsia="Calibri"/>
                <w:color w:val="auto"/>
                <w:sz w:val="22"/>
              </w:rPr>
            </w:pPr>
            <w:r>
              <w:rPr>
                <w:rFonts w:eastAsia="Calibri"/>
                <w:color w:val="auto"/>
                <w:sz w:val="20"/>
                <w:szCs w:val="20"/>
              </w:rPr>
              <w:t>4 ноября</w:t>
            </w:r>
          </w:p>
        </w:tc>
      </w:tr>
    </w:tbl>
    <w:p w14:paraId="1D63543F" w14:textId="1298D9B6" w:rsidR="00631DE4" w:rsidRDefault="00631DE4" w:rsidP="00CD591D">
      <w:pPr>
        <w:tabs>
          <w:tab w:val="center" w:pos="5688"/>
          <w:tab w:val="center" w:pos="7728"/>
        </w:tabs>
        <w:spacing w:after="0" w:line="259" w:lineRule="auto"/>
        <w:ind w:left="0" w:right="0" w:firstLine="0"/>
        <w:rPr>
          <w:b/>
          <w:sz w:val="28"/>
        </w:rPr>
      </w:pPr>
    </w:p>
    <w:p w14:paraId="65BA7AC7" w14:textId="19FAC3D8" w:rsidR="00631DE4" w:rsidRDefault="00631DE4" w:rsidP="00BA4E4D">
      <w:pPr>
        <w:tabs>
          <w:tab w:val="center" w:pos="5688"/>
          <w:tab w:val="center" w:pos="7728"/>
        </w:tabs>
        <w:spacing w:after="0" w:line="259" w:lineRule="auto"/>
        <w:ind w:left="0" w:right="0" w:firstLine="0"/>
        <w:rPr>
          <w:b/>
          <w:sz w:val="28"/>
        </w:rPr>
      </w:pPr>
    </w:p>
    <w:p w14:paraId="043CE644" w14:textId="0545E6F8" w:rsidR="00EE148C" w:rsidRDefault="005B6476" w:rsidP="005B6476">
      <w:pPr>
        <w:tabs>
          <w:tab w:val="center" w:pos="5688"/>
          <w:tab w:val="center" w:pos="7728"/>
        </w:tabs>
        <w:spacing w:after="0" w:line="259" w:lineRule="auto"/>
        <w:ind w:left="0" w:right="0" w:firstLine="0"/>
        <w:jc w:val="center"/>
      </w:pPr>
      <w:r>
        <w:rPr>
          <w:b/>
          <w:sz w:val="28"/>
        </w:rPr>
        <w:t xml:space="preserve">3.6.2.2. </w:t>
      </w:r>
      <w:r w:rsidR="00026704">
        <w:rPr>
          <w:b/>
          <w:sz w:val="28"/>
        </w:rPr>
        <w:t>Учебный план</w:t>
      </w:r>
    </w:p>
    <w:p w14:paraId="2F5A618C" w14:textId="205F7845" w:rsidR="00EE148C" w:rsidRDefault="00026704">
      <w:pPr>
        <w:ind w:left="-5" w:right="20"/>
      </w:pPr>
      <w:r>
        <w:t>Учебный план МА</w:t>
      </w:r>
      <w:r w:rsidR="00D876DF">
        <w:t>ДОУ № 58</w:t>
      </w:r>
      <w:r>
        <w:t xml:space="preserve"> разработан в соответствии с Федеральным</w:t>
      </w:r>
      <w:r w:rsidR="00D876DF">
        <w:t xml:space="preserve"> Законом №273</w:t>
      </w:r>
      <w:r>
        <w:t xml:space="preserve">  от 29.12.2012г. «Об образовании В Российской Федерации», санитарно- эпидемиологическими правилами и нормами Сан</w:t>
      </w:r>
      <w:r w:rsidR="00E62759">
        <w:t xml:space="preserve"> </w:t>
      </w:r>
      <w:r>
        <w:t>Пин 2.4.1.3049-13,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 1155 от 17.10.2013года</w:t>
      </w:r>
      <w:r w:rsidR="00D876DF">
        <w:t>, Уставом МАДОУ «Детский сад № 58 «Петушок</w:t>
      </w:r>
      <w:r>
        <w:t xml:space="preserve">»  и Основной </w:t>
      </w:r>
      <w:r w:rsidR="00D876DF">
        <w:t xml:space="preserve">общеобразовательной программой - </w:t>
      </w:r>
      <w:r>
        <w:t xml:space="preserve">образовательной программой дошкольного образования.  </w:t>
      </w:r>
    </w:p>
    <w:p w14:paraId="395CFD18" w14:textId="77777777" w:rsidR="00EE148C" w:rsidRDefault="00026704">
      <w:pPr>
        <w:ind w:left="-5" w:right="20"/>
      </w:pPr>
      <w:r>
        <w:t xml:space="preserve">Целью учебного плана является оптимизация педагогического процесса. </w:t>
      </w:r>
    </w:p>
    <w:p w14:paraId="3F665544" w14:textId="69121B89" w:rsidR="00EE148C" w:rsidRDefault="00026704">
      <w:pPr>
        <w:ind w:left="-5" w:right="20"/>
      </w:pPr>
      <w:r>
        <w:t>Задача учебного плана – предельно точное определение интеллектуальных, физически</w:t>
      </w:r>
      <w:r w:rsidR="008E0DE9">
        <w:t xml:space="preserve">х, психоэмоциональных нагрузок </w:t>
      </w:r>
      <w:r>
        <w:t xml:space="preserve">для воспитанников каждой возрастной группы в течение недели. </w:t>
      </w:r>
    </w:p>
    <w:p w14:paraId="3105A12D" w14:textId="3F9ACA61" w:rsidR="008F1B44" w:rsidRDefault="00026704" w:rsidP="006E7A3F">
      <w:pPr>
        <w:ind w:left="-5" w:right="20"/>
      </w:pPr>
      <w:r>
        <w:t xml:space="preserve">Учебный план ДОУ определяет в режиме дня, недели, года общую продолжительность образовательной деятельности с учетом дополнительных нагрузок, которые имеют дети в детском саду. Обеспечивает базовый уровень по всем образовательным направлениям, создан с учетом ООП, учебно – методического комплекса. </w:t>
      </w:r>
    </w:p>
    <w:p w14:paraId="3052B079" w14:textId="3E837884" w:rsidR="004628A5" w:rsidRDefault="004628A5" w:rsidP="006E7A3F">
      <w:pPr>
        <w:ind w:left="-5" w:right="20"/>
      </w:pPr>
    </w:p>
    <w:p w14:paraId="54B342A2" w14:textId="77777777" w:rsidR="004628A5" w:rsidRPr="006E7A3F" w:rsidRDefault="004628A5" w:rsidP="006E7A3F">
      <w:pPr>
        <w:ind w:left="-5" w:right="20"/>
      </w:pPr>
    </w:p>
    <w:p w14:paraId="1A614457" w14:textId="452ED747" w:rsidR="00D876DF" w:rsidRPr="005A7BEA" w:rsidRDefault="00D876DF" w:rsidP="00D876DF">
      <w:pPr>
        <w:jc w:val="center"/>
        <w:rPr>
          <w:rFonts w:eastAsia="Calibri"/>
          <w:b/>
          <w:szCs w:val="24"/>
        </w:rPr>
      </w:pPr>
      <w:r w:rsidRPr="005A7BEA">
        <w:rPr>
          <w:rFonts w:eastAsia="Calibri"/>
          <w:b/>
          <w:bCs/>
          <w:szCs w:val="24"/>
        </w:rPr>
        <w:t>Для детей</w:t>
      </w:r>
      <w:r w:rsidRPr="005A7BEA">
        <w:rPr>
          <w:rFonts w:eastAsia="Calibri"/>
          <w:b/>
          <w:szCs w:val="24"/>
        </w:rPr>
        <w:t xml:space="preserve"> второй группы раннего возраста с 1.5 -2 лет</w:t>
      </w:r>
    </w:p>
    <w:p w14:paraId="20876C5D" w14:textId="384DA60F" w:rsidR="00D876DF" w:rsidRPr="005A7BEA" w:rsidRDefault="009A7D41" w:rsidP="00D876DF">
      <w:pPr>
        <w:jc w:val="center"/>
        <w:rPr>
          <w:rFonts w:eastAsia="Calibri"/>
          <w:b/>
          <w:szCs w:val="24"/>
        </w:rPr>
      </w:pPr>
      <w:r>
        <w:rPr>
          <w:rFonts w:eastAsia="Calibri"/>
          <w:b/>
          <w:szCs w:val="24"/>
        </w:rPr>
        <w:t>на 2019-2020</w:t>
      </w:r>
      <w:r w:rsidR="00D876DF" w:rsidRPr="005A7BEA">
        <w:rPr>
          <w:rFonts w:eastAsia="Calibri"/>
          <w:b/>
          <w:szCs w:val="24"/>
        </w:rPr>
        <w:t xml:space="preserve"> учебный год</w:t>
      </w:r>
      <w:r w:rsidR="000D5029">
        <w:rPr>
          <w:rFonts w:eastAsia="Calibri"/>
          <w:b/>
          <w:szCs w:val="24"/>
        </w:rPr>
        <w:t>.</w:t>
      </w:r>
    </w:p>
    <w:tbl>
      <w:tblPr>
        <w:tblpPr w:leftFromText="180" w:rightFromText="180" w:vertAnchor="text" w:horzAnchor="page" w:tblpX="802" w:tblpY="13"/>
        <w:tblW w:w="15807" w:type="dxa"/>
        <w:tblLayout w:type="fixed"/>
        <w:tblCellMar>
          <w:left w:w="0" w:type="dxa"/>
          <w:right w:w="0" w:type="dxa"/>
        </w:tblCellMar>
        <w:tblLook w:val="0000" w:firstRow="0" w:lastRow="0" w:firstColumn="0" w:lastColumn="0" w:noHBand="0" w:noVBand="0"/>
      </w:tblPr>
      <w:tblGrid>
        <w:gridCol w:w="4390"/>
        <w:gridCol w:w="7938"/>
        <w:gridCol w:w="3479"/>
      </w:tblGrid>
      <w:tr w:rsidR="00D876DF" w:rsidRPr="00D876DF" w14:paraId="51E6B158" w14:textId="77777777" w:rsidTr="000329BF">
        <w:trPr>
          <w:trHeight w:val="195"/>
        </w:trPr>
        <w:tc>
          <w:tcPr>
            <w:tcW w:w="4390" w:type="dxa"/>
            <w:tcBorders>
              <w:top w:val="single" w:sz="8" w:space="0" w:color="000000"/>
              <w:left w:val="single" w:sz="4" w:space="0" w:color="auto"/>
              <w:right w:val="single" w:sz="4" w:space="0" w:color="auto"/>
            </w:tcBorders>
          </w:tcPr>
          <w:p w14:paraId="0654EC74" w14:textId="77777777" w:rsidR="00D876DF" w:rsidRPr="00D876DF" w:rsidRDefault="00D876DF" w:rsidP="004F51DE">
            <w:pPr>
              <w:shd w:val="clear" w:color="auto" w:fill="FFFFFF"/>
              <w:autoSpaceDE w:val="0"/>
              <w:autoSpaceDN w:val="0"/>
              <w:adjustRightInd w:val="0"/>
              <w:jc w:val="center"/>
              <w:rPr>
                <w:rFonts w:eastAsia="Calibri"/>
                <w:b/>
                <w:bCs/>
                <w:iCs/>
                <w:szCs w:val="24"/>
              </w:rPr>
            </w:pPr>
            <w:r w:rsidRPr="00D876DF">
              <w:rPr>
                <w:rFonts w:eastAsia="Calibri"/>
                <w:b/>
                <w:bCs/>
                <w:iCs/>
                <w:szCs w:val="24"/>
              </w:rPr>
              <w:t>Образовательная область</w:t>
            </w:r>
          </w:p>
        </w:tc>
        <w:tc>
          <w:tcPr>
            <w:tcW w:w="7938" w:type="dxa"/>
            <w:tcBorders>
              <w:top w:val="single" w:sz="8" w:space="0" w:color="000000"/>
              <w:left w:val="single" w:sz="4" w:space="0" w:color="auto"/>
              <w:right w:val="single" w:sz="4" w:space="0" w:color="auto"/>
            </w:tcBorders>
            <w:tcMar>
              <w:top w:w="72" w:type="dxa"/>
              <w:left w:w="144" w:type="dxa"/>
              <w:bottom w:w="72" w:type="dxa"/>
              <w:right w:w="144" w:type="dxa"/>
            </w:tcMar>
          </w:tcPr>
          <w:p w14:paraId="02FFC841" w14:textId="77777777" w:rsidR="00D876DF" w:rsidRPr="00D876DF" w:rsidRDefault="00D876DF" w:rsidP="004F51DE">
            <w:pPr>
              <w:shd w:val="clear" w:color="auto" w:fill="FFFFFF"/>
              <w:autoSpaceDE w:val="0"/>
              <w:autoSpaceDN w:val="0"/>
              <w:adjustRightInd w:val="0"/>
              <w:jc w:val="center"/>
              <w:rPr>
                <w:rFonts w:eastAsia="Calibri"/>
                <w:b/>
                <w:bCs/>
                <w:iCs/>
                <w:szCs w:val="24"/>
              </w:rPr>
            </w:pPr>
            <w:r w:rsidRPr="00D876DF">
              <w:rPr>
                <w:rFonts w:eastAsia="Calibri"/>
                <w:b/>
                <w:bCs/>
                <w:iCs/>
                <w:szCs w:val="24"/>
              </w:rPr>
              <w:t>Вид деятельности детей</w:t>
            </w:r>
          </w:p>
        </w:tc>
        <w:tc>
          <w:tcPr>
            <w:tcW w:w="3479" w:type="dxa"/>
            <w:tcBorders>
              <w:top w:val="single" w:sz="8" w:space="0" w:color="000000"/>
              <w:left w:val="single" w:sz="4" w:space="0" w:color="auto"/>
              <w:right w:val="single" w:sz="4" w:space="0" w:color="auto"/>
            </w:tcBorders>
          </w:tcPr>
          <w:p w14:paraId="29B21C3D" w14:textId="77777777" w:rsidR="00D876DF" w:rsidRPr="00D876DF" w:rsidRDefault="00D876DF" w:rsidP="000329BF">
            <w:pPr>
              <w:shd w:val="clear" w:color="auto" w:fill="FFFFFF"/>
              <w:autoSpaceDE w:val="0"/>
              <w:autoSpaceDN w:val="0"/>
              <w:adjustRightInd w:val="0"/>
              <w:spacing w:after="0"/>
              <w:jc w:val="center"/>
              <w:rPr>
                <w:rFonts w:eastAsia="Calibri"/>
                <w:b/>
                <w:bCs/>
                <w:iCs/>
                <w:szCs w:val="24"/>
              </w:rPr>
            </w:pPr>
            <w:r w:rsidRPr="00D876DF">
              <w:rPr>
                <w:rFonts w:eastAsia="Calibri"/>
                <w:b/>
                <w:bCs/>
                <w:iCs/>
                <w:szCs w:val="24"/>
              </w:rPr>
              <w:t xml:space="preserve">Количество игр занятий в неделю </w:t>
            </w:r>
          </w:p>
          <w:p w14:paraId="30F21399" w14:textId="77777777" w:rsidR="00D876DF" w:rsidRPr="00D876DF" w:rsidRDefault="00D876DF" w:rsidP="000329BF">
            <w:pPr>
              <w:shd w:val="clear" w:color="auto" w:fill="FFFFFF"/>
              <w:autoSpaceDE w:val="0"/>
              <w:autoSpaceDN w:val="0"/>
              <w:adjustRightInd w:val="0"/>
              <w:spacing w:after="0"/>
              <w:jc w:val="center"/>
              <w:rPr>
                <w:rFonts w:eastAsia="Calibri"/>
                <w:b/>
                <w:bCs/>
                <w:iCs/>
                <w:szCs w:val="24"/>
              </w:rPr>
            </w:pPr>
            <w:r w:rsidRPr="00D876DF">
              <w:rPr>
                <w:rFonts w:eastAsia="Calibri"/>
                <w:b/>
                <w:bCs/>
                <w:iCs/>
                <w:szCs w:val="24"/>
              </w:rPr>
              <w:t>(минуты)</w:t>
            </w:r>
          </w:p>
        </w:tc>
      </w:tr>
      <w:tr w:rsidR="00D876DF" w:rsidRPr="00D876DF" w14:paraId="73D6F855" w14:textId="77777777" w:rsidTr="00D876DF">
        <w:trPr>
          <w:trHeight w:val="325"/>
        </w:trPr>
        <w:tc>
          <w:tcPr>
            <w:tcW w:w="4390" w:type="dxa"/>
            <w:tcBorders>
              <w:top w:val="single" w:sz="8" w:space="0" w:color="000000"/>
              <w:left w:val="single" w:sz="4" w:space="0" w:color="auto"/>
              <w:bottom w:val="single" w:sz="4" w:space="0" w:color="auto"/>
              <w:right w:val="single" w:sz="4" w:space="0" w:color="auto"/>
            </w:tcBorders>
          </w:tcPr>
          <w:p w14:paraId="1A2E51DD" w14:textId="77777777" w:rsidR="00D876DF" w:rsidRPr="00D876DF" w:rsidRDefault="00D876DF" w:rsidP="004F51DE">
            <w:pPr>
              <w:shd w:val="clear" w:color="auto" w:fill="FFFFFF"/>
              <w:autoSpaceDE w:val="0"/>
              <w:autoSpaceDN w:val="0"/>
              <w:adjustRightInd w:val="0"/>
              <w:ind w:firstLine="0"/>
              <w:rPr>
                <w:szCs w:val="24"/>
              </w:rPr>
            </w:pPr>
            <w:r>
              <w:rPr>
                <w:szCs w:val="24"/>
              </w:rPr>
              <w:t xml:space="preserve">Социально-коммуникативное </w:t>
            </w:r>
            <w:r w:rsidRPr="00D876DF">
              <w:rPr>
                <w:szCs w:val="24"/>
              </w:rPr>
              <w:t>развитие</w:t>
            </w:r>
          </w:p>
        </w:tc>
        <w:tc>
          <w:tcPr>
            <w:tcW w:w="7938" w:type="dxa"/>
            <w:tcBorders>
              <w:top w:val="single" w:sz="8" w:space="0" w:color="000000"/>
              <w:left w:val="single" w:sz="4" w:space="0" w:color="auto"/>
              <w:bottom w:val="single" w:sz="4" w:space="0" w:color="auto"/>
              <w:right w:val="single" w:sz="4" w:space="0" w:color="auto"/>
            </w:tcBorders>
            <w:tcMar>
              <w:top w:w="72" w:type="dxa"/>
              <w:left w:w="144" w:type="dxa"/>
              <w:bottom w:w="72" w:type="dxa"/>
              <w:right w:w="144" w:type="dxa"/>
            </w:tcMar>
          </w:tcPr>
          <w:p w14:paraId="7E075D67" w14:textId="77777777" w:rsidR="00D876DF" w:rsidRPr="00D876DF" w:rsidRDefault="00D876DF" w:rsidP="004F51DE">
            <w:pPr>
              <w:shd w:val="clear" w:color="auto" w:fill="FFFFFF"/>
              <w:autoSpaceDE w:val="0"/>
              <w:autoSpaceDN w:val="0"/>
              <w:adjustRightInd w:val="0"/>
              <w:rPr>
                <w:rFonts w:eastAsia="Calibri"/>
                <w:szCs w:val="24"/>
              </w:rPr>
            </w:pPr>
            <w:r w:rsidRPr="00D876DF">
              <w:rPr>
                <w:szCs w:val="24"/>
              </w:rPr>
              <w:t>Предметная деятельность и игры с составными и динамическими игрушками</w:t>
            </w:r>
            <w:r>
              <w:rPr>
                <w:szCs w:val="24"/>
              </w:rPr>
              <w:t xml:space="preserve"> с дидактическим материалом</w:t>
            </w:r>
          </w:p>
        </w:tc>
        <w:tc>
          <w:tcPr>
            <w:tcW w:w="3479" w:type="dxa"/>
            <w:tcBorders>
              <w:top w:val="single" w:sz="8" w:space="0" w:color="000000"/>
              <w:left w:val="single" w:sz="4" w:space="0" w:color="auto"/>
              <w:bottom w:val="single" w:sz="4" w:space="0" w:color="auto"/>
              <w:right w:val="single" w:sz="4" w:space="0" w:color="auto"/>
            </w:tcBorders>
          </w:tcPr>
          <w:p w14:paraId="7B973B9D" w14:textId="50E85AE0" w:rsidR="00D876DF" w:rsidRPr="00D876DF" w:rsidRDefault="00D876DF" w:rsidP="004F51DE">
            <w:pPr>
              <w:shd w:val="clear" w:color="auto" w:fill="FFFFFF"/>
              <w:autoSpaceDE w:val="0"/>
              <w:autoSpaceDN w:val="0"/>
              <w:adjustRightInd w:val="0"/>
              <w:jc w:val="center"/>
              <w:rPr>
                <w:rFonts w:eastAsia="Calibri"/>
                <w:szCs w:val="24"/>
              </w:rPr>
            </w:pPr>
            <w:r w:rsidRPr="00D876DF">
              <w:rPr>
                <w:rFonts w:eastAsia="Calibri"/>
                <w:szCs w:val="24"/>
              </w:rPr>
              <w:t>2</w:t>
            </w:r>
            <w:r w:rsidR="00906F3C">
              <w:rPr>
                <w:rFonts w:eastAsia="Calibri"/>
                <w:szCs w:val="24"/>
              </w:rPr>
              <w:t>/8</w:t>
            </w:r>
            <w:r>
              <w:rPr>
                <w:rFonts w:eastAsia="Calibri"/>
                <w:szCs w:val="24"/>
              </w:rPr>
              <w:t xml:space="preserve"> </w:t>
            </w:r>
            <w:r w:rsidRPr="00D876DF">
              <w:rPr>
                <w:rFonts w:eastAsia="Calibri"/>
                <w:szCs w:val="24"/>
              </w:rPr>
              <w:t>мин</w:t>
            </w:r>
          </w:p>
        </w:tc>
      </w:tr>
      <w:tr w:rsidR="00D876DF" w:rsidRPr="00D876DF" w14:paraId="79302A12" w14:textId="77777777" w:rsidTr="00D876DF">
        <w:trPr>
          <w:trHeight w:val="225"/>
        </w:trPr>
        <w:tc>
          <w:tcPr>
            <w:tcW w:w="4390" w:type="dxa"/>
            <w:tcBorders>
              <w:top w:val="single" w:sz="4" w:space="0" w:color="auto"/>
              <w:left w:val="single" w:sz="4" w:space="0" w:color="auto"/>
              <w:bottom w:val="single" w:sz="4" w:space="0" w:color="auto"/>
              <w:right w:val="single" w:sz="4" w:space="0" w:color="auto"/>
            </w:tcBorders>
          </w:tcPr>
          <w:p w14:paraId="1901D04A"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lastRenderedPageBreak/>
              <w:t>Познавательное развитие</w:t>
            </w:r>
          </w:p>
        </w:tc>
        <w:tc>
          <w:tcPr>
            <w:tcW w:w="793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75A060A6" w14:textId="77777777" w:rsidR="00D876DF" w:rsidRPr="00D876DF" w:rsidRDefault="00D876DF" w:rsidP="004F51DE">
            <w:pPr>
              <w:shd w:val="clear" w:color="auto" w:fill="FFFFFF"/>
              <w:autoSpaceDE w:val="0"/>
              <w:autoSpaceDN w:val="0"/>
              <w:adjustRightInd w:val="0"/>
              <w:rPr>
                <w:rFonts w:eastAsia="Calibri"/>
                <w:bCs/>
                <w:szCs w:val="24"/>
              </w:rPr>
            </w:pPr>
            <w:r w:rsidRPr="00D876DF">
              <w:rPr>
                <w:szCs w:val="24"/>
              </w:rPr>
              <w:t>Экспериментирование с материалами и веществами</w:t>
            </w:r>
            <w:r>
              <w:rPr>
                <w:szCs w:val="24"/>
              </w:rPr>
              <w:t>, игры со строительным материалом</w:t>
            </w:r>
          </w:p>
        </w:tc>
        <w:tc>
          <w:tcPr>
            <w:tcW w:w="3479" w:type="dxa"/>
            <w:tcBorders>
              <w:top w:val="single" w:sz="4" w:space="0" w:color="auto"/>
              <w:left w:val="single" w:sz="4" w:space="0" w:color="auto"/>
              <w:bottom w:val="single" w:sz="4" w:space="0" w:color="auto"/>
              <w:right w:val="single" w:sz="4" w:space="0" w:color="auto"/>
            </w:tcBorders>
          </w:tcPr>
          <w:p w14:paraId="24A8C23B" w14:textId="2033A1C0" w:rsidR="00D876DF" w:rsidRPr="00D876DF" w:rsidRDefault="00D876DF" w:rsidP="004F51DE">
            <w:pPr>
              <w:shd w:val="clear" w:color="auto" w:fill="FFFFFF"/>
              <w:autoSpaceDE w:val="0"/>
              <w:autoSpaceDN w:val="0"/>
              <w:adjustRightInd w:val="0"/>
              <w:jc w:val="center"/>
              <w:rPr>
                <w:rFonts w:eastAsia="Calibri"/>
                <w:szCs w:val="24"/>
              </w:rPr>
            </w:pPr>
            <w:r w:rsidRPr="00D876DF">
              <w:rPr>
                <w:rFonts w:eastAsia="Calibri"/>
                <w:szCs w:val="24"/>
              </w:rPr>
              <w:t>2</w:t>
            </w:r>
            <w:r w:rsidR="00906F3C">
              <w:rPr>
                <w:rFonts w:eastAsia="Calibri"/>
                <w:szCs w:val="24"/>
              </w:rPr>
              <w:t>/8</w:t>
            </w:r>
            <w:r w:rsidRPr="00D876DF">
              <w:rPr>
                <w:rFonts w:eastAsia="Calibri"/>
                <w:szCs w:val="24"/>
              </w:rPr>
              <w:t>мин</w:t>
            </w:r>
          </w:p>
        </w:tc>
      </w:tr>
      <w:tr w:rsidR="00D876DF" w:rsidRPr="00D876DF" w14:paraId="00502ABA" w14:textId="77777777" w:rsidTr="00D876DF">
        <w:trPr>
          <w:trHeight w:val="243"/>
        </w:trPr>
        <w:tc>
          <w:tcPr>
            <w:tcW w:w="4390" w:type="dxa"/>
            <w:tcBorders>
              <w:top w:val="single" w:sz="4" w:space="0" w:color="auto"/>
              <w:left w:val="single" w:sz="4" w:space="0" w:color="auto"/>
              <w:bottom w:val="single" w:sz="4" w:space="0" w:color="auto"/>
              <w:right w:val="single" w:sz="4" w:space="0" w:color="auto"/>
            </w:tcBorders>
          </w:tcPr>
          <w:p w14:paraId="47CAF02C"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t>Речевое развитие</w:t>
            </w:r>
          </w:p>
        </w:tc>
        <w:tc>
          <w:tcPr>
            <w:tcW w:w="793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4F6C96BC" w14:textId="77777777" w:rsidR="00D876DF" w:rsidRPr="00D876DF" w:rsidRDefault="00D876DF" w:rsidP="004F51DE">
            <w:pPr>
              <w:shd w:val="clear" w:color="auto" w:fill="FFFFFF"/>
              <w:autoSpaceDE w:val="0"/>
              <w:autoSpaceDN w:val="0"/>
              <w:adjustRightInd w:val="0"/>
              <w:rPr>
                <w:rFonts w:eastAsia="Calibri"/>
                <w:szCs w:val="24"/>
              </w:rPr>
            </w:pPr>
            <w:r w:rsidRPr="00D876DF">
              <w:rPr>
                <w:szCs w:val="24"/>
              </w:rPr>
              <w:t>Общение</w:t>
            </w:r>
            <w:r>
              <w:rPr>
                <w:szCs w:val="24"/>
              </w:rPr>
              <w:t>, расширение ориентировки в окружающем</w:t>
            </w:r>
          </w:p>
        </w:tc>
        <w:tc>
          <w:tcPr>
            <w:tcW w:w="3479" w:type="dxa"/>
            <w:tcBorders>
              <w:top w:val="single" w:sz="4" w:space="0" w:color="auto"/>
              <w:left w:val="single" w:sz="4" w:space="0" w:color="auto"/>
              <w:bottom w:val="single" w:sz="4" w:space="0" w:color="auto"/>
              <w:right w:val="single" w:sz="4" w:space="0" w:color="auto"/>
            </w:tcBorders>
          </w:tcPr>
          <w:p w14:paraId="13DF8078" w14:textId="6F11F157" w:rsidR="00D876DF" w:rsidRPr="00D876DF" w:rsidRDefault="00906F3C" w:rsidP="004F51DE">
            <w:pPr>
              <w:shd w:val="clear" w:color="auto" w:fill="FFFFFF"/>
              <w:autoSpaceDE w:val="0"/>
              <w:autoSpaceDN w:val="0"/>
              <w:adjustRightInd w:val="0"/>
              <w:jc w:val="center"/>
              <w:rPr>
                <w:rFonts w:eastAsia="Calibri"/>
                <w:szCs w:val="24"/>
              </w:rPr>
            </w:pPr>
            <w:r>
              <w:rPr>
                <w:rFonts w:eastAsia="Calibri"/>
                <w:szCs w:val="24"/>
              </w:rPr>
              <w:t>2/8</w:t>
            </w:r>
            <w:r w:rsidR="00D876DF">
              <w:rPr>
                <w:rFonts w:eastAsia="Calibri"/>
                <w:szCs w:val="24"/>
              </w:rPr>
              <w:t xml:space="preserve"> </w:t>
            </w:r>
            <w:r w:rsidR="00D876DF" w:rsidRPr="00D876DF">
              <w:rPr>
                <w:rFonts w:eastAsia="Calibri"/>
                <w:szCs w:val="24"/>
              </w:rPr>
              <w:t>мин</w:t>
            </w:r>
          </w:p>
        </w:tc>
      </w:tr>
      <w:tr w:rsidR="00D876DF" w:rsidRPr="00D876DF" w14:paraId="41B21629" w14:textId="77777777" w:rsidTr="00D876DF">
        <w:trPr>
          <w:trHeight w:val="490"/>
        </w:trPr>
        <w:tc>
          <w:tcPr>
            <w:tcW w:w="4390" w:type="dxa"/>
            <w:tcBorders>
              <w:top w:val="single" w:sz="4" w:space="0" w:color="auto"/>
              <w:left w:val="single" w:sz="4" w:space="0" w:color="auto"/>
              <w:bottom w:val="single" w:sz="4" w:space="0" w:color="auto"/>
              <w:right w:val="single" w:sz="4" w:space="0" w:color="auto"/>
            </w:tcBorders>
          </w:tcPr>
          <w:p w14:paraId="1E83DEB7"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t>Художественно-эстетическое развитие</w:t>
            </w:r>
          </w:p>
        </w:tc>
        <w:tc>
          <w:tcPr>
            <w:tcW w:w="793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4403CE5A" w14:textId="77777777" w:rsidR="00D876DF" w:rsidRPr="00D876DF" w:rsidRDefault="00D876DF" w:rsidP="004F51DE">
            <w:pPr>
              <w:shd w:val="clear" w:color="auto" w:fill="FFFFFF"/>
              <w:autoSpaceDE w:val="0"/>
              <w:autoSpaceDN w:val="0"/>
              <w:adjustRightInd w:val="0"/>
              <w:rPr>
                <w:rFonts w:eastAsia="Calibri"/>
                <w:szCs w:val="24"/>
              </w:rPr>
            </w:pPr>
            <w:r w:rsidRPr="00D876DF">
              <w:rPr>
                <w:szCs w:val="24"/>
              </w:rPr>
              <w:t>Восприятие смысла музыки, сказок, стихов, рассматривание картинок</w:t>
            </w:r>
            <w:r>
              <w:rPr>
                <w:szCs w:val="24"/>
              </w:rPr>
              <w:t>.</w:t>
            </w:r>
          </w:p>
        </w:tc>
        <w:tc>
          <w:tcPr>
            <w:tcW w:w="3479" w:type="dxa"/>
            <w:tcBorders>
              <w:top w:val="single" w:sz="4" w:space="0" w:color="auto"/>
              <w:left w:val="single" w:sz="4" w:space="0" w:color="auto"/>
              <w:bottom w:val="single" w:sz="4" w:space="0" w:color="auto"/>
              <w:right w:val="single" w:sz="4" w:space="0" w:color="auto"/>
            </w:tcBorders>
          </w:tcPr>
          <w:p w14:paraId="61101993" w14:textId="274B38FF" w:rsidR="00D876DF" w:rsidRPr="00D876DF" w:rsidRDefault="00906F3C" w:rsidP="004F51DE">
            <w:pPr>
              <w:shd w:val="clear" w:color="auto" w:fill="FFFFFF"/>
              <w:autoSpaceDE w:val="0"/>
              <w:autoSpaceDN w:val="0"/>
              <w:adjustRightInd w:val="0"/>
              <w:jc w:val="center"/>
              <w:rPr>
                <w:rFonts w:eastAsia="Calibri"/>
                <w:szCs w:val="24"/>
              </w:rPr>
            </w:pPr>
            <w:r>
              <w:rPr>
                <w:rFonts w:eastAsia="Calibri"/>
                <w:szCs w:val="24"/>
              </w:rPr>
              <w:t>2/8</w:t>
            </w:r>
            <w:r w:rsidR="00D876DF">
              <w:rPr>
                <w:rFonts w:eastAsia="Calibri"/>
                <w:szCs w:val="24"/>
              </w:rPr>
              <w:t xml:space="preserve"> </w:t>
            </w:r>
            <w:r w:rsidR="00D876DF" w:rsidRPr="00D876DF">
              <w:rPr>
                <w:rFonts w:eastAsia="Calibri"/>
                <w:szCs w:val="24"/>
              </w:rPr>
              <w:t>мин</w:t>
            </w:r>
          </w:p>
        </w:tc>
      </w:tr>
      <w:tr w:rsidR="00D876DF" w:rsidRPr="00D876DF" w14:paraId="1B17AC82" w14:textId="77777777" w:rsidTr="00D876DF">
        <w:trPr>
          <w:trHeight w:val="157"/>
        </w:trPr>
        <w:tc>
          <w:tcPr>
            <w:tcW w:w="4390" w:type="dxa"/>
            <w:tcBorders>
              <w:top w:val="single" w:sz="4" w:space="0" w:color="auto"/>
              <w:left w:val="single" w:sz="4" w:space="0" w:color="auto"/>
              <w:bottom w:val="single" w:sz="8" w:space="0" w:color="000000"/>
              <w:right w:val="single" w:sz="4" w:space="0" w:color="auto"/>
            </w:tcBorders>
          </w:tcPr>
          <w:p w14:paraId="6809031A"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t>Физическое развитие</w:t>
            </w:r>
          </w:p>
        </w:tc>
        <w:tc>
          <w:tcPr>
            <w:tcW w:w="7938" w:type="dxa"/>
            <w:tcBorders>
              <w:top w:val="single" w:sz="4" w:space="0" w:color="auto"/>
              <w:left w:val="single" w:sz="4" w:space="0" w:color="auto"/>
              <w:bottom w:val="single" w:sz="8" w:space="0" w:color="000000"/>
              <w:right w:val="single" w:sz="4" w:space="0" w:color="auto"/>
            </w:tcBorders>
            <w:tcMar>
              <w:top w:w="72" w:type="dxa"/>
              <w:left w:w="144" w:type="dxa"/>
              <w:bottom w:w="72" w:type="dxa"/>
              <w:right w:w="144" w:type="dxa"/>
            </w:tcMar>
          </w:tcPr>
          <w:p w14:paraId="3CC8DEFA" w14:textId="77777777" w:rsidR="00D876DF" w:rsidRPr="00D876DF" w:rsidRDefault="00D876DF" w:rsidP="004F51DE">
            <w:pPr>
              <w:shd w:val="clear" w:color="auto" w:fill="FFFFFF"/>
              <w:autoSpaceDE w:val="0"/>
              <w:autoSpaceDN w:val="0"/>
              <w:adjustRightInd w:val="0"/>
              <w:rPr>
                <w:rFonts w:eastAsia="Calibri"/>
                <w:szCs w:val="24"/>
              </w:rPr>
            </w:pPr>
            <w:r w:rsidRPr="00D876DF">
              <w:rPr>
                <w:szCs w:val="24"/>
              </w:rPr>
              <w:t>Двигательная активность</w:t>
            </w:r>
            <w:r>
              <w:rPr>
                <w:szCs w:val="24"/>
              </w:rPr>
              <w:t>, развитие движений</w:t>
            </w:r>
            <w:r w:rsidRPr="00D876DF">
              <w:rPr>
                <w:rFonts w:eastAsia="Calibri"/>
                <w:szCs w:val="24"/>
              </w:rPr>
              <w:t xml:space="preserve"> </w:t>
            </w:r>
          </w:p>
        </w:tc>
        <w:tc>
          <w:tcPr>
            <w:tcW w:w="3479" w:type="dxa"/>
            <w:tcBorders>
              <w:top w:val="single" w:sz="4" w:space="0" w:color="auto"/>
              <w:left w:val="single" w:sz="4" w:space="0" w:color="auto"/>
              <w:bottom w:val="single" w:sz="8" w:space="0" w:color="000000"/>
              <w:right w:val="single" w:sz="4" w:space="0" w:color="auto"/>
            </w:tcBorders>
          </w:tcPr>
          <w:p w14:paraId="011EF132" w14:textId="571B908B" w:rsidR="00D876DF" w:rsidRPr="00D876DF" w:rsidRDefault="00906F3C" w:rsidP="004F51DE">
            <w:pPr>
              <w:shd w:val="clear" w:color="auto" w:fill="FFFFFF"/>
              <w:autoSpaceDE w:val="0"/>
              <w:autoSpaceDN w:val="0"/>
              <w:adjustRightInd w:val="0"/>
              <w:jc w:val="center"/>
              <w:rPr>
                <w:rFonts w:eastAsia="Calibri"/>
                <w:szCs w:val="24"/>
              </w:rPr>
            </w:pPr>
            <w:r>
              <w:rPr>
                <w:rFonts w:eastAsia="Calibri"/>
                <w:szCs w:val="24"/>
              </w:rPr>
              <w:t>2/8</w:t>
            </w:r>
            <w:r w:rsidR="00D876DF">
              <w:rPr>
                <w:rFonts w:eastAsia="Calibri"/>
                <w:szCs w:val="24"/>
              </w:rPr>
              <w:t xml:space="preserve"> </w:t>
            </w:r>
            <w:r w:rsidR="00D876DF" w:rsidRPr="00D876DF">
              <w:rPr>
                <w:rFonts w:eastAsia="Calibri"/>
                <w:szCs w:val="24"/>
              </w:rPr>
              <w:t>мин</w:t>
            </w:r>
          </w:p>
        </w:tc>
      </w:tr>
      <w:tr w:rsidR="00D876DF" w:rsidRPr="00D876DF" w14:paraId="1F557FFF" w14:textId="77777777" w:rsidTr="00D876DF">
        <w:trPr>
          <w:cantSplit/>
          <w:trHeight w:val="192"/>
        </w:trPr>
        <w:tc>
          <w:tcPr>
            <w:tcW w:w="12328" w:type="dxa"/>
            <w:gridSpan w:val="2"/>
            <w:tcBorders>
              <w:top w:val="single" w:sz="8" w:space="0" w:color="000000"/>
              <w:left w:val="single" w:sz="4" w:space="0" w:color="auto"/>
              <w:bottom w:val="single" w:sz="8" w:space="0" w:color="000000"/>
              <w:right w:val="single" w:sz="4" w:space="0" w:color="auto"/>
            </w:tcBorders>
          </w:tcPr>
          <w:p w14:paraId="7641CA8C" w14:textId="77777777" w:rsidR="00D876DF" w:rsidRPr="00D876DF" w:rsidRDefault="00D876DF" w:rsidP="004F51DE">
            <w:pPr>
              <w:shd w:val="clear" w:color="auto" w:fill="FFFFFF"/>
              <w:autoSpaceDE w:val="0"/>
              <w:autoSpaceDN w:val="0"/>
              <w:adjustRightInd w:val="0"/>
              <w:rPr>
                <w:rFonts w:eastAsia="Calibri"/>
                <w:b/>
                <w:bCs/>
                <w:szCs w:val="24"/>
              </w:rPr>
            </w:pPr>
            <w:r w:rsidRPr="00D876DF">
              <w:rPr>
                <w:rFonts w:eastAsia="Calibri"/>
                <w:b/>
                <w:bCs/>
                <w:szCs w:val="24"/>
              </w:rPr>
              <w:t>Итого в обязательной части</w:t>
            </w:r>
            <w:r w:rsidRPr="00D876DF">
              <w:rPr>
                <w:b/>
                <w:szCs w:val="24"/>
                <w:lang w:val="en-US"/>
              </w:rPr>
              <w:t xml:space="preserve"> </w:t>
            </w:r>
          </w:p>
        </w:tc>
        <w:tc>
          <w:tcPr>
            <w:tcW w:w="3479" w:type="dxa"/>
            <w:tcBorders>
              <w:top w:val="single" w:sz="8" w:space="0" w:color="000000"/>
              <w:left w:val="single" w:sz="4" w:space="0" w:color="auto"/>
              <w:bottom w:val="single" w:sz="8" w:space="0" w:color="000000"/>
              <w:right w:val="single" w:sz="4" w:space="0" w:color="auto"/>
            </w:tcBorders>
          </w:tcPr>
          <w:p w14:paraId="55044199" w14:textId="241B4005" w:rsidR="00D876DF" w:rsidRPr="00D876DF" w:rsidRDefault="00D876DF" w:rsidP="004F51DE">
            <w:pPr>
              <w:shd w:val="clear" w:color="auto" w:fill="FFFFFF"/>
              <w:autoSpaceDE w:val="0"/>
              <w:autoSpaceDN w:val="0"/>
              <w:adjustRightInd w:val="0"/>
              <w:jc w:val="center"/>
              <w:rPr>
                <w:rFonts w:eastAsia="Calibri"/>
                <w:b/>
                <w:szCs w:val="24"/>
              </w:rPr>
            </w:pPr>
            <w:r w:rsidRPr="00D876DF">
              <w:rPr>
                <w:rFonts w:eastAsia="Calibri"/>
                <w:b/>
                <w:szCs w:val="24"/>
              </w:rPr>
              <w:t>10</w:t>
            </w:r>
            <w:r w:rsidR="00906F3C">
              <w:rPr>
                <w:rFonts w:eastAsia="Calibri"/>
                <w:b/>
                <w:szCs w:val="24"/>
              </w:rPr>
              <w:t>/ 80</w:t>
            </w:r>
            <w:r w:rsidRPr="00D876DF">
              <w:rPr>
                <w:rFonts w:eastAsia="Calibri"/>
                <w:b/>
                <w:szCs w:val="24"/>
              </w:rPr>
              <w:t xml:space="preserve"> минут</w:t>
            </w:r>
          </w:p>
        </w:tc>
      </w:tr>
    </w:tbl>
    <w:p w14:paraId="2E1C2551" w14:textId="77777777" w:rsidR="00D876DF" w:rsidRPr="00D876DF" w:rsidRDefault="00D876DF" w:rsidP="00D876DF">
      <w:pPr>
        <w:shd w:val="clear" w:color="auto" w:fill="FFFFFF"/>
        <w:autoSpaceDE w:val="0"/>
        <w:autoSpaceDN w:val="0"/>
        <w:adjustRightInd w:val="0"/>
        <w:ind w:firstLine="700"/>
        <w:jc w:val="center"/>
        <w:rPr>
          <w:rFonts w:eastAsia="Calibri"/>
          <w:bCs/>
          <w:szCs w:val="24"/>
        </w:rPr>
      </w:pPr>
      <w:r w:rsidRPr="00D876DF">
        <w:rPr>
          <w:rFonts w:eastAsia="Calibri"/>
          <w:bCs/>
          <w:szCs w:val="24"/>
        </w:rPr>
        <w:t>Игры занятия проводятся по подгруппам: первая подгруппа в первую половину дня, вторая подгруппа вечерний период</w:t>
      </w:r>
    </w:p>
    <w:p w14:paraId="77A54E13" w14:textId="58048D8F" w:rsidR="004628A5" w:rsidRDefault="00D876DF" w:rsidP="000329BF">
      <w:pPr>
        <w:ind w:left="567"/>
      </w:pPr>
      <w:r w:rsidRPr="00045688">
        <w:t>Примечание</w:t>
      </w:r>
      <w:r w:rsidRPr="00045688">
        <w:rPr>
          <w:b/>
        </w:rPr>
        <w:t>. Самообслуживание и элементарный бытовой труд</w:t>
      </w:r>
      <w:r w:rsidRPr="00045688">
        <w:t xml:space="preserve"> (в помещении и на улице), организуется в </w:t>
      </w:r>
      <w:r>
        <w:t>с</w:t>
      </w:r>
      <w:r w:rsidR="000329BF">
        <w:t>овместной деятельности с детьми</w:t>
      </w:r>
    </w:p>
    <w:p w14:paraId="3C03DC54" w14:textId="77777777" w:rsidR="00D876DF" w:rsidRPr="005A7BEA" w:rsidRDefault="00D876DF" w:rsidP="00D876DF">
      <w:pPr>
        <w:jc w:val="center"/>
        <w:rPr>
          <w:rFonts w:eastAsia="Calibri"/>
          <w:b/>
          <w:szCs w:val="24"/>
        </w:rPr>
      </w:pPr>
      <w:r w:rsidRPr="005A7BEA">
        <w:rPr>
          <w:rFonts w:eastAsia="Calibri"/>
          <w:b/>
          <w:bCs/>
          <w:szCs w:val="24"/>
        </w:rPr>
        <w:t>Для детей</w:t>
      </w:r>
      <w:r w:rsidRPr="005A7BEA">
        <w:rPr>
          <w:rFonts w:eastAsia="Calibri"/>
          <w:b/>
          <w:szCs w:val="24"/>
        </w:rPr>
        <w:t xml:space="preserve"> второй группы раннего возраста с 2-3 лет</w:t>
      </w:r>
    </w:p>
    <w:p w14:paraId="7B2856A8" w14:textId="32DA89C6" w:rsidR="00D876DF" w:rsidRPr="005A7BEA" w:rsidRDefault="002332A4" w:rsidP="00D876DF">
      <w:pPr>
        <w:jc w:val="center"/>
        <w:rPr>
          <w:rFonts w:eastAsia="Calibri"/>
          <w:b/>
          <w:szCs w:val="24"/>
        </w:rPr>
      </w:pPr>
      <w:r>
        <w:rPr>
          <w:rFonts w:eastAsia="Calibri"/>
          <w:b/>
          <w:szCs w:val="24"/>
        </w:rPr>
        <w:t>на 2019-2020</w:t>
      </w:r>
      <w:r w:rsidR="00D876DF" w:rsidRPr="005A7BEA">
        <w:rPr>
          <w:rFonts w:eastAsia="Calibri"/>
          <w:b/>
          <w:szCs w:val="24"/>
        </w:rPr>
        <w:t xml:space="preserve"> учебный год</w:t>
      </w:r>
    </w:p>
    <w:tbl>
      <w:tblPr>
        <w:tblpPr w:leftFromText="180" w:rightFromText="180" w:vertAnchor="text" w:horzAnchor="page" w:tblpX="802" w:tblpY="13"/>
        <w:tblW w:w="15807" w:type="dxa"/>
        <w:tblLayout w:type="fixed"/>
        <w:tblCellMar>
          <w:left w:w="0" w:type="dxa"/>
          <w:right w:w="0" w:type="dxa"/>
        </w:tblCellMar>
        <w:tblLook w:val="0000" w:firstRow="0" w:lastRow="0" w:firstColumn="0" w:lastColumn="0" w:noHBand="0" w:noVBand="0"/>
      </w:tblPr>
      <w:tblGrid>
        <w:gridCol w:w="4390"/>
        <w:gridCol w:w="7796"/>
        <w:gridCol w:w="3621"/>
      </w:tblGrid>
      <w:tr w:rsidR="00D876DF" w:rsidRPr="00D876DF" w14:paraId="6EA30CC4" w14:textId="77777777" w:rsidTr="00D876DF">
        <w:trPr>
          <w:trHeight w:val="404"/>
        </w:trPr>
        <w:tc>
          <w:tcPr>
            <w:tcW w:w="4390" w:type="dxa"/>
            <w:tcBorders>
              <w:top w:val="single" w:sz="8" w:space="0" w:color="000000"/>
              <w:left w:val="single" w:sz="4" w:space="0" w:color="auto"/>
              <w:right w:val="single" w:sz="4" w:space="0" w:color="auto"/>
            </w:tcBorders>
          </w:tcPr>
          <w:p w14:paraId="55916A8F" w14:textId="77777777" w:rsidR="00D876DF" w:rsidRPr="00D876DF" w:rsidRDefault="00D876DF" w:rsidP="004F51DE">
            <w:pPr>
              <w:shd w:val="clear" w:color="auto" w:fill="FFFFFF"/>
              <w:autoSpaceDE w:val="0"/>
              <w:autoSpaceDN w:val="0"/>
              <w:adjustRightInd w:val="0"/>
              <w:jc w:val="center"/>
              <w:rPr>
                <w:rFonts w:eastAsia="Calibri"/>
                <w:b/>
                <w:bCs/>
                <w:iCs/>
                <w:szCs w:val="24"/>
              </w:rPr>
            </w:pPr>
            <w:r w:rsidRPr="00D876DF">
              <w:rPr>
                <w:rFonts w:eastAsia="Calibri"/>
                <w:b/>
                <w:bCs/>
                <w:iCs/>
                <w:szCs w:val="24"/>
              </w:rPr>
              <w:t>Образовательная область</w:t>
            </w:r>
          </w:p>
        </w:tc>
        <w:tc>
          <w:tcPr>
            <w:tcW w:w="7796" w:type="dxa"/>
            <w:tcBorders>
              <w:top w:val="single" w:sz="8" w:space="0" w:color="000000"/>
              <w:left w:val="single" w:sz="4" w:space="0" w:color="auto"/>
              <w:right w:val="single" w:sz="4" w:space="0" w:color="auto"/>
            </w:tcBorders>
            <w:tcMar>
              <w:top w:w="72" w:type="dxa"/>
              <w:left w:w="144" w:type="dxa"/>
              <w:bottom w:w="72" w:type="dxa"/>
              <w:right w:w="144" w:type="dxa"/>
            </w:tcMar>
          </w:tcPr>
          <w:p w14:paraId="46B1CFC8" w14:textId="77777777" w:rsidR="00D876DF" w:rsidRPr="00D876DF" w:rsidRDefault="00D876DF" w:rsidP="004F51DE">
            <w:pPr>
              <w:shd w:val="clear" w:color="auto" w:fill="FFFFFF"/>
              <w:autoSpaceDE w:val="0"/>
              <w:autoSpaceDN w:val="0"/>
              <w:adjustRightInd w:val="0"/>
              <w:jc w:val="center"/>
              <w:rPr>
                <w:rFonts w:eastAsia="Calibri"/>
                <w:b/>
                <w:bCs/>
                <w:iCs/>
                <w:szCs w:val="24"/>
              </w:rPr>
            </w:pPr>
            <w:r w:rsidRPr="00D876DF">
              <w:rPr>
                <w:rFonts w:eastAsia="Calibri"/>
                <w:b/>
                <w:bCs/>
                <w:iCs/>
                <w:szCs w:val="24"/>
              </w:rPr>
              <w:t>Вид деятельности детей</w:t>
            </w:r>
          </w:p>
        </w:tc>
        <w:tc>
          <w:tcPr>
            <w:tcW w:w="3621" w:type="dxa"/>
            <w:tcBorders>
              <w:top w:val="single" w:sz="8" w:space="0" w:color="000000"/>
              <w:left w:val="single" w:sz="4" w:space="0" w:color="auto"/>
              <w:right w:val="single" w:sz="4" w:space="0" w:color="auto"/>
            </w:tcBorders>
          </w:tcPr>
          <w:p w14:paraId="2E7D11B6" w14:textId="77777777" w:rsidR="00D876DF" w:rsidRPr="00D876DF" w:rsidRDefault="00D876DF" w:rsidP="004F51DE">
            <w:pPr>
              <w:shd w:val="clear" w:color="auto" w:fill="FFFFFF"/>
              <w:autoSpaceDE w:val="0"/>
              <w:autoSpaceDN w:val="0"/>
              <w:adjustRightInd w:val="0"/>
              <w:jc w:val="center"/>
              <w:rPr>
                <w:rFonts w:eastAsia="Calibri"/>
                <w:b/>
                <w:bCs/>
                <w:iCs/>
                <w:szCs w:val="24"/>
              </w:rPr>
            </w:pPr>
            <w:r w:rsidRPr="00D876DF">
              <w:rPr>
                <w:rFonts w:eastAsia="Calibri"/>
                <w:b/>
                <w:bCs/>
                <w:iCs/>
                <w:szCs w:val="24"/>
              </w:rPr>
              <w:t xml:space="preserve">Количество игр занятий в неделю </w:t>
            </w:r>
          </w:p>
          <w:p w14:paraId="0F1D35BB" w14:textId="77777777" w:rsidR="00D876DF" w:rsidRPr="00D876DF" w:rsidRDefault="00D876DF" w:rsidP="004F51DE">
            <w:pPr>
              <w:shd w:val="clear" w:color="auto" w:fill="FFFFFF"/>
              <w:autoSpaceDE w:val="0"/>
              <w:autoSpaceDN w:val="0"/>
              <w:adjustRightInd w:val="0"/>
              <w:jc w:val="center"/>
              <w:rPr>
                <w:rFonts w:eastAsia="Calibri"/>
                <w:b/>
                <w:bCs/>
                <w:iCs/>
                <w:szCs w:val="24"/>
              </w:rPr>
            </w:pPr>
            <w:r w:rsidRPr="00D876DF">
              <w:rPr>
                <w:rFonts w:eastAsia="Calibri"/>
                <w:b/>
                <w:bCs/>
                <w:iCs/>
                <w:szCs w:val="24"/>
              </w:rPr>
              <w:t>(минуты)</w:t>
            </w:r>
          </w:p>
        </w:tc>
      </w:tr>
      <w:tr w:rsidR="00D876DF" w:rsidRPr="00D876DF" w14:paraId="0FF20BEF" w14:textId="77777777" w:rsidTr="00D876DF">
        <w:trPr>
          <w:trHeight w:val="225"/>
        </w:trPr>
        <w:tc>
          <w:tcPr>
            <w:tcW w:w="4390" w:type="dxa"/>
            <w:tcBorders>
              <w:top w:val="single" w:sz="4" w:space="0" w:color="auto"/>
              <w:left w:val="single" w:sz="4" w:space="0" w:color="auto"/>
              <w:bottom w:val="single" w:sz="4" w:space="0" w:color="auto"/>
              <w:right w:val="single" w:sz="4" w:space="0" w:color="auto"/>
            </w:tcBorders>
          </w:tcPr>
          <w:p w14:paraId="25D323AA"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t>Познавательное развитие</w:t>
            </w:r>
          </w:p>
        </w:tc>
        <w:tc>
          <w:tcPr>
            <w:tcW w:w="779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5572B4D2" w14:textId="77777777" w:rsidR="009A52CC" w:rsidRDefault="009A52CC" w:rsidP="004F51DE">
            <w:pPr>
              <w:shd w:val="clear" w:color="auto" w:fill="FFFFFF"/>
              <w:autoSpaceDE w:val="0"/>
              <w:autoSpaceDN w:val="0"/>
              <w:adjustRightInd w:val="0"/>
              <w:rPr>
                <w:rFonts w:eastAsia="Calibri"/>
                <w:bCs/>
                <w:szCs w:val="24"/>
              </w:rPr>
            </w:pPr>
            <w:r>
              <w:rPr>
                <w:rFonts w:eastAsia="Calibri"/>
                <w:bCs/>
                <w:szCs w:val="24"/>
              </w:rPr>
              <w:t xml:space="preserve">Ознакомление с окружающим, </w:t>
            </w:r>
          </w:p>
          <w:p w14:paraId="300BF4B8" w14:textId="260CD5CC" w:rsidR="00D876DF" w:rsidRPr="00D876DF" w:rsidRDefault="009A52CC" w:rsidP="004F51DE">
            <w:pPr>
              <w:shd w:val="clear" w:color="auto" w:fill="FFFFFF"/>
              <w:autoSpaceDE w:val="0"/>
              <w:autoSpaceDN w:val="0"/>
              <w:adjustRightInd w:val="0"/>
              <w:rPr>
                <w:rFonts w:eastAsia="Calibri"/>
                <w:bCs/>
                <w:szCs w:val="24"/>
              </w:rPr>
            </w:pPr>
            <w:r>
              <w:rPr>
                <w:rFonts w:eastAsia="Calibri"/>
                <w:bCs/>
                <w:szCs w:val="24"/>
              </w:rPr>
              <w:t>Формирование элементарных математических представлений</w:t>
            </w:r>
          </w:p>
        </w:tc>
        <w:tc>
          <w:tcPr>
            <w:tcW w:w="3621" w:type="dxa"/>
            <w:tcBorders>
              <w:top w:val="single" w:sz="4" w:space="0" w:color="auto"/>
              <w:left w:val="single" w:sz="4" w:space="0" w:color="auto"/>
              <w:bottom w:val="single" w:sz="4" w:space="0" w:color="auto"/>
              <w:right w:val="single" w:sz="4" w:space="0" w:color="auto"/>
            </w:tcBorders>
          </w:tcPr>
          <w:p w14:paraId="2801AB3E" w14:textId="77777777" w:rsidR="00D876DF" w:rsidRDefault="009A52CC" w:rsidP="004F51DE">
            <w:pPr>
              <w:shd w:val="clear" w:color="auto" w:fill="FFFFFF"/>
              <w:autoSpaceDE w:val="0"/>
              <w:autoSpaceDN w:val="0"/>
              <w:adjustRightInd w:val="0"/>
              <w:jc w:val="center"/>
              <w:rPr>
                <w:rFonts w:eastAsia="Calibri"/>
                <w:szCs w:val="24"/>
              </w:rPr>
            </w:pPr>
            <w:r>
              <w:rPr>
                <w:rFonts w:eastAsia="Calibri"/>
                <w:szCs w:val="24"/>
              </w:rPr>
              <w:t>1</w:t>
            </w:r>
            <w:r w:rsidR="00D876DF" w:rsidRPr="00D876DF">
              <w:rPr>
                <w:rFonts w:eastAsia="Calibri"/>
                <w:szCs w:val="24"/>
              </w:rPr>
              <w:t>/10мин</w:t>
            </w:r>
          </w:p>
          <w:p w14:paraId="55B80704" w14:textId="1EE89973" w:rsidR="009A52CC" w:rsidRPr="00D876DF" w:rsidRDefault="009A52CC" w:rsidP="004F51DE">
            <w:pPr>
              <w:shd w:val="clear" w:color="auto" w:fill="FFFFFF"/>
              <w:autoSpaceDE w:val="0"/>
              <w:autoSpaceDN w:val="0"/>
              <w:adjustRightInd w:val="0"/>
              <w:jc w:val="center"/>
              <w:rPr>
                <w:rFonts w:eastAsia="Calibri"/>
                <w:szCs w:val="24"/>
              </w:rPr>
            </w:pPr>
            <w:r>
              <w:rPr>
                <w:rFonts w:eastAsia="Calibri"/>
                <w:szCs w:val="24"/>
              </w:rPr>
              <w:t>1</w:t>
            </w:r>
            <w:r w:rsidRPr="00D876DF">
              <w:rPr>
                <w:rFonts w:eastAsia="Calibri"/>
                <w:szCs w:val="24"/>
              </w:rPr>
              <w:t>/10мин</w:t>
            </w:r>
          </w:p>
        </w:tc>
      </w:tr>
      <w:tr w:rsidR="00D876DF" w:rsidRPr="00D876DF" w14:paraId="2F6E3416" w14:textId="77777777" w:rsidTr="00D876DF">
        <w:trPr>
          <w:trHeight w:val="243"/>
        </w:trPr>
        <w:tc>
          <w:tcPr>
            <w:tcW w:w="4390" w:type="dxa"/>
            <w:tcBorders>
              <w:top w:val="single" w:sz="4" w:space="0" w:color="auto"/>
              <w:left w:val="single" w:sz="4" w:space="0" w:color="auto"/>
              <w:bottom w:val="single" w:sz="4" w:space="0" w:color="auto"/>
              <w:right w:val="single" w:sz="4" w:space="0" w:color="auto"/>
            </w:tcBorders>
          </w:tcPr>
          <w:p w14:paraId="53C07D61"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t>Речевое развитие</w:t>
            </w:r>
          </w:p>
        </w:tc>
        <w:tc>
          <w:tcPr>
            <w:tcW w:w="779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1A96DCDD" w14:textId="09D85E6C" w:rsidR="00D876DF" w:rsidRPr="00D876DF" w:rsidRDefault="009A52CC" w:rsidP="004F51DE">
            <w:pPr>
              <w:shd w:val="clear" w:color="auto" w:fill="FFFFFF"/>
              <w:autoSpaceDE w:val="0"/>
              <w:autoSpaceDN w:val="0"/>
              <w:adjustRightInd w:val="0"/>
              <w:rPr>
                <w:rFonts w:eastAsia="Calibri"/>
                <w:szCs w:val="24"/>
              </w:rPr>
            </w:pPr>
            <w:r w:rsidRPr="009A52CC">
              <w:rPr>
                <w:rFonts w:eastAsia="Calibri"/>
                <w:szCs w:val="24"/>
              </w:rPr>
              <w:t>Развитие речи</w:t>
            </w:r>
          </w:p>
        </w:tc>
        <w:tc>
          <w:tcPr>
            <w:tcW w:w="3621" w:type="dxa"/>
            <w:tcBorders>
              <w:top w:val="single" w:sz="4" w:space="0" w:color="auto"/>
              <w:left w:val="single" w:sz="4" w:space="0" w:color="auto"/>
              <w:bottom w:val="single" w:sz="4" w:space="0" w:color="auto"/>
              <w:right w:val="single" w:sz="4" w:space="0" w:color="auto"/>
            </w:tcBorders>
          </w:tcPr>
          <w:p w14:paraId="28A3CFF8" w14:textId="77777777" w:rsidR="00D876DF" w:rsidRPr="00D876DF" w:rsidRDefault="00D876DF" w:rsidP="004F51DE">
            <w:pPr>
              <w:shd w:val="clear" w:color="auto" w:fill="FFFFFF"/>
              <w:autoSpaceDE w:val="0"/>
              <w:autoSpaceDN w:val="0"/>
              <w:adjustRightInd w:val="0"/>
              <w:jc w:val="center"/>
              <w:rPr>
                <w:rFonts w:eastAsia="Calibri"/>
                <w:szCs w:val="24"/>
              </w:rPr>
            </w:pPr>
            <w:r w:rsidRPr="00D876DF">
              <w:rPr>
                <w:rFonts w:eastAsia="Calibri"/>
                <w:szCs w:val="24"/>
              </w:rPr>
              <w:t>2/20мин</w:t>
            </w:r>
          </w:p>
        </w:tc>
      </w:tr>
      <w:tr w:rsidR="00D876DF" w:rsidRPr="00D876DF" w14:paraId="72E958CB" w14:textId="77777777" w:rsidTr="00D876DF">
        <w:trPr>
          <w:trHeight w:val="490"/>
        </w:trPr>
        <w:tc>
          <w:tcPr>
            <w:tcW w:w="4390" w:type="dxa"/>
            <w:tcBorders>
              <w:top w:val="single" w:sz="4" w:space="0" w:color="auto"/>
              <w:left w:val="single" w:sz="4" w:space="0" w:color="auto"/>
              <w:bottom w:val="single" w:sz="4" w:space="0" w:color="auto"/>
              <w:right w:val="single" w:sz="4" w:space="0" w:color="auto"/>
            </w:tcBorders>
          </w:tcPr>
          <w:p w14:paraId="31D10569"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t>Художественно-эстетическое развитие</w:t>
            </w:r>
          </w:p>
        </w:tc>
        <w:tc>
          <w:tcPr>
            <w:tcW w:w="779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3C199C59" w14:textId="77777777" w:rsidR="009A52CC" w:rsidRDefault="009A52CC" w:rsidP="004F51DE">
            <w:pPr>
              <w:shd w:val="clear" w:color="auto" w:fill="FFFFFF"/>
              <w:autoSpaceDE w:val="0"/>
              <w:autoSpaceDN w:val="0"/>
              <w:adjustRightInd w:val="0"/>
              <w:rPr>
                <w:rFonts w:eastAsia="Calibri"/>
                <w:szCs w:val="24"/>
              </w:rPr>
            </w:pPr>
            <w:r>
              <w:rPr>
                <w:rFonts w:eastAsia="Calibri"/>
                <w:szCs w:val="24"/>
              </w:rPr>
              <w:t xml:space="preserve">Рисование, </w:t>
            </w:r>
          </w:p>
          <w:p w14:paraId="7E81485A" w14:textId="77777777" w:rsidR="009A52CC" w:rsidRDefault="009A52CC" w:rsidP="004F51DE">
            <w:pPr>
              <w:shd w:val="clear" w:color="auto" w:fill="FFFFFF"/>
              <w:autoSpaceDE w:val="0"/>
              <w:autoSpaceDN w:val="0"/>
              <w:adjustRightInd w:val="0"/>
              <w:rPr>
                <w:rFonts w:eastAsia="Calibri"/>
                <w:szCs w:val="24"/>
              </w:rPr>
            </w:pPr>
            <w:r>
              <w:rPr>
                <w:rFonts w:eastAsia="Calibri"/>
                <w:szCs w:val="24"/>
              </w:rPr>
              <w:t xml:space="preserve">лепка, </w:t>
            </w:r>
          </w:p>
          <w:p w14:paraId="3AC969AE" w14:textId="2AE06B4E" w:rsidR="00D876DF" w:rsidRPr="00D876DF" w:rsidRDefault="009A52CC" w:rsidP="004F51DE">
            <w:pPr>
              <w:shd w:val="clear" w:color="auto" w:fill="FFFFFF"/>
              <w:autoSpaceDE w:val="0"/>
              <w:autoSpaceDN w:val="0"/>
              <w:adjustRightInd w:val="0"/>
              <w:rPr>
                <w:rFonts w:eastAsia="Calibri"/>
                <w:szCs w:val="24"/>
              </w:rPr>
            </w:pPr>
            <w:r>
              <w:rPr>
                <w:rFonts w:eastAsia="Calibri"/>
                <w:szCs w:val="24"/>
              </w:rPr>
              <w:t>музыка</w:t>
            </w:r>
          </w:p>
        </w:tc>
        <w:tc>
          <w:tcPr>
            <w:tcW w:w="3621" w:type="dxa"/>
            <w:tcBorders>
              <w:top w:val="single" w:sz="4" w:space="0" w:color="auto"/>
              <w:left w:val="single" w:sz="4" w:space="0" w:color="auto"/>
              <w:bottom w:val="single" w:sz="4" w:space="0" w:color="auto"/>
              <w:right w:val="single" w:sz="4" w:space="0" w:color="auto"/>
            </w:tcBorders>
          </w:tcPr>
          <w:p w14:paraId="1A3B124B" w14:textId="77777777" w:rsidR="00D876DF" w:rsidRDefault="009A52CC" w:rsidP="004F51DE">
            <w:pPr>
              <w:shd w:val="clear" w:color="auto" w:fill="FFFFFF"/>
              <w:autoSpaceDE w:val="0"/>
              <w:autoSpaceDN w:val="0"/>
              <w:adjustRightInd w:val="0"/>
              <w:jc w:val="center"/>
              <w:rPr>
                <w:rFonts w:eastAsia="Calibri"/>
                <w:szCs w:val="24"/>
              </w:rPr>
            </w:pPr>
            <w:r>
              <w:rPr>
                <w:rFonts w:eastAsia="Calibri"/>
                <w:szCs w:val="24"/>
              </w:rPr>
              <w:t>1/1</w:t>
            </w:r>
            <w:r w:rsidR="00D876DF" w:rsidRPr="00D876DF">
              <w:rPr>
                <w:rFonts w:eastAsia="Calibri"/>
                <w:szCs w:val="24"/>
              </w:rPr>
              <w:t>0мин</w:t>
            </w:r>
          </w:p>
          <w:p w14:paraId="2D9E2844" w14:textId="77777777" w:rsidR="009A52CC" w:rsidRDefault="009A52CC" w:rsidP="004F51DE">
            <w:pPr>
              <w:shd w:val="clear" w:color="auto" w:fill="FFFFFF"/>
              <w:autoSpaceDE w:val="0"/>
              <w:autoSpaceDN w:val="0"/>
              <w:adjustRightInd w:val="0"/>
              <w:jc w:val="center"/>
              <w:rPr>
                <w:rFonts w:eastAsia="Calibri"/>
                <w:szCs w:val="24"/>
              </w:rPr>
            </w:pPr>
            <w:r>
              <w:rPr>
                <w:rFonts w:eastAsia="Calibri"/>
                <w:szCs w:val="24"/>
              </w:rPr>
              <w:t>1/1</w:t>
            </w:r>
            <w:r w:rsidRPr="00D876DF">
              <w:rPr>
                <w:rFonts w:eastAsia="Calibri"/>
                <w:szCs w:val="24"/>
              </w:rPr>
              <w:t>0мин</w:t>
            </w:r>
          </w:p>
          <w:p w14:paraId="5BE81E90" w14:textId="48420042" w:rsidR="009A52CC" w:rsidRPr="00D876DF" w:rsidRDefault="009A52CC" w:rsidP="004F51DE">
            <w:pPr>
              <w:shd w:val="clear" w:color="auto" w:fill="FFFFFF"/>
              <w:autoSpaceDE w:val="0"/>
              <w:autoSpaceDN w:val="0"/>
              <w:adjustRightInd w:val="0"/>
              <w:jc w:val="center"/>
              <w:rPr>
                <w:rFonts w:eastAsia="Calibri"/>
                <w:szCs w:val="24"/>
              </w:rPr>
            </w:pPr>
            <w:r w:rsidRPr="00D876DF">
              <w:rPr>
                <w:rFonts w:eastAsia="Calibri"/>
                <w:szCs w:val="24"/>
              </w:rPr>
              <w:t>2/20мин</w:t>
            </w:r>
          </w:p>
        </w:tc>
      </w:tr>
      <w:tr w:rsidR="00D876DF" w:rsidRPr="00D876DF" w14:paraId="2D04BC4A" w14:textId="77777777" w:rsidTr="00D876DF">
        <w:trPr>
          <w:trHeight w:val="157"/>
        </w:trPr>
        <w:tc>
          <w:tcPr>
            <w:tcW w:w="4390" w:type="dxa"/>
            <w:tcBorders>
              <w:top w:val="single" w:sz="4" w:space="0" w:color="auto"/>
              <w:left w:val="single" w:sz="4" w:space="0" w:color="auto"/>
              <w:bottom w:val="single" w:sz="8" w:space="0" w:color="000000"/>
              <w:right w:val="single" w:sz="4" w:space="0" w:color="auto"/>
            </w:tcBorders>
          </w:tcPr>
          <w:p w14:paraId="7D0065D1" w14:textId="77777777" w:rsidR="00D876DF" w:rsidRPr="00D876DF" w:rsidRDefault="00D876DF" w:rsidP="004F51DE">
            <w:pPr>
              <w:shd w:val="clear" w:color="auto" w:fill="FFFFFF"/>
              <w:autoSpaceDE w:val="0"/>
              <w:autoSpaceDN w:val="0"/>
              <w:adjustRightInd w:val="0"/>
              <w:ind w:firstLine="0"/>
              <w:rPr>
                <w:szCs w:val="24"/>
              </w:rPr>
            </w:pPr>
            <w:r w:rsidRPr="00D876DF">
              <w:rPr>
                <w:szCs w:val="24"/>
              </w:rPr>
              <w:lastRenderedPageBreak/>
              <w:t>Физическое развитие</w:t>
            </w:r>
          </w:p>
        </w:tc>
        <w:tc>
          <w:tcPr>
            <w:tcW w:w="7796" w:type="dxa"/>
            <w:tcBorders>
              <w:top w:val="single" w:sz="4" w:space="0" w:color="auto"/>
              <w:left w:val="single" w:sz="4" w:space="0" w:color="auto"/>
              <w:bottom w:val="single" w:sz="8" w:space="0" w:color="000000"/>
              <w:right w:val="single" w:sz="4" w:space="0" w:color="auto"/>
            </w:tcBorders>
            <w:tcMar>
              <w:top w:w="72" w:type="dxa"/>
              <w:left w:w="144" w:type="dxa"/>
              <w:bottom w:w="72" w:type="dxa"/>
              <w:right w:w="144" w:type="dxa"/>
            </w:tcMar>
          </w:tcPr>
          <w:p w14:paraId="134F0FB8" w14:textId="3DAA7C96" w:rsidR="00D876DF" w:rsidRPr="00D876DF" w:rsidRDefault="009A52CC" w:rsidP="004F51DE">
            <w:pPr>
              <w:shd w:val="clear" w:color="auto" w:fill="FFFFFF"/>
              <w:autoSpaceDE w:val="0"/>
              <w:autoSpaceDN w:val="0"/>
              <w:adjustRightInd w:val="0"/>
              <w:rPr>
                <w:rFonts w:eastAsia="Calibri"/>
                <w:szCs w:val="24"/>
              </w:rPr>
            </w:pPr>
            <w:r>
              <w:rPr>
                <w:rFonts w:eastAsia="Calibri"/>
                <w:szCs w:val="24"/>
              </w:rPr>
              <w:t>Физическая культура в помещении ( на улице с погодными условиями 1 раз в неделю)</w:t>
            </w:r>
          </w:p>
        </w:tc>
        <w:tc>
          <w:tcPr>
            <w:tcW w:w="3621" w:type="dxa"/>
            <w:tcBorders>
              <w:top w:val="single" w:sz="4" w:space="0" w:color="auto"/>
              <w:left w:val="single" w:sz="4" w:space="0" w:color="auto"/>
              <w:bottom w:val="single" w:sz="8" w:space="0" w:color="000000"/>
              <w:right w:val="single" w:sz="4" w:space="0" w:color="auto"/>
            </w:tcBorders>
          </w:tcPr>
          <w:p w14:paraId="5B1AC502" w14:textId="0BB9E501" w:rsidR="00D876DF" w:rsidRPr="00D876DF" w:rsidRDefault="009A52CC" w:rsidP="004F51DE">
            <w:pPr>
              <w:shd w:val="clear" w:color="auto" w:fill="FFFFFF"/>
              <w:autoSpaceDE w:val="0"/>
              <w:autoSpaceDN w:val="0"/>
              <w:adjustRightInd w:val="0"/>
              <w:jc w:val="center"/>
              <w:rPr>
                <w:rFonts w:eastAsia="Calibri"/>
                <w:szCs w:val="24"/>
              </w:rPr>
            </w:pPr>
            <w:r>
              <w:rPr>
                <w:rFonts w:eastAsia="Calibri"/>
                <w:szCs w:val="24"/>
              </w:rPr>
              <w:t>2</w:t>
            </w:r>
            <w:r w:rsidR="00D876DF" w:rsidRPr="00D876DF">
              <w:rPr>
                <w:rFonts w:eastAsia="Calibri"/>
                <w:szCs w:val="24"/>
              </w:rPr>
              <w:t>/20мин</w:t>
            </w:r>
          </w:p>
        </w:tc>
      </w:tr>
      <w:tr w:rsidR="00D876DF" w:rsidRPr="00D876DF" w14:paraId="4EF8D635" w14:textId="77777777" w:rsidTr="00D876DF">
        <w:trPr>
          <w:cantSplit/>
          <w:trHeight w:val="192"/>
        </w:trPr>
        <w:tc>
          <w:tcPr>
            <w:tcW w:w="12186" w:type="dxa"/>
            <w:gridSpan w:val="2"/>
            <w:tcBorders>
              <w:top w:val="single" w:sz="8" w:space="0" w:color="000000"/>
              <w:left w:val="single" w:sz="4" w:space="0" w:color="auto"/>
              <w:bottom w:val="single" w:sz="8" w:space="0" w:color="000000"/>
              <w:right w:val="single" w:sz="4" w:space="0" w:color="auto"/>
            </w:tcBorders>
          </w:tcPr>
          <w:p w14:paraId="29B81F34" w14:textId="77777777" w:rsidR="00D876DF" w:rsidRPr="00D876DF" w:rsidRDefault="00D876DF" w:rsidP="004F51DE">
            <w:pPr>
              <w:shd w:val="clear" w:color="auto" w:fill="FFFFFF"/>
              <w:autoSpaceDE w:val="0"/>
              <w:autoSpaceDN w:val="0"/>
              <w:adjustRightInd w:val="0"/>
              <w:rPr>
                <w:rFonts w:eastAsia="Calibri"/>
                <w:b/>
                <w:bCs/>
                <w:szCs w:val="24"/>
              </w:rPr>
            </w:pPr>
            <w:r w:rsidRPr="00D876DF">
              <w:rPr>
                <w:rFonts w:eastAsia="Calibri"/>
                <w:b/>
                <w:bCs/>
                <w:szCs w:val="24"/>
              </w:rPr>
              <w:t>Итого в обязательной части</w:t>
            </w:r>
            <w:r w:rsidRPr="00D876DF">
              <w:rPr>
                <w:b/>
                <w:szCs w:val="24"/>
                <w:lang w:val="en-US"/>
              </w:rPr>
              <w:t xml:space="preserve"> </w:t>
            </w:r>
          </w:p>
        </w:tc>
        <w:tc>
          <w:tcPr>
            <w:tcW w:w="3621" w:type="dxa"/>
            <w:tcBorders>
              <w:top w:val="single" w:sz="8" w:space="0" w:color="000000"/>
              <w:left w:val="single" w:sz="4" w:space="0" w:color="auto"/>
              <w:bottom w:val="single" w:sz="8" w:space="0" w:color="000000"/>
              <w:right w:val="single" w:sz="4" w:space="0" w:color="auto"/>
            </w:tcBorders>
          </w:tcPr>
          <w:p w14:paraId="1791C9D6" w14:textId="77777777" w:rsidR="00D876DF" w:rsidRPr="00D876DF" w:rsidRDefault="00D876DF" w:rsidP="004F51DE">
            <w:pPr>
              <w:shd w:val="clear" w:color="auto" w:fill="FFFFFF"/>
              <w:autoSpaceDE w:val="0"/>
              <w:autoSpaceDN w:val="0"/>
              <w:adjustRightInd w:val="0"/>
              <w:jc w:val="center"/>
              <w:rPr>
                <w:rFonts w:eastAsia="Calibri"/>
                <w:b/>
                <w:szCs w:val="24"/>
              </w:rPr>
            </w:pPr>
            <w:r w:rsidRPr="00D876DF">
              <w:rPr>
                <w:rFonts w:eastAsia="Calibri"/>
                <w:b/>
                <w:szCs w:val="24"/>
              </w:rPr>
              <w:t>10/ 100 минут</w:t>
            </w:r>
          </w:p>
        </w:tc>
      </w:tr>
    </w:tbl>
    <w:p w14:paraId="3B3E8353" w14:textId="77777777" w:rsidR="00D876DF" w:rsidRPr="00D876DF" w:rsidRDefault="00D876DF" w:rsidP="00D876DF">
      <w:pPr>
        <w:shd w:val="clear" w:color="auto" w:fill="FFFFFF"/>
        <w:autoSpaceDE w:val="0"/>
        <w:autoSpaceDN w:val="0"/>
        <w:adjustRightInd w:val="0"/>
        <w:ind w:firstLine="700"/>
        <w:jc w:val="center"/>
        <w:rPr>
          <w:rFonts w:eastAsia="Calibri"/>
          <w:bCs/>
          <w:szCs w:val="24"/>
        </w:rPr>
      </w:pPr>
      <w:r w:rsidRPr="00D876DF">
        <w:rPr>
          <w:rFonts w:eastAsia="Calibri"/>
          <w:bCs/>
          <w:szCs w:val="24"/>
        </w:rPr>
        <w:t>Игры занятия проводятся по подгруппам: первая подгруппа в первую половину дня, вторая подгруппа вечерний период</w:t>
      </w:r>
    </w:p>
    <w:p w14:paraId="6840D959" w14:textId="00272609" w:rsidR="00D876DF" w:rsidRDefault="00D876DF" w:rsidP="00D876DF">
      <w:pPr>
        <w:ind w:left="567"/>
      </w:pPr>
      <w:r w:rsidRPr="00045688">
        <w:t>Примечание</w:t>
      </w:r>
      <w:r w:rsidRPr="00045688">
        <w:rPr>
          <w:b/>
        </w:rPr>
        <w:t>. Самообслуживание и элементарный бытовой труд</w:t>
      </w:r>
      <w:r w:rsidRPr="00045688">
        <w:t xml:space="preserve"> (в помещении и на улице), организуется в </w:t>
      </w:r>
      <w:r>
        <w:t>совместной деятельности с детьми</w:t>
      </w:r>
    </w:p>
    <w:p w14:paraId="7A548974" w14:textId="59A21E60" w:rsidR="005A7BEA" w:rsidRPr="00DE592D" w:rsidRDefault="005A7BEA" w:rsidP="006E7A3F">
      <w:pPr>
        <w:ind w:left="0" w:firstLine="0"/>
        <w:rPr>
          <w:rFonts w:eastAsia="Calibri"/>
          <w:b/>
          <w:bCs/>
          <w:sz w:val="28"/>
          <w:szCs w:val="28"/>
        </w:rPr>
      </w:pPr>
    </w:p>
    <w:p w14:paraId="182A1BE2" w14:textId="77777777" w:rsidR="005A7BEA" w:rsidRPr="00DE592D" w:rsidRDefault="005A7BEA" w:rsidP="005A7BEA">
      <w:pPr>
        <w:jc w:val="center"/>
        <w:rPr>
          <w:rFonts w:eastAsia="Calibri"/>
          <w:b/>
          <w:sz w:val="28"/>
          <w:szCs w:val="28"/>
        </w:rPr>
      </w:pPr>
      <w:r w:rsidRPr="00DE592D">
        <w:rPr>
          <w:rFonts w:eastAsia="Calibri"/>
          <w:b/>
          <w:bCs/>
          <w:sz w:val="28"/>
          <w:szCs w:val="28"/>
        </w:rPr>
        <w:t>Для детей</w:t>
      </w:r>
      <w:r w:rsidRPr="00DE592D">
        <w:rPr>
          <w:rFonts w:eastAsia="Calibri"/>
          <w:b/>
          <w:sz w:val="28"/>
          <w:szCs w:val="28"/>
        </w:rPr>
        <w:t xml:space="preserve"> дошкольного возраста с 3-7 лет</w:t>
      </w:r>
    </w:p>
    <w:p w14:paraId="227C6094" w14:textId="174D8644" w:rsidR="005A7BEA" w:rsidRPr="00DE592D" w:rsidRDefault="002332A4" w:rsidP="005A7BEA">
      <w:pPr>
        <w:jc w:val="center"/>
        <w:rPr>
          <w:rFonts w:eastAsia="Calibri"/>
          <w:b/>
          <w:sz w:val="28"/>
          <w:szCs w:val="28"/>
        </w:rPr>
      </w:pPr>
      <w:r w:rsidRPr="00DE592D">
        <w:rPr>
          <w:rFonts w:eastAsia="Calibri"/>
          <w:b/>
          <w:sz w:val="28"/>
          <w:szCs w:val="28"/>
        </w:rPr>
        <w:t>на 2019</w:t>
      </w:r>
      <w:r w:rsidR="005A7BEA" w:rsidRPr="00DE592D">
        <w:rPr>
          <w:rFonts w:eastAsia="Calibri"/>
          <w:b/>
          <w:sz w:val="28"/>
          <w:szCs w:val="28"/>
        </w:rPr>
        <w:t>-</w:t>
      </w:r>
      <w:r w:rsidRPr="00DE592D">
        <w:rPr>
          <w:rFonts w:eastAsia="Calibri"/>
          <w:b/>
          <w:sz w:val="28"/>
          <w:szCs w:val="28"/>
        </w:rPr>
        <w:t>2020</w:t>
      </w:r>
      <w:r w:rsidR="005A7BEA" w:rsidRPr="00DE592D">
        <w:rPr>
          <w:rFonts w:eastAsia="Calibri"/>
          <w:b/>
          <w:sz w:val="28"/>
          <w:szCs w:val="28"/>
        </w:rPr>
        <w:t xml:space="preserve"> учебный год</w:t>
      </w:r>
    </w:p>
    <w:p w14:paraId="1891DF71" w14:textId="77777777" w:rsidR="00D876DF" w:rsidRDefault="00D876DF" w:rsidP="00D876DF">
      <w:pPr>
        <w:ind w:left="567"/>
        <w:rPr>
          <w:rFonts w:eastAsia="Calibri"/>
          <w:sz w:val="28"/>
          <w:szCs w:val="28"/>
        </w:rPr>
      </w:pPr>
    </w:p>
    <w:tbl>
      <w:tblPr>
        <w:tblW w:w="14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3"/>
        <w:gridCol w:w="42"/>
        <w:gridCol w:w="2682"/>
        <w:gridCol w:w="196"/>
        <w:gridCol w:w="17"/>
        <w:gridCol w:w="2533"/>
        <w:gridCol w:w="52"/>
        <w:gridCol w:w="1507"/>
        <w:gridCol w:w="52"/>
        <w:gridCol w:w="1365"/>
        <w:gridCol w:w="52"/>
        <w:gridCol w:w="1366"/>
        <w:gridCol w:w="52"/>
        <w:gridCol w:w="2295"/>
        <w:gridCol w:w="52"/>
      </w:tblGrid>
      <w:tr w:rsidR="008F1B44" w:rsidRPr="005A7BEA" w14:paraId="3554B6B3" w14:textId="77777777" w:rsidTr="008F1B44">
        <w:trPr>
          <w:gridAfter w:val="1"/>
          <w:wAfter w:w="52" w:type="dxa"/>
        </w:trPr>
        <w:tc>
          <w:tcPr>
            <w:tcW w:w="2433" w:type="dxa"/>
            <w:vMerge w:val="restart"/>
          </w:tcPr>
          <w:p w14:paraId="2F35A514" w14:textId="77777777" w:rsidR="008F1B44" w:rsidRPr="00DE592D" w:rsidRDefault="008F1B44" w:rsidP="005A7BEA">
            <w:pPr>
              <w:spacing w:after="0" w:line="240" w:lineRule="auto"/>
              <w:ind w:left="0" w:right="0" w:firstLine="0"/>
              <w:jc w:val="center"/>
              <w:rPr>
                <w:color w:val="auto"/>
                <w:szCs w:val="24"/>
              </w:rPr>
            </w:pPr>
            <w:r w:rsidRPr="00DE592D">
              <w:rPr>
                <w:color w:val="auto"/>
                <w:szCs w:val="24"/>
              </w:rPr>
              <w:t>Образовательная деятельность</w:t>
            </w:r>
          </w:p>
        </w:tc>
        <w:tc>
          <w:tcPr>
            <w:tcW w:w="2724" w:type="dxa"/>
            <w:gridSpan w:val="2"/>
            <w:vMerge w:val="restart"/>
          </w:tcPr>
          <w:p w14:paraId="380ABE7E" w14:textId="77777777" w:rsidR="008F1B44" w:rsidRPr="00DE592D" w:rsidRDefault="008F1B44" w:rsidP="005A7BEA">
            <w:pPr>
              <w:spacing w:after="0" w:line="240" w:lineRule="auto"/>
              <w:ind w:left="0" w:right="0" w:firstLine="0"/>
              <w:jc w:val="center"/>
              <w:rPr>
                <w:color w:val="auto"/>
                <w:szCs w:val="24"/>
              </w:rPr>
            </w:pPr>
            <w:r w:rsidRPr="00DE592D">
              <w:rPr>
                <w:color w:val="auto"/>
                <w:szCs w:val="24"/>
              </w:rPr>
              <w:t>Вид образовательной деятельности</w:t>
            </w:r>
          </w:p>
        </w:tc>
        <w:tc>
          <w:tcPr>
            <w:tcW w:w="2746" w:type="dxa"/>
            <w:gridSpan w:val="3"/>
            <w:vMerge w:val="restart"/>
          </w:tcPr>
          <w:p w14:paraId="0F3AB387" w14:textId="77777777" w:rsidR="008F1B44" w:rsidRPr="00DE592D" w:rsidRDefault="008F1B44" w:rsidP="005A7BEA">
            <w:pPr>
              <w:spacing w:after="0" w:line="240" w:lineRule="auto"/>
              <w:ind w:left="0" w:right="0" w:firstLine="0"/>
              <w:jc w:val="center"/>
              <w:rPr>
                <w:color w:val="auto"/>
                <w:szCs w:val="24"/>
              </w:rPr>
            </w:pPr>
            <w:r w:rsidRPr="00DE592D">
              <w:rPr>
                <w:color w:val="auto"/>
                <w:szCs w:val="24"/>
              </w:rPr>
              <w:t>Вид деятельности детей</w:t>
            </w:r>
          </w:p>
        </w:tc>
        <w:tc>
          <w:tcPr>
            <w:tcW w:w="6741" w:type="dxa"/>
            <w:gridSpan w:val="8"/>
          </w:tcPr>
          <w:p w14:paraId="5A060E05" w14:textId="77777777" w:rsidR="008F1B44" w:rsidRPr="00DE592D" w:rsidRDefault="008F1B44" w:rsidP="005A7BEA">
            <w:pPr>
              <w:spacing w:after="0" w:line="240" w:lineRule="auto"/>
              <w:ind w:left="0" w:right="0" w:firstLine="709"/>
              <w:jc w:val="center"/>
              <w:rPr>
                <w:color w:val="auto"/>
                <w:szCs w:val="24"/>
              </w:rPr>
            </w:pPr>
            <w:r w:rsidRPr="00DE592D">
              <w:rPr>
                <w:color w:val="auto"/>
                <w:szCs w:val="24"/>
              </w:rPr>
              <w:t>Объем нагрузки в неделю (количество)</w:t>
            </w:r>
          </w:p>
        </w:tc>
      </w:tr>
      <w:tr w:rsidR="008F1B44" w:rsidRPr="005A7BEA" w14:paraId="48075E14" w14:textId="77777777" w:rsidTr="008F1B44">
        <w:trPr>
          <w:gridAfter w:val="1"/>
          <w:wAfter w:w="52" w:type="dxa"/>
        </w:trPr>
        <w:tc>
          <w:tcPr>
            <w:tcW w:w="2433" w:type="dxa"/>
            <w:vMerge/>
          </w:tcPr>
          <w:p w14:paraId="0DF1C58D" w14:textId="77777777" w:rsidR="008F1B44" w:rsidRPr="00DE592D" w:rsidRDefault="008F1B44" w:rsidP="005A7BEA">
            <w:pPr>
              <w:spacing w:after="0" w:line="240" w:lineRule="auto"/>
              <w:ind w:left="0" w:right="0" w:firstLine="709"/>
              <w:rPr>
                <w:color w:val="auto"/>
                <w:szCs w:val="24"/>
              </w:rPr>
            </w:pPr>
          </w:p>
        </w:tc>
        <w:tc>
          <w:tcPr>
            <w:tcW w:w="2724" w:type="dxa"/>
            <w:gridSpan w:val="2"/>
            <w:vMerge/>
          </w:tcPr>
          <w:p w14:paraId="0F346181" w14:textId="77777777" w:rsidR="008F1B44" w:rsidRPr="00DE592D" w:rsidRDefault="008F1B44" w:rsidP="005A7BEA">
            <w:pPr>
              <w:spacing w:after="0" w:line="240" w:lineRule="auto"/>
              <w:ind w:left="0" w:right="0" w:firstLine="709"/>
              <w:rPr>
                <w:color w:val="auto"/>
                <w:szCs w:val="24"/>
              </w:rPr>
            </w:pPr>
          </w:p>
        </w:tc>
        <w:tc>
          <w:tcPr>
            <w:tcW w:w="2746" w:type="dxa"/>
            <w:gridSpan w:val="3"/>
            <w:vMerge/>
          </w:tcPr>
          <w:p w14:paraId="678D5CF0" w14:textId="77777777" w:rsidR="008F1B44" w:rsidRPr="00DE592D" w:rsidRDefault="008F1B44" w:rsidP="005A7BEA">
            <w:pPr>
              <w:spacing w:after="0" w:line="240" w:lineRule="auto"/>
              <w:ind w:left="0" w:right="0" w:firstLine="709"/>
              <w:rPr>
                <w:color w:val="auto"/>
                <w:szCs w:val="24"/>
              </w:rPr>
            </w:pPr>
          </w:p>
        </w:tc>
        <w:tc>
          <w:tcPr>
            <w:tcW w:w="1559" w:type="dxa"/>
            <w:gridSpan w:val="2"/>
          </w:tcPr>
          <w:p w14:paraId="3533638A" w14:textId="77777777" w:rsidR="008F1B44" w:rsidRPr="00DE592D" w:rsidRDefault="008F1B44" w:rsidP="005A7BEA">
            <w:pPr>
              <w:spacing w:after="0" w:line="240" w:lineRule="auto"/>
              <w:ind w:left="0" w:right="0" w:firstLine="0"/>
              <w:jc w:val="center"/>
              <w:rPr>
                <w:color w:val="auto"/>
                <w:szCs w:val="24"/>
              </w:rPr>
            </w:pPr>
            <w:r w:rsidRPr="00DE592D">
              <w:rPr>
                <w:color w:val="auto"/>
                <w:szCs w:val="24"/>
              </w:rPr>
              <w:t>Младшая группа</w:t>
            </w:r>
          </w:p>
        </w:tc>
        <w:tc>
          <w:tcPr>
            <w:tcW w:w="1417" w:type="dxa"/>
            <w:gridSpan w:val="2"/>
          </w:tcPr>
          <w:p w14:paraId="0F7E84BF" w14:textId="77777777" w:rsidR="008F1B44" w:rsidRPr="00DE592D" w:rsidRDefault="008F1B44" w:rsidP="005A7BEA">
            <w:pPr>
              <w:spacing w:after="0" w:line="240" w:lineRule="auto"/>
              <w:ind w:left="0" w:right="0" w:firstLine="0"/>
              <w:jc w:val="center"/>
              <w:rPr>
                <w:color w:val="auto"/>
                <w:szCs w:val="24"/>
              </w:rPr>
            </w:pPr>
            <w:r w:rsidRPr="00DE592D">
              <w:rPr>
                <w:color w:val="auto"/>
                <w:szCs w:val="24"/>
              </w:rPr>
              <w:t>Средняя группа</w:t>
            </w:r>
          </w:p>
        </w:tc>
        <w:tc>
          <w:tcPr>
            <w:tcW w:w="1418" w:type="dxa"/>
            <w:gridSpan w:val="2"/>
          </w:tcPr>
          <w:p w14:paraId="03B73E2D" w14:textId="77777777" w:rsidR="008F1B44" w:rsidRPr="00DE592D" w:rsidRDefault="008F1B44" w:rsidP="005A7BEA">
            <w:pPr>
              <w:spacing w:after="0" w:line="240" w:lineRule="auto"/>
              <w:ind w:left="0" w:right="0" w:firstLine="0"/>
              <w:jc w:val="center"/>
              <w:rPr>
                <w:color w:val="auto"/>
                <w:szCs w:val="24"/>
              </w:rPr>
            </w:pPr>
            <w:r w:rsidRPr="00DE592D">
              <w:rPr>
                <w:color w:val="auto"/>
                <w:szCs w:val="24"/>
              </w:rPr>
              <w:t>Старшая группа</w:t>
            </w:r>
          </w:p>
        </w:tc>
        <w:tc>
          <w:tcPr>
            <w:tcW w:w="2347" w:type="dxa"/>
            <w:gridSpan w:val="2"/>
          </w:tcPr>
          <w:p w14:paraId="27D8ECF6" w14:textId="77777777" w:rsidR="008F1B44" w:rsidRPr="00DE592D" w:rsidRDefault="008F1B44" w:rsidP="005A7BEA">
            <w:pPr>
              <w:spacing w:after="0" w:line="240" w:lineRule="auto"/>
              <w:ind w:left="0" w:right="0" w:firstLine="0"/>
              <w:jc w:val="center"/>
              <w:rPr>
                <w:color w:val="auto"/>
                <w:szCs w:val="24"/>
              </w:rPr>
            </w:pPr>
            <w:r w:rsidRPr="00DE592D">
              <w:rPr>
                <w:color w:val="auto"/>
                <w:szCs w:val="24"/>
              </w:rPr>
              <w:t>Подготовительная к школе группа</w:t>
            </w:r>
          </w:p>
        </w:tc>
      </w:tr>
      <w:tr w:rsidR="008F1B44" w:rsidRPr="005A7BEA" w14:paraId="67B67D51" w14:textId="77777777" w:rsidTr="008F1B44">
        <w:trPr>
          <w:gridAfter w:val="1"/>
          <w:wAfter w:w="52" w:type="dxa"/>
        </w:trPr>
        <w:tc>
          <w:tcPr>
            <w:tcW w:w="14644" w:type="dxa"/>
            <w:gridSpan w:val="14"/>
          </w:tcPr>
          <w:p w14:paraId="5DB0EE65" w14:textId="77777777" w:rsidR="008F1B44" w:rsidRPr="005A7BEA" w:rsidRDefault="008F1B44" w:rsidP="005A7BEA">
            <w:pPr>
              <w:spacing w:after="0" w:line="240" w:lineRule="auto"/>
              <w:ind w:left="0" w:right="0" w:firstLine="709"/>
              <w:jc w:val="center"/>
              <w:rPr>
                <w:b/>
                <w:color w:val="auto"/>
                <w:spacing w:val="40"/>
                <w:szCs w:val="24"/>
              </w:rPr>
            </w:pPr>
            <w:r w:rsidRPr="005A7BEA">
              <w:rPr>
                <w:b/>
                <w:color w:val="auto"/>
                <w:spacing w:val="40"/>
                <w:szCs w:val="24"/>
              </w:rPr>
              <w:t>Обязательная часть</w:t>
            </w:r>
          </w:p>
        </w:tc>
      </w:tr>
      <w:tr w:rsidR="008F1B44" w:rsidRPr="005A7BEA" w14:paraId="19B671EA" w14:textId="77777777" w:rsidTr="008F1B44">
        <w:trPr>
          <w:gridAfter w:val="1"/>
          <w:wAfter w:w="52" w:type="dxa"/>
        </w:trPr>
        <w:tc>
          <w:tcPr>
            <w:tcW w:w="14644" w:type="dxa"/>
            <w:gridSpan w:val="14"/>
          </w:tcPr>
          <w:p w14:paraId="5EF28A74" w14:textId="77777777" w:rsidR="008F1B44" w:rsidRPr="005A7BEA" w:rsidRDefault="008F1B44" w:rsidP="005A7BEA">
            <w:pPr>
              <w:spacing w:after="0" w:line="240" w:lineRule="auto"/>
              <w:ind w:left="0" w:right="0" w:firstLine="709"/>
              <w:jc w:val="center"/>
              <w:rPr>
                <w:b/>
                <w:color w:val="auto"/>
                <w:szCs w:val="24"/>
              </w:rPr>
            </w:pPr>
            <w:r w:rsidRPr="005A7BEA">
              <w:rPr>
                <w:b/>
                <w:color w:val="auto"/>
                <w:szCs w:val="24"/>
              </w:rPr>
              <w:t>Социально – коммуникативное развитие</w:t>
            </w:r>
          </w:p>
        </w:tc>
      </w:tr>
      <w:tr w:rsidR="008F1B44" w:rsidRPr="005A7BEA" w14:paraId="36038E10" w14:textId="77777777" w:rsidTr="008F1B44">
        <w:trPr>
          <w:gridAfter w:val="1"/>
          <w:wAfter w:w="52" w:type="dxa"/>
        </w:trPr>
        <w:tc>
          <w:tcPr>
            <w:tcW w:w="2433" w:type="dxa"/>
            <w:vMerge w:val="restart"/>
          </w:tcPr>
          <w:p w14:paraId="073CD575" w14:textId="777777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724" w:type="dxa"/>
            <w:gridSpan w:val="2"/>
          </w:tcPr>
          <w:p w14:paraId="43D5ACDD" w14:textId="77777777" w:rsidR="008F1B44" w:rsidRPr="005A7BEA" w:rsidRDefault="008F1B44" w:rsidP="005A7BEA">
            <w:pPr>
              <w:spacing w:after="0" w:line="240" w:lineRule="auto"/>
              <w:ind w:left="0" w:right="0" w:firstLine="0"/>
              <w:rPr>
                <w:color w:val="auto"/>
                <w:szCs w:val="24"/>
              </w:rPr>
            </w:pPr>
            <w:r w:rsidRPr="005A7BEA">
              <w:rPr>
                <w:color w:val="auto"/>
                <w:szCs w:val="24"/>
              </w:rPr>
              <w:t>Социализация, развитие общения, нравственное воспитание</w:t>
            </w:r>
          </w:p>
        </w:tc>
        <w:tc>
          <w:tcPr>
            <w:tcW w:w="2746" w:type="dxa"/>
            <w:gridSpan w:val="3"/>
          </w:tcPr>
          <w:p w14:paraId="77557F6F" w14:textId="77777777" w:rsidR="008F1B44" w:rsidRPr="005A7BEA" w:rsidRDefault="008F1B44" w:rsidP="005A7BEA">
            <w:pPr>
              <w:spacing w:after="0" w:line="240" w:lineRule="auto"/>
              <w:ind w:left="0" w:right="0" w:firstLine="0"/>
              <w:rPr>
                <w:color w:val="auto"/>
                <w:szCs w:val="24"/>
              </w:rPr>
            </w:pPr>
            <w:r w:rsidRPr="005A7BEA">
              <w:rPr>
                <w:color w:val="auto"/>
                <w:szCs w:val="24"/>
              </w:rPr>
              <w:t>игровая</w:t>
            </w:r>
          </w:p>
          <w:p w14:paraId="2606CDC5" w14:textId="77777777" w:rsidR="008F1B44" w:rsidRPr="005A7BEA" w:rsidRDefault="008F1B44" w:rsidP="005A7BEA">
            <w:pPr>
              <w:spacing w:after="0" w:line="240" w:lineRule="auto"/>
              <w:ind w:left="0" w:right="0" w:firstLine="0"/>
              <w:rPr>
                <w:color w:val="auto"/>
                <w:szCs w:val="24"/>
              </w:rPr>
            </w:pPr>
            <w:r w:rsidRPr="005A7BEA">
              <w:rPr>
                <w:color w:val="auto"/>
                <w:szCs w:val="24"/>
              </w:rPr>
              <w:t>познавательно-исследовательская</w:t>
            </w:r>
          </w:p>
        </w:tc>
        <w:tc>
          <w:tcPr>
            <w:tcW w:w="1559" w:type="dxa"/>
            <w:gridSpan w:val="2"/>
            <w:vAlign w:val="center"/>
          </w:tcPr>
          <w:p w14:paraId="6E10CF90"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15F7AEB7"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59F66F6E"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5E1DBDB4"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1BB61EA2" w14:textId="77777777" w:rsidTr="008F1B44">
        <w:trPr>
          <w:gridAfter w:val="1"/>
          <w:wAfter w:w="52" w:type="dxa"/>
        </w:trPr>
        <w:tc>
          <w:tcPr>
            <w:tcW w:w="2433" w:type="dxa"/>
            <w:vMerge/>
          </w:tcPr>
          <w:p w14:paraId="416DD653" w14:textId="77777777" w:rsidR="008F1B44" w:rsidRPr="005A7BEA" w:rsidRDefault="008F1B44" w:rsidP="005A7BEA">
            <w:pPr>
              <w:spacing w:after="0" w:line="240" w:lineRule="auto"/>
              <w:ind w:left="0" w:right="0" w:firstLine="709"/>
              <w:rPr>
                <w:color w:val="auto"/>
                <w:szCs w:val="24"/>
              </w:rPr>
            </w:pPr>
          </w:p>
        </w:tc>
        <w:tc>
          <w:tcPr>
            <w:tcW w:w="2724" w:type="dxa"/>
            <w:gridSpan w:val="2"/>
          </w:tcPr>
          <w:p w14:paraId="2DC4182D" w14:textId="77777777" w:rsidR="008F1B44" w:rsidRPr="005A7BEA" w:rsidRDefault="008F1B44" w:rsidP="005A7BEA">
            <w:pPr>
              <w:spacing w:after="0" w:line="240" w:lineRule="auto"/>
              <w:ind w:left="0" w:right="0" w:firstLine="0"/>
              <w:rPr>
                <w:color w:val="auto"/>
                <w:szCs w:val="24"/>
              </w:rPr>
            </w:pPr>
            <w:r w:rsidRPr="005A7BEA">
              <w:rPr>
                <w:color w:val="auto"/>
                <w:szCs w:val="24"/>
              </w:rPr>
              <w:t>Ребенок в семье и сообществе, патриотическое воспитание</w:t>
            </w:r>
          </w:p>
        </w:tc>
        <w:tc>
          <w:tcPr>
            <w:tcW w:w="2746" w:type="dxa"/>
            <w:gridSpan w:val="3"/>
          </w:tcPr>
          <w:p w14:paraId="56E05103" w14:textId="77777777" w:rsidR="008F1B44" w:rsidRPr="005A7BEA" w:rsidRDefault="008F1B44" w:rsidP="005A7BEA">
            <w:pPr>
              <w:spacing w:after="0" w:line="240" w:lineRule="auto"/>
              <w:ind w:left="0" w:right="0" w:firstLine="0"/>
              <w:rPr>
                <w:color w:val="auto"/>
                <w:szCs w:val="24"/>
              </w:rPr>
            </w:pPr>
            <w:r w:rsidRPr="005A7BEA">
              <w:rPr>
                <w:color w:val="auto"/>
                <w:szCs w:val="24"/>
              </w:rPr>
              <w:t>игровая</w:t>
            </w:r>
          </w:p>
          <w:p w14:paraId="7690B1AF" w14:textId="77777777" w:rsidR="008F1B44" w:rsidRPr="005A7BEA" w:rsidRDefault="008F1B44" w:rsidP="005A7BEA">
            <w:pPr>
              <w:spacing w:after="0" w:line="240" w:lineRule="auto"/>
              <w:ind w:left="0" w:right="0" w:firstLine="0"/>
              <w:rPr>
                <w:color w:val="auto"/>
                <w:szCs w:val="24"/>
              </w:rPr>
            </w:pPr>
            <w:r w:rsidRPr="005A7BEA">
              <w:rPr>
                <w:color w:val="auto"/>
                <w:szCs w:val="24"/>
              </w:rPr>
              <w:t>познавательно-исследовательская</w:t>
            </w:r>
          </w:p>
        </w:tc>
        <w:tc>
          <w:tcPr>
            <w:tcW w:w="1559" w:type="dxa"/>
            <w:gridSpan w:val="2"/>
            <w:vAlign w:val="center"/>
          </w:tcPr>
          <w:p w14:paraId="27FD7F5C"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430BBEC5"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34A256F2"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52EE516A"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71692525" w14:textId="77777777" w:rsidTr="008F1B44">
        <w:trPr>
          <w:gridAfter w:val="1"/>
          <w:wAfter w:w="52" w:type="dxa"/>
        </w:trPr>
        <w:tc>
          <w:tcPr>
            <w:tcW w:w="2433" w:type="dxa"/>
            <w:vMerge/>
          </w:tcPr>
          <w:p w14:paraId="34C1FF80" w14:textId="77777777" w:rsidR="008F1B44" w:rsidRPr="005A7BEA" w:rsidRDefault="008F1B44" w:rsidP="005A7BEA">
            <w:pPr>
              <w:spacing w:after="0" w:line="240" w:lineRule="auto"/>
              <w:ind w:left="0" w:right="0" w:firstLine="709"/>
              <w:rPr>
                <w:color w:val="auto"/>
                <w:szCs w:val="24"/>
              </w:rPr>
            </w:pPr>
          </w:p>
        </w:tc>
        <w:tc>
          <w:tcPr>
            <w:tcW w:w="2724" w:type="dxa"/>
            <w:gridSpan w:val="2"/>
          </w:tcPr>
          <w:p w14:paraId="11739264" w14:textId="77777777" w:rsidR="008F1B44" w:rsidRPr="005A7BEA" w:rsidRDefault="008F1B44" w:rsidP="005A7BEA">
            <w:pPr>
              <w:spacing w:after="0" w:line="240" w:lineRule="auto"/>
              <w:ind w:left="0" w:right="0" w:firstLine="0"/>
              <w:rPr>
                <w:color w:val="auto"/>
                <w:szCs w:val="24"/>
              </w:rPr>
            </w:pPr>
            <w:r w:rsidRPr="005A7BEA">
              <w:rPr>
                <w:color w:val="auto"/>
                <w:szCs w:val="24"/>
              </w:rPr>
              <w:t>Самообслуживание, самостоятельность, трудовое воспитание</w:t>
            </w:r>
          </w:p>
        </w:tc>
        <w:tc>
          <w:tcPr>
            <w:tcW w:w="2746" w:type="dxa"/>
            <w:gridSpan w:val="3"/>
          </w:tcPr>
          <w:p w14:paraId="19C3C558" w14:textId="77777777" w:rsidR="008F1B44" w:rsidRPr="005A7BEA" w:rsidRDefault="008F1B44" w:rsidP="005A7BEA">
            <w:pPr>
              <w:spacing w:after="0" w:line="240" w:lineRule="auto"/>
              <w:ind w:left="0" w:right="0" w:firstLine="0"/>
              <w:rPr>
                <w:color w:val="auto"/>
                <w:szCs w:val="24"/>
              </w:rPr>
            </w:pPr>
            <w:r w:rsidRPr="005A7BEA">
              <w:rPr>
                <w:color w:val="auto"/>
                <w:szCs w:val="24"/>
              </w:rPr>
              <w:t>Коммуникативная</w:t>
            </w:r>
          </w:p>
          <w:p w14:paraId="06769198" w14:textId="77777777" w:rsidR="008F1B44" w:rsidRPr="005A7BEA" w:rsidRDefault="008F1B44" w:rsidP="005A7BEA">
            <w:pPr>
              <w:spacing w:after="0" w:line="240" w:lineRule="auto"/>
              <w:ind w:left="0" w:right="0" w:firstLine="0"/>
              <w:rPr>
                <w:color w:val="auto"/>
                <w:szCs w:val="24"/>
              </w:rPr>
            </w:pPr>
            <w:r w:rsidRPr="005A7BEA">
              <w:rPr>
                <w:color w:val="auto"/>
                <w:szCs w:val="24"/>
              </w:rPr>
              <w:t>Самообслуживание и элементарный бытовой труд</w:t>
            </w:r>
          </w:p>
        </w:tc>
        <w:tc>
          <w:tcPr>
            <w:tcW w:w="1559" w:type="dxa"/>
            <w:gridSpan w:val="2"/>
            <w:vAlign w:val="center"/>
          </w:tcPr>
          <w:p w14:paraId="0DBC38C8"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08DB0BDA"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566270B4"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198A804F"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1231BB6A" w14:textId="77777777" w:rsidTr="008F1B44">
        <w:trPr>
          <w:gridAfter w:val="1"/>
          <w:wAfter w:w="52" w:type="dxa"/>
        </w:trPr>
        <w:tc>
          <w:tcPr>
            <w:tcW w:w="2433" w:type="dxa"/>
            <w:vMerge/>
          </w:tcPr>
          <w:p w14:paraId="69C30376" w14:textId="77777777" w:rsidR="008F1B44" w:rsidRPr="005A7BEA" w:rsidRDefault="008F1B44" w:rsidP="005A7BEA">
            <w:pPr>
              <w:spacing w:after="0" w:line="240" w:lineRule="auto"/>
              <w:ind w:left="0" w:right="0" w:firstLine="709"/>
              <w:rPr>
                <w:color w:val="auto"/>
                <w:szCs w:val="24"/>
              </w:rPr>
            </w:pPr>
          </w:p>
        </w:tc>
        <w:tc>
          <w:tcPr>
            <w:tcW w:w="2724" w:type="dxa"/>
            <w:gridSpan w:val="2"/>
          </w:tcPr>
          <w:p w14:paraId="7968ABFE" w14:textId="77777777" w:rsidR="008F1B44" w:rsidRPr="005A7BEA" w:rsidRDefault="008F1B44" w:rsidP="005A7BEA">
            <w:pPr>
              <w:spacing w:after="0" w:line="240" w:lineRule="auto"/>
              <w:ind w:left="0" w:right="0" w:firstLine="0"/>
              <w:rPr>
                <w:color w:val="auto"/>
                <w:szCs w:val="24"/>
              </w:rPr>
            </w:pPr>
            <w:r w:rsidRPr="005A7BEA">
              <w:rPr>
                <w:color w:val="auto"/>
                <w:szCs w:val="24"/>
              </w:rPr>
              <w:t>Формирование основ безопасности</w:t>
            </w:r>
          </w:p>
        </w:tc>
        <w:tc>
          <w:tcPr>
            <w:tcW w:w="2746" w:type="dxa"/>
            <w:gridSpan w:val="3"/>
          </w:tcPr>
          <w:p w14:paraId="3F9B1F37" w14:textId="77777777" w:rsidR="008F1B44" w:rsidRPr="005A7BEA" w:rsidRDefault="008F1B44" w:rsidP="005A7BEA">
            <w:pPr>
              <w:spacing w:after="0" w:line="240" w:lineRule="auto"/>
              <w:ind w:left="0" w:right="0" w:firstLine="0"/>
              <w:rPr>
                <w:color w:val="auto"/>
                <w:szCs w:val="24"/>
              </w:rPr>
            </w:pPr>
            <w:r w:rsidRPr="005A7BEA">
              <w:rPr>
                <w:color w:val="auto"/>
                <w:szCs w:val="24"/>
              </w:rPr>
              <w:t>познавательно-исследовательская деятельность</w:t>
            </w:r>
          </w:p>
          <w:p w14:paraId="3D096935"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игровая </w:t>
            </w:r>
          </w:p>
          <w:p w14:paraId="2D15E322" w14:textId="77777777" w:rsidR="008F1B44" w:rsidRPr="005A7BEA" w:rsidRDefault="008F1B44" w:rsidP="005A7BEA">
            <w:pPr>
              <w:spacing w:after="0" w:line="240" w:lineRule="auto"/>
              <w:ind w:left="0" w:right="0" w:firstLine="0"/>
              <w:rPr>
                <w:color w:val="auto"/>
                <w:szCs w:val="24"/>
              </w:rPr>
            </w:pPr>
            <w:r w:rsidRPr="005A7BEA">
              <w:rPr>
                <w:color w:val="auto"/>
                <w:szCs w:val="24"/>
              </w:rPr>
              <w:t>коммуникативная</w:t>
            </w:r>
          </w:p>
        </w:tc>
        <w:tc>
          <w:tcPr>
            <w:tcW w:w="1559" w:type="dxa"/>
            <w:gridSpan w:val="2"/>
            <w:vAlign w:val="center"/>
          </w:tcPr>
          <w:p w14:paraId="3BB750C4"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02A238A3"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246378FE" w14:textId="3A784BA0" w:rsidR="008F1B44" w:rsidRPr="005A7BEA" w:rsidRDefault="002332A4" w:rsidP="005A7BEA">
            <w:pPr>
              <w:spacing w:after="0" w:line="240" w:lineRule="auto"/>
              <w:ind w:left="0" w:right="0" w:firstLine="709"/>
              <w:jc w:val="center"/>
              <w:rPr>
                <w:color w:val="auto"/>
                <w:szCs w:val="24"/>
              </w:rPr>
            </w:pPr>
            <w:r>
              <w:rPr>
                <w:color w:val="auto"/>
                <w:szCs w:val="24"/>
              </w:rPr>
              <w:t>*</w:t>
            </w:r>
          </w:p>
        </w:tc>
        <w:tc>
          <w:tcPr>
            <w:tcW w:w="2347" w:type="dxa"/>
            <w:gridSpan w:val="2"/>
            <w:vAlign w:val="center"/>
          </w:tcPr>
          <w:p w14:paraId="17256F76" w14:textId="76454B3E" w:rsidR="008F1B44" w:rsidRPr="005A7BEA" w:rsidRDefault="002332A4" w:rsidP="005A7BEA">
            <w:pPr>
              <w:spacing w:after="0" w:line="240" w:lineRule="auto"/>
              <w:ind w:left="0" w:right="0" w:firstLine="709"/>
              <w:jc w:val="center"/>
              <w:rPr>
                <w:color w:val="auto"/>
                <w:szCs w:val="24"/>
              </w:rPr>
            </w:pPr>
            <w:r>
              <w:rPr>
                <w:color w:val="auto"/>
                <w:szCs w:val="24"/>
              </w:rPr>
              <w:t>*</w:t>
            </w:r>
          </w:p>
        </w:tc>
      </w:tr>
      <w:tr w:rsidR="008F1B44" w:rsidRPr="005A7BEA" w14:paraId="5163D327" w14:textId="77777777" w:rsidTr="000329BF">
        <w:trPr>
          <w:gridAfter w:val="1"/>
          <w:wAfter w:w="52" w:type="dxa"/>
          <w:trHeight w:val="856"/>
        </w:trPr>
        <w:tc>
          <w:tcPr>
            <w:tcW w:w="2433" w:type="dxa"/>
          </w:tcPr>
          <w:p w14:paraId="18EF982B" w14:textId="47D5E3E3" w:rsidR="008F1B44" w:rsidRPr="005A7BEA" w:rsidRDefault="002332A4" w:rsidP="005A7BEA">
            <w:pPr>
              <w:spacing w:after="0" w:line="240" w:lineRule="auto"/>
              <w:ind w:left="0" w:right="0" w:firstLine="0"/>
              <w:rPr>
                <w:color w:val="auto"/>
                <w:szCs w:val="24"/>
              </w:rPr>
            </w:pPr>
            <w:r>
              <w:rPr>
                <w:color w:val="auto"/>
                <w:szCs w:val="24"/>
              </w:rPr>
              <w:t>О</w:t>
            </w:r>
            <w:r w:rsidR="008F1B44" w:rsidRPr="005A7BEA">
              <w:rPr>
                <w:color w:val="auto"/>
                <w:szCs w:val="24"/>
              </w:rPr>
              <w:t>бразовательная деятельность</w:t>
            </w:r>
            <w:r>
              <w:rPr>
                <w:color w:val="auto"/>
                <w:szCs w:val="24"/>
              </w:rPr>
              <w:t xml:space="preserve"> в ходе режимных моментов</w:t>
            </w:r>
          </w:p>
        </w:tc>
        <w:tc>
          <w:tcPr>
            <w:tcW w:w="2724" w:type="dxa"/>
            <w:gridSpan w:val="2"/>
          </w:tcPr>
          <w:p w14:paraId="3AAD681D" w14:textId="77777777" w:rsidR="008F1B44" w:rsidRPr="005A7BEA" w:rsidRDefault="008F1B44" w:rsidP="005A7BEA">
            <w:pPr>
              <w:spacing w:after="0" w:line="240" w:lineRule="auto"/>
              <w:ind w:left="0" w:right="0" w:firstLine="0"/>
              <w:rPr>
                <w:color w:val="auto"/>
                <w:szCs w:val="24"/>
              </w:rPr>
            </w:pPr>
            <w:r w:rsidRPr="005A7BEA">
              <w:rPr>
                <w:color w:val="auto"/>
                <w:szCs w:val="24"/>
              </w:rPr>
              <w:t>Ребенок в семье и сообществе, патриотическое воспитание</w:t>
            </w:r>
          </w:p>
        </w:tc>
        <w:tc>
          <w:tcPr>
            <w:tcW w:w="2746" w:type="dxa"/>
            <w:gridSpan w:val="3"/>
          </w:tcPr>
          <w:p w14:paraId="297FE6BF" w14:textId="77777777" w:rsidR="008F1B44" w:rsidRPr="005A7BEA" w:rsidRDefault="008F1B44" w:rsidP="005A7BEA">
            <w:pPr>
              <w:spacing w:after="0" w:line="240" w:lineRule="auto"/>
              <w:ind w:left="0" w:right="0" w:firstLine="0"/>
              <w:rPr>
                <w:color w:val="auto"/>
                <w:szCs w:val="24"/>
              </w:rPr>
            </w:pPr>
            <w:r w:rsidRPr="005A7BEA">
              <w:rPr>
                <w:color w:val="auto"/>
                <w:szCs w:val="24"/>
              </w:rPr>
              <w:t>игровая</w:t>
            </w:r>
          </w:p>
          <w:p w14:paraId="2AC3E86F" w14:textId="77777777" w:rsidR="008F1B44" w:rsidRPr="005A7BEA" w:rsidRDefault="008F1B44" w:rsidP="005A7BEA">
            <w:pPr>
              <w:spacing w:after="0" w:line="240" w:lineRule="auto"/>
              <w:ind w:left="0" w:right="0" w:firstLine="0"/>
              <w:rPr>
                <w:color w:val="auto"/>
                <w:szCs w:val="24"/>
              </w:rPr>
            </w:pPr>
            <w:r w:rsidRPr="005A7BEA">
              <w:rPr>
                <w:color w:val="auto"/>
                <w:szCs w:val="24"/>
              </w:rPr>
              <w:t>познавательно-исследовательская</w:t>
            </w:r>
          </w:p>
        </w:tc>
        <w:tc>
          <w:tcPr>
            <w:tcW w:w="1559" w:type="dxa"/>
            <w:gridSpan w:val="2"/>
            <w:vAlign w:val="center"/>
          </w:tcPr>
          <w:p w14:paraId="38B8A2E5" w14:textId="77777777" w:rsidR="008F1B44" w:rsidRPr="005A7BEA" w:rsidRDefault="008F1B44" w:rsidP="005A7BEA">
            <w:pPr>
              <w:spacing w:after="0" w:line="240" w:lineRule="auto"/>
              <w:ind w:left="0" w:right="0" w:firstLine="709"/>
              <w:jc w:val="center"/>
              <w:rPr>
                <w:color w:val="auto"/>
                <w:szCs w:val="24"/>
              </w:rPr>
            </w:pPr>
          </w:p>
        </w:tc>
        <w:tc>
          <w:tcPr>
            <w:tcW w:w="1417" w:type="dxa"/>
            <w:gridSpan w:val="2"/>
            <w:vAlign w:val="center"/>
          </w:tcPr>
          <w:p w14:paraId="1E4E0A5A" w14:textId="29B7A55C" w:rsidR="008F1B44" w:rsidRPr="005A7BEA" w:rsidRDefault="002332A4" w:rsidP="005A7BEA">
            <w:pPr>
              <w:spacing w:after="0" w:line="240" w:lineRule="auto"/>
              <w:ind w:left="0" w:right="0" w:firstLine="709"/>
              <w:jc w:val="center"/>
              <w:rPr>
                <w:color w:val="auto"/>
                <w:szCs w:val="24"/>
              </w:rPr>
            </w:pPr>
            <w:r>
              <w:rPr>
                <w:color w:val="auto"/>
                <w:szCs w:val="24"/>
              </w:rPr>
              <w:t>*</w:t>
            </w:r>
          </w:p>
        </w:tc>
        <w:tc>
          <w:tcPr>
            <w:tcW w:w="1418" w:type="dxa"/>
            <w:gridSpan w:val="2"/>
            <w:vAlign w:val="center"/>
          </w:tcPr>
          <w:p w14:paraId="32EFEC66" w14:textId="79ED44A1" w:rsidR="008F1B44" w:rsidRPr="005A7BEA" w:rsidRDefault="002332A4" w:rsidP="005A7BEA">
            <w:pPr>
              <w:spacing w:after="0" w:line="240" w:lineRule="auto"/>
              <w:ind w:left="0" w:right="0" w:firstLine="709"/>
              <w:jc w:val="center"/>
              <w:rPr>
                <w:color w:val="auto"/>
                <w:szCs w:val="24"/>
              </w:rPr>
            </w:pPr>
            <w:r>
              <w:rPr>
                <w:color w:val="auto"/>
                <w:szCs w:val="24"/>
              </w:rPr>
              <w:t>*</w:t>
            </w:r>
          </w:p>
        </w:tc>
        <w:tc>
          <w:tcPr>
            <w:tcW w:w="2347" w:type="dxa"/>
            <w:gridSpan w:val="2"/>
            <w:vAlign w:val="center"/>
          </w:tcPr>
          <w:p w14:paraId="394CC665"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392CD3FE" w14:textId="77777777" w:rsidTr="008F1B44">
        <w:trPr>
          <w:gridAfter w:val="1"/>
          <w:wAfter w:w="52" w:type="dxa"/>
        </w:trPr>
        <w:tc>
          <w:tcPr>
            <w:tcW w:w="14644" w:type="dxa"/>
            <w:gridSpan w:val="14"/>
          </w:tcPr>
          <w:p w14:paraId="25715112" w14:textId="3061ABAD" w:rsidR="008F1B44" w:rsidRPr="005A7BEA" w:rsidRDefault="008F1B44" w:rsidP="005A7BEA">
            <w:pPr>
              <w:spacing w:after="0" w:line="240" w:lineRule="auto"/>
              <w:ind w:left="0" w:right="0" w:firstLine="0"/>
              <w:rPr>
                <w:b/>
                <w:color w:val="auto"/>
                <w:szCs w:val="24"/>
              </w:rPr>
            </w:pPr>
          </w:p>
          <w:p w14:paraId="073FE47A" w14:textId="77777777" w:rsidR="008F1B44" w:rsidRPr="005A7BEA" w:rsidRDefault="008F1B44" w:rsidP="005A7BEA">
            <w:pPr>
              <w:spacing w:after="0" w:line="240" w:lineRule="auto"/>
              <w:ind w:left="0" w:right="0" w:firstLine="709"/>
              <w:jc w:val="center"/>
              <w:rPr>
                <w:b/>
                <w:color w:val="auto"/>
                <w:szCs w:val="24"/>
              </w:rPr>
            </w:pPr>
            <w:r w:rsidRPr="005A7BEA">
              <w:rPr>
                <w:b/>
                <w:color w:val="auto"/>
                <w:szCs w:val="24"/>
              </w:rPr>
              <w:t>Познавательное развитие</w:t>
            </w:r>
          </w:p>
        </w:tc>
      </w:tr>
      <w:tr w:rsidR="008F1B44" w:rsidRPr="005A7BEA" w14:paraId="78CBD865" w14:textId="77777777" w:rsidTr="008F1B44">
        <w:trPr>
          <w:gridAfter w:val="1"/>
          <w:wAfter w:w="52" w:type="dxa"/>
        </w:trPr>
        <w:tc>
          <w:tcPr>
            <w:tcW w:w="2433" w:type="dxa"/>
            <w:vMerge w:val="restart"/>
          </w:tcPr>
          <w:p w14:paraId="07CD8F8B" w14:textId="5BCDA772" w:rsidR="008F1B44" w:rsidRPr="005A7BEA" w:rsidRDefault="008F1B44" w:rsidP="005A7BEA">
            <w:pPr>
              <w:spacing w:after="0" w:line="240" w:lineRule="auto"/>
              <w:ind w:left="0" w:right="0" w:firstLine="0"/>
              <w:rPr>
                <w:b/>
                <w:color w:val="auto"/>
                <w:szCs w:val="24"/>
              </w:rPr>
            </w:pPr>
            <w:r w:rsidRPr="005A7BEA">
              <w:rPr>
                <w:b/>
                <w:color w:val="auto"/>
                <w:szCs w:val="24"/>
              </w:rPr>
              <w:t>образовательная деятельность</w:t>
            </w:r>
          </w:p>
        </w:tc>
        <w:tc>
          <w:tcPr>
            <w:tcW w:w="2724" w:type="dxa"/>
            <w:gridSpan w:val="2"/>
          </w:tcPr>
          <w:p w14:paraId="740879EC" w14:textId="77777777" w:rsidR="008F1B44" w:rsidRPr="005A7BEA" w:rsidRDefault="008F1B44" w:rsidP="005A7BEA">
            <w:pPr>
              <w:spacing w:after="0" w:line="240" w:lineRule="auto"/>
              <w:ind w:left="0" w:right="0" w:firstLine="0"/>
              <w:rPr>
                <w:color w:val="auto"/>
                <w:szCs w:val="24"/>
              </w:rPr>
            </w:pPr>
            <w:r w:rsidRPr="005A7BEA">
              <w:rPr>
                <w:color w:val="auto"/>
                <w:szCs w:val="24"/>
              </w:rPr>
              <w:t>Развитие познавательно-исследовательской деятельности</w:t>
            </w:r>
          </w:p>
        </w:tc>
        <w:tc>
          <w:tcPr>
            <w:tcW w:w="2746" w:type="dxa"/>
            <w:gridSpan w:val="3"/>
          </w:tcPr>
          <w:p w14:paraId="043A35F2"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познавательно-исследовательская </w:t>
            </w:r>
          </w:p>
        </w:tc>
        <w:tc>
          <w:tcPr>
            <w:tcW w:w="1559" w:type="dxa"/>
            <w:gridSpan w:val="2"/>
          </w:tcPr>
          <w:p w14:paraId="483424E9"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1417" w:type="dxa"/>
            <w:gridSpan w:val="2"/>
          </w:tcPr>
          <w:p w14:paraId="1378C7A1"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1418" w:type="dxa"/>
            <w:gridSpan w:val="2"/>
          </w:tcPr>
          <w:p w14:paraId="1B8F1BD2"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2347" w:type="dxa"/>
            <w:gridSpan w:val="2"/>
          </w:tcPr>
          <w:p w14:paraId="5C2B00D5"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r>
      <w:tr w:rsidR="008F1B44" w:rsidRPr="005A7BEA" w14:paraId="59BE23F9" w14:textId="77777777" w:rsidTr="008F1B44">
        <w:trPr>
          <w:gridAfter w:val="1"/>
          <w:wAfter w:w="52" w:type="dxa"/>
        </w:trPr>
        <w:tc>
          <w:tcPr>
            <w:tcW w:w="2433" w:type="dxa"/>
            <w:vMerge/>
          </w:tcPr>
          <w:p w14:paraId="3F39A5E9" w14:textId="77777777" w:rsidR="008F1B44" w:rsidRPr="005A7BEA" w:rsidRDefault="008F1B44" w:rsidP="005A7BEA">
            <w:pPr>
              <w:spacing w:after="0" w:line="240" w:lineRule="auto"/>
              <w:ind w:left="0" w:right="0" w:firstLine="709"/>
              <w:rPr>
                <w:b/>
                <w:color w:val="auto"/>
                <w:szCs w:val="24"/>
              </w:rPr>
            </w:pPr>
          </w:p>
        </w:tc>
        <w:tc>
          <w:tcPr>
            <w:tcW w:w="2724" w:type="dxa"/>
            <w:gridSpan w:val="2"/>
          </w:tcPr>
          <w:p w14:paraId="219EA201" w14:textId="77777777" w:rsidR="008F1B44" w:rsidRPr="005A7BEA" w:rsidRDefault="008F1B44" w:rsidP="005A7BEA">
            <w:pPr>
              <w:spacing w:after="0" w:line="240" w:lineRule="auto"/>
              <w:ind w:left="0" w:right="0" w:firstLine="0"/>
              <w:rPr>
                <w:color w:val="auto"/>
                <w:szCs w:val="24"/>
              </w:rPr>
            </w:pPr>
            <w:r w:rsidRPr="005A7BEA">
              <w:rPr>
                <w:color w:val="auto"/>
                <w:szCs w:val="24"/>
              </w:rPr>
              <w:t>Формирование элементарных математических представлений</w:t>
            </w:r>
          </w:p>
        </w:tc>
        <w:tc>
          <w:tcPr>
            <w:tcW w:w="2746" w:type="dxa"/>
            <w:gridSpan w:val="3"/>
          </w:tcPr>
          <w:p w14:paraId="5DB9C958"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 </w:t>
            </w:r>
          </w:p>
          <w:p w14:paraId="3B6E0BA9" w14:textId="77777777" w:rsidR="008F1B44" w:rsidRPr="005A7BEA" w:rsidRDefault="008F1B44" w:rsidP="005A7BEA">
            <w:pPr>
              <w:spacing w:after="0" w:line="240" w:lineRule="auto"/>
              <w:ind w:left="0" w:right="0" w:firstLine="0"/>
              <w:rPr>
                <w:color w:val="auto"/>
                <w:szCs w:val="24"/>
              </w:rPr>
            </w:pPr>
            <w:r w:rsidRPr="005A7BEA">
              <w:rPr>
                <w:color w:val="auto"/>
                <w:szCs w:val="24"/>
              </w:rPr>
              <w:t>коммуникативная</w:t>
            </w:r>
          </w:p>
          <w:p w14:paraId="07C2324E" w14:textId="77777777" w:rsidR="008F1B44" w:rsidRPr="005A7BEA" w:rsidRDefault="008F1B44" w:rsidP="005A7BEA">
            <w:pPr>
              <w:spacing w:after="0" w:line="240" w:lineRule="auto"/>
              <w:ind w:left="0" w:right="0" w:firstLine="0"/>
              <w:rPr>
                <w:color w:val="auto"/>
                <w:szCs w:val="24"/>
              </w:rPr>
            </w:pPr>
            <w:r w:rsidRPr="005A7BEA">
              <w:rPr>
                <w:color w:val="auto"/>
                <w:szCs w:val="24"/>
              </w:rPr>
              <w:t>игровая</w:t>
            </w:r>
          </w:p>
        </w:tc>
        <w:tc>
          <w:tcPr>
            <w:tcW w:w="1559" w:type="dxa"/>
            <w:gridSpan w:val="2"/>
          </w:tcPr>
          <w:p w14:paraId="4010A0FE"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1417" w:type="dxa"/>
            <w:gridSpan w:val="2"/>
          </w:tcPr>
          <w:p w14:paraId="58FD1520"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1418" w:type="dxa"/>
            <w:gridSpan w:val="2"/>
          </w:tcPr>
          <w:p w14:paraId="00205933"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2347" w:type="dxa"/>
            <w:gridSpan w:val="2"/>
          </w:tcPr>
          <w:p w14:paraId="740AB491"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2</w:t>
            </w:r>
          </w:p>
        </w:tc>
      </w:tr>
      <w:tr w:rsidR="008F1B44" w:rsidRPr="005A7BEA" w14:paraId="52491028" w14:textId="77777777" w:rsidTr="008F1B44">
        <w:trPr>
          <w:gridAfter w:val="1"/>
          <w:wAfter w:w="52" w:type="dxa"/>
          <w:trHeight w:val="644"/>
        </w:trPr>
        <w:tc>
          <w:tcPr>
            <w:tcW w:w="2433" w:type="dxa"/>
            <w:vMerge w:val="restart"/>
          </w:tcPr>
          <w:p w14:paraId="6E76F513" w14:textId="777777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724" w:type="dxa"/>
            <w:gridSpan w:val="2"/>
          </w:tcPr>
          <w:p w14:paraId="64A4D023"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Приобщение к социокультурным ценностям </w:t>
            </w:r>
          </w:p>
        </w:tc>
        <w:tc>
          <w:tcPr>
            <w:tcW w:w="2746" w:type="dxa"/>
            <w:gridSpan w:val="3"/>
          </w:tcPr>
          <w:p w14:paraId="21D1C0D5" w14:textId="77777777" w:rsidR="008F1B44" w:rsidRPr="005A7BEA" w:rsidRDefault="008F1B44" w:rsidP="005A7BEA">
            <w:pPr>
              <w:spacing w:after="0" w:line="240" w:lineRule="auto"/>
              <w:ind w:left="0" w:right="0" w:firstLine="0"/>
              <w:rPr>
                <w:color w:val="auto"/>
                <w:szCs w:val="24"/>
              </w:rPr>
            </w:pPr>
            <w:r w:rsidRPr="005A7BEA">
              <w:rPr>
                <w:color w:val="auto"/>
                <w:szCs w:val="24"/>
              </w:rPr>
              <w:t>восприятие художественной литературы и фольклора</w:t>
            </w:r>
          </w:p>
          <w:p w14:paraId="06DF775C"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коммуникативная </w:t>
            </w:r>
          </w:p>
        </w:tc>
        <w:tc>
          <w:tcPr>
            <w:tcW w:w="1559" w:type="dxa"/>
            <w:gridSpan w:val="2"/>
            <w:vAlign w:val="center"/>
          </w:tcPr>
          <w:p w14:paraId="45F2BEF1"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0C93F813"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23A0A02F"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642DF627"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10F04774" w14:textId="77777777" w:rsidTr="008F1B44">
        <w:trPr>
          <w:gridAfter w:val="1"/>
          <w:wAfter w:w="52" w:type="dxa"/>
          <w:trHeight w:val="562"/>
        </w:trPr>
        <w:tc>
          <w:tcPr>
            <w:tcW w:w="2433" w:type="dxa"/>
            <w:vMerge/>
          </w:tcPr>
          <w:p w14:paraId="57FDAE23" w14:textId="77777777" w:rsidR="008F1B44" w:rsidRPr="005A7BEA" w:rsidRDefault="008F1B44" w:rsidP="005A7BEA">
            <w:pPr>
              <w:spacing w:after="0" w:line="240" w:lineRule="auto"/>
              <w:ind w:left="0" w:right="0" w:firstLine="0"/>
              <w:rPr>
                <w:color w:val="auto"/>
                <w:szCs w:val="24"/>
              </w:rPr>
            </w:pPr>
          </w:p>
        </w:tc>
        <w:tc>
          <w:tcPr>
            <w:tcW w:w="2724" w:type="dxa"/>
            <w:gridSpan w:val="2"/>
          </w:tcPr>
          <w:p w14:paraId="3A0E6C3A" w14:textId="77777777" w:rsidR="008F1B44" w:rsidRPr="005A7BEA" w:rsidRDefault="008F1B44" w:rsidP="005A7BEA">
            <w:pPr>
              <w:spacing w:after="0" w:line="240" w:lineRule="auto"/>
              <w:ind w:left="0" w:right="0" w:firstLine="0"/>
              <w:rPr>
                <w:color w:val="auto"/>
                <w:szCs w:val="24"/>
              </w:rPr>
            </w:pPr>
            <w:r w:rsidRPr="005A7BEA">
              <w:rPr>
                <w:color w:val="auto"/>
                <w:szCs w:val="24"/>
              </w:rPr>
              <w:t>Ознакомление с миром природы</w:t>
            </w:r>
          </w:p>
        </w:tc>
        <w:tc>
          <w:tcPr>
            <w:tcW w:w="2746" w:type="dxa"/>
            <w:gridSpan w:val="3"/>
          </w:tcPr>
          <w:p w14:paraId="565ABC0B" w14:textId="77777777" w:rsidR="008F1B44" w:rsidRPr="005A7BEA" w:rsidRDefault="008F1B44" w:rsidP="005A7BEA">
            <w:pPr>
              <w:spacing w:after="0" w:line="240" w:lineRule="auto"/>
              <w:ind w:left="0" w:right="0" w:firstLine="0"/>
              <w:rPr>
                <w:color w:val="auto"/>
                <w:szCs w:val="24"/>
              </w:rPr>
            </w:pPr>
            <w:r w:rsidRPr="005A7BEA">
              <w:rPr>
                <w:color w:val="auto"/>
                <w:szCs w:val="24"/>
              </w:rPr>
              <w:t>познавательно-исследовательская</w:t>
            </w:r>
          </w:p>
          <w:p w14:paraId="71ECDD11" w14:textId="77777777" w:rsidR="008F1B44" w:rsidRPr="005A7BEA" w:rsidRDefault="008F1B44" w:rsidP="005A7BEA">
            <w:pPr>
              <w:spacing w:after="0" w:line="240" w:lineRule="auto"/>
              <w:ind w:left="0" w:right="0" w:firstLine="0"/>
              <w:rPr>
                <w:color w:val="auto"/>
                <w:szCs w:val="24"/>
              </w:rPr>
            </w:pPr>
            <w:r w:rsidRPr="005A7BEA">
              <w:rPr>
                <w:color w:val="auto"/>
                <w:szCs w:val="24"/>
              </w:rPr>
              <w:t>игровая</w:t>
            </w:r>
          </w:p>
          <w:p w14:paraId="26E9C4AC" w14:textId="77777777" w:rsidR="008F1B44" w:rsidRPr="005A7BEA" w:rsidRDefault="008F1B44" w:rsidP="005A7BEA">
            <w:pPr>
              <w:spacing w:after="0" w:line="240" w:lineRule="auto"/>
              <w:ind w:left="0" w:right="0" w:firstLine="0"/>
              <w:rPr>
                <w:color w:val="auto"/>
                <w:szCs w:val="24"/>
              </w:rPr>
            </w:pPr>
            <w:r w:rsidRPr="005A7BEA">
              <w:rPr>
                <w:color w:val="auto"/>
                <w:szCs w:val="24"/>
              </w:rPr>
              <w:t>коммуникативная</w:t>
            </w:r>
          </w:p>
        </w:tc>
        <w:tc>
          <w:tcPr>
            <w:tcW w:w="1559" w:type="dxa"/>
            <w:gridSpan w:val="2"/>
            <w:vAlign w:val="center"/>
          </w:tcPr>
          <w:p w14:paraId="712AB8BF"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0EFE756B"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52EB516D"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289FAE59"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1811AA40" w14:textId="77777777" w:rsidTr="008F1B44">
        <w:tc>
          <w:tcPr>
            <w:tcW w:w="14696" w:type="dxa"/>
            <w:gridSpan w:val="15"/>
          </w:tcPr>
          <w:p w14:paraId="6CF1ECAD" w14:textId="77777777" w:rsidR="008F1B44" w:rsidRPr="005A7BEA" w:rsidRDefault="008F1B44" w:rsidP="005A7BEA">
            <w:pPr>
              <w:spacing w:after="0" w:line="240" w:lineRule="auto"/>
              <w:ind w:left="0" w:right="0" w:firstLine="709"/>
              <w:jc w:val="center"/>
              <w:rPr>
                <w:b/>
                <w:color w:val="auto"/>
                <w:szCs w:val="24"/>
              </w:rPr>
            </w:pPr>
            <w:r w:rsidRPr="005A7BEA">
              <w:rPr>
                <w:b/>
                <w:color w:val="auto"/>
                <w:szCs w:val="24"/>
              </w:rPr>
              <w:t>Речевое развитие</w:t>
            </w:r>
          </w:p>
        </w:tc>
      </w:tr>
      <w:tr w:rsidR="008F1B44" w:rsidRPr="005A7BEA" w14:paraId="5741AE96" w14:textId="77777777" w:rsidTr="008F1B44">
        <w:trPr>
          <w:trHeight w:val="993"/>
        </w:trPr>
        <w:tc>
          <w:tcPr>
            <w:tcW w:w="2433" w:type="dxa"/>
          </w:tcPr>
          <w:p w14:paraId="78BD2766" w14:textId="06CDFB3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w:t>
            </w:r>
          </w:p>
        </w:tc>
        <w:tc>
          <w:tcPr>
            <w:tcW w:w="2920" w:type="dxa"/>
            <w:gridSpan w:val="3"/>
          </w:tcPr>
          <w:p w14:paraId="0B9D5F35"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Развитие речи</w:t>
            </w:r>
          </w:p>
        </w:tc>
        <w:tc>
          <w:tcPr>
            <w:tcW w:w="2602" w:type="dxa"/>
            <w:gridSpan w:val="3"/>
          </w:tcPr>
          <w:p w14:paraId="2F5A1E24"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игровая</w:t>
            </w:r>
          </w:p>
          <w:p w14:paraId="2F431329"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 xml:space="preserve">восприятие художественной </w:t>
            </w:r>
            <w:r w:rsidRPr="005A7BEA">
              <w:rPr>
                <w:color w:val="auto"/>
                <w:szCs w:val="24"/>
              </w:rPr>
              <w:lastRenderedPageBreak/>
              <w:t xml:space="preserve">литературы и фольклора </w:t>
            </w:r>
          </w:p>
          <w:p w14:paraId="3B42DBB2"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коммуникативная</w:t>
            </w:r>
          </w:p>
        </w:tc>
        <w:tc>
          <w:tcPr>
            <w:tcW w:w="1559" w:type="dxa"/>
            <w:gridSpan w:val="2"/>
          </w:tcPr>
          <w:p w14:paraId="0EF3004D"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lastRenderedPageBreak/>
              <w:t>1</w:t>
            </w:r>
          </w:p>
        </w:tc>
        <w:tc>
          <w:tcPr>
            <w:tcW w:w="1417" w:type="dxa"/>
            <w:gridSpan w:val="2"/>
          </w:tcPr>
          <w:p w14:paraId="1B5F4C23"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1418" w:type="dxa"/>
            <w:gridSpan w:val="2"/>
          </w:tcPr>
          <w:p w14:paraId="31F89D1A" w14:textId="33DBA9DB" w:rsidR="008F1B44" w:rsidRPr="005A7BEA" w:rsidRDefault="002332A4" w:rsidP="005A7BEA">
            <w:pPr>
              <w:spacing w:after="0" w:line="240" w:lineRule="auto"/>
              <w:ind w:left="0" w:right="0" w:firstLine="709"/>
              <w:jc w:val="center"/>
              <w:rPr>
                <w:color w:val="auto"/>
                <w:szCs w:val="24"/>
              </w:rPr>
            </w:pPr>
            <w:r>
              <w:rPr>
                <w:color w:val="auto"/>
                <w:szCs w:val="24"/>
              </w:rPr>
              <w:t>1</w:t>
            </w:r>
          </w:p>
        </w:tc>
        <w:tc>
          <w:tcPr>
            <w:tcW w:w="2347" w:type="dxa"/>
            <w:gridSpan w:val="2"/>
          </w:tcPr>
          <w:p w14:paraId="29AFC5BD" w14:textId="05C351BC" w:rsidR="008F1B44" w:rsidRPr="005A7BEA" w:rsidRDefault="002332A4" w:rsidP="005A7BEA">
            <w:pPr>
              <w:spacing w:after="0" w:line="240" w:lineRule="auto"/>
              <w:ind w:left="0" w:right="0" w:firstLine="709"/>
              <w:jc w:val="center"/>
              <w:rPr>
                <w:color w:val="auto"/>
                <w:szCs w:val="24"/>
              </w:rPr>
            </w:pPr>
            <w:r>
              <w:rPr>
                <w:color w:val="auto"/>
                <w:szCs w:val="24"/>
              </w:rPr>
              <w:t>1</w:t>
            </w:r>
          </w:p>
        </w:tc>
      </w:tr>
      <w:tr w:rsidR="008F1B44" w:rsidRPr="005A7BEA" w14:paraId="01396F75" w14:textId="77777777" w:rsidTr="000329BF">
        <w:trPr>
          <w:trHeight w:val="1687"/>
        </w:trPr>
        <w:tc>
          <w:tcPr>
            <w:tcW w:w="2433" w:type="dxa"/>
          </w:tcPr>
          <w:p w14:paraId="0DD3A2E9" w14:textId="777777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920" w:type="dxa"/>
            <w:gridSpan w:val="3"/>
          </w:tcPr>
          <w:p w14:paraId="0B1D8623"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Художественная литература</w:t>
            </w:r>
          </w:p>
        </w:tc>
        <w:tc>
          <w:tcPr>
            <w:tcW w:w="2602" w:type="dxa"/>
            <w:gridSpan w:val="3"/>
          </w:tcPr>
          <w:p w14:paraId="06AF96C1"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игровая</w:t>
            </w:r>
          </w:p>
          <w:p w14:paraId="193719C5"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 xml:space="preserve">восприятие художественной литературы и фольклора </w:t>
            </w:r>
          </w:p>
          <w:p w14:paraId="71E4621F" w14:textId="77777777" w:rsidR="008F1B44" w:rsidRPr="005A7BEA" w:rsidRDefault="008F1B44" w:rsidP="005A7BEA">
            <w:pPr>
              <w:tabs>
                <w:tab w:val="left" w:pos="142"/>
              </w:tabs>
              <w:spacing w:after="0" w:line="240" w:lineRule="auto"/>
              <w:ind w:left="0" w:right="0" w:firstLine="0"/>
              <w:rPr>
                <w:color w:val="auto"/>
                <w:szCs w:val="24"/>
              </w:rPr>
            </w:pPr>
            <w:r w:rsidRPr="005A7BEA">
              <w:rPr>
                <w:color w:val="auto"/>
                <w:szCs w:val="24"/>
              </w:rPr>
              <w:t>коммуникативная</w:t>
            </w:r>
          </w:p>
          <w:p w14:paraId="61952B02" w14:textId="77777777" w:rsidR="008F1B44" w:rsidRPr="005A7BEA" w:rsidRDefault="008F1B44" w:rsidP="005A7BEA">
            <w:pPr>
              <w:tabs>
                <w:tab w:val="left" w:pos="142"/>
              </w:tabs>
              <w:spacing w:after="0" w:line="240" w:lineRule="auto"/>
              <w:ind w:left="0" w:right="0" w:firstLine="0"/>
              <w:rPr>
                <w:color w:val="auto"/>
                <w:szCs w:val="24"/>
              </w:rPr>
            </w:pPr>
          </w:p>
        </w:tc>
        <w:tc>
          <w:tcPr>
            <w:tcW w:w="1559" w:type="dxa"/>
            <w:gridSpan w:val="2"/>
            <w:vAlign w:val="center"/>
          </w:tcPr>
          <w:p w14:paraId="329FCD5C"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37960FE6"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12ECBD5B"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1F28F486"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3917F3BD" w14:textId="77777777" w:rsidTr="008F1B44">
        <w:tc>
          <w:tcPr>
            <w:tcW w:w="14696" w:type="dxa"/>
            <w:gridSpan w:val="15"/>
          </w:tcPr>
          <w:p w14:paraId="1EB63379" w14:textId="5C92572E" w:rsidR="008F1B44" w:rsidRDefault="008F1B44" w:rsidP="00CD67F7">
            <w:pPr>
              <w:spacing w:after="0" w:line="240" w:lineRule="auto"/>
              <w:ind w:left="0" w:right="0" w:firstLine="0"/>
              <w:rPr>
                <w:b/>
                <w:color w:val="auto"/>
                <w:szCs w:val="24"/>
              </w:rPr>
            </w:pPr>
          </w:p>
          <w:p w14:paraId="4EE16CCE" w14:textId="77777777" w:rsidR="008F1B44" w:rsidRPr="005A7BEA" w:rsidRDefault="008F1B44" w:rsidP="005A7BEA">
            <w:pPr>
              <w:spacing w:after="0" w:line="240" w:lineRule="auto"/>
              <w:ind w:left="0" w:right="0" w:firstLine="709"/>
              <w:jc w:val="center"/>
              <w:rPr>
                <w:b/>
                <w:color w:val="auto"/>
                <w:szCs w:val="24"/>
              </w:rPr>
            </w:pPr>
            <w:r w:rsidRPr="005A7BEA">
              <w:rPr>
                <w:b/>
                <w:color w:val="auto"/>
                <w:szCs w:val="24"/>
              </w:rPr>
              <w:t>Художественно – эстетическое развитие</w:t>
            </w:r>
          </w:p>
        </w:tc>
      </w:tr>
      <w:tr w:rsidR="008F1B44" w:rsidRPr="005A7BEA" w14:paraId="5E397C1A" w14:textId="77777777" w:rsidTr="008F1B44">
        <w:tc>
          <w:tcPr>
            <w:tcW w:w="2433" w:type="dxa"/>
            <w:vMerge w:val="restart"/>
          </w:tcPr>
          <w:p w14:paraId="66EE742C" w14:textId="0AE614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w:t>
            </w:r>
          </w:p>
        </w:tc>
        <w:tc>
          <w:tcPr>
            <w:tcW w:w="2920" w:type="dxa"/>
            <w:gridSpan w:val="3"/>
          </w:tcPr>
          <w:p w14:paraId="64EBA602" w14:textId="77777777" w:rsidR="008F1B44" w:rsidRPr="005A7BEA" w:rsidRDefault="008F1B44" w:rsidP="005A7BEA">
            <w:pPr>
              <w:spacing w:after="0" w:line="240" w:lineRule="auto"/>
              <w:ind w:left="0" w:right="0" w:firstLine="0"/>
              <w:rPr>
                <w:color w:val="auto"/>
                <w:szCs w:val="24"/>
              </w:rPr>
            </w:pPr>
            <w:r w:rsidRPr="005A7BEA">
              <w:rPr>
                <w:color w:val="auto"/>
                <w:szCs w:val="24"/>
              </w:rPr>
              <w:t>Музыкальная деятельность</w:t>
            </w:r>
          </w:p>
        </w:tc>
        <w:tc>
          <w:tcPr>
            <w:tcW w:w="2602" w:type="dxa"/>
            <w:gridSpan w:val="3"/>
          </w:tcPr>
          <w:p w14:paraId="3F4C7564"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музыкальная </w:t>
            </w:r>
          </w:p>
          <w:p w14:paraId="73404EEC" w14:textId="77777777" w:rsidR="008F1B44" w:rsidRPr="005A7BEA" w:rsidRDefault="008F1B44" w:rsidP="005A7BEA">
            <w:pPr>
              <w:spacing w:after="0" w:line="240" w:lineRule="auto"/>
              <w:ind w:left="0" w:right="0" w:firstLine="0"/>
              <w:rPr>
                <w:color w:val="auto"/>
                <w:szCs w:val="24"/>
              </w:rPr>
            </w:pPr>
          </w:p>
        </w:tc>
        <w:tc>
          <w:tcPr>
            <w:tcW w:w="1559" w:type="dxa"/>
            <w:gridSpan w:val="2"/>
          </w:tcPr>
          <w:p w14:paraId="0520AC86" w14:textId="14B334F7" w:rsidR="008F1B44" w:rsidRPr="005A7BEA" w:rsidRDefault="002332A4" w:rsidP="005A7BEA">
            <w:pPr>
              <w:spacing w:after="0" w:line="240" w:lineRule="auto"/>
              <w:ind w:left="0" w:right="0" w:firstLine="709"/>
              <w:jc w:val="center"/>
              <w:rPr>
                <w:color w:val="auto"/>
                <w:szCs w:val="24"/>
              </w:rPr>
            </w:pPr>
            <w:r>
              <w:rPr>
                <w:color w:val="auto"/>
                <w:szCs w:val="24"/>
              </w:rPr>
              <w:t>1</w:t>
            </w:r>
          </w:p>
        </w:tc>
        <w:tc>
          <w:tcPr>
            <w:tcW w:w="1417" w:type="dxa"/>
            <w:gridSpan w:val="2"/>
          </w:tcPr>
          <w:p w14:paraId="51873CA9" w14:textId="3AA8237B" w:rsidR="008F1B44" w:rsidRPr="005A7BEA" w:rsidRDefault="002332A4" w:rsidP="005A7BEA">
            <w:pPr>
              <w:spacing w:after="0" w:line="240" w:lineRule="auto"/>
              <w:ind w:left="0" w:right="0" w:firstLine="709"/>
              <w:jc w:val="center"/>
              <w:rPr>
                <w:color w:val="auto"/>
                <w:szCs w:val="24"/>
              </w:rPr>
            </w:pPr>
            <w:r>
              <w:rPr>
                <w:color w:val="auto"/>
                <w:szCs w:val="24"/>
              </w:rPr>
              <w:t>1</w:t>
            </w:r>
          </w:p>
        </w:tc>
        <w:tc>
          <w:tcPr>
            <w:tcW w:w="1418" w:type="dxa"/>
            <w:gridSpan w:val="2"/>
          </w:tcPr>
          <w:p w14:paraId="4C2F1123" w14:textId="4BFCF79F" w:rsidR="008F1B44" w:rsidRPr="005A7BEA" w:rsidRDefault="002332A4" w:rsidP="005A7BEA">
            <w:pPr>
              <w:spacing w:after="0" w:line="240" w:lineRule="auto"/>
              <w:ind w:left="0" w:right="0" w:firstLine="709"/>
              <w:jc w:val="center"/>
              <w:rPr>
                <w:color w:val="auto"/>
                <w:szCs w:val="24"/>
              </w:rPr>
            </w:pPr>
            <w:r>
              <w:rPr>
                <w:color w:val="auto"/>
                <w:szCs w:val="24"/>
              </w:rPr>
              <w:t>1</w:t>
            </w:r>
          </w:p>
        </w:tc>
        <w:tc>
          <w:tcPr>
            <w:tcW w:w="2347" w:type="dxa"/>
            <w:gridSpan w:val="2"/>
          </w:tcPr>
          <w:p w14:paraId="44B13B37" w14:textId="3F1DCD2E" w:rsidR="008F1B44" w:rsidRPr="005A7BEA" w:rsidRDefault="002332A4" w:rsidP="005A7BEA">
            <w:pPr>
              <w:spacing w:after="0" w:line="240" w:lineRule="auto"/>
              <w:ind w:left="0" w:right="0" w:firstLine="709"/>
              <w:jc w:val="center"/>
              <w:rPr>
                <w:color w:val="auto"/>
                <w:szCs w:val="24"/>
              </w:rPr>
            </w:pPr>
            <w:r>
              <w:rPr>
                <w:color w:val="auto"/>
                <w:szCs w:val="24"/>
              </w:rPr>
              <w:t>1</w:t>
            </w:r>
          </w:p>
        </w:tc>
      </w:tr>
      <w:tr w:rsidR="008F1B44" w:rsidRPr="005A7BEA" w14:paraId="595DCB4B" w14:textId="77777777" w:rsidTr="008F1B44">
        <w:trPr>
          <w:trHeight w:val="645"/>
        </w:trPr>
        <w:tc>
          <w:tcPr>
            <w:tcW w:w="2433" w:type="dxa"/>
            <w:vMerge/>
          </w:tcPr>
          <w:p w14:paraId="5E5AEA74" w14:textId="77777777" w:rsidR="008F1B44" w:rsidRPr="005A7BEA" w:rsidRDefault="008F1B44" w:rsidP="005A7BEA">
            <w:pPr>
              <w:spacing w:after="0" w:line="240" w:lineRule="auto"/>
              <w:ind w:left="0" w:right="0" w:firstLine="709"/>
              <w:rPr>
                <w:color w:val="auto"/>
                <w:szCs w:val="24"/>
              </w:rPr>
            </w:pPr>
          </w:p>
        </w:tc>
        <w:tc>
          <w:tcPr>
            <w:tcW w:w="2920" w:type="dxa"/>
            <w:gridSpan w:val="3"/>
          </w:tcPr>
          <w:p w14:paraId="60E14B64" w14:textId="77777777" w:rsidR="008F1B44" w:rsidRPr="005A7BEA" w:rsidRDefault="008F1B44" w:rsidP="005A7BEA">
            <w:pPr>
              <w:spacing w:after="0" w:line="240" w:lineRule="auto"/>
              <w:ind w:left="0" w:right="0" w:firstLine="0"/>
              <w:rPr>
                <w:color w:val="auto"/>
                <w:szCs w:val="24"/>
              </w:rPr>
            </w:pPr>
            <w:r w:rsidRPr="005A7BEA">
              <w:rPr>
                <w:color w:val="auto"/>
                <w:szCs w:val="24"/>
              </w:rPr>
              <w:t>Рисование</w:t>
            </w:r>
          </w:p>
        </w:tc>
        <w:tc>
          <w:tcPr>
            <w:tcW w:w="2602" w:type="dxa"/>
            <w:gridSpan w:val="3"/>
          </w:tcPr>
          <w:p w14:paraId="3E1620B5"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изобразительная </w:t>
            </w:r>
          </w:p>
        </w:tc>
        <w:tc>
          <w:tcPr>
            <w:tcW w:w="1559" w:type="dxa"/>
            <w:gridSpan w:val="2"/>
          </w:tcPr>
          <w:p w14:paraId="71F19060" w14:textId="1B7EBC26" w:rsidR="008F1B44" w:rsidRPr="005A7BEA" w:rsidRDefault="002332A4" w:rsidP="005A7BEA">
            <w:pPr>
              <w:spacing w:after="0" w:line="240" w:lineRule="auto"/>
              <w:ind w:left="0" w:right="0" w:firstLine="709"/>
              <w:jc w:val="center"/>
              <w:rPr>
                <w:color w:val="auto"/>
                <w:szCs w:val="24"/>
              </w:rPr>
            </w:pPr>
            <w:r>
              <w:rPr>
                <w:color w:val="auto"/>
                <w:szCs w:val="24"/>
              </w:rPr>
              <w:t>0,5</w:t>
            </w:r>
          </w:p>
        </w:tc>
        <w:tc>
          <w:tcPr>
            <w:tcW w:w="1417" w:type="dxa"/>
            <w:gridSpan w:val="2"/>
          </w:tcPr>
          <w:p w14:paraId="5B3C9DCC" w14:textId="551B74B9" w:rsidR="008F1B44" w:rsidRPr="005A7BEA" w:rsidRDefault="002332A4" w:rsidP="005A7BEA">
            <w:pPr>
              <w:spacing w:after="0" w:line="240" w:lineRule="auto"/>
              <w:ind w:left="0" w:right="0" w:firstLine="709"/>
              <w:jc w:val="center"/>
              <w:rPr>
                <w:color w:val="auto"/>
                <w:szCs w:val="24"/>
              </w:rPr>
            </w:pPr>
            <w:r>
              <w:rPr>
                <w:color w:val="auto"/>
                <w:szCs w:val="24"/>
              </w:rPr>
              <w:t>0,5</w:t>
            </w:r>
          </w:p>
        </w:tc>
        <w:tc>
          <w:tcPr>
            <w:tcW w:w="1418" w:type="dxa"/>
            <w:gridSpan w:val="2"/>
          </w:tcPr>
          <w:p w14:paraId="3F7E7CBE" w14:textId="4DFDF406" w:rsidR="008F1B44" w:rsidRPr="005A7BEA" w:rsidRDefault="002332A4" w:rsidP="005A7BEA">
            <w:pPr>
              <w:spacing w:after="0" w:line="240" w:lineRule="auto"/>
              <w:ind w:left="0" w:right="0" w:firstLine="709"/>
              <w:jc w:val="center"/>
              <w:rPr>
                <w:color w:val="auto"/>
                <w:szCs w:val="24"/>
              </w:rPr>
            </w:pPr>
            <w:r>
              <w:rPr>
                <w:color w:val="auto"/>
                <w:szCs w:val="24"/>
              </w:rPr>
              <w:t>1</w:t>
            </w:r>
          </w:p>
        </w:tc>
        <w:tc>
          <w:tcPr>
            <w:tcW w:w="2347" w:type="dxa"/>
            <w:gridSpan w:val="2"/>
          </w:tcPr>
          <w:p w14:paraId="7284527F" w14:textId="1225623A" w:rsidR="008F1B44" w:rsidRPr="005A7BEA" w:rsidRDefault="002332A4" w:rsidP="005A7BEA">
            <w:pPr>
              <w:spacing w:after="0" w:line="240" w:lineRule="auto"/>
              <w:ind w:left="0" w:right="0" w:firstLine="709"/>
              <w:jc w:val="center"/>
              <w:rPr>
                <w:color w:val="auto"/>
                <w:szCs w:val="24"/>
              </w:rPr>
            </w:pPr>
            <w:r>
              <w:rPr>
                <w:color w:val="auto"/>
                <w:szCs w:val="24"/>
              </w:rPr>
              <w:t>1</w:t>
            </w:r>
          </w:p>
        </w:tc>
      </w:tr>
      <w:tr w:rsidR="008F1B44" w:rsidRPr="005A7BEA" w14:paraId="4DB7C111" w14:textId="77777777" w:rsidTr="008F1B44">
        <w:trPr>
          <w:trHeight w:val="224"/>
        </w:trPr>
        <w:tc>
          <w:tcPr>
            <w:tcW w:w="2433" w:type="dxa"/>
            <w:vMerge/>
          </w:tcPr>
          <w:p w14:paraId="7E4CF181" w14:textId="77777777" w:rsidR="008F1B44" w:rsidRPr="005A7BEA" w:rsidRDefault="008F1B44" w:rsidP="005A7BEA">
            <w:pPr>
              <w:spacing w:after="0" w:line="240" w:lineRule="auto"/>
              <w:ind w:left="0" w:right="0" w:firstLine="709"/>
              <w:rPr>
                <w:color w:val="auto"/>
                <w:szCs w:val="24"/>
              </w:rPr>
            </w:pPr>
          </w:p>
        </w:tc>
        <w:tc>
          <w:tcPr>
            <w:tcW w:w="2920" w:type="dxa"/>
            <w:gridSpan w:val="3"/>
          </w:tcPr>
          <w:p w14:paraId="68D9EC54" w14:textId="77777777" w:rsidR="008F1B44" w:rsidRPr="005A7BEA" w:rsidRDefault="008F1B44" w:rsidP="005A7BEA">
            <w:pPr>
              <w:spacing w:after="0" w:line="240" w:lineRule="auto"/>
              <w:ind w:left="0" w:right="0" w:firstLine="0"/>
              <w:rPr>
                <w:color w:val="auto"/>
                <w:szCs w:val="24"/>
              </w:rPr>
            </w:pPr>
            <w:r w:rsidRPr="005A7BEA">
              <w:rPr>
                <w:color w:val="auto"/>
                <w:szCs w:val="24"/>
              </w:rPr>
              <w:t>Лепка</w:t>
            </w:r>
          </w:p>
        </w:tc>
        <w:tc>
          <w:tcPr>
            <w:tcW w:w="2602" w:type="dxa"/>
            <w:gridSpan w:val="3"/>
          </w:tcPr>
          <w:p w14:paraId="0B4C4622" w14:textId="77777777" w:rsidR="008F1B44" w:rsidRPr="005A7BEA" w:rsidRDefault="008F1B44" w:rsidP="005A7BEA">
            <w:pPr>
              <w:spacing w:after="0" w:line="240" w:lineRule="auto"/>
              <w:ind w:left="0" w:right="0" w:firstLine="0"/>
              <w:rPr>
                <w:color w:val="auto"/>
                <w:szCs w:val="24"/>
              </w:rPr>
            </w:pPr>
            <w:r w:rsidRPr="005A7BEA">
              <w:rPr>
                <w:color w:val="auto"/>
                <w:szCs w:val="24"/>
              </w:rPr>
              <w:t>изобразительная</w:t>
            </w:r>
          </w:p>
        </w:tc>
        <w:tc>
          <w:tcPr>
            <w:tcW w:w="1559" w:type="dxa"/>
            <w:gridSpan w:val="2"/>
          </w:tcPr>
          <w:p w14:paraId="082B443F"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c>
          <w:tcPr>
            <w:tcW w:w="1417" w:type="dxa"/>
            <w:gridSpan w:val="2"/>
          </w:tcPr>
          <w:p w14:paraId="7EE5D9B5"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c>
          <w:tcPr>
            <w:tcW w:w="1418" w:type="dxa"/>
            <w:gridSpan w:val="2"/>
          </w:tcPr>
          <w:p w14:paraId="52DDF721"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c>
          <w:tcPr>
            <w:tcW w:w="2347" w:type="dxa"/>
            <w:gridSpan w:val="2"/>
          </w:tcPr>
          <w:p w14:paraId="285E88ED"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r>
      <w:tr w:rsidR="008F1B44" w:rsidRPr="005A7BEA" w14:paraId="151307E9" w14:textId="77777777" w:rsidTr="008F1B44">
        <w:trPr>
          <w:trHeight w:val="315"/>
        </w:trPr>
        <w:tc>
          <w:tcPr>
            <w:tcW w:w="2433" w:type="dxa"/>
            <w:vMerge/>
          </w:tcPr>
          <w:p w14:paraId="1D768245" w14:textId="77777777" w:rsidR="008F1B44" w:rsidRPr="005A7BEA" w:rsidRDefault="008F1B44" w:rsidP="005A7BEA">
            <w:pPr>
              <w:spacing w:after="0" w:line="240" w:lineRule="auto"/>
              <w:ind w:left="0" w:right="0" w:firstLine="709"/>
              <w:rPr>
                <w:color w:val="auto"/>
                <w:szCs w:val="24"/>
              </w:rPr>
            </w:pPr>
          </w:p>
        </w:tc>
        <w:tc>
          <w:tcPr>
            <w:tcW w:w="2920" w:type="dxa"/>
            <w:gridSpan w:val="3"/>
          </w:tcPr>
          <w:p w14:paraId="6670436B" w14:textId="77777777" w:rsidR="008F1B44" w:rsidRPr="005A7BEA" w:rsidRDefault="008F1B44" w:rsidP="005A7BEA">
            <w:pPr>
              <w:spacing w:after="0" w:line="240" w:lineRule="auto"/>
              <w:ind w:left="0" w:right="0" w:firstLine="0"/>
              <w:rPr>
                <w:color w:val="auto"/>
                <w:szCs w:val="24"/>
              </w:rPr>
            </w:pPr>
            <w:r w:rsidRPr="005A7BEA">
              <w:rPr>
                <w:color w:val="auto"/>
                <w:szCs w:val="24"/>
              </w:rPr>
              <w:t>Аппликация</w:t>
            </w:r>
          </w:p>
        </w:tc>
        <w:tc>
          <w:tcPr>
            <w:tcW w:w="2602" w:type="dxa"/>
            <w:gridSpan w:val="3"/>
          </w:tcPr>
          <w:p w14:paraId="7BD73C1B" w14:textId="77777777" w:rsidR="008F1B44" w:rsidRPr="005A7BEA" w:rsidRDefault="008F1B44" w:rsidP="005A7BEA">
            <w:pPr>
              <w:spacing w:after="0" w:line="240" w:lineRule="auto"/>
              <w:ind w:left="0" w:right="0" w:firstLine="0"/>
              <w:rPr>
                <w:color w:val="auto"/>
                <w:szCs w:val="24"/>
              </w:rPr>
            </w:pPr>
            <w:r w:rsidRPr="005A7BEA">
              <w:rPr>
                <w:color w:val="auto"/>
                <w:szCs w:val="24"/>
              </w:rPr>
              <w:t>изобразительная</w:t>
            </w:r>
          </w:p>
        </w:tc>
        <w:tc>
          <w:tcPr>
            <w:tcW w:w="1559" w:type="dxa"/>
            <w:gridSpan w:val="2"/>
          </w:tcPr>
          <w:p w14:paraId="0B29C8A7"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c>
          <w:tcPr>
            <w:tcW w:w="1417" w:type="dxa"/>
            <w:gridSpan w:val="2"/>
          </w:tcPr>
          <w:p w14:paraId="5D03776C"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c>
          <w:tcPr>
            <w:tcW w:w="1418" w:type="dxa"/>
            <w:gridSpan w:val="2"/>
          </w:tcPr>
          <w:p w14:paraId="69095262"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c>
          <w:tcPr>
            <w:tcW w:w="2347" w:type="dxa"/>
            <w:gridSpan w:val="2"/>
          </w:tcPr>
          <w:p w14:paraId="25AA65E0"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0,5</w:t>
            </w:r>
          </w:p>
        </w:tc>
      </w:tr>
      <w:tr w:rsidR="008F1B44" w:rsidRPr="005A7BEA" w14:paraId="7A262EA3" w14:textId="77777777" w:rsidTr="008F1B44">
        <w:tc>
          <w:tcPr>
            <w:tcW w:w="2433" w:type="dxa"/>
            <w:vMerge w:val="restart"/>
          </w:tcPr>
          <w:p w14:paraId="16233EB4" w14:textId="777777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920" w:type="dxa"/>
            <w:gridSpan w:val="3"/>
          </w:tcPr>
          <w:p w14:paraId="612936B0" w14:textId="77777777" w:rsidR="008F1B44" w:rsidRPr="005A7BEA" w:rsidRDefault="008F1B44" w:rsidP="005A7BEA">
            <w:pPr>
              <w:spacing w:after="0" w:line="240" w:lineRule="auto"/>
              <w:ind w:left="0" w:right="0" w:firstLine="0"/>
              <w:rPr>
                <w:color w:val="auto"/>
                <w:szCs w:val="24"/>
              </w:rPr>
            </w:pPr>
            <w:r w:rsidRPr="005A7BEA">
              <w:rPr>
                <w:color w:val="auto"/>
                <w:szCs w:val="24"/>
              </w:rPr>
              <w:t>Приобщение к искусству</w:t>
            </w:r>
          </w:p>
        </w:tc>
        <w:tc>
          <w:tcPr>
            <w:tcW w:w="2602" w:type="dxa"/>
            <w:gridSpan w:val="3"/>
          </w:tcPr>
          <w:p w14:paraId="0523D9BB"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познавательно-исследовательская / изобразительная </w:t>
            </w:r>
          </w:p>
        </w:tc>
        <w:tc>
          <w:tcPr>
            <w:tcW w:w="1559" w:type="dxa"/>
            <w:gridSpan w:val="2"/>
          </w:tcPr>
          <w:p w14:paraId="4B647B9A" w14:textId="77777777" w:rsidR="008F1B44" w:rsidRPr="005A7BEA" w:rsidRDefault="008F1B44" w:rsidP="005A7BEA">
            <w:pPr>
              <w:spacing w:after="0" w:line="240" w:lineRule="auto"/>
              <w:ind w:left="0" w:right="0" w:firstLine="709"/>
              <w:jc w:val="center"/>
              <w:rPr>
                <w:color w:val="auto"/>
                <w:szCs w:val="24"/>
              </w:rPr>
            </w:pPr>
          </w:p>
          <w:p w14:paraId="68E6A446"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73390FC2"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6F1E68C1"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7CA5A7E0"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607B8279" w14:textId="77777777" w:rsidTr="008F1B44">
        <w:tc>
          <w:tcPr>
            <w:tcW w:w="2433" w:type="dxa"/>
            <w:vMerge/>
          </w:tcPr>
          <w:p w14:paraId="25D82392" w14:textId="77777777" w:rsidR="008F1B44" w:rsidRPr="005A7BEA" w:rsidRDefault="008F1B44" w:rsidP="005A7BEA">
            <w:pPr>
              <w:spacing w:after="0" w:line="240" w:lineRule="auto"/>
              <w:ind w:left="0" w:right="0" w:firstLine="0"/>
              <w:rPr>
                <w:color w:val="auto"/>
                <w:szCs w:val="24"/>
              </w:rPr>
            </w:pPr>
          </w:p>
        </w:tc>
        <w:tc>
          <w:tcPr>
            <w:tcW w:w="2920" w:type="dxa"/>
            <w:gridSpan w:val="3"/>
          </w:tcPr>
          <w:p w14:paraId="6FD9515B" w14:textId="77777777" w:rsidR="008F1B44" w:rsidRPr="005A7BEA" w:rsidRDefault="008F1B44" w:rsidP="005A7BEA">
            <w:pPr>
              <w:spacing w:after="0" w:line="240" w:lineRule="auto"/>
              <w:ind w:left="0" w:right="0" w:firstLine="0"/>
              <w:rPr>
                <w:color w:val="auto"/>
                <w:szCs w:val="24"/>
              </w:rPr>
            </w:pPr>
            <w:r w:rsidRPr="005A7BEA">
              <w:rPr>
                <w:color w:val="auto"/>
                <w:szCs w:val="24"/>
              </w:rPr>
              <w:t>Конструктивно – модельная деятельность</w:t>
            </w:r>
          </w:p>
        </w:tc>
        <w:tc>
          <w:tcPr>
            <w:tcW w:w="2602" w:type="dxa"/>
            <w:gridSpan w:val="3"/>
          </w:tcPr>
          <w:p w14:paraId="7F130E89"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игровая / конструктивная </w:t>
            </w:r>
          </w:p>
        </w:tc>
        <w:tc>
          <w:tcPr>
            <w:tcW w:w="1559" w:type="dxa"/>
            <w:gridSpan w:val="2"/>
          </w:tcPr>
          <w:p w14:paraId="19218EFD" w14:textId="77777777" w:rsidR="008F1B44" w:rsidRPr="005A7BEA" w:rsidRDefault="008F1B44" w:rsidP="005A7BEA">
            <w:pPr>
              <w:spacing w:after="0" w:line="240" w:lineRule="auto"/>
              <w:ind w:left="0" w:right="0" w:firstLine="709"/>
              <w:jc w:val="center"/>
              <w:rPr>
                <w:color w:val="auto"/>
                <w:szCs w:val="24"/>
              </w:rPr>
            </w:pPr>
          </w:p>
          <w:p w14:paraId="37774512"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75A1901D"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52229ACD"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14998477"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8F1B44" w:rsidRPr="005A7BEA" w14:paraId="0113F193" w14:textId="77777777" w:rsidTr="008F1B44">
        <w:tc>
          <w:tcPr>
            <w:tcW w:w="14696" w:type="dxa"/>
            <w:gridSpan w:val="15"/>
          </w:tcPr>
          <w:p w14:paraId="7D495377" w14:textId="77777777" w:rsidR="008F1B44" w:rsidRPr="005A7BEA" w:rsidRDefault="008F1B44" w:rsidP="005A7BEA">
            <w:pPr>
              <w:spacing w:after="0" w:line="240" w:lineRule="auto"/>
              <w:ind w:left="0" w:right="0" w:firstLine="709"/>
              <w:jc w:val="center"/>
              <w:rPr>
                <w:b/>
                <w:color w:val="auto"/>
                <w:szCs w:val="24"/>
              </w:rPr>
            </w:pPr>
            <w:r w:rsidRPr="005A7BEA">
              <w:rPr>
                <w:b/>
                <w:color w:val="auto"/>
                <w:szCs w:val="24"/>
              </w:rPr>
              <w:t>Физическое развитие</w:t>
            </w:r>
          </w:p>
        </w:tc>
      </w:tr>
      <w:tr w:rsidR="008F1B44" w:rsidRPr="005A7BEA" w14:paraId="0B90B278" w14:textId="77777777" w:rsidTr="008F1B44">
        <w:tc>
          <w:tcPr>
            <w:tcW w:w="2433" w:type="dxa"/>
            <w:vMerge w:val="restart"/>
          </w:tcPr>
          <w:p w14:paraId="752732E5" w14:textId="4CDA79A8"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w:t>
            </w:r>
          </w:p>
        </w:tc>
        <w:tc>
          <w:tcPr>
            <w:tcW w:w="2920" w:type="dxa"/>
            <w:gridSpan w:val="3"/>
          </w:tcPr>
          <w:p w14:paraId="7BD8789F" w14:textId="77777777" w:rsidR="008F1B44" w:rsidRPr="005A7BEA" w:rsidRDefault="008F1B44" w:rsidP="005A7BEA">
            <w:pPr>
              <w:spacing w:after="0" w:line="240" w:lineRule="auto"/>
              <w:ind w:left="0" w:right="0" w:firstLine="0"/>
              <w:rPr>
                <w:color w:val="auto"/>
                <w:szCs w:val="24"/>
              </w:rPr>
            </w:pPr>
            <w:r w:rsidRPr="005A7BEA">
              <w:rPr>
                <w:color w:val="auto"/>
                <w:szCs w:val="24"/>
              </w:rPr>
              <w:t>Физическая культура в помещении</w:t>
            </w:r>
          </w:p>
        </w:tc>
        <w:tc>
          <w:tcPr>
            <w:tcW w:w="2602" w:type="dxa"/>
            <w:gridSpan w:val="3"/>
          </w:tcPr>
          <w:p w14:paraId="3A9853B0"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двигательная </w:t>
            </w:r>
          </w:p>
        </w:tc>
        <w:tc>
          <w:tcPr>
            <w:tcW w:w="1559" w:type="dxa"/>
            <w:gridSpan w:val="2"/>
          </w:tcPr>
          <w:p w14:paraId="00CF5E62"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2</w:t>
            </w:r>
          </w:p>
        </w:tc>
        <w:tc>
          <w:tcPr>
            <w:tcW w:w="1417" w:type="dxa"/>
            <w:gridSpan w:val="2"/>
          </w:tcPr>
          <w:p w14:paraId="2E64881B"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2</w:t>
            </w:r>
          </w:p>
        </w:tc>
        <w:tc>
          <w:tcPr>
            <w:tcW w:w="1418" w:type="dxa"/>
            <w:gridSpan w:val="2"/>
          </w:tcPr>
          <w:p w14:paraId="61C6379E"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2</w:t>
            </w:r>
          </w:p>
        </w:tc>
        <w:tc>
          <w:tcPr>
            <w:tcW w:w="2347" w:type="dxa"/>
            <w:gridSpan w:val="2"/>
          </w:tcPr>
          <w:p w14:paraId="0C509C81"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2</w:t>
            </w:r>
          </w:p>
        </w:tc>
      </w:tr>
      <w:tr w:rsidR="008F1B44" w:rsidRPr="005A7BEA" w14:paraId="5DF111E7" w14:textId="77777777" w:rsidTr="008F1B44">
        <w:tc>
          <w:tcPr>
            <w:tcW w:w="2433" w:type="dxa"/>
            <w:vMerge/>
          </w:tcPr>
          <w:p w14:paraId="491B6283" w14:textId="77777777" w:rsidR="008F1B44" w:rsidRPr="005A7BEA" w:rsidRDefault="008F1B44" w:rsidP="005A7BEA">
            <w:pPr>
              <w:spacing w:after="0" w:line="240" w:lineRule="auto"/>
              <w:ind w:left="0" w:right="0" w:firstLine="709"/>
              <w:rPr>
                <w:color w:val="auto"/>
                <w:szCs w:val="24"/>
              </w:rPr>
            </w:pPr>
          </w:p>
        </w:tc>
        <w:tc>
          <w:tcPr>
            <w:tcW w:w="2920" w:type="dxa"/>
            <w:gridSpan w:val="3"/>
          </w:tcPr>
          <w:p w14:paraId="3A9F08EB" w14:textId="77777777" w:rsidR="008F1B44" w:rsidRPr="005A7BEA" w:rsidRDefault="008F1B44" w:rsidP="005A7BEA">
            <w:pPr>
              <w:spacing w:after="0" w:line="240" w:lineRule="auto"/>
              <w:ind w:left="0" w:right="0" w:firstLine="0"/>
              <w:rPr>
                <w:color w:val="auto"/>
                <w:szCs w:val="24"/>
              </w:rPr>
            </w:pPr>
            <w:r w:rsidRPr="005A7BEA">
              <w:rPr>
                <w:color w:val="auto"/>
                <w:szCs w:val="24"/>
              </w:rPr>
              <w:t>Физическая культура на воздухе</w:t>
            </w:r>
          </w:p>
        </w:tc>
        <w:tc>
          <w:tcPr>
            <w:tcW w:w="2602" w:type="dxa"/>
            <w:gridSpan w:val="3"/>
          </w:tcPr>
          <w:p w14:paraId="0225E43C" w14:textId="77777777" w:rsidR="008F1B44" w:rsidRPr="005A7BEA" w:rsidRDefault="008F1B44" w:rsidP="005A7BEA">
            <w:pPr>
              <w:spacing w:after="0" w:line="240" w:lineRule="auto"/>
              <w:ind w:left="0" w:right="0" w:firstLine="0"/>
              <w:rPr>
                <w:color w:val="auto"/>
                <w:szCs w:val="24"/>
              </w:rPr>
            </w:pPr>
            <w:r w:rsidRPr="005A7BEA">
              <w:rPr>
                <w:color w:val="auto"/>
                <w:szCs w:val="24"/>
              </w:rPr>
              <w:t xml:space="preserve">двигательная </w:t>
            </w:r>
          </w:p>
        </w:tc>
        <w:tc>
          <w:tcPr>
            <w:tcW w:w="1559" w:type="dxa"/>
            <w:gridSpan w:val="2"/>
          </w:tcPr>
          <w:p w14:paraId="02B18281"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1417" w:type="dxa"/>
            <w:gridSpan w:val="2"/>
          </w:tcPr>
          <w:p w14:paraId="6EE844E3"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1418" w:type="dxa"/>
            <w:gridSpan w:val="2"/>
          </w:tcPr>
          <w:p w14:paraId="5FA7A7E0"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c>
          <w:tcPr>
            <w:tcW w:w="2347" w:type="dxa"/>
            <w:gridSpan w:val="2"/>
          </w:tcPr>
          <w:p w14:paraId="3DE038D5"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r>
      <w:tr w:rsidR="008F1B44" w:rsidRPr="005A7BEA" w14:paraId="0BA2B08B" w14:textId="77777777" w:rsidTr="008F1B44">
        <w:tc>
          <w:tcPr>
            <w:tcW w:w="2433" w:type="dxa"/>
          </w:tcPr>
          <w:p w14:paraId="0448B28C" w14:textId="777777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920" w:type="dxa"/>
            <w:gridSpan w:val="3"/>
          </w:tcPr>
          <w:p w14:paraId="73F66059" w14:textId="77777777" w:rsidR="008F1B44" w:rsidRPr="005A7BEA" w:rsidRDefault="008F1B44" w:rsidP="005A7BEA">
            <w:pPr>
              <w:spacing w:after="0" w:line="240" w:lineRule="auto"/>
              <w:ind w:left="0" w:right="0" w:firstLine="0"/>
              <w:rPr>
                <w:color w:val="auto"/>
                <w:szCs w:val="24"/>
              </w:rPr>
            </w:pPr>
            <w:r w:rsidRPr="005A7BEA">
              <w:rPr>
                <w:color w:val="auto"/>
                <w:szCs w:val="24"/>
              </w:rPr>
              <w:t>Формирование начальных представлений о здоровом образе жизни</w:t>
            </w:r>
          </w:p>
        </w:tc>
        <w:tc>
          <w:tcPr>
            <w:tcW w:w="2602" w:type="dxa"/>
            <w:gridSpan w:val="3"/>
          </w:tcPr>
          <w:p w14:paraId="4DDB3F13" w14:textId="77777777" w:rsidR="008F1B44" w:rsidRPr="005A7BEA" w:rsidRDefault="008F1B44" w:rsidP="005A7BEA">
            <w:pPr>
              <w:spacing w:after="0" w:line="240" w:lineRule="auto"/>
              <w:ind w:left="0" w:right="0" w:firstLine="0"/>
              <w:rPr>
                <w:color w:val="auto"/>
                <w:szCs w:val="24"/>
              </w:rPr>
            </w:pPr>
            <w:r w:rsidRPr="005A7BEA">
              <w:rPr>
                <w:color w:val="auto"/>
                <w:szCs w:val="24"/>
              </w:rPr>
              <w:t>познавательно-исследовательская</w:t>
            </w:r>
          </w:p>
        </w:tc>
        <w:tc>
          <w:tcPr>
            <w:tcW w:w="1559" w:type="dxa"/>
            <w:gridSpan w:val="2"/>
            <w:vAlign w:val="center"/>
          </w:tcPr>
          <w:p w14:paraId="6F0FA8C5"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7" w:type="dxa"/>
            <w:gridSpan w:val="2"/>
            <w:vAlign w:val="center"/>
          </w:tcPr>
          <w:p w14:paraId="46CA8AD9"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1418" w:type="dxa"/>
            <w:gridSpan w:val="2"/>
            <w:vAlign w:val="center"/>
          </w:tcPr>
          <w:p w14:paraId="633D7548"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c>
          <w:tcPr>
            <w:tcW w:w="2347" w:type="dxa"/>
            <w:gridSpan w:val="2"/>
            <w:vAlign w:val="center"/>
          </w:tcPr>
          <w:p w14:paraId="47C92BD0"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w:t>
            </w:r>
          </w:p>
        </w:tc>
      </w:tr>
      <w:tr w:rsidR="002332A4" w:rsidRPr="005A7BEA" w14:paraId="20FFE6AB" w14:textId="77777777" w:rsidTr="00571DCA">
        <w:tc>
          <w:tcPr>
            <w:tcW w:w="7955" w:type="dxa"/>
            <w:gridSpan w:val="7"/>
          </w:tcPr>
          <w:p w14:paraId="02E713C2" w14:textId="0CCB5170" w:rsidR="002332A4" w:rsidRPr="005A7BEA" w:rsidRDefault="002332A4" w:rsidP="005A7BEA">
            <w:pPr>
              <w:spacing w:after="0" w:line="240" w:lineRule="auto"/>
              <w:ind w:left="0" w:right="0" w:firstLine="0"/>
              <w:rPr>
                <w:color w:val="auto"/>
                <w:szCs w:val="24"/>
              </w:rPr>
            </w:pPr>
            <w:r>
              <w:rPr>
                <w:color w:val="auto"/>
                <w:szCs w:val="24"/>
              </w:rPr>
              <w:lastRenderedPageBreak/>
              <w:t>Образовательная деятельность по основной части</w:t>
            </w:r>
          </w:p>
        </w:tc>
        <w:tc>
          <w:tcPr>
            <w:tcW w:w="1559" w:type="dxa"/>
            <w:gridSpan w:val="2"/>
            <w:vAlign w:val="center"/>
          </w:tcPr>
          <w:p w14:paraId="75EDA109" w14:textId="5B1BD757" w:rsidR="002332A4" w:rsidRPr="005A7BEA" w:rsidRDefault="002332A4" w:rsidP="005A7BEA">
            <w:pPr>
              <w:spacing w:after="0" w:line="240" w:lineRule="auto"/>
              <w:ind w:left="0" w:right="0" w:firstLine="709"/>
              <w:jc w:val="center"/>
              <w:rPr>
                <w:color w:val="auto"/>
                <w:szCs w:val="24"/>
              </w:rPr>
            </w:pPr>
            <w:r>
              <w:rPr>
                <w:color w:val="auto"/>
                <w:szCs w:val="24"/>
              </w:rPr>
              <w:t>8,5/15</w:t>
            </w:r>
          </w:p>
        </w:tc>
        <w:tc>
          <w:tcPr>
            <w:tcW w:w="1417" w:type="dxa"/>
            <w:gridSpan w:val="2"/>
            <w:vAlign w:val="center"/>
          </w:tcPr>
          <w:p w14:paraId="3847D2E1" w14:textId="0CD88FC0" w:rsidR="002332A4" w:rsidRPr="005A7BEA" w:rsidRDefault="002332A4" w:rsidP="002332A4">
            <w:pPr>
              <w:spacing w:after="0" w:line="240" w:lineRule="auto"/>
              <w:ind w:left="0" w:right="0" w:firstLine="0"/>
              <w:rPr>
                <w:color w:val="auto"/>
                <w:szCs w:val="24"/>
              </w:rPr>
            </w:pPr>
            <w:r>
              <w:rPr>
                <w:color w:val="auto"/>
                <w:szCs w:val="24"/>
              </w:rPr>
              <w:t>8,5/20</w:t>
            </w:r>
          </w:p>
        </w:tc>
        <w:tc>
          <w:tcPr>
            <w:tcW w:w="1418" w:type="dxa"/>
            <w:gridSpan w:val="2"/>
            <w:vAlign w:val="center"/>
          </w:tcPr>
          <w:p w14:paraId="3671CED7" w14:textId="7C7873DE" w:rsidR="002332A4" w:rsidRPr="005A7BEA" w:rsidRDefault="002332A4" w:rsidP="005A7BEA">
            <w:pPr>
              <w:spacing w:after="0" w:line="240" w:lineRule="auto"/>
              <w:ind w:left="0" w:right="0" w:firstLine="709"/>
              <w:jc w:val="center"/>
              <w:rPr>
                <w:color w:val="auto"/>
                <w:szCs w:val="24"/>
              </w:rPr>
            </w:pPr>
            <w:r>
              <w:rPr>
                <w:color w:val="auto"/>
                <w:szCs w:val="24"/>
              </w:rPr>
              <w:t>9/25</w:t>
            </w:r>
          </w:p>
        </w:tc>
        <w:tc>
          <w:tcPr>
            <w:tcW w:w="2347" w:type="dxa"/>
            <w:gridSpan w:val="2"/>
            <w:vAlign w:val="center"/>
          </w:tcPr>
          <w:p w14:paraId="4718E46C" w14:textId="747A1DEF" w:rsidR="002332A4" w:rsidRPr="005A7BEA" w:rsidRDefault="002332A4" w:rsidP="005A7BEA">
            <w:pPr>
              <w:spacing w:after="0" w:line="240" w:lineRule="auto"/>
              <w:ind w:left="0" w:right="0" w:firstLine="709"/>
              <w:jc w:val="center"/>
              <w:rPr>
                <w:color w:val="auto"/>
                <w:szCs w:val="24"/>
              </w:rPr>
            </w:pPr>
            <w:r>
              <w:rPr>
                <w:color w:val="auto"/>
                <w:szCs w:val="24"/>
              </w:rPr>
              <w:t>10/30</w:t>
            </w:r>
          </w:p>
        </w:tc>
      </w:tr>
      <w:tr w:rsidR="002332A4" w:rsidRPr="005A7BEA" w14:paraId="16DB4D80" w14:textId="77777777" w:rsidTr="00571DCA">
        <w:tc>
          <w:tcPr>
            <w:tcW w:w="7955" w:type="dxa"/>
            <w:gridSpan w:val="7"/>
          </w:tcPr>
          <w:p w14:paraId="240CDE98" w14:textId="2D90E8DF" w:rsidR="002332A4" w:rsidRDefault="002332A4" w:rsidP="005A7BEA">
            <w:pPr>
              <w:spacing w:after="0" w:line="240" w:lineRule="auto"/>
              <w:ind w:left="0" w:right="0" w:firstLine="0"/>
              <w:rPr>
                <w:color w:val="auto"/>
                <w:szCs w:val="24"/>
              </w:rPr>
            </w:pPr>
            <w:r>
              <w:rPr>
                <w:color w:val="auto"/>
                <w:szCs w:val="24"/>
              </w:rPr>
              <w:t>Объём обязательной части не менее 60%</w:t>
            </w:r>
          </w:p>
        </w:tc>
        <w:tc>
          <w:tcPr>
            <w:tcW w:w="1559" w:type="dxa"/>
            <w:gridSpan w:val="2"/>
            <w:vAlign w:val="center"/>
          </w:tcPr>
          <w:p w14:paraId="1CC42F02" w14:textId="5785A178" w:rsidR="002332A4" w:rsidRDefault="002D616E" w:rsidP="005A7BEA">
            <w:pPr>
              <w:spacing w:after="0" w:line="240" w:lineRule="auto"/>
              <w:ind w:left="0" w:right="0" w:firstLine="709"/>
              <w:jc w:val="center"/>
              <w:rPr>
                <w:color w:val="auto"/>
                <w:szCs w:val="24"/>
              </w:rPr>
            </w:pPr>
            <w:r>
              <w:rPr>
                <w:color w:val="auto"/>
                <w:szCs w:val="24"/>
              </w:rPr>
              <w:t>60</w:t>
            </w:r>
            <w:r w:rsidR="002332A4">
              <w:rPr>
                <w:color w:val="auto"/>
                <w:szCs w:val="24"/>
              </w:rPr>
              <w:t>%</w:t>
            </w:r>
          </w:p>
        </w:tc>
        <w:tc>
          <w:tcPr>
            <w:tcW w:w="1417" w:type="dxa"/>
            <w:gridSpan w:val="2"/>
            <w:vAlign w:val="center"/>
          </w:tcPr>
          <w:p w14:paraId="2D4C25A3" w14:textId="7DB562E0" w:rsidR="002332A4" w:rsidRDefault="002D616E" w:rsidP="002332A4">
            <w:pPr>
              <w:spacing w:after="0" w:line="240" w:lineRule="auto"/>
              <w:ind w:left="0" w:right="0" w:firstLine="0"/>
              <w:rPr>
                <w:color w:val="auto"/>
                <w:szCs w:val="24"/>
              </w:rPr>
            </w:pPr>
            <w:r>
              <w:rPr>
                <w:color w:val="auto"/>
                <w:szCs w:val="24"/>
              </w:rPr>
              <w:t>60</w:t>
            </w:r>
            <w:r w:rsidR="002332A4">
              <w:rPr>
                <w:color w:val="auto"/>
                <w:szCs w:val="24"/>
              </w:rPr>
              <w:t>%</w:t>
            </w:r>
          </w:p>
        </w:tc>
        <w:tc>
          <w:tcPr>
            <w:tcW w:w="1418" w:type="dxa"/>
            <w:gridSpan w:val="2"/>
            <w:vAlign w:val="center"/>
          </w:tcPr>
          <w:p w14:paraId="5D4CA3BF" w14:textId="7D8C11BF" w:rsidR="002332A4" w:rsidRDefault="002D616E" w:rsidP="005A7BEA">
            <w:pPr>
              <w:spacing w:after="0" w:line="240" w:lineRule="auto"/>
              <w:ind w:left="0" w:right="0" w:firstLine="709"/>
              <w:jc w:val="center"/>
              <w:rPr>
                <w:color w:val="auto"/>
                <w:szCs w:val="24"/>
              </w:rPr>
            </w:pPr>
            <w:r>
              <w:rPr>
                <w:color w:val="auto"/>
                <w:szCs w:val="24"/>
              </w:rPr>
              <w:t>60</w:t>
            </w:r>
            <w:r w:rsidR="002332A4">
              <w:rPr>
                <w:color w:val="auto"/>
                <w:szCs w:val="24"/>
              </w:rPr>
              <w:t>%</w:t>
            </w:r>
          </w:p>
        </w:tc>
        <w:tc>
          <w:tcPr>
            <w:tcW w:w="2347" w:type="dxa"/>
            <w:gridSpan w:val="2"/>
            <w:vAlign w:val="center"/>
          </w:tcPr>
          <w:p w14:paraId="6032C5CE" w14:textId="52B3E8DC" w:rsidR="002332A4" w:rsidRDefault="002332A4" w:rsidP="005A7BEA">
            <w:pPr>
              <w:spacing w:after="0" w:line="240" w:lineRule="auto"/>
              <w:ind w:left="0" w:right="0" w:firstLine="709"/>
              <w:jc w:val="center"/>
              <w:rPr>
                <w:color w:val="auto"/>
                <w:szCs w:val="24"/>
              </w:rPr>
            </w:pPr>
            <w:r>
              <w:rPr>
                <w:color w:val="auto"/>
                <w:szCs w:val="24"/>
              </w:rPr>
              <w:t>60%</w:t>
            </w:r>
          </w:p>
        </w:tc>
      </w:tr>
      <w:tr w:rsidR="008F1B44" w:rsidRPr="005A7BEA" w14:paraId="0BFAAA8A" w14:textId="77777777" w:rsidTr="00CD591D">
        <w:tc>
          <w:tcPr>
            <w:tcW w:w="14696" w:type="dxa"/>
            <w:gridSpan w:val="15"/>
            <w:shd w:val="clear" w:color="auto" w:fill="E2EFD9" w:themeFill="accent6" w:themeFillTint="33"/>
          </w:tcPr>
          <w:p w14:paraId="220F0099" w14:textId="77777777" w:rsidR="00CD591D" w:rsidRDefault="00CD591D" w:rsidP="00906F3C">
            <w:pPr>
              <w:spacing w:after="0" w:line="240" w:lineRule="auto"/>
              <w:ind w:left="0" w:right="0" w:firstLine="0"/>
              <w:jc w:val="center"/>
              <w:rPr>
                <w:b/>
                <w:color w:val="auto"/>
                <w:spacing w:val="40"/>
                <w:sz w:val="32"/>
                <w:szCs w:val="32"/>
              </w:rPr>
            </w:pPr>
          </w:p>
          <w:p w14:paraId="004FAF09" w14:textId="0FE367BA" w:rsidR="008F1B44" w:rsidRPr="000246F2" w:rsidRDefault="008F1B44" w:rsidP="00906F3C">
            <w:pPr>
              <w:spacing w:after="0" w:line="240" w:lineRule="auto"/>
              <w:ind w:left="0" w:right="0" w:firstLine="0"/>
              <w:jc w:val="center"/>
              <w:rPr>
                <w:b/>
                <w:color w:val="auto"/>
                <w:spacing w:val="40"/>
                <w:sz w:val="32"/>
                <w:szCs w:val="32"/>
              </w:rPr>
            </w:pPr>
            <w:r w:rsidRPr="000246F2">
              <w:rPr>
                <w:b/>
                <w:color w:val="auto"/>
                <w:spacing w:val="40"/>
                <w:sz w:val="32"/>
                <w:szCs w:val="32"/>
              </w:rPr>
              <w:t>Часть, формируемая участниками образовательных отношений</w:t>
            </w:r>
          </w:p>
        </w:tc>
      </w:tr>
      <w:tr w:rsidR="008F1B44" w:rsidRPr="005A7BEA" w14:paraId="73E7C0B7" w14:textId="77777777" w:rsidTr="000329BF">
        <w:trPr>
          <w:trHeight w:val="1892"/>
        </w:trPr>
        <w:tc>
          <w:tcPr>
            <w:tcW w:w="2433" w:type="dxa"/>
            <w:shd w:val="clear" w:color="auto" w:fill="D9E2F3" w:themeFill="accent5" w:themeFillTint="33"/>
          </w:tcPr>
          <w:p w14:paraId="2A6D2170" w14:textId="636ADC65"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w:t>
            </w:r>
          </w:p>
          <w:p w14:paraId="37A89B79" w14:textId="77777777" w:rsidR="008F1B44" w:rsidRPr="005A7BEA" w:rsidRDefault="008F1B44" w:rsidP="005A7BEA">
            <w:pPr>
              <w:spacing w:after="0" w:line="240" w:lineRule="auto"/>
              <w:ind w:left="0" w:right="0" w:firstLine="0"/>
              <w:rPr>
                <w:color w:val="auto"/>
                <w:szCs w:val="24"/>
              </w:rPr>
            </w:pPr>
          </w:p>
          <w:p w14:paraId="5A613AB9" w14:textId="77777777" w:rsidR="008F1B44" w:rsidRPr="005A7BEA" w:rsidRDefault="008F1B44" w:rsidP="005A7BEA">
            <w:pPr>
              <w:spacing w:after="0" w:line="240" w:lineRule="auto"/>
              <w:ind w:left="0" w:right="0" w:firstLine="0"/>
              <w:rPr>
                <w:color w:val="auto"/>
                <w:szCs w:val="24"/>
              </w:rPr>
            </w:pPr>
          </w:p>
          <w:p w14:paraId="5F16B18F" w14:textId="77777777" w:rsidR="008F1B44" w:rsidRPr="005A7BEA" w:rsidRDefault="008F1B44" w:rsidP="005A7BEA">
            <w:pPr>
              <w:spacing w:after="0" w:line="240" w:lineRule="auto"/>
              <w:ind w:left="0" w:right="0" w:firstLine="0"/>
              <w:rPr>
                <w:color w:val="auto"/>
                <w:szCs w:val="24"/>
              </w:rPr>
            </w:pPr>
          </w:p>
          <w:p w14:paraId="04A69970" w14:textId="77777777" w:rsidR="008F1B44" w:rsidRPr="005A7BEA" w:rsidRDefault="008F1B44" w:rsidP="005A7BEA">
            <w:pPr>
              <w:spacing w:after="0" w:line="240" w:lineRule="auto"/>
              <w:ind w:left="0" w:right="0" w:firstLine="0"/>
              <w:rPr>
                <w:color w:val="auto"/>
                <w:szCs w:val="24"/>
              </w:rPr>
            </w:pPr>
          </w:p>
          <w:p w14:paraId="0659130A" w14:textId="77777777" w:rsidR="008F1B44" w:rsidRPr="005A7BEA" w:rsidRDefault="008F1B44" w:rsidP="005A7BEA">
            <w:pPr>
              <w:spacing w:after="0" w:line="240" w:lineRule="auto"/>
              <w:ind w:left="0" w:right="0" w:firstLine="0"/>
              <w:rPr>
                <w:color w:val="auto"/>
                <w:szCs w:val="24"/>
              </w:rPr>
            </w:pPr>
          </w:p>
          <w:p w14:paraId="223C26B3" w14:textId="77777777" w:rsidR="008F1B44" w:rsidRPr="005A7BEA" w:rsidRDefault="008F1B44" w:rsidP="005A7BEA">
            <w:pPr>
              <w:spacing w:after="0" w:line="240" w:lineRule="auto"/>
              <w:ind w:left="0" w:right="0" w:firstLine="0"/>
              <w:rPr>
                <w:color w:val="auto"/>
                <w:szCs w:val="24"/>
              </w:rPr>
            </w:pPr>
          </w:p>
          <w:p w14:paraId="78A5601D" w14:textId="77777777" w:rsidR="008F1B44" w:rsidRPr="005A7BEA" w:rsidRDefault="008F1B44" w:rsidP="005A7BEA">
            <w:pPr>
              <w:spacing w:after="0" w:line="240" w:lineRule="auto"/>
              <w:ind w:left="0" w:right="0" w:firstLine="0"/>
              <w:rPr>
                <w:color w:val="auto"/>
                <w:szCs w:val="24"/>
              </w:rPr>
            </w:pPr>
          </w:p>
          <w:p w14:paraId="7B65367C" w14:textId="77777777" w:rsidR="008F1B44" w:rsidRPr="005A7BEA" w:rsidRDefault="008F1B44" w:rsidP="005A7BEA">
            <w:pPr>
              <w:spacing w:after="0" w:line="240" w:lineRule="auto"/>
              <w:ind w:left="0" w:right="0" w:firstLine="0"/>
              <w:rPr>
                <w:color w:val="auto"/>
                <w:szCs w:val="24"/>
              </w:rPr>
            </w:pPr>
          </w:p>
          <w:p w14:paraId="74E84049" w14:textId="77777777" w:rsidR="008F1B44" w:rsidRPr="005A7BEA" w:rsidRDefault="008F1B44" w:rsidP="005A7BEA">
            <w:pPr>
              <w:spacing w:after="0" w:line="240" w:lineRule="auto"/>
              <w:ind w:left="0" w:right="0" w:firstLine="0"/>
              <w:rPr>
                <w:color w:val="auto"/>
                <w:szCs w:val="24"/>
              </w:rPr>
            </w:pPr>
          </w:p>
        </w:tc>
        <w:tc>
          <w:tcPr>
            <w:tcW w:w="2920" w:type="dxa"/>
            <w:gridSpan w:val="3"/>
            <w:shd w:val="clear" w:color="auto" w:fill="D9E2F3" w:themeFill="accent5" w:themeFillTint="33"/>
          </w:tcPr>
          <w:p w14:paraId="0CF7197F" w14:textId="77777777" w:rsidR="008F1B44" w:rsidRPr="005A7BEA" w:rsidRDefault="008F1B44" w:rsidP="005A7BEA">
            <w:pPr>
              <w:spacing w:after="0" w:line="240" w:lineRule="auto"/>
              <w:ind w:left="0" w:right="0" w:firstLine="0"/>
              <w:jc w:val="left"/>
              <w:rPr>
                <w:i/>
                <w:color w:val="auto"/>
                <w:szCs w:val="24"/>
              </w:rPr>
            </w:pPr>
            <w:r w:rsidRPr="005A7BEA">
              <w:rPr>
                <w:i/>
                <w:color w:val="auto"/>
                <w:szCs w:val="24"/>
              </w:rPr>
              <w:t>Познавательное развитие</w:t>
            </w:r>
          </w:p>
          <w:p w14:paraId="70A808E4" w14:textId="515E4AD6" w:rsidR="008F1B44" w:rsidRPr="005A7BEA" w:rsidRDefault="008F1B44" w:rsidP="00370B0B">
            <w:pPr>
              <w:spacing w:after="0" w:line="240" w:lineRule="auto"/>
              <w:ind w:left="0" w:right="0" w:firstLine="0"/>
              <w:jc w:val="left"/>
              <w:rPr>
                <w:color w:val="auto"/>
                <w:szCs w:val="24"/>
              </w:rPr>
            </w:pPr>
            <w:r w:rsidRPr="005A7BEA">
              <w:rPr>
                <w:color w:val="auto"/>
                <w:szCs w:val="24"/>
              </w:rPr>
              <w:t>Парциальная программа «</w:t>
            </w:r>
            <w:r w:rsidR="00370B0B">
              <w:rPr>
                <w:color w:val="auto"/>
                <w:szCs w:val="24"/>
              </w:rPr>
              <w:t>Юный эколог»</w:t>
            </w:r>
          </w:p>
          <w:p w14:paraId="72E5089F" w14:textId="3BD24FA3" w:rsidR="008F1B44" w:rsidRPr="005A7BEA" w:rsidRDefault="00370B0B" w:rsidP="005A7BEA">
            <w:pPr>
              <w:spacing w:after="0" w:line="240" w:lineRule="auto"/>
              <w:ind w:left="0" w:right="0" w:firstLine="0"/>
              <w:jc w:val="left"/>
              <w:rPr>
                <w:color w:val="auto"/>
                <w:szCs w:val="24"/>
              </w:rPr>
            </w:pPr>
            <w:r>
              <w:rPr>
                <w:color w:val="auto"/>
                <w:szCs w:val="24"/>
              </w:rPr>
              <w:t>С.Н.Николаева, 2016 г.</w:t>
            </w:r>
          </w:p>
        </w:tc>
        <w:tc>
          <w:tcPr>
            <w:tcW w:w="2602" w:type="dxa"/>
            <w:gridSpan w:val="3"/>
            <w:shd w:val="clear" w:color="auto" w:fill="D9E2F3" w:themeFill="accent5" w:themeFillTint="33"/>
          </w:tcPr>
          <w:p w14:paraId="57889E97" w14:textId="7C3380E6" w:rsidR="008F1B44" w:rsidRPr="005A7BEA" w:rsidRDefault="008F1B44" w:rsidP="005A7BEA">
            <w:pPr>
              <w:spacing w:after="0" w:line="240" w:lineRule="auto"/>
              <w:ind w:left="0" w:right="0" w:firstLine="0"/>
              <w:rPr>
                <w:color w:val="auto"/>
                <w:szCs w:val="24"/>
              </w:rPr>
            </w:pPr>
            <w:r w:rsidRPr="005A7BEA">
              <w:rPr>
                <w:color w:val="auto"/>
                <w:szCs w:val="24"/>
              </w:rPr>
              <w:t>Познавател</w:t>
            </w:r>
            <w:r w:rsidR="00D67910">
              <w:rPr>
                <w:color w:val="auto"/>
                <w:szCs w:val="24"/>
              </w:rPr>
              <w:t>ьное – ознакомление с</w:t>
            </w:r>
            <w:r w:rsidRPr="005A7BEA">
              <w:rPr>
                <w:color w:val="auto"/>
                <w:szCs w:val="24"/>
              </w:rPr>
              <w:t xml:space="preserve"> миром</w:t>
            </w:r>
            <w:r w:rsidR="00D67910">
              <w:rPr>
                <w:color w:val="auto"/>
                <w:szCs w:val="24"/>
              </w:rPr>
              <w:t xml:space="preserve"> природы</w:t>
            </w:r>
          </w:p>
        </w:tc>
        <w:tc>
          <w:tcPr>
            <w:tcW w:w="1559" w:type="dxa"/>
            <w:gridSpan w:val="2"/>
            <w:shd w:val="clear" w:color="auto" w:fill="D9E2F3" w:themeFill="accent5" w:themeFillTint="33"/>
          </w:tcPr>
          <w:p w14:paraId="2F38F72D" w14:textId="2FEA61B0" w:rsidR="008F1B44" w:rsidRPr="005A7BEA" w:rsidRDefault="002332A4" w:rsidP="005A7BEA">
            <w:pPr>
              <w:spacing w:after="0" w:line="240" w:lineRule="auto"/>
              <w:ind w:left="0" w:right="0" w:firstLine="709"/>
              <w:jc w:val="center"/>
              <w:rPr>
                <w:color w:val="auto"/>
                <w:szCs w:val="24"/>
              </w:rPr>
            </w:pPr>
            <w:r>
              <w:rPr>
                <w:color w:val="auto"/>
                <w:szCs w:val="24"/>
              </w:rPr>
              <w:t>*</w:t>
            </w:r>
          </w:p>
        </w:tc>
        <w:tc>
          <w:tcPr>
            <w:tcW w:w="1417" w:type="dxa"/>
            <w:gridSpan w:val="2"/>
            <w:shd w:val="clear" w:color="auto" w:fill="D9E2F3" w:themeFill="accent5" w:themeFillTint="33"/>
          </w:tcPr>
          <w:p w14:paraId="376F378A" w14:textId="3034C13C" w:rsidR="008F1B44" w:rsidRPr="005A7BEA" w:rsidRDefault="002332A4" w:rsidP="005A7BEA">
            <w:pPr>
              <w:spacing w:after="0" w:line="240" w:lineRule="auto"/>
              <w:ind w:left="0" w:right="0" w:firstLine="709"/>
              <w:jc w:val="center"/>
              <w:rPr>
                <w:color w:val="auto"/>
                <w:szCs w:val="24"/>
              </w:rPr>
            </w:pPr>
            <w:r>
              <w:rPr>
                <w:color w:val="auto"/>
                <w:szCs w:val="24"/>
              </w:rPr>
              <w:t>1</w:t>
            </w:r>
          </w:p>
        </w:tc>
        <w:tc>
          <w:tcPr>
            <w:tcW w:w="1418" w:type="dxa"/>
            <w:gridSpan w:val="2"/>
            <w:shd w:val="clear" w:color="auto" w:fill="D9E2F3" w:themeFill="accent5" w:themeFillTint="33"/>
          </w:tcPr>
          <w:p w14:paraId="40B279D5" w14:textId="5F8B68F1" w:rsidR="008F1B44" w:rsidRPr="005A7BEA" w:rsidRDefault="002332A4" w:rsidP="005A7BEA">
            <w:pPr>
              <w:spacing w:after="0" w:line="240" w:lineRule="auto"/>
              <w:ind w:left="0" w:right="0" w:firstLine="709"/>
              <w:jc w:val="center"/>
              <w:rPr>
                <w:color w:val="auto"/>
                <w:szCs w:val="24"/>
              </w:rPr>
            </w:pPr>
            <w:r>
              <w:rPr>
                <w:color w:val="auto"/>
                <w:szCs w:val="24"/>
              </w:rPr>
              <w:t>1</w:t>
            </w:r>
          </w:p>
        </w:tc>
        <w:tc>
          <w:tcPr>
            <w:tcW w:w="2347" w:type="dxa"/>
            <w:gridSpan w:val="2"/>
            <w:shd w:val="clear" w:color="auto" w:fill="D9E2F3" w:themeFill="accent5" w:themeFillTint="33"/>
          </w:tcPr>
          <w:p w14:paraId="19F8ABE9"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r>
      <w:tr w:rsidR="008F1B44" w:rsidRPr="005A7BEA" w14:paraId="62B67386" w14:textId="77777777" w:rsidTr="00DE592D">
        <w:tc>
          <w:tcPr>
            <w:tcW w:w="2433" w:type="dxa"/>
            <w:shd w:val="clear" w:color="auto" w:fill="D9E2F3" w:themeFill="accent5" w:themeFillTint="33"/>
          </w:tcPr>
          <w:p w14:paraId="1CD919BA" w14:textId="777777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920" w:type="dxa"/>
            <w:gridSpan w:val="3"/>
            <w:vMerge w:val="restart"/>
            <w:shd w:val="clear" w:color="auto" w:fill="D9E2F3" w:themeFill="accent5" w:themeFillTint="33"/>
          </w:tcPr>
          <w:p w14:paraId="5313D299" w14:textId="2FF60875" w:rsidR="008F1B44" w:rsidRDefault="007C32D6" w:rsidP="00631DE4">
            <w:pPr>
              <w:spacing w:after="0" w:line="240" w:lineRule="auto"/>
              <w:ind w:left="0" w:right="0" w:firstLine="0"/>
              <w:jc w:val="left"/>
              <w:rPr>
                <w:i/>
                <w:color w:val="auto"/>
                <w:szCs w:val="24"/>
              </w:rPr>
            </w:pPr>
            <w:r>
              <w:rPr>
                <w:i/>
                <w:color w:val="auto"/>
                <w:szCs w:val="24"/>
              </w:rPr>
              <w:t xml:space="preserve">Социально-коммуникативное развитие </w:t>
            </w:r>
            <w:r w:rsidR="00370B0B">
              <w:rPr>
                <w:i/>
                <w:color w:val="auto"/>
                <w:szCs w:val="24"/>
              </w:rPr>
              <w:t xml:space="preserve"> </w:t>
            </w:r>
          </w:p>
          <w:p w14:paraId="0CAF4C72" w14:textId="157A9D03" w:rsidR="00370B0B" w:rsidRPr="00D67910" w:rsidRDefault="00D67910" w:rsidP="00631DE4">
            <w:pPr>
              <w:spacing w:after="0" w:line="240" w:lineRule="auto"/>
              <w:ind w:left="0" w:right="0" w:firstLine="0"/>
              <w:jc w:val="left"/>
              <w:rPr>
                <w:color w:val="auto"/>
                <w:szCs w:val="24"/>
              </w:rPr>
            </w:pPr>
            <w:r w:rsidRPr="00D67910">
              <w:rPr>
                <w:color w:val="auto"/>
                <w:szCs w:val="24"/>
              </w:rPr>
              <w:t>Парциальная программа «Приобщение к истокам русской народной культуры» О.Л.Князева, М.Д.Маханёва, 2016 г.</w:t>
            </w:r>
          </w:p>
          <w:p w14:paraId="4FBCC81D" w14:textId="1D0FF158" w:rsidR="007C32D6" w:rsidRPr="005A7BEA" w:rsidRDefault="007C32D6" w:rsidP="00631DE4">
            <w:pPr>
              <w:spacing w:after="0" w:line="240" w:lineRule="auto"/>
              <w:ind w:left="0" w:right="0" w:firstLine="0"/>
              <w:jc w:val="left"/>
              <w:rPr>
                <w:i/>
                <w:color w:val="auto"/>
                <w:szCs w:val="24"/>
              </w:rPr>
            </w:pPr>
          </w:p>
        </w:tc>
        <w:tc>
          <w:tcPr>
            <w:tcW w:w="2602" w:type="dxa"/>
            <w:gridSpan w:val="3"/>
            <w:vMerge w:val="restart"/>
            <w:shd w:val="clear" w:color="auto" w:fill="D9E2F3" w:themeFill="accent5" w:themeFillTint="33"/>
          </w:tcPr>
          <w:p w14:paraId="1855EEAF" w14:textId="36D29E79" w:rsidR="008F1B44" w:rsidRPr="005A7BEA" w:rsidRDefault="00D67910" w:rsidP="005A7BEA">
            <w:pPr>
              <w:spacing w:after="0" w:line="240" w:lineRule="auto"/>
              <w:ind w:left="0" w:right="0" w:firstLine="0"/>
              <w:rPr>
                <w:color w:val="auto"/>
                <w:szCs w:val="24"/>
              </w:rPr>
            </w:pPr>
            <w:r>
              <w:rPr>
                <w:color w:val="auto"/>
                <w:szCs w:val="24"/>
              </w:rPr>
              <w:t>Социально коммуникативное развитие- ознакомление с нравственно-патриотическим воспитанием</w:t>
            </w:r>
          </w:p>
        </w:tc>
        <w:tc>
          <w:tcPr>
            <w:tcW w:w="1559" w:type="dxa"/>
            <w:gridSpan w:val="2"/>
            <w:shd w:val="clear" w:color="auto" w:fill="D9E2F3" w:themeFill="accent5" w:themeFillTint="33"/>
          </w:tcPr>
          <w:p w14:paraId="33B26380" w14:textId="1C516CBB" w:rsidR="008F1B44" w:rsidRPr="005A7BEA" w:rsidRDefault="008F1B44" w:rsidP="005A7BEA">
            <w:pPr>
              <w:spacing w:after="0" w:line="240" w:lineRule="auto"/>
              <w:ind w:left="0" w:right="0" w:firstLine="709"/>
              <w:rPr>
                <w:color w:val="auto"/>
                <w:szCs w:val="24"/>
              </w:rPr>
            </w:pPr>
          </w:p>
        </w:tc>
        <w:tc>
          <w:tcPr>
            <w:tcW w:w="1417" w:type="dxa"/>
            <w:gridSpan w:val="2"/>
            <w:shd w:val="clear" w:color="auto" w:fill="D9E2F3" w:themeFill="accent5" w:themeFillTint="33"/>
          </w:tcPr>
          <w:p w14:paraId="5D9FFA9E" w14:textId="3E343E94" w:rsidR="008F1B44" w:rsidRPr="005A7BEA" w:rsidRDefault="008F1B44" w:rsidP="005A7BEA">
            <w:pPr>
              <w:spacing w:after="0" w:line="240" w:lineRule="auto"/>
              <w:ind w:left="0" w:right="0" w:firstLine="709"/>
              <w:rPr>
                <w:color w:val="auto"/>
                <w:szCs w:val="24"/>
              </w:rPr>
            </w:pPr>
          </w:p>
        </w:tc>
        <w:tc>
          <w:tcPr>
            <w:tcW w:w="1418" w:type="dxa"/>
            <w:gridSpan w:val="2"/>
            <w:shd w:val="clear" w:color="auto" w:fill="D9E2F3" w:themeFill="accent5" w:themeFillTint="33"/>
          </w:tcPr>
          <w:p w14:paraId="5D5E666C" w14:textId="77777777" w:rsidR="008F1B44" w:rsidRPr="005A7BEA" w:rsidRDefault="008F1B44" w:rsidP="005A7BEA">
            <w:pPr>
              <w:spacing w:after="0" w:line="240" w:lineRule="auto"/>
              <w:ind w:left="0" w:right="0" w:firstLine="709"/>
              <w:jc w:val="center"/>
              <w:rPr>
                <w:color w:val="auto"/>
                <w:szCs w:val="24"/>
              </w:rPr>
            </w:pPr>
          </w:p>
        </w:tc>
        <w:tc>
          <w:tcPr>
            <w:tcW w:w="2347" w:type="dxa"/>
            <w:gridSpan w:val="2"/>
            <w:shd w:val="clear" w:color="auto" w:fill="D9E2F3" w:themeFill="accent5" w:themeFillTint="33"/>
          </w:tcPr>
          <w:p w14:paraId="098C3413" w14:textId="77777777" w:rsidR="008F1B44" w:rsidRPr="005A7BEA" w:rsidRDefault="008F1B44" w:rsidP="005A7BEA">
            <w:pPr>
              <w:spacing w:after="0" w:line="240" w:lineRule="auto"/>
              <w:ind w:left="0" w:right="0" w:firstLine="709"/>
              <w:jc w:val="center"/>
              <w:rPr>
                <w:color w:val="auto"/>
                <w:szCs w:val="24"/>
              </w:rPr>
            </w:pPr>
          </w:p>
        </w:tc>
      </w:tr>
      <w:tr w:rsidR="008F1B44" w:rsidRPr="005A7BEA" w14:paraId="72388814" w14:textId="77777777" w:rsidTr="00DE592D">
        <w:trPr>
          <w:trHeight w:val="915"/>
        </w:trPr>
        <w:tc>
          <w:tcPr>
            <w:tcW w:w="2433" w:type="dxa"/>
            <w:shd w:val="clear" w:color="auto" w:fill="D9E2F3" w:themeFill="accent5" w:themeFillTint="33"/>
          </w:tcPr>
          <w:p w14:paraId="0C7AC57B" w14:textId="3B3A0006"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w:t>
            </w:r>
          </w:p>
        </w:tc>
        <w:tc>
          <w:tcPr>
            <w:tcW w:w="2920" w:type="dxa"/>
            <w:gridSpan w:val="3"/>
            <w:vMerge/>
            <w:shd w:val="clear" w:color="auto" w:fill="D9E2F3" w:themeFill="accent5" w:themeFillTint="33"/>
          </w:tcPr>
          <w:p w14:paraId="5CF6C571" w14:textId="77777777" w:rsidR="008F1B44" w:rsidRPr="005A7BEA" w:rsidRDefault="008F1B44" w:rsidP="005A7BEA">
            <w:pPr>
              <w:spacing w:after="0" w:line="240" w:lineRule="auto"/>
              <w:ind w:left="0" w:right="0" w:firstLine="0"/>
              <w:jc w:val="left"/>
              <w:rPr>
                <w:color w:val="auto"/>
                <w:szCs w:val="24"/>
              </w:rPr>
            </w:pPr>
          </w:p>
        </w:tc>
        <w:tc>
          <w:tcPr>
            <w:tcW w:w="2602" w:type="dxa"/>
            <w:gridSpan w:val="3"/>
            <w:vMerge/>
            <w:shd w:val="clear" w:color="auto" w:fill="D9E2F3" w:themeFill="accent5" w:themeFillTint="33"/>
          </w:tcPr>
          <w:p w14:paraId="02015E04" w14:textId="77777777" w:rsidR="008F1B44" w:rsidRPr="005A7BEA" w:rsidRDefault="008F1B44" w:rsidP="005A7BEA">
            <w:pPr>
              <w:spacing w:after="0" w:line="240" w:lineRule="auto"/>
              <w:ind w:left="0" w:right="0" w:firstLine="0"/>
              <w:rPr>
                <w:color w:val="auto"/>
                <w:szCs w:val="24"/>
              </w:rPr>
            </w:pPr>
          </w:p>
        </w:tc>
        <w:tc>
          <w:tcPr>
            <w:tcW w:w="1559" w:type="dxa"/>
            <w:gridSpan w:val="2"/>
            <w:shd w:val="clear" w:color="auto" w:fill="D9E2F3" w:themeFill="accent5" w:themeFillTint="33"/>
          </w:tcPr>
          <w:p w14:paraId="09806A64" w14:textId="73A359D1" w:rsidR="008F1B44" w:rsidRPr="005A7BEA" w:rsidRDefault="00D67910" w:rsidP="005A7BEA">
            <w:pPr>
              <w:spacing w:after="0" w:line="240" w:lineRule="auto"/>
              <w:ind w:left="0" w:right="0" w:firstLine="709"/>
              <w:jc w:val="center"/>
              <w:rPr>
                <w:color w:val="auto"/>
                <w:szCs w:val="24"/>
              </w:rPr>
            </w:pPr>
            <w:r>
              <w:rPr>
                <w:color w:val="auto"/>
                <w:szCs w:val="24"/>
              </w:rPr>
              <w:t>*</w:t>
            </w:r>
          </w:p>
        </w:tc>
        <w:tc>
          <w:tcPr>
            <w:tcW w:w="1417" w:type="dxa"/>
            <w:gridSpan w:val="2"/>
            <w:shd w:val="clear" w:color="auto" w:fill="D9E2F3" w:themeFill="accent5" w:themeFillTint="33"/>
          </w:tcPr>
          <w:p w14:paraId="1E7E34E1" w14:textId="2BBCFE58" w:rsidR="008F1B44" w:rsidRPr="005A7BEA" w:rsidRDefault="00D67910" w:rsidP="005A7BEA">
            <w:pPr>
              <w:spacing w:after="0" w:line="240" w:lineRule="auto"/>
              <w:ind w:left="0" w:right="0" w:firstLine="709"/>
              <w:jc w:val="center"/>
              <w:rPr>
                <w:color w:val="auto"/>
                <w:szCs w:val="24"/>
              </w:rPr>
            </w:pPr>
            <w:r>
              <w:rPr>
                <w:color w:val="auto"/>
                <w:szCs w:val="24"/>
              </w:rPr>
              <w:t>*</w:t>
            </w:r>
          </w:p>
        </w:tc>
        <w:tc>
          <w:tcPr>
            <w:tcW w:w="1418" w:type="dxa"/>
            <w:gridSpan w:val="2"/>
            <w:shd w:val="clear" w:color="auto" w:fill="D9E2F3" w:themeFill="accent5" w:themeFillTint="33"/>
          </w:tcPr>
          <w:p w14:paraId="6ABF6F32" w14:textId="558A7D84" w:rsidR="008F1B44" w:rsidRPr="005A7BEA" w:rsidRDefault="00D67910" w:rsidP="005A7BEA">
            <w:pPr>
              <w:spacing w:after="0" w:line="240" w:lineRule="auto"/>
              <w:ind w:left="0" w:right="0" w:firstLine="709"/>
              <w:jc w:val="center"/>
              <w:rPr>
                <w:color w:val="auto"/>
                <w:szCs w:val="24"/>
              </w:rPr>
            </w:pPr>
            <w:r>
              <w:rPr>
                <w:color w:val="auto"/>
                <w:szCs w:val="24"/>
              </w:rPr>
              <w:t>*</w:t>
            </w:r>
          </w:p>
        </w:tc>
        <w:tc>
          <w:tcPr>
            <w:tcW w:w="2347" w:type="dxa"/>
            <w:gridSpan w:val="2"/>
            <w:shd w:val="clear" w:color="auto" w:fill="D9E2F3" w:themeFill="accent5" w:themeFillTint="33"/>
          </w:tcPr>
          <w:p w14:paraId="4D19CF75" w14:textId="77777777" w:rsidR="008F1B44" w:rsidRPr="005A7BEA" w:rsidRDefault="008F1B44" w:rsidP="005A7BEA">
            <w:pPr>
              <w:spacing w:after="0" w:line="240" w:lineRule="auto"/>
              <w:ind w:left="0" w:right="0" w:firstLine="709"/>
              <w:jc w:val="center"/>
              <w:rPr>
                <w:color w:val="auto"/>
                <w:szCs w:val="24"/>
              </w:rPr>
            </w:pPr>
            <w:r w:rsidRPr="005A7BEA">
              <w:rPr>
                <w:color w:val="auto"/>
                <w:szCs w:val="24"/>
              </w:rPr>
              <w:t>1</w:t>
            </w:r>
          </w:p>
        </w:tc>
      </w:tr>
      <w:tr w:rsidR="008F1B44" w:rsidRPr="005A7BEA" w14:paraId="1CEC05E5" w14:textId="77777777" w:rsidTr="00DE592D">
        <w:trPr>
          <w:trHeight w:val="960"/>
        </w:trPr>
        <w:tc>
          <w:tcPr>
            <w:tcW w:w="2433" w:type="dxa"/>
            <w:shd w:val="clear" w:color="auto" w:fill="D9E2F3" w:themeFill="accent5" w:themeFillTint="33"/>
          </w:tcPr>
          <w:p w14:paraId="7DC95987" w14:textId="77777777"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920" w:type="dxa"/>
            <w:gridSpan w:val="3"/>
            <w:vMerge w:val="restart"/>
            <w:shd w:val="clear" w:color="auto" w:fill="D9E2F3" w:themeFill="accent5" w:themeFillTint="33"/>
          </w:tcPr>
          <w:p w14:paraId="307C9065" w14:textId="536EA31B" w:rsidR="008F1B44" w:rsidRPr="005A7BEA" w:rsidRDefault="00D67910" w:rsidP="00631DE4">
            <w:pPr>
              <w:spacing w:after="0" w:line="240" w:lineRule="auto"/>
              <w:ind w:left="0" w:right="0" w:firstLine="0"/>
              <w:jc w:val="left"/>
              <w:rPr>
                <w:i/>
                <w:color w:val="auto"/>
                <w:szCs w:val="24"/>
              </w:rPr>
            </w:pPr>
            <w:r>
              <w:rPr>
                <w:i/>
                <w:color w:val="auto"/>
                <w:szCs w:val="24"/>
              </w:rPr>
              <w:t xml:space="preserve">Речевое развитие </w:t>
            </w:r>
            <w:r w:rsidRPr="00D67910">
              <w:rPr>
                <w:color w:val="auto"/>
                <w:szCs w:val="24"/>
              </w:rPr>
              <w:t>«Развитие речи» О.С.Ушакова</w:t>
            </w:r>
            <w:r w:rsidR="00631DE4" w:rsidRPr="00D67910">
              <w:rPr>
                <w:color w:val="auto"/>
                <w:szCs w:val="24"/>
              </w:rPr>
              <w:t>.</w:t>
            </w:r>
          </w:p>
        </w:tc>
        <w:tc>
          <w:tcPr>
            <w:tcW w:w="2602" w:type="dxa"/>
            <w:gridSpan w:val="3"/>
            <w:vMerge w:val="restart"/>
            <w:shd w:val="clear" w:color="auto" w:fill="D9E2F3" w:themeFill="accent5" w:themeFillTint="33"/>
          </w:tcPr>
          <w:p w14:paraId="35BC5260" w14:textId="66737ED8" w:rsidR="008F1B44" w:rsidRPr="005A7BEA" w:rsidRDefault="00D67910" w:rsidP="005A7BEA">
            <w:pPr>
              <w:spacing w:after="0" w:line="240" w:lineRule="auto"/>
              <w:ind w:left="0" w:right="0" w:firstLine="0"/>
              <w:rPr>
                <w:color w:val="auto"/>
                <w:szCs w:val="24"/>
              </w:rPr>
            </w:pPr>
            <w:r>
              <w:rPr>
                <w:color w:val="auto"/>
                <w:szCs w:val="24"/>
              </w:rPr>
              <w:t>Развитие речи</w:t>
            </w:r>
          </w:p>
          <w:p w14:paraId="14B104FE" w14:textId="77777777" w:rsidR="008F1B44" w:rsidRPr="005A7BEA" w:rsidRDefault="008F1B44" w:rsidP="005A7BEA">
            <w:pPr>
              <w:spacing w:after="0" w:line="240" w:lineRule="auto"/>
              <w:ind w:left="0" w:right="0" w:firstLine="0"/>
              <w:rPr>
                <w:color w:val="auto"/>
                <w:szCs w:val="24"/>
              </w:rPr>
            </w:pPr>
          </w:p>
          <w:p w14:paraId="66194F20" w14:textId="77777777" w:rsidR="008F1B44" w:rsidRPr="005A7BEA" w:rsidRDefault="008F1B44" w:rsidP="005A7BEA">
            <w:pPr>
              <w:spacing w:after="0" w:line="240" w:lineRule="auto"/>
              <w:ind w:left="0" w:right="0" w:firstLine="0"/>
              <w:rPr>
                <w:color w:val="auto"/>
                <w:szCs w:val="24"/>
              </w:rPr>
            </w:pPr>
          </w:p>
          <w:p w14:paraId="73FD6A12" w14:textId="77777777" w:rsidR="008F1B44" w:rsidRPr="005A7BEA" w:rsidRDefault="008F1B44" w:rsidP="005A7BEA">
            <w:pPr>
              <w:spacing w:after="0" w:line="240" w:lineRule="auto"/>
              <w:ind w:left="0" w:right="0" w:firstLine="0"/>
              <w:rPr>
                <w:color w:val="auto"/>
                <w:szCs w:val="24"/>
              </w:rPr>
            </w:pPr>
          </w:p>
        </w:tc>
        <w:tc>
          <w:tcPr>
            <w:tcW w:w="1559" w:type="dxa"/>
            <w:gridSpan w:val="2"/>
            <w:shd w:val="clear" w:color="auto" w:fill="D9E2F3" w:themeFill="accent5" w:themeFillTint="33"/>
          </w:tcPr>
          <w:p w14:paraId="5BDB2082" w14:textId="43697E15" w:rsidR="008F1B44" w:rsidRPr="005A7BEA" w:rsidRDefault="008F1B44" w:rsidP="005A7BEA">
            <w:pPr>
              <w:spacing w:after="0" w:line="240" w:lineRule="auto"/>
              <w:ind w:left="0" w:right="0" w:firstLine="709"/>
              <w:rPr>
                <w:color w:val="auto"/>
                <w:szCs w:val="24"/>
              </w:rPr>
            </w:pPr>
          </w:p>
        </w:tc>
        <w:tc>
          <w:tcPr>
            <w:tcW w:w="1417" w:type="dxa"/>
            <w:gridSpan w:val="2"/>
            <w:shd w:val="clear" w:color="auto" w:fill="D9E2F3" w:themeFill="accent5" w:themeFillTint="33"/>
          </w:tcPr>
          <w:p w14:paraId="007B11B1" w14:textId="2B6A405D" w:rsidR="008F1B44" w:rsidRPr="005A7BEA" w:rsidRDefault="008F1B44" w:rsidP="005A7BEA">
            <w:pPr>
              <w:spacing w:after="0" w:line="240" w:lineRule="auto"/>
              <w:ind w:left="0" w:right="0" w:firstLine="709"/>
              <w:rPr>
                <w:color w:val="auto"/>
                <w:szCs w:val="24"/>
              </w:rPr>
            </w:pPr>
          </w:p>
        </w:tc>
        <w:tc>
          <w:tcPr>
            <w:tcW w:w="1418" w:type="dxa"/>
            <w:gridSpan w:val="2"/>
            <w:shd w:val="clear" w:color="auto" w:fill="D9E2F3" w:themeFill="accent5" w:themeFillTint="33"/>
          </w:tcPr>
          <w:p w14:paraId="0C626D73" w14:textId="6DBAB0B6" w:rsidR="008F1B44" w:rsidRPr="005A7BEA" w:rsidRDefault="00D67910" w:rsidP="005A7BEA">
            <w:pPr>
              <w:spacing w:after="0" w:line="240" w:lineRule="auto"/>
              <w:ind w:left="0" w:right="0" w:firstLine="709"/>
              <w:jc w:val="center"/>
              <w:rPr>
                <w:color w:val="auto"/>
                <w:szCs w:val="24"/>
              </w:rPr>
            </w:pPr>
            <w:r>
              <w:rPr>
                <w:color w:val="auto"/>
                <w:szCs w:val="24"/>
              </w:rPr>
              <w:t>1</w:t>
            </w:r>
          </w:p>
        </w:tc>
        <w:tc>
          <w:tcPr>
            <w:tcW w:w="2347" w:type="dxa"/>
            <w:gridSpan w:val="2"/>
            <w:shd w:val="clear" w:color="auto" w:fill="D9E2F3" w:themeFill="accent5" w:themeFillTint="33"/>
          </w:tcPr>
          <w:p w14:paraId="370D8675" w14:textId="434E3167" w:rsidR="008F1B44" w:rsidRPr="005A7BEA" w:rsidRDefault="00D67910" w:rsidP="005A7BEA">
            <w:pPr>
              <w:spacing w:after="0" w:line="240" w:lineRule="auto"/>
              <w:ind w:left="0" w:right="0" w:firstLine="709"/>
              <w:jc w:val="center"/>
              <w:rPr>
                <w:color w:val="auto"/>
                <w:szCs w:val="24"/>
              </w:rPr>
            </w:pPr>
            <w:r>
              <w:rPr>
                <w:color w:val="auto"/>
                <w:szCs w:val="24"/>
              </w:rPr>
              <w:t>1</w:t>
            </w:r>
          </w:p>
        </w:tc>
      </w:tr>
      <w:tr w:rsidR="008F1B44" w:rsidRPr="005A7BEA" w14:paraId="76BF1C61" w14:textId="77777777" w:rsidTr="00DE592D">
        <w:trPr>
          <w:trHeight w:val="681"/>
        </w:trPr>
        <w:tc>
          <w:tcPr>
            <w:tcW w:w="2433" w:type="dxa"/>
            <w:shd w:val="clear" w:color="auto" w:fill="D9E2F3" w:themeFill="accent5" w:themeFillTint="33"/>
          </w:tcPr>
          <w:p w14:paraId="25AAD3A5" w14:textId="7A0ED8E2" w:rsidR="008F1B44" w:rsidRPr="005A7BEA" w:rsidRDefault="008F1B44" w:rsidP="005A7BEA">
            <w:pPr>
              <w:spacing w:after="0" w:line="240" w:lineRule="auto"/>
              <w:ind w:left="0" w:right="0" w:firstLine="0"/>
              <w:rPr>
                <w:color w:val="auto"/>
                <w:szCs w:val="24"/>
              </w:rPr>
            </w:pPr>
            <w:r w:rsidRPr="005A7BEA">
              <w:rPr>
                <w:color w:val="auto"/>
                <w:szCs w:val="24"/>
              </w:rPr>
              <w:t>образовательная деятельность</w:t>
            </w:r>
          </w:p>
        </w:tc>
        <w:tc>
          <w:tcPr>
            <w:tcW w:w="2920" w:type="dxa"/>
            <w:gridSpan w:val="3"/>
            <w:vMerge/>
            <w:shd w:val="clear" w:color="auto" w:fill="D9E2F3" w:themeFill="accent5" w:themeFillTint="33"/>
          </w:tcPr>
          <w:p w14:paraId="25863649" w14:textId="77777777" w:rsidR="008F1B44" w:rsidRPr="005A7BEA" w:rsidRDefault="008F1B44" w:rsidP="005A7BEA">
            <w:pPr>
              <w:spacing w:after="0" w:line="240" w:lineRule="auto"/>
              <w:ind w:left="0" w:right="0" w:firstLine="0"/>
              <w:jc w:val="left"/>
              <w:rPr>
                <w:i/>
                <w:color w:val="auto"/>
                <w:szCs w:val="24"/>
              </w:rPr>
            </w:pPr>
          </w:p>
        </w:tc>
        <w:tc>
          <w:tcPr>
            <w:tcW w:w="2602" w:type="dxa"/>
            <w:gridSpan w:val="3"/>
            <w:vMerge/>
            <w:shd w:val="clear" w:color="auto" w:fill="D9E2F3" w:themeFill="accent5" w:themeFillTint="33"/>
          </w:tcPr>
          <w:p w14:paraId="28DD6417" w14:textId="77777777" w:rsidR="008F1B44" w:rsidRPr="005A7BEA" w:rsidRDefault="008F1B44" w:rsidP="005A7BEA">
            <w:pPr>
              <w:spacing w:after="0" w:line="240" w:lineRule="auto"/>
              <w:ind w:left="0" w:right="0" w:firstLine="0"/>
              <w:rPr>
                <w:color w:val="auto"/>
                <w:szCs w:val="24"/>
              </w:rPr>
            </w:pPr>
          </w:p>
        </w:tc>
        <w:tc>
          <w:tcPr>
            <w:tcW w:w="1559" w:type="dxa"/>
            <w:gridSpan w:val="2"/>
            <w:shd w:val="clear" w:color="auto" w:fill="D9E2F3" w:themeFill="accent5" w:themeFillTint="33"/>
          </w:tcPr>
          <w:p w14:paraId="50558A77" w14:textId="53DB09F9" w:rsidR="008F1B44" w:rsidRPr="005A7BEA" w:rsidRDefault="00D67910" w:rsidP="005A7BEA">
            <w:pPr>
              <w:spacing w:after="0" w:line="240" w:lineRule="auto"/>
              <w:ind w:left="0" w:right="0" w:firstLine="709"/>
              <w:rPr>
                <w:color w:val="auto"/>
                <w:szCs w:val="24"/>
              </w:rPr>
            </w:pPr>
            <w:r>
              <w:rPr>
                <w:color w:val="auto"/>
                <w:szCs w:val="24"/>
              </w:rPr>
              <w:t>*</w:t>
            </w:r>
          </w:p>
        </w:tc>
        <w:tc>
          <w:tcPr>
            <w:tcW w:w="1417" w:type="dxa"/>
            <w:gridSpan w:val="2"/>
            <w:shd w:val="clear" w:color="auto" w:fill="D9E2F3" w:themeFill="accent5" w:themeFillTint="33"/>
          </w:tcPr>
          <w:p w14:paraId="7CADD556" w14:textId="1096FC64" w:rsidR="008F1B44" w:rsidRPr="005A7BEA" w:rsidRDefault="00D67910" w:rsidP="005A7BEA">
            <w:pPr>
              <w:spacing w:after="0" w:line="240" w:lineRule="auto"/>
              <w:ind w:left="0" w:right="0" w:firstLine="709"/>
              <w:rPr>
                <w:color w:val="auto"/>
                <w:szCs w:val="24"/>
              </w:rPr>
            </w:pPr>
            <w:r>
              <w:rPr>
                <w:color w:val="auto"/>
                <w:szCs w:val="24"/>
              </w:rPr>
              <w:t>*</w:t>
            </w:r>
          </w:p>
        </w:tc>
        <w:tc>
          <w:tcPr>
            <w:tcW w:w="1418" w:type="dxa"/>
            <w:gridSpan w:val="2"/>
            <w:shd w:val="clear" w:color="auto" w:fill="D9E2F3" w:themeFill="accent5" w:themeFillTint="33"/>
          </w:tcPr>
          <w:p w14:paraId="33DE49D7" w14:textId="236C6839" w:rsidR="008F1B44" w:rsidRPr="005A7BEA" w:rsidRDefault="008F1B44" w:rsidP="005A7BEA">
            <w:pPr>
              <w:spacing w:after="0" w:line="240" w:lineRule="auto"/>
              <w:ind w:left="0" w:right="0" w:firstLine="709"/>
              <w:rPr>
                <w:color w:val="auto"/>
                <w:szCs w:val="24"/>
              </w:rPr>
            </w:pPr>
          </w:p>
        </w:tc>
        <w:tc>
          <w:tcPr>
            <w:tcW w:w="2347" w:type="dxa"/>
            <w:gridSpan w:val="2"/>
            <w:shd w:val="clear" w:color="auto" w:fill="D9E2F3" w:themeFill="accent5" w:themeFillTint="33"/>
          </w:tcPr>
          <w:p w14:paraId="71C391D9" w14:textId="3DF1992B" w:rsidR="008F1B44" w:rsidRPr="005A7BEA" w:rsidRDefault="008F1B44" w:rsidP="005A7BEA">
            <w:pPr>
              <w:spacing w:after="0" w:line="240" w:lineRule="auto"/>
              <w:ind w:left="0" w:right="0" w:firstLine="709"/>
              <w:jc w:val="center"/>
              <w:rPr>
                <w:color w:val="auto"/>
                <w:szCs w:val="24"/>
              </w:rPr>
            </w:pPr>
          </w:p>
        </w:tc>
      </w:tr>
      <w:tr w:rsidR="00D67910" w:rsidRPr="005A7BEA" w14:paraId="114E5D8D" w14:textId="77777777" w:rsidTr="00DE592D">
        <w:trPr>
          <w:trHeight w:val="681"/>
        </w:trPr>
        <w:tc>
          <w:tcPr>
            <w:tcW w:w="2433" w:type="dxa"/>
            <w:shd w:val="clear" w:color="auto" w:fill="D9E2F3" w:themeFill="accent5" w:themeFillTint="33"/>
          </w:tcPr>
          <w:p w14:paraId="187713B6" w14:textId="7C03D44B" w:rsidR="00D67910" w:rsidRPr="005A7BEA" w:rsidRDefault="00D67910" w:rsidP="005A7BEA">
            <w:pPr>
              <w:spacing w:after="0" w:line="240" w:lineRule="auto"/>
              <w:ind w:left="0" w:right="0" w:firstLine="0"/>
              <w:rPr>
                <w:color w:val="auto"/>
                <w:szCs w:val="24"/>
              </w:rPr>
            </w:pPr>
            <w:r w:rsidRPr="005A7BEA">
              <w:rPr>
                <w:color w:val="auto"/>
                <w:szCs w:val="24"/>
              </w:rPr>
              <w:lastRenderedPageBreak/>
              <w:t>образовательная деятельность</w:t>
            </w:r>
          </w:p>
        </w:tc>
        <w:tc>
          <w:tcPr>
            <w:tcW w:w="2920" w:type="dxa"/>
            <w:gridSpan w:val="3"/>
            <w:vMerge w:val="restart"/>
            <w:shd w:val="clear" w:color="auto" w:fill="D9E2F3" w:themeFill="accent5" w:themeFillTint="33"/>
          </w:tcPr>
          <w:p w14:paraId="1993D356" w14:textId="77777777" w:rsidR="00D67910" w:rsidRPr="00D67910" w:rsidRDefault="00D67910" w:rsidP="005A7BEA">
            <w:pPr>
              <w:spacing w:after="0" w:line="240" w:lineRule="auto"/>
              <w:ind w:left="0" w:right="0" w:firstLine="0"/>
              <w:jc w:val="left"/>
              <w:rPr>
                <w:color w:val="auto"/>
                <w:szCs w:val="24"/>
              </w:rPr>
            </w:pPr>
            <w:r>
              <w:rPr>
                <w:i/>
                <w:color w:val="auto"/>
                <w:szCs w:val="24"/>
              </w:rPr>
              <w:t xml:space="preserve">Художественно-эстетическое развитие </w:t>
            </w:r>
            <w:r w:rsidRPr="00D67910">
              <w:rPr>
                <w:color w:val="auto"/>
                <w:szCs w:val="24"/>
              </w:rPr>
              <w:t xml:space="preserve">«Цветные ладошки» И.А.Лыкова </w:t>
            </w:r>
          </w:p>
          <w:p w14:paraId="01BA72ED" w14:textId="77777777" w:rsidR="00D67910" w:rsidRPr="00D67910" w:rsidRDefault="00D67910" w:rsidP="005A7BEA">
            <w:pPr>
              <w:spacing w:after="0" w:line="240" w:lineRule="auto"/>
              <w:ind w:left="0" w:right="0" w:firstLine="0"/>
              <w:jc w:val="left"/>
              <w:rPr>
                <w:color w:val="auto"/>
                <w:szCs w:val="24"/>
              </w:rPr>
            </w:pPr>
            <w:r w:rsidRPr="00D67910">
              <w:rPr>
                <w:color w:val="auto"/>
                <w:szCs w:val="24"/>
              </w:rPr>
              <w:t xml:space="preserve">«Ладушки» И.Новоскольцева </w:t>
            </w:r>
          </w:p>
          <w:p w14:paraId="2B3BF340" w14:textId="10FD8C87" w:rsidR="00D67910" w:rsidRPr="005A7BEA" w:rsidRDefault="00D67910" w:rsidP="005A7BEA">
            <w:pPr>
              <w:spacing w:after="0" w:line="240" w:lineRule="auto"/>
              <w:ind w:left="0" w:right="0" w:firstLine="0"/>
              <w:jc w:val="left"/>
              <w:rPr>
                <w:i/>
                <w:color w:val="auto"/>
                <w:szCs w:val="24"/>
              </w:rPr>
            </w:pPr>
            <w:r w:rsidRPr="00D67910">
              <w:rPr>
                <w:color w:val="auto"/>
                <w:szCs w:val="24"/>
              </w:rPr>
              <w:t>И.Каплунова</w:t>
            </w:r>
          </w:p>
        </w:tc>
        <w:tc>
          <w:tcPr>
            <w:tcW w:w="2602" w:type="dxa"/>
            <w:gridSpan w:val="3"/>
            <w:vMerge w:val="restart"/>
            <w:shd w:val="clear" w:color="auto" w:fill="D9E2F3" w:themeFill="accent5" w:themeFillTint="33"/>
          </w:tcPr>
          <w:p w14:paraId="6B3C75DA" w14:textId="09208454" w:rsidR="00D67910" w:rsidRDefault="00D67910" w:rsidP="005A7BEA">
            <w:pPr>
              <w:spacing w:after="0" w:line="240" w:lineRule="auto"/>
              <w:ind w:left="0" w:right="0" w:firstLine="0"/>
              <w:rPr>
                <w:color w:val="auto"/>
                <w:szCs w:val="24"/>
              </w:rPr>
            </w:pPr>
            <w:r>
              <w:rPr>
                <w:color w:val="auto"/>
                <w:szCs w:val="24"/>
              </w:rPr>
              <w:t xml:space="preserve">Рисование </w:t>
            </w:r>
          </w:p>
          <w:p w14:paraId="3F814197" w14:textId="5998F1A3" w:rsidR="00DE592D" w:rsidRDefault="00DE592D" w:rsidP="005A7BEA">
            <w:pPr>
              <w:spacing w:after="0" w:line="240" w:lineRule="auto"/>
              <w:ind w:left="0" w:right="0" w:firstLine="0"/>
              <w:rPr>
                <w:color w:val="auto"/>
                <w:szCs w:val="24"/>
              </w:rPr>
            </w:pPr>
          </w:p>
          <w:p w14:paraId="5B7ADEFE" w14:textId="77777777" w:rsidR="00DE592D" w:rsidRDefault="00DE592D" w:rsidP="005A7BEA">
            <w:pPr>
              <w:spacing w:after="0" w:line="240" w:lineRule="auto"/>
              <w:ind w:left="0" w:right="0" w:firstLine="0"/>
              <w:rPr>
                <w:color w:val="auto"/>
                <w:szCs w:val="24"/>
              </w:rPr>
            </w:pPr>
          </w:p>
          <w:p w14:paraId="35EFB8B0" w14:textId="09821A58" w:rsidR="00D67910" w:rsidRPr="005A7BEA" w:rsidRDefault="00D67910" w:rsidP="005A7BEA">
            <w:pPr>
              <w:spacing w:after="0" w:line="240" w:lineRule="auto"/>
              <w:ind w:left="0" w:right="0"/>
              <w:rPr>
                <w:color w:val="auto"/>
                <w:szCs w:val="24"/>
              </w:rPr>
            </w:pPr>
            <w:r>
              <w:rPr>
                <w:color w:val="auto"/>
                <w:szCs w:val="24"/>
              </w:rPr>
              <w:t xml:space="preserve">Музыка </w:t>
            </w:r>
          </w:p>
        </w:tc>
        <w:tc>
          <w:tcPr>
            <w:tcW w:w="1559" w:type="dxa"/>
            <w:gridSpan w:val="2"/>
            <w:shd w:val="clear" w:color="auto" w:fill="D9E2F3" w:themeFill="accent5" w:themeFillTint="33"/>
          </w:tcPr>
          <w:p w14:paraId="488D1AFE" w14:textId="12BAF789" w:rsidR="00D67910" w:rsidRDefault="00D67910" w:rsidP="005A7BEA">
            <w:pPr>
              <w:spacing w:after="0" w:line="240" w:lineRule="auto"/>
              <w:ind w:left="0" w:right="0" w:firstLine="709"/>
              <w:rPr>
                <w:color w:val="auto"/>
                <w:szCs w:val="24"/>
              </w:rPr>
            </w:pPr>
            <w:r>
              <w:rPr>
                <w:color w:val="auto"/>
                <w:szCs w:val="24"/>
              </w:rPr>
              <w:t>0,5</w:t>
            </w:r>
          </w:p>
        </w:tc>
        <w:tc>
          <w:tcPr>
            <w:tcW w:w="1417" w:type="dxa"/>
            <w:gridSpan w:val="2"/>
            <w:shd w:val="clear" w:color="auto" w:fill="D9E2F3" w:themeFill="accent5" w:themeFillTint="33"/>
          </w:tcPr>
          <w:p w14:paraId="6851610E" w14:textId="18D1627C" w:rsidR="00D67910" w:rsidRDefault="00D67910" w:rsidP="005A7BEA">
            <w:pPr>
              <w:spacing w:after="0" w:line="240" w:lineRule="auto"/>
              <w:ind w:left="0" w:right="0" w:firstLine="709"/>
              <w:rPr>
                <w:color w:val="auto"/>
                <w:szCs w:val="24"/>
              </w:rPr>
            </w:pPr>
            <w:r>
              <w:rPr>
                <w:color w:val="auto"/>
                <w:szCs w:val="24"/>
              </w:rPr>
              <w:t>0,5</w:t>
            </w:r>
          </w:p>
        </w:tc>
        <w:tc>
          <w:tcPr>
            <w:tcW w:w="1418" w:type="dxa"/>
            <w:gridSpan w:val="2"/>
            <w:shd w:val="clear" w:color="auto" w:fill="D9E2F3" w:themeFill="accent5" w:themeFillTint="33"/>
          </w:tcPr>
          <w:p w14:paraId="15054DAD" w14:textId="1A66740C" w:rsidR="00D67910" w:rsidRPr="005A7BEA" w:rsidRDefault="00D67910" w:rsidP="005A7BEA">
            <w:pPr>
              <w:spacing w:after="0" w:line="240" w:lineRule="auto"/>
              <w:ind w:left="0" w:right="0" w:firstLine="709"/>
              <w:rPr>
                <w:color w:val="auto"/>
                <w:szCs w:val="24"/>
              </w:rPr>
            </w:pPr>
            <w:r>
              <w:rPr>
                <w:color w:val="auto"/>
                <w:szCs w:val="24"/>
              </w:rPr>
              <w:t>1</w:t>
            </w:r>
          </w:p>
        </w:tc>
        <w:tc>
          <w:tcPr>
            <w:tcW w:w="2347" w:type="dxa"/>
            <w:gridSpan w:val="2"/>
            <w:shd w:val="clear" w:color="auto" w:fill="D9E2F3" w:themeFill="accent5" w:themeFillTint="33"/>
          </w:tcPr>
          <w:p w14:paraId="0781956E" w14:textId="43496AE6" w:rsidR="00D67910" w:rsidRPr="005A7BEA" w:rsidRDefault="00D67910" w:rsidP="005A7BEA">
            <w:pPr>
              <w:spacing w:after="0" w:line="240" w:lineRule="auto"/>
              <w:ind w:left="0" w:right="0" w:firstLine="709"/>
              <w:jc w:val="center"/>
              <w:rPr>
                <w:color w:val="auto"/>
                <w:szCs w:val="24"/>
              </w:rPr>
            </w:pPr>
            <w:r>
              <w:rPr>
                <w:color w:val="auto"/>
                <w:szCs w:val="24"/>
              </w:rPr>
              <w:t>1</w:t>
            </w:r>
          </w:p>
        </w:tc>
      </w:tr>
      <w:tr w:rsidR="00D67910" w:rsidRPr="005A7BEA" w14:paraId="05AC3B66" w14:textId="77777777" w:rsidTr="00DE592D">
        <w:trPr>
          <w:trHeight w:val="681"/>
        </w:trPr>
        <w:tc>
          <w:tcPr>
            <w:tcW w:w="2433" w:type="dxa"/>
            <w:shd w:val="clear" w:color="auto" w:fill="D9E2F3" w:themeFill="accent5" w:themeFillTint="33"/>
          </w:tcPr>
          <w:p w14:paraId="7A7EEC3E" w14:textId="15CA9F6B" w:rsidR="00D67910" w:rsidRPr="005A7BEA" w:rsidRDefault="00D67910" w:rsidP="005A7BEA">
            <w:pPr>
              <w:spacing w:after="0" w:line="240" w:lineRule="auto"/>
              <w:ind w:left="0" w:right="0" w:firstLine="0"/>
              <w:rPr>
                <w:color w:val="auto"/>
                <w:szCs w:val="24"/>
              </w:rPr>
            </w:pPr>
            <w:r w:rsidRPr="005A7BEA">
              <w:rPr>
                <w:color w:val="auto"/>
                <w:szCs w:val="24"/>
              </w:rPr>
              <w:t>Образовательная деятельность в ходе режимных моментов</w:t>
            </w:r>
          </w:p>
        </w:tc>
        <w:tc>
          <w:tcPr>
            <w:tcW w:w="2920" w:type="dxa"/>
            <w:gridSpan w:val="3"/>
            <w:vMerge/>
            <w:shd w:val="clear" w:color="auto" w:fill="D9E2F3" w:themeFill="accent5" w:themeFillTint="33"/>
          </w:tcPr>
          <w:p w14:paraId="7239EE5F" w14:textId="77777777" w:rsidR="00D67910" w:rsidRPr="005A7BEA" w:rsidRDefault="00D67910" w:rsidP="005A7BEA">
            <w:pPr>
              <w:spacing w:after="0" w:line="240" w:lineRule="auto"/>
              <w:ind w:left="0" w:right="0" w:firstLine="0"/>
              <w:jc w:val="left"/>
              <w:rPr>
                <w:i/>
                <w:color w:val="auto"/>
                <w:szCs w:val="24"/>
              </w:rPr>
            </w:pPr>
          </w:p>
        </w:tc>
        <w:tc>
          <w:tcPr>
            <w:tcW w:w="2602" w:type="dxa"/>
            <w:gridSpan w:val="3"/>
            <w:vMerge/>
            <w:shd w:val="clear" w:color="auto" w:fill="D9E2F3" w:themeFill="accent5" w:themeFillTint="33"/>
          </w:tcPr>
          <w:p w14:paraId="337AA96D" w14:textId="2123889B" w:rsidR="00D67910" w:rsidRPr="005A7BEA" w:rsidRDefault="00D67910" w:rsidP="005A7BEA">
            <w:pPr>
              <w:spacing w:after="0" w:line="240" w:lineRule="auto"/>
              <w:ind w:left="0" w:right="0" w:firstLine="0"/>
              <w:rPr>
                <w:color w:val="auto"/>
                <w:szCs w:val="24"/>
              </w:rPr>
            </w:pPr>
          </w:p>
        </w:tc>
        <w:tc>
          <w:tcPr>
            <w:tcW w:w="1559" w:type="dxa"/>
            <w:gridSpan w:val="2"/>
            <w:shd w:val="clear" w:color="auto" w:fill="D9E2F3" w:themeFill="accent5" w:themeFillTint="33"/>
          </w:tcPr>
          <w:p w14:paraId="03C27845" w14:textId="5C36E700" w:rsidR="00D67910" w:rsidRDefault="00D67910" w:rsidP="005A7BEA">
            <w:pPr>
              <w:spacing w:after="0" w:line="240" w:lineRule="auto"/>
              <w:ind w:left="0" w:right="0" w:firstLine="709"/>
              <w:rPr>
                <w:color w:val="auto"/>
                <w:szCs w:val="24"/>
              </w:rPr>
            </w:pPr>
            <w:r>
              <w:rPr>
                <w:color w:val="auto"/>
                <w:szCs w:val="24"/>
              </w:rPr>
              <w:t>1</w:t>
            </w:r>
          </w:p>
        </w:tc>
        <w:tc>
          <w:tcPr>
            <w:tcW w:w="1417" w:type="dxa"/>
            <w:gridSpan w:val="2"/>
            <w:shd w:val="clear" w:color="auto" w:fill="D9E2F3" w:themeFill="accent5" w:themeFillTint="33"/>
          </w:tcPr>
          <w:p w14:paraId="568C8EFC" w14:textId="4AF9D933" w:rsidR="00D67910" w:rsidRDefault="00D67910" w:rsidP="005A7BEA">
            <w:pPr>
              <w:spacing w:after="0" w:line="240" w:lineRule="auto"/>
              <w:ind w:left="0" w:right="0" w:firstLine="709"/>
              <w:rPr>
                <w:color w:val="auto"/>
                <w:szCs w:val="24"/>
              </w:rPr>
            </w:pPr>
            <w:r>
              <w:rPr>
                <w:color w:val="auto"/>
                <w:szCs w:val="24"/>
              </w:rPr>
              <w:t>1</w:t>
            </w:r>
          </w:p>
        </w:tc>
        <w:tc>
          <w:tcPr>
            <w:tcW w:w="1418" w:type="dxa"/>
            <w:gridSpan w:val="2"/>
            <w:shd w:val="clear" w:color="auto" w:fill="D9E2F3" w:themeFill="accent5" w:themeFillTint="33"/>
          </w:tcPr>
          <w:p w14:paraId="695641EB" w14:textId="22CD929F" w:rsidR="00D67910" w:rsidRPr="005A7BEA" w:rsidRDefault="00D67910" w:rsidP="005A7BEA">
            <w:pPr>
              <w:spacing w:after="0" w:line="240" w:lineRule="auto"/>
              <w:ind w:left="0" w:right="0" w:firstLine="709"/>
              <w:rPr>
                <w:color w:val="auto"/>
                <w:szCs w:val="24"/>
              </w:rPr>
            </w:pPr>
            <w:r>
              <w:rPr>
                <w:color w:val="auto"/>
                <w:szCs w:val="24"/>
              </w:rPr>
              <w:t>1</w:t>
            </w:r>
          </w:p>
        </w:tc>
        <w:tc>
          <w:tcPr>
            <w:tcW w:w="2347" w:type="dxa"/>
            <w:gridSpan w:val="2"/>
            <w:shd w:val="clear" w:color="auto" w:fill="D9E2F3" w:themeFill="accent5" w:themeFillTint="33"/>
          </w:tcPr>
          <w:p w14:paraId="2D2BD58D" w14:textId="7D570784" w:rsidR="00D67910" w:rsidRPr="005A7BEA" w:rsidRDefault="00D67910" w:rsidP="005A7BEA">
            <w:pPr>
              <w:spacing w:after="0" w:line="240" w:lineRule="auto"/>
              <w:ind w:left="0" w:right="0" w:firstLine="709"/>
              <w:jc w:val="center"/>
              <w:rPr>
                <w:color w:val="auto"/>
                <w:szCs w:val="24"/>
              </w:rPr>
            </w:pPr>
            <w:r>
              <w:rPr>
                <w:color w:val="auto"/>
                <w:szCs w:val="24"/>
              </w:rPr>
              <w:t>1</w:t>
            </w:r>
          </w:p>
        </w:tc>
      </w:tr>
      <w:tr w:rsidR="00D67910" w:rsidRPr="005A7BEA" w14:paraId="1F47F682" w14:textId="77777777" w:rsidTr="00D67910">
        <w:trPr>
          <w:trHeight w:val="227"/>
        </w:trPr>
        <w:tc>
          <w:tcPr>
            <w:tcW w:w="2433" w:type="dxa"/>
          </w:tcPr>
          <w:p w14:paraId="567E4998" w14:textId="77777777" w:rsidR="00D67910" w:rsidRPr="005A7BEA" w:rsidRDefault="00D67910" w:rsidP="005A7BEA">
            <w:pPr>
              <w:spacing w:after="0" w:line="240" w:lineRule="auto"/>
              <w:ind w:left="0" w:right="0" w:firstLine="0"/>
              <w:rPr>
                <w:color w:val="auto"/>
                <w:szCs w:val="24"/>
              </w:rPr>
            </w:pPr>
          </w:p>
        </w:tc>
        <w:tc>
          <w:tcPr>
            <w:tcW w:w="2920" w:type="dxa"/>
            <w:gridSpan w:val="3"/>
          </w:tcPr>
          <w:p w14:paraId="45DA38F1" w14:textId="77777777" w:rsidR="00D67910" w:rsidRPr="005A7BEA" w:rsidRDefault="00D67910" w:rsidP="005A7BEA">
            <w:pPr>
              <w:spacing w:after="0" w:line="240" w:lineRule="auto"/>
              <w:ind w:left="0" w:right="0" w:firstLine="0"/>
              <w:jc w:val="left"/>
              <w:rPr>
                <w:i/>
                <w:color w:val="auto"/>
                <w:szCs w:val="24"/>
              </w:rPr>
            </w:pPr>
          </w:p>
        </w:tc>
        <w:tc>
          <w:tcPr>
            <w:tcW w:w="2602" w:type="dxa"/>
            <w:gridSpan w:val="3"/>
          </w:tcPr>
          <w:p w14:paraId="5FC73E88" w14:textId="77777777" w:rsidR="00D67910" w:rsidRPr="005A7BEA" w:rsidRDefault="00D67910" w:rsidP="005A7BEA">
            <w:pPr>
              <w:spacing w:after="0" w:line="240" w:lineRule="auto"/>
              <w:ind w:left="0" w:right="0" w:firstLine="0"/>
              <w:rPr>
                <w:color w:val="auto"/>
                <w:szCs w:val="24"/>
              </w:rPr>
            </w:pPr>
          </w:p>
        </w:tc>
        <w:tc>
          <w:tcPr>
            <w:tcW w:w="1559" w:type="dxa"/>
            <w:gridSpan w:val="2"/>
          </w:tcPr>
          <w:p w14:paraId="79B6BE18" w14:textId="041A3FEF" w:rsidR="00D67910" w:rsidRDefault="00D67910" w:rsidP="005A7BEA">
            <w:pPr>
              <w:spacing w:after="0" w:line="240" w:lineRule="auto"/>
              <w:ind w:left="0" w:right="0" w:firstLine="709"/>
              <w:rPr>
                <w:color w:val="auto"/>
                <w:szCs w:val="24"/>
              </w:rPr>
            </w:pPr>
            <w:r>
              <w:rPr>
                <w:color w:val="auto"/>
                <w:szCs w:val="24"/>
              </w:rPr>
              <w:t>1,5/10</w:t>
            </w:r>
          </w:p>
        </w:tc>
        <w:tc>
          <w:tcPr>
            <w:tcW w:w="1417" w:type="dxa"/>
            <w:gridSpan w:val="2"/>
          </w:tcPr>
          <w:p w14:paraId="72A7A4FD" w14:textId="04432FB8" w:rsidR="00D67910" w:rsidRDefault="00D67910" w:rsidP="00D67910">
            <w:pPr>
              <w:spacing w:after="0" w:line="240" w:lineRule="auto"/>
              <w:ind w:left="0" w:right="0" w:firstLine="0"/>
              <w:rPr>
                <w:color w:val="auto"/>
                <w:szCs w:val="24"/>
              </w:rPr>
            </w:pPr>
            <w:r>
              <w:rPr>
                <w:color w:val="auto"/>
                <w:szCs w:val="24"/>
              </w:rPr>
              <w:t>2,5/15</w:t>
            </w:r>
          </w:p>
        </w:tc>
        <w:tc>
          <w:tcPr>
            <w:tcW w:w="1418" w:type="dxa"/>
            <w:gridSpan w:val="2"/>
          </w:tcPr>
          <w:p w14:paraId="24716AEF" w14:textId="4F91CDBF" w:rsidR="00D67910" w:rsidRDefault="00D67910" w:rsidP="005A7BEA">
            <w:pPr>
              <w:spacing w:after="0" w:line="240" w:lineRule="auto"/>
              <w:ind w:left="0" w:right="0" w:firstLine="709"/>
              <w:rPr>
                <w:color w:val="auto"/>
                <w:szCs w:val="24"/>
              </w:rPr>
            </w:pPr>
            <w:r>
              <w:rPr>
                <w:color w:val="auto"/>
                <w:szCs w:val="24"/>
              </w:rPr>
              <w:t>4/25</w:t>
            </w:r>
          </w:p>
        </w:tc>
        <w:tc>
          <w:tcPr>
            <w:tcW w:w="2347" w:type="dxa"/>
            <w:gridSpan w:val="2"/>
          </w:tcPr>
          <w:p w14:paraId="2E201164" w14:textId="5BCC192E" w:rsidR="00D67910" w:rsidRDefault="00D67910" w:rsidP="005A7BEA">
            <w:pPr>
              <w:spacing w:after="0" w:line="240" w:lineRule="auto"/>
              <w:ind w:left="0" w:right="0" w:firstLine="709"/>
              <w:jc w:val="center"/>
              <w:rPr>
                <w:color w:val="auto"/>
                <w:szCs w:val="24"/>
              </w:rPr>
            </w:pPr>
            <w:r>
              <w:rPr>
                <w:color w:val="auto"/>
                <w:szCs w:val="24"/>
              </w:rPr>
              <w:t>5/30</w:t>
            </w:r>
          </w:p>
        </w:tc>
      </w:tr>
      <w:tr w:rsidR="00D67910" w:rsidRPr="005A7BEA" w14:paraId="089D610B" w14:textId="77777777" w:rsidTr="00CD591D">
        <w:trPr>
          <w:trHeight w:val="373"/>
        </w:trPr>
        <w:tc>
          <w:tcPr>
            <w:tcW w:w="7955" w:type="dxa"/>
            <w:gridSpan w:val="7"/>
            <w:shd w:val="clear" w:color="auto" w:fill="E2EFD9" w:themeFill="accent6" w:themeFillTint="33"/>
          </w:tcPr>
          <w:p w14:paraId="1D6EC4A9" w14:textId="22DA9BAE" w:rsidR="00D67910" w:rsidRPr="005A7BEA" w:rsidRDefault="00D67910" w:rsidP="005A7BEA">
            <w:pPr>
              <w:spacing w:after="0" w:line="240" w:lineRule="auto"/>
              <w:ind w:left="0" w:right="0" w:firstLine="0"/>
              <w:rPr>
                <w:color w:val="auto"/>
                <w:szCs w:val="24"/>
              </w:rPr>
            </w:pPr>
            <w:r>
              <w:rPr>
                <w:color w:val="auto"/>
                <w:szCs w:val="24"/>
              </w:rPr>
              <w:t>Объём ЧФУ не более 40%</w:t>
            </w:r>
          </w:p>
        </w:tc>
        <w:tc>
          <w:tcPr>
            <w:tcW w:w="1559" w:type="dxa"/>
            <w:gridSpan w:val="2"/>
            <w:shd w:val="clear" w:color="auto" w:fill="E2EFD9" w:themeFill="accent6" w:themeFillTint="33"/>
          </w:tcPr>
          <w:p w14:paraId="3D7B3D91" w14:textId="78689B73" w:rsidR="00D67910" w:rsidRDefault="00D67910" w:rsidP="005A7BEA">
            <w:pPr>
              <w:spacing w:after="0" w:line="240" w:lineRule="auto"/>
              <w:ind w:left="0" w:right="0" w:firstLine="709"/>
              <w:rPr>
                <w:color w:val="auto"/>
                <w:szCs w:val="24"/>
              </w:rPr>
            </w:pPr>
            <w:r>
              <w:rPr>
                <w:color w:val="auto"/>
                <w:szCs w:val="24"/>
              </w:rPr>
              <w:t>15%</w:t>
            </w:r>
          </w:p>
        </w:tc>
        <w:tc>
          <w:tcPr>
            <w:tcW w:w="1417" w:type="dxa"/>
            <w:gridSpan w:val="2"/>
            <w:shd w:val="clear" w:color="auto" w:fill="E2EFD9" w:themeFill="accent6" w:themeFillTint="33"/>
          </w:tcPr>
          <w:p w14:paraId="3BF5CA07" w14:textId="5DFA589B" w:rsidR="00D67910" w:rsidRDefault="00D67910" w:rsidP="005A7BEA">
            <w:pPr>
              <w:spacing w:after="0" w:line="240" w:lineRule="auto"/>
              <w:ind w:left="0" w:right="0" w:firstLine="709"/>
              <w:rPr>
                <w:color w:val="auto"/>
                <w:szCs w:val="24"/>
              </w:rPr>
            </w:pPr>
            <w:r>
              <w:rPr>
                <w:color w:val="auto"/>
                <w:szCs w:val="24"/>
              </w:rPr>
              <w:t>24%</w:t>
            </w:r>
          </w:p>
        </w:tc>
        <w:tc>
          <w:tcPr>
            <w:tcW w:w="1418" w:type="dxa"/>
            <w:gridSpan w:val="2"/>
            <w:shd w:val="clear" w:color="auto" w:fill="E2EFD9" w:themeFill="accent6" w:themeFillTint="33"/>
          </w:tcPr>
          <w:p w14:paraId="5F544D07" w14:textId="1256D23D" w:rsidR="00D67910" w:rsidRDefault="00D67910" w:rsidP="005A7BEA">
            <w:pPr>
              <w:spacing w:after="0" w:line="240" w:lineRule="auto"/>
              <w:ind w:left="0" w:right="0" w:firstLine="709"/>
              <w:rPr>
                <w:color w:val="auto"/>
                <w:szCs w:val="24"/>
              </w:rPr>
            </w:pPr>
            <w:r>
              <w:rPr>
                <w:color w:val="auto"/>
                <w:szCs w:val="24"/>
              </w:rPr>
              <w:t>32%</w:t>
            </w:r>
          </w:p>
        </w:tc>
        <w:tc>
          <w:tcPr>
            <w:tcW w:w="2347" w:type="dxa"/>
            <w:gridSpan w:val="2"/>
            <w:shd w:val="clear" w:color="auto" w:fill="E2EFD9" w:themeFill="accent6" w:themeFillTint="33"/>
          </w:tcPr>
          <w:p w14:paraId="401BE141" w14:textId="3D2652A5" w:rsidR="00D67910" w:rsidRDefault="00D67910" w:rsidP="005A7BEA">
            <w:pPr>
              <w:spacing w:after="0" w:line="240" w:lineRule="auto"/>
              <w:ind w:left="0" w:right="0" w:firstLine="709"/>
              <w:jc w:val="center"/>
              <w:rPr>
                <w:color w:val="auto"/>
                <w:szCs w:val="24"/>
              </w:rPr>
            </w:pPr>
            <w:r>
              <w:rPr>
                <w:color w:val="auto"/>
                <w:szCs w:val="24"/>
              </w:rPr>
              <w:t>40%</w:t>
            </w:r>
          </w:p>
        </w:tc>
      </w:tr>
      <w:tr w:rsidR="00D67910" w:rsidRPr="005A7BEA" w14:paraId="55787FBA" w14:textId="77777777" w:rsidTr="00DE592D">
        <w:trPr>
          <w:trHeight w:val="681"/>
        </w:trPr>
        <w:tc>
          <w:tcPr>
            <w:tcW w:w="7955" w:type="dxa"/>
            <w:gridSpan w:val="7"/>
            <w:shd w:val="clear" w:color="auto" w:fill="D9E2F3" w:themeFill="accent5" w:themeFillTint="33"/>
          </w:tcPr>
          <w:p w14:paraId="672F4ECE" w14:textId="41FB9615" w:rsidR="00D67910" w:rsidRPr="005A7BEA" w:rsidRDefault="00D67910" w:rsidP="005A7BEA">
            <w:pPr>
              <w:spacing w:after="0" w:line="240" w:lineRule="auto"/>
              <w:ind w:left="0" w:right="0" w:firstLine="0"/>
              <w:rPr>
                <w:color w:val="auto"/>
                <w:szCs w:val="24"/>
              </w:rPr>
            </w:pPr>
            <w:r>
              <w:rPr>
                <w:color w:val="auto"/>
                <w:szCs w:val="24"/>
              </w:rPr>
              <w:t>Нагрузка на ребёнка с учётом части формируемой участниками образовательных отношений</w:t>
            </w:r>
          </w:p>
        </w:tc>
        <w:tc>
          <w:tcPr>
            <w:tcW w:w="1559" w:type="dxa"/>
            <w:gridSpan w:val="2"/>
            <w:shd w:val="clear" w:color="auto" w:fill="D9E2F3" w:themeFill="accent5" w:themeFillTint="33"/>
          </w:tcPr>
          <w:p w14:paraId="1CEF15F2" w14:textId="2E4FE6E1" w:rsidR="00D67910" w:rsidRDefault="00D67910" w:rsidP="005A7BEA">
            <w:pPr>
              <w:spacing w:after="0" w:line="240" w:lineRule="auto"/>
              <w:ind w:left="0" w:right="0" w:firstLine="709"/>
              <w:rPr>
                <w:color w:val="auto"/>
                <w:szCs w:val="24"/>
              </w:rPr>
            </w:pPr>
            <w:r>
              <w:rPr>
                <w:color w:val="auto"/>
                <w:szCs w:val="24"/>
              </w:rPr>
              <w:t>10</w:t>
            </w:r>
          </w:p>
        </w:tc>
        <w:tc>
          <w:tcPr>
            <w:tcW w:w="1417" w:type="dxa"/>
            <w:gridSpan w:val="2"/>
            <w:shd w:val="clear" w:color="auto" w:fill="D9E2F3" w:themeFill="accent5" w:themeFillTint="33"/>
          </w:tcPr>
          <w:p w14:paraId="1B29A7FA" w14:textId="3470F08F" w:rsidR="00D67910" w:rsidRDefault="00D67910" w:rsidP="005A7BEA">
            <w:pPr>
              <w:spacing w:after="0" w:line="240" w:lineRule="auto"/>
              <w:ind w:left="0" w:right="0" w:firstLine="709"/>
              <w:rPr>
                <w:color w:val="auto"/>
                <w:szCs w:val="24"/>
              </w:rPr>
            </w:pPr>
            <w:r>
              <w:rPr>
                <w:color w:val="auto"/>
                <w:szCs w:val="24"/>
              </w:rPr>
              <w:t>11</w:t>
            </w:r>
          </w:p>
        </w:tc>
        <w:tc>
          <w:tcPr>
            <w:tcW w:w="1418" w:type="dxa"/>
            <w:gridSpan w:val="2"/>
            <w:shd w:val="clear" w:color="auto" w:fill="D9E2F3" w:themeFill="accent5" w:themeFillTint="33"/>
          </w:tcPr>
          <w:p w14:paraId="281DEB1A" w14:textId="1E58637B" w:rsidR="00D67910" w:rsidRDefault="00D67910" w:rsidP="005A7BEA">
            <w:pPr>
              <w:spacing w:after="0" w:line="240" w:lineRule="auto"/>
              <w:ind w:left="0" w:right="0" w:firstLine="709"/>
              <w:rPr>
                <w:color w:val="auto"/>
                <w:szCs w:val="24"/>
              </w:rPr>
            </w:pPr>
            <w:r>
              <w:rPr>
                <w:color w:val="auto"/>
                <w:szCs w:val="24"/>
              </w:rPr>
              <w:t>13</w:t>
            </w:r>
          </w:p>
        </w:tc>
        <w:tc>
          <w:tcPr>
            <w:tcW w:w="2347" w:type="dxa"/>
            <w:gridSpan w:val="2"/>
            <w:shd w:val="clear" w:color="auto" w:fill="D9E2F3" w:themeFill="accent5" w:themeFillTint="33"/>
          </w:tcPr>
          <w:p w14:paraId="1ED110A6" w14:textId="02D82A16" w:rsidR="00D67910" w:rsidRDefault="00D67910" w:rsidP="005A7BEA">
            <w:pPr>
              <w:spacing w:after="0" w:line="240" w:lineRule="auto"/>
              <w:ind w:left="0" w:right="0" w:firstLine="709"/>
              <w:jc w:val="center"/>
              <w:rPr>
                <w:color w:val="auto"/>
                <w:szCs w:val="24"/>
              </w:rPr>
            </w:pPr>
            <w:r>
              <w:rPr>
                <w:color w:val="auto"/>
                <w:szCs w:val="24"/>
              </w:rPr>
              <w:t>15</w:t>
            </w:r>
          </w:p>
        </w:tc>
      </w:tr>
      <w:tr w:rsidR="002D33E5" w:rsidRPr="005A7BEA" w14:paraId="6119C518" w14:textId="77777777" w:rsidTr="00DE592D">
        <w:trPr>
          <w:trHeight w:val="681"/>
        </w:trPr>
        <w:tc>
          <w:tcPr>
            <w:tcW w:w="7955" w:type="dxa"/>
            <w:gridSpan w:val="7"/>
            <w:shd w:val="clear" w:color="auto" w:fill="D9E2F3" w:themeFill="accent5" w:themeFillTint="33"/>
          </w:tcPr>
          <w:p w14:paraId="64361580" w14:textId="16F16DCB" w:rsidR="002D33E5" w:rsidRDefault="002D33E5" w:rsidP="005A7BEA">
            <w:pPr>
              <w:spacing w:after="0" w:line="240" w:lineRule="auto"/>
              <w:ind w:left="0" w:right="0" w:firstLine="0"/>
              <w:rPr>
                <w:color w:val="auto"/>
                <w:szCs w:val="24"/>
              </w:rPr>
            </w:pPr>
            <w:r>
              <w:rPr>
                <w:color w:val="auto"/>
                <w:szCs w:val="24"/>
              </w:rPr>
              <w:t>Продолжительность образовательной деятельности СанПиН 2.4.1.3049-13 п.11.10</w:t>
            </w:r>
          </w:p>
        </w:tc>
        <w:tc>
          <w:tcPr>
            <w:tcW w:w="1559" w:type="dxa"/>
            <w:gridSpan w:val="2"/>
            <w:shd w:val="clear" w:color="auto" w:fill="D9E2F3" w:themeFill="accent5" w:themeFillTint="33"/>
          </w:tcPr>
          <w:p w14:paraId="09E3AC7D" w14:textId="73155971" w:rsidR="002D33E5" w:rsidRDefault="002D33E5" w:rsidP="002D33E5">
            <w:pPr>
              <w:spacing w:after="0" w:line="240" w:lineRule="auto"/>
              <w:ind w:left="0" w:right="0" w:firstLine="709"/>
              <w:rPr>
                <w:color w:val="auto"/>
                <w:szCs w:val="24"/>
              </w:rPr>
            </w:pPr>
            <w:r>
              <w:rPr>
                <w:color w:val="auto"/>
                <w:szCs w:val="24"/>
              </w:rPr>
              <w:t>Не более 15 мин</w:t>
            </w:r>
          </w:p>
        </w:tc>
        <w:tc>
          <w:tcPr>
            <w:tcW w:w="1417" w:type="dxa"/>
            <w:gridSpan w:val="2"/>
            <w:shd w:val="clear" w:color="auto" w:fill="D9E2F3" w:themeFill="accent5" w:themeFillTint="33"/>
          </w:tcPr>
          <w:p w14:paraId="7E5CFAD8" w14:textId="704616C5" w:rsidR="002D33E5" w:rsidRDefault="002D33E5" w:rsidP="002D33E5">
            <w:pPr>
              <w:spacing w:after="0" w:line="240" w:lineRule="auto"/>
              <w:ind w:left="0" w:right="0" w:firstLine="709"/>
              <w:rPr>
                <w:color w:val="auto"/>
                <w:szCs w:val="24"/>
              </w:rPr>
            </w:pPr>
            <w:r>
              <w:rPr>
                <w:color w:val="auto"/>
                <w:szCs w:val="24"/>
              </w:rPr>
              <w:t>Не более 20 мин</w:t>
            </w:r>
          </w:p>
        </w:tc>
        <w:tc>
          <w:tcPr>
            <w:tcW w:w="1418" w:type="dxa"/>
            <w:gridSpan w:val="2"/>
            <w:shd w:val="clear" w:color="auto" w:fill="D9E2F3" w:themeFill="accent5" w:themeFillTint="33"/>
          </w:tcPr>
          <w:p w14:paraId="50101C97" w14:textId="7FECD4A1" w:rsidR="002D33E5" w:rsidRDefault="002D33E5" w:rsidP="002D33E5">
            <w:pPr>
              <w:spacing w:after="0" w:line="240" w:lineRule="auto"/>
              <w:ind w:left="0" w:right="0" w:firstLine="709"/>
              <w:rPr>
                <w:color w:val="auto"/>
                <w:szCs w:val="24"/>
              </w:rPr>
            </w:pPr>
            <w:r>
              <w:rPr>
                <w:color w:val="auto"/>
                <w:szCs w:val="24"/>
              </w:rPr>
              <w:t>Не более 25 мин</w:t>
            </w:r>
          </w:p>
        </w:tc>
        <w:tc>
          <w:tcPr>
            <w:tcW w:w="2347" w:type="dxa"/>
            <w:gridSpan w:val="2"/>
            <w:shd w:val="clear" w:color="auto" w:fill="D9E2F3" w:themeFill="accent5" w:themeFillTint="33"/>
          </w:tcPr>
          <w:p w14:paraId="1525AAE5" w14:textId="0C35ADE2" w:rsidR="002D33E5" w:rsidRDefault="002D33E5" w:rsidP="002D33E5">
            <w:pPr>
              <w:spacing w:after="0" w:line="240" w:lineRule="auto"/>
              <w:ind w:left="0" w:right="0" w:firstLine="709"/>
              <w:rPr>
                <w:color w:val="auto"/>
                <w:szCs w:val="24"/>
              </w:rPr>
            </w:pPr>
            <w:r>
              <w:rPr>
                <w:color w:val="auto"/>
                <w:szCs w:val="24"/>
              </w:rPr>
              <w:t>Не более 30 мин</w:t>
            </w:r>
          </w:p>
        </w:tc>
      </w:tr>
      <w:tr w:rsidR="002D33E5" w:rsidRPr="005A7BEA" w14:paraId="349997CB" w14:textId="77777777" w:rsidTr="00DE592D">
        <w:trPr>
          <w:trHeight w:val="681"/>
        </w:trPr>
        <w:tc>
          <w:tcPr>
            <w:tcW w:w="7955" w:type="dxa"/>
            <w:gridSpan w:val="7"/>
            <w:shd w:val="clear" w:color="auto" w:fill="D9E2F3" w:themeFill="accent5" w:themeFillTint="33"/>
          </w:tcPr>
          <w:p w14:paraId="4267009C" w14:textId="0FC18902" w:rsidR="002D33E5" w:rsidRDefault="002D33E5" w:rsidP="005A7BEA">
            <w:pPr>
              <w:spacing w:after="0" w:line="240" w:lineRule="auto"/>
              <w:ind w:left="0" w:right="0" w:firstLine="0"/>
              <w:rPr>
                <w:color w:val="auto"/>
                <w:szCs w:val="24"/>
              </w:rPr>
            </w:pPr>
            <w:r>
              <w:rPr>
                <w:color w:val="auto"/>
                <w:szCs w:val="24"/>
              </w:rPr>
              <w:t>Максимально допустимый объём образовательной нагрузки в неделю</w:t>
            </w:r>
          </w:p>
        </w:tc>
        <w:tc>
          <w:tcPr>
            <w:tcW w:w="1559" w:type="dxa"/>
            <w:gridSpan w:val="2"/>
            <w:shd w:val="clear" w:color="auto" w:fill="D9E2F3" w:themeFill="accent5" w:themeFillTint="33"/>
          </w:tcPr>
          <w:p w14:paraId="048F38B7" w14:textId="4F3122F4" w:rsidR="002D33E5" w:rsidRDefault="002D33E5" w:rsidP="002D33E5">
            <w:pPr>
              <w:spacing w:after="0" w:line="240" w:lineRule="auto"/>
              <w:ind w:left="0" w:right="0" w:firstLine="0"/>
              <w:jc w:val="left"/>
              <w:rPr>
                <w:color w:val="auto"/>
                <w:szCs w:val="24"/>
              </w:rPr>
            </w:pPr>
            <w:r>
              <w:rPr>
                <w:color w:val="auto"/>
                <w:szCs w:val="24"/>
              </w:rPr>
              <w:t>150 мин</w:t>
            </w:r>
          </w:p>
        </w:tc>
        <w:tc>
          <w:tcPr>
            <w:tcW w:w="1417" w:type="dxa"/>
            <w:gridSpan w:val="2"/>
            <w:shd w:val="clear" w:color="auto" w:fill="D9E2F3" w:themeFill="accent5" w:themeFillTint="33"/>
          </w:tcPr>
          <w:p w14:paraId="057F885F" w14:textId="4B676C43" w:rsidR="002D33E5" w:rsidRDefault="002D33E5" w:rsidP="002D33E5">
            <w:pPr>
              <w:spacing w:after="0" w:line="240" w:lineRule="auto"/>
              <w:ind w:left="0" w:right="0" w:firstLine="0"/>
              <w:jc w:val="left"/>
              <w:rPr>
                <w:color w:val="auto"/>
                <w:szCs w:val="24"/>
              </w:rPr>
            </w:pPr>
            <w:r>
              <w:rPr>
                <w:color w:val="auto"/>
                <w:szCs w:val="24"/>
              </w:rPr>
              <w:t>220 мин</w:t>
            </w:r>
          </w:p>
        </w:tc>
        <w:tc>
          <w:tcPr>
            <w:tcW w:w="1418" w:type="dxa"/>
            <w:gridSpan w:val="2"/>
            <w:shd w:val="clear" w:color="auto" w:fill="D9E2F3" w:themeFill="accent5" w:themeFillTint="33"/>
          </w:tcPr>
          <w:p w14:paraId="089F475B" w14:textId="1F18E7A0" w:rsidR="002D33E5" w:rsidRDefault="002D33E5" w:rsidP="002D33E5">
            <w:pPr>
              <w:spacing w:after="0" w:line="240" w:lineRule="auto"/>
              <w:ind w:left="0" w:right="0" w:firstLine="0"/>
              <w:jc w:val="left"/>
              <w:rPr>
                <w:color w:val="auto"/>
                <w:szCs w:val="24"/>
              </w:rPr>
            </w:pPr>
            <w:r>
              <w:rPr>
                <w:color w:val="auto"/>
                <w:szCs w:val="24"/>
              </w:rPr>
              <w:t>325 мин</w:t>
            </w:r>
          </w:p>
        </w:tc>
        <w:tc>
          <w:tcPr>
            <w:tcW w:w="2347" w:type="dxa"/>
            <w:gridSpan w:val="2"/>
            <w:shd w:val="clear" w:color="auto" w:fill="D9E2F3" w:themeFill="accent5" w:themeFillTint="33"/>
          </w:tcPr>
          <w:p w14:paraId="6181334A" w14:textId="183230EB" w:rsidR="002D33E5" w:rsidRDefault="002D33E5" w:rsidP="005A7BEA">
            <w:pPr>
              <w:spacing w:after="0" w:line="240" w:lineRule="auto"/>
              <w:ind w:left="0" w:right="0" w:firstLine="709"/>
              <w:jc w:val="center"/>
              <w:rPr>
                <w:color w:val="auto"/>
                <w:szCs w:val="24"/>
              </w:rPr>
            </w:pPr>
            <w:r>
              <w:rPr>
                <w:color w:val="auto"/>
                <w:szCs w:val="24"/>
              </w:rPr>
              <w:t>450 мин</w:t>
            </w:r>
          </w:p>
        </w:tc>
      </w:tr>
      <w:tr w:rsidR="00906F3C" w:rsidRPr="005A7BEA" w14:paraId="56F09611" w14:textId="78761190" w:rsidTr="00D7738F">
        <w:tc>
          <w:tcPr>
            <w:tcW w:w="14696" w:type="dxa"/>
            <w:gridSpan w:val="15"/>
          </w:tcPr>
          <w:p w14:paraId="648CC269" w14:textId="33163357" w:rsidR="00906F3C" w:rsidRPr="00906F3C" w:rsidRDefault="00906F3C" w:rsidP="00906F3C">
            <w:pPr>
              <w:spacing w:after="0" w:line="240" w:lineRule="auto"/>
              <w:ind w:left="0" w:right="0" w:firstLine="0"/>
              <w:jc w:val="center"/>
              <w:rPr>
                <w:b/>
                <w:color w:val="auto"/>
                <w:szCs w:val="24"/>
              </w:rPr>
            </w:pPr>
            <w:r w:rsidRPr="00906F3C">
              <w:rPr>
                <w:b/>
                <w:color w:val="auto"/>
                <w:szCs w:val="24"/>
              </w:rPr>
              <w:t>Дополнительное образование для детей</w:t>
            </w:r>
          </w:p>
        </w:tc>
      </w:tr>
      <w:tr w:rsidR="002D33E5" w:rsidRPr="005A7BEA" w14:paraId="1DE90339" w14:textId="77777777" w:rsidTr="00DE592D">
        <w:tc>
          <w:tcPr>
            <w:tcW w:w="2475" w:type="dxa"/>
            <w:gridSpan w:val="2"/>
            <w:vMerge w:val="restart"/>
            <w:shd w:val="clear" w:color="auto" w:fill="D9E2F3" w:themeFill="accent5" w:themeFillTint="33"/>
          </w:tcPr>
          <w:p w14:paraId="4540CA89" w14:textId="332C1BC0" w:rsidR="002D33E5" w:rsidRPr="005A7BEA" w:rsidRDefault="002D33E5" w:rsidP="00906F3C">
            <w:pPr>
              <w:spacing w:after="0" w:line="240" w:lineRule="auto"/>
              <w:ind w:left="0" w:right="0" w:firstLine="0"/>
              <w:rPr>
                <w:color w:val="auto"/>
                <w:szCs w:val="24"/>
              </w:rPr>
            </w:pPr>
            <w:r w:rsidRPr="005A7BEA">
              <w:rPr>
                <w:color w:val="auto"/>
                <w:szCs w:val="24"/>
              </w:rPr>
              <w:t>образовательная деятельность</w:t>
            </w:r>
          </w:p>
          <w:p w14:paraId="2B801F72" w14:textId="77777777" w:rsidR="002D33E5" w:rsidRPr="005A7BEA" w:rsidRDefault="002D33E5" w:rsidP="005A7BEA">
            <w:pPr>
              <w:spacing w:after="0" w:line="240" w:lineRule="auto"/>
              <w:ind w:left="0" w:right="0" w:firstLine="0"/>
              <w:rPr>
                <w:color w:val="auto"/>
                <w:szCs w:val="24"/>
              </w:rPr>
            </w:pPr>
          </w:p>
        </w:tc>
        <w:tc>
          <w:tcPr>
            <w:tcW w:w="2895" w:type="dxa"/>
            <w:gridSpan w:val="3"/>
            <w:shd w:val="clear" w:color="auto" w:fill="D9E2F3" w:themeFill="accent5" w:themeFillTint="33"/>
          </w:tcPr>
          <w:p w14:paraId="2CBF2C12" w14:textId="4828FB54" w:rsidR="002D33E5" w:rsidRPr="005A7BEA" w:rsidRDefault="002D33E5" w:rsidP="00906F3C">
            <w:pPr>
              <w:spacing w:after="0" w:line="240" w:lineRule="auto"/>
              <w:ind w:left="0" w:right="0" w:firstLine="0"/>
              <w:jc w:val="left"/>
              <w:rPr>
                <w:color w:val="auto"/>
                <w:szCs w:val="24"/>
              </w:rPr>
            </w:pPr>
            <w:r>
              <w:rPr>
                <w:color w:val="auto"/>
                <w:szCs w:val="24"/>
              </w:rPr>
              <w:t>Техническое развитие «Легоконструирование»</w:t>
            </w:r>
          </w:p>
        </w:tc>
        <w:tc>
          <w:tcPr>
            <w:tcW w:w="2585" w:type="dxa"/>
            <w:gridSpan w:val="2"/>
            <w:shd w:val="clear" w:color="auto" w:fill="D9E2F3" w:themeFill="accent5" w:themeFillTint="33"/>
          </w:tcPr>
          <w:p w14:paraId="24CF97E1" w14:textId="6664D835" w:rsidR="002D33E5" w:rsidRPr="005A7BEA" w:rsidRDefault="002D33E5" w:rsidP="005A7BEA">
            <w:pPr>
              <w:spacing w:after="0" w:line="240" w:lineRule="auto"/>
              <w:ind w:left="0" w:right="0" w:firstLine="0"/>
              <w:rPr>
                <w:color w:val="auto"/>
                <w:szCs w:val="24"/>
              </w:rPr>
            </w:pPr>
            <w:r w:rsidRPr="005A7BEA">
              <w:rPr>
                <w:color w:val="auto"/>
                <w:szCs w:val="24"/>
              </w:rPr>
              <w:t>Конструктивно-модельная деятельность</w:t>
            </w:r>
          </w:p>
        </w:tc>
        <w:tc>
          <w:tcPr>
            <w:tcW w:w="1559" w:type="dxa"/>
            <w:gridSpan w:val="2"/>
            <w:shd w:val="clear" w:color="auto" w:fill="D9E2F3" w:themeFill="accent5" w:themeFillTint="33"/>
          </w:tcPr>
          <w:p w14:paraId="6D4331BA" w14:textId="11A9B9C0" w:rsidR="002D33E5" w:rsidRPr="005A7BEA" w:rsidRDefault="002D33E5" w:rsidP="005A7BEA">
            <w:pPr>
              <w:spacing w:after="0" w:line="240" w:lineRule="auto"/>
              <w:ind w:left="0" w:right="0" w:firstLine="0"/>
              <w:jc w:val="center"/>
              <w:rPr>
                <w:color w:val="auto"/>
                <w:szCs w:val="24"/>
              </w:rPr>
            </w:pPr>
            <w:r>
              <w:rPr>
                <w:color w:val="auto"/>
                <w:szCs w:val="24"/>
              </w:rPr>
              <w:t>*</w:t>
            </w:r>
          </w:p>
        </w:tc>
        <w:tc>
          <w:tcPr>
            <w:tcW w:w="1417" w:type="dxa"/>
            <w:gridSpan w:val="2"/>
            <w:shd w:val="clear" w:color="auto" w:fill="D9E2F3" w:themeFill="accent5" w:themeFillTint="33"/>
          </w:tcPr>
          <w:p w14:paraId="45D79A31" w14:textId="5198F181" w:rsidR="002D33E5" w:rsidRPr="005A7BEA" w:rsidRDefault="002D33E5" w:rsidP="005A7BEA">
            <w:pPr>
              <w:spacing w:after="0" w:line="240" w:lineRule="auto"/>
              <w:ind w:left="0" w:right="0" w:firstLine="0"/>
              <w:jc w:val="center"/>
              <w:rPr>
                <w:color w:val="auto"/>
                <w:szCs w:val="24"/>
              </w:rPr>
            </w:pPr>
            <w:r>
              <w:rPr>
                <w:color w:val="auto"/>
                <w:szCs w:val="24"/>
              </w:rPr>
              <w:t>*</w:t>
            </w:r>
          </w:p>
        </w:tc>
        <w:tc>
          <w:tcPr>
            <w:tcW w:w="1418" w:type="dxa"/>
            <w:gridSpan w:val="2"/>
            <w:shd w:val="clear" w:color="auto" w:fill="D9E2F3" w:themeFill="accent5" w:themeFillTint="33"/>
          </w:tcPr>
          <w:p w14:paraId="7B4319BF" w14:textId="67A6E5FC" w:rsidR="002D33E5" w:rsidRPr="005A7BEA" w:rsidRDefault="002D33E5" w:rsidP="005A7BEA">
            <w:pPr>
              <w:spacing w:after="0" w:line="240" w:lineRule="auto"/>
              <w:ind w:left="0" w:right="0" w:firstLine="0"/>
              <w:jc w:val="center"/>
              <w:rPr>
                <w:color w:val="auto"/>
                <w:szCs w:val="24"/>
              </w:rPr>
            </w:pPr>
            <w:r>
              <w:rPr>
                <w:color w:val="auto"/>
                <w:szCs w:val="24"/>
              </w:rPr>
              <w:t>2/25</w:t>
            </w:r>
          </w:p>
        </w:tc>
        <w:tc>
          <w:tcPr>
            <w:tcW w:w="2347" w:type="dxa"/>
            <w:gridSpan w:val="2"/>
            <w:shd w:val="clear" w:color="auto" w:fill="D9E2F3" w:themeFill="accent5" w:themeFillTint="33"/>
          </w:tcPr>
          <w:p w14:paraId="583FAD52" w14:textId="3CE8FEF6" w:rsidR="002D33E5" w:rsidRPr="005A7BEA" w:rsidRDefault="002D33E5" w:rsidP="005A7BEA">
            <w:pPr>
              <w:spacing w:after="0" w:line="240" w:lineRule="auto"/>
              <w:ind w:left="0" w:right="0" w:firstLine="0"/>
              <w:jc w:val="center"/>
              <w:rPr>
                <w:color w:val="auto"/>
                <w:szCs w:val="24"/>
              </w:rPr>
            </w:pPr>
            <w:r>
              <w:rPr>
                <w:color w:val="auto"/>
                <w:szCs w:val="24"/>
              </w:rPr>
              <w:t>2/30</w:t>
            </w:r>
          </w:p>
        </w:tc>
      </w:tr>
      <w:tr w:rsidR="002D33E5" w:rsidRPr="005A7BEA" w14:paraId="2D422F79" w14:textId="77777777" w:rsidTr="00DE592D">
        <w:tc>
          <w:tcPr>
            <w:tcW w:w="2475" w:type="dxa"/>
            <w:gridSpan w:val="2"/>
            <w:vMerge/>
            <w:shd w:val="clear" w:color="auto" w:fill="D9E2F3" w:themeFill="accent5" w:themeFillTint="33"/>
          </w:tcPr>
          <w:p w14:paraId="5492611C" w14:textId="69E043E2" w:rsidR="002D33E5" w:rsidRPr="005A7BEA" w:rsidRDefault="002D33E5" w:rsidP="00906F3C">
            <w:pPr>
              <w:spacing w:after="0" w:line="240" w:lineRule="auto"/>
              <w:ind w:left="0" w:right="0" w:firstLine="0"/>
              <w:rPr>
                <w:color w:val="auto"/>
                <w:szCs w:val="24"/>
              </w:rPr>
            </w:pPr>
          </w:p>
        </w:tc>
        <w:tc>
          <w:tcPr>
            <w:tcW w:w="2895" w:type="dxa"/>
            <w:gridSpan w:val="3"/>
            <w:shd w:val="clear" w:color="auto" w:fill="D9E2F3" w:themeFill="accent5" w:themeFillTint="33"/>
          </w:tcPr>
          <w:p w14:paraId="0EA453A7" w14:textId="0D86E950" w:rsidR="002D33E5" w:rsidRDefault="002D33E5" w:rsidP="00906F3C">
            <w:pPr>
              <w:spacing w:after="0" w:line="240" w:lineRule="auto"/>
              <w:ind w:left="0" w:right="0" w:firstLine="0"/>
              <w:jc w:val="left"/>
              <w:rPr>
                <w:color w:val="auto"/>
                <w:szCs w:val="24"/>
              </w:rPr>
            </w:pPr>
            <w:r>
              <w:rPr>
                <w:color w:val="auto"/>
                <w:szCs w:val="24"/>
              </w:rPr>
              <w:t>Художественно-эстетическое развитие «Умелые ручки»</w:t>
            </w:r>
          </w:p>
        </w:tc>
        <w:tc>
          <w:tcPr>
            <w:tcW w:w="2585" w:type="dxa"/>
            <w:gridSpan w:val="2"/>
            <w:shd w:val="clear" w:color="auto" w:fill="D9E2F3" w:themeFill="accent5" w:themeFillTint="33"/>
          </w:tcPr>
          <w:p w14:paraId="5129F766" w14:textId="46A407D0" w:rsidR="002D33E5" w:rsidRPr="005A7BEA" w:rsidRDefault="002D33E5" w:rsidP="005A7BEA">
            <w:pPr>
              <w:spacing w:after="0" w:line="240" w:lineRule="auto"/>
              <w:ind w:left="0" w:right="0" w:firstLine="0"/>
              <w:rPr>
                <w:color w:val="auto"/>
                <w:szCs w:val="24"/>
              </w:rPr>
            </w:pPr>
            <w:r>
              <w:rPr>
                <w:color w:val="auto"/>
                <w:szCs w:val="24"/>
              </w:rPr>
              <w:t>Приобщение к искусству</w:t>
            </w:r>
          </w:p>
        </w:tc>
        <w:tc>
          <w:tcPr>
            <w:tcW w:w="1559" w:type="dxa"/>
            <w:gridSpan w:val="2"/>
            <w:shd w:val="clear" w:color="auto" w:fill="D9E2F3" w:themeFill="accent5" w:themeFillTint="33"/>
          </w:tcPr>
          <w:p w14:paraId="5204D3B4" w14:textId="3141326A" w:rsidR="002D33E5" w:rsidRPr="005A7BEA" w:rsidRDefault="002D33E5" w:rsidP="005A7BEA">
            <w:pPr>
              <w:spacing w:after="0" w:line="240" w:lineRule="auto"/>
              <w:ind w:left="0" w:right="0" w:firstLine="0"/>
              <w:jc w:val="center"/>
              <w:rPr>
                <w:color w:val="auto"/>
                <w:szCs w:val="24"/>
              </w:rPr>
            </w:pPr>
            <w:r>
              <w:rPr>
                <w:color w:val="auto"/>
                <w:szCs w:val="24"/>
              </w:rPr>
              <w:t>*</w:t>
            </w:r>
          </w:p>
        </w:tc>
        <w:tc>
          <w:tcPr>
            <w:tcW w:w="1417" w:type="dxa"/>
            <w:gridSpan w:val="2"/>
            <w:shd w:val="clear" w:color="auto" w:fill="D9E2F3" w:themeFill="accent5" w:themeFillTint="33"/>
          </w:tcPr>
          <w:p w14:paraId="1E3A7D74" w14:textId="776ED63F" w:rsidR="002D33E5" w:rsidRPr="005A7BEA" w:rsidRDefault="002D33E5" w:rsidP="005A7BEA">
            <w:pPr>
              <w:spacing w:after="0" w:line="240" w:lineRule="auto"/>
              <w:ind w:left="0" w:right="0" w:firstLine="0"/>
              <w:jc w:val="center"/>
              <w:rPr>
                <w:color w:val="auto"/>
                <w:szCs w:val="24"/>
              </w:rPr>
            </w:pPr>
            <w:r>
              <w:rPr>
                <w:color w:val="auto"/>
                <w:szCs w:val="24"/>
              </w:rPr>
              <w:t>*</w:t>
            </w:r>
          </w:p>
        </w:tc>
        <w:tc>
          <w:tcPr>
            <w:tcW w:w="1418" w:type="dxa"/>
            <w:gridSpan w:val="2"/>
            <w:shd w:val="clear" w:color="auto" w:fill="D9E2F3" w:themeFill="accent5" w:themeFillTint="33"/>
          </w:tcPr>
          <w:p w14:paraId="44EB958B" w14:textId="7493B313" w:rsidR="002D33E5" w:rsidRDefault="002D33E5" w:rsidP="005A7BEA">
            <w:pPr>
              <w:spacing w:after="0" w:line="240" w:lineRule="auto"/>
              <w:ind w:left="0" w:right="0" w:firstLine="0"/>
              <w:jc w:val="center"/>
              <w:rPr>
                <w:color w:val="auto"/>
                <w:szCs w:val="24"/>
              </w:rPr>
            </w:pPr>
            <w:r>
              <w:rPr>
                <w:color w:val="auto"/>
                <w:szCs w:val="24"/>
              </w:rPr>
              <w:t>2/25</w:t>
            </w:r>
          </w:p>
        </w:tc>
        <w:tc>
          <w:tcPr>
            <w:tcW w:w="2347" w:type="dxa"/>
            <w:gridSpan w:val="2"/>
            <w:shd w:val="clear" w:color="auto" w:fill="D9E2F3" w:themeFill="accent5" w:themeFillTint="33"/>
          </w:tcPr>
          <w:p w14:paraId="1CD4DD80" w14:textId="49C30703" w:rsidR="002D33E5" w:rsidRDefault="002D33E5" w:rsidP="005A7BEA">
            <w:pPr>
              <w:spacing w:after="0" w:line="240" w:lineRule="auto"/>
              <w:ind w:left="0" w:right="0" w:firstLine="0"/>
              <w:jc w:val="center"/>
              <w:rPr>
                <w:color w:val="auto"/>
                <w:szCs w:val="24"/>
              </w:rPr>
            </w:pPr>
            <w:r>
              <w:rPr>
                <w:color w:val="auto"/>
                <w:szCs w:val="24"/>
              </w:rPr>
              <w:t>2/30</w:t>
            </w:r>
          </w:p>
        </w:tc>
      </w:tr>
      <w:tr w:rsidR="002D33E5" w:rsidRPr="005A7BEA" w14:paraId="4C34D7D1" w14:textId="77777777" w:rsidTr="00DE592D">
        <w:tc>
          <w:tcPr>
            <w:tcW w:w="2475" w:type="dxa"/>
            <w:gridSpan w:val="2"/>
            <w:shd w:val="clear" w:color="auto" w:fill="D9E2F3" w:themeFill="accent5" w:themeFillTint="33"/>
          </w:tcPr>
          <w:p w14:paraId="54B6C838" w14:textId="06A762B4" w:rsidR="002D33E5" w:rsidRPr="005A7BEA" w:rsidRDefault="002D33E5" w:rsidP="00906F3C">
            <w:pPr>
              <w:spacing w:after="0" w:line="240" w:lineRule="auto"/>
              <w:ind w:left="0" w:right="0" w:firstLine="0"/>
              <w:rPr>
                <w:color w:val="auto"/>
                <w:szCs w:val="24"/>
              </w:rPr>
            </w:pPr>
            <w:r>
              <w:rPr>
                <w:color w:val="auto"/>
                <w:szCs w:val="24"/>
              </w:rPr>
              <w:t>Нагрузка на ребёнка в полном объёме во вторую половину дня</w:t>
            </w:r>
          </w:p>
        </w:tc>
        <w:tc>
          <w:tcPr>
            <w:tcW w:w="2895" w:type="dxa"/>
            <w:gridSpan w:val="3"/>
            <w:shd w:val="clear" w:color="auto" w:fill="D9E2F3" w:themeFill="accent5" w:themeFillTint="33"/>
          </w:tcPr>
          <w:p w14:paraId="032BE1B1" w14:textId="77777777" w:rsidR="002D33E5" w:rsidRDefault="002D33E5" w:rsidP="00906F3C">
            <w:pPr>
              <w:spacing w:after="0" w:line="240" w:lineRule="auto"/>
              <w:ind w:left="0" w:right="0" w:firstLine="0"/>
              <w:jc w:val="left"/>
              <w:rPr>
                <w:color w:val="auto"/>
                <w:szCs w:val="24"/>
              </w:rPr>
            </w:pPr>
          </w:p>
        </w:tc>
        <w:tc>
          <w:tcPr>
            <w:tcW w:w="2585" w:type="dxa"/>
            <w:gridSpan w:val="2"/>
            <w:shd w:val="clear" w:color="auto" w:fill="D9E2F3" w:themeFill="accent5" w:themeFillTint="33"/>
          </w:tcPr>
          <w:p w14:paraId="457DF281" w14:textId="77777777" w:rsidR="002D33E5" w:rsidRDefault="002D33E5" w:rsidP="005A7BEA">
            <w:pPr>
              <w:spacing w:after="0" w:line="240" w:lineRule="auto"/>
              <w:ind w:left="0" w:right="0" w:firstLine="0"/>
              <w:rPr>
                <w:color w:val="auto"/>
                <w:szCs w:val="24"/>
              </w:rPr>
            </w:pPr>
          </w:p>
        </w:tc>
        <w:tc>
          <w:tcPr>
            <w:tcW w:w="1559" w:type="dxa"/>
            <w:gridSpan w:val="2"/>
            <w:shd w:val="clear" w:color="auto" w:fill="D9E2F3" w:themeFill="accent5" w:themeFillTint="33"/>
          </w:tcPr>
          <w:p w14:paraId="0BCD2958" w14:textId="77777777" w:rsidR="002D33E5" w:rsidRDefault="002D33E5" w:rsidP="005A7BEA">
            <w:pPr>
              <w:spacing w:after="0" w:line="240" w:lineRule="auto"/>
              <w:ind w:left="0" w:right="0" w:firstLine="0"/>
              <w:jc w:val="center"/>
              <w:rPr>
                <w:color w:val="auto"/>
                <w:szCs w:val="24"/>
              </w:rPr>
            </w:pPr>
          </w:p>
        </w:tc>
        <w:tc>
          <w:tcPr>
            <w:tcW w:w="1417" w:type="dxa"/>
            <w:gridSpan w:val="2"/>
            <w:shd w:val="clear" w:color="auto" w:fill="D9E2F3" w:themeFill="accent5" w:themeFillTint="33"/>
          </w:tcPr>
          <w:p w14:paraId="58B7BD5B" w14:textId="77777777" w:rsidR="002D33E5" w:rsidRDefault="002D33E5" w:rsidP="005A7BEA">
            <w:pPr>
              <w:spacing w:after="0" w:line="240" w:lineRule="auto"/>
              <w:ind w:left="0" w:right="0" w:firstLine="0"/>
              <w:jc w:val="center"/>
              <w:rPr>
                <w:color w:val="auto"/>
                <w:szCs w:val="24"/>
              </w:rPr>
            </w:pPr>
          </w:p>
        </w:tc>
        <w:tc>
          <w:tcPr>
            <w:tcW w:w="1418" w:type="dxa"/>
            <w:gridSpan w:val="2"/>
            <w:shd w:val="clear" w:color="auto" w:fill="D9E2F3" w:themeFill="accent5" w:themeFillTint="33"/>
          </w:tcPr>
          <w:p w14:paraId="1BE8223B" w14:textId="6C27DBE6" w:rsidR="002D33E5" w:rsidRDefault="002D33E5" w:rsidP="005A7BEA">
            <w:pPr>
              <w:spacing w:after="0" w:line="240" w:lineRule="auto"/>
              <w:ind w:left="0" w:right="0" w:firstLine="0"/>
              <w:jc w:val="center"/>
              <w:rPr>
                <w:color w:val="auto"/>
                <w:szCs w:val="24"/>
              </w:rPr>
            </w:pPr>
            <w:r>
              <w:rPr>
                <w:color w:val="auto"/>
                <w:szCs w:val="24"/>
              </w:rPr>
              <w:t>4/50 мин в неделю</w:t>
            </w:r>
          </w:p>
        </w:tc>
        <w:tc>
          <w:tcPr>
            <w:tcW w:w="2347" w:type="dxa"/>
            <w:gridSpan w:val="2"/>
            <w:shd w:val="clear" w:color="auto" w:fill="D9E2F3" w:themeFill="accent5" w:themeFillTint="33"/>
          </w:tcPr>
          <w:p w14:paraId="3375E091" w14:textId="0382CFE7" w:rsidR="002D33E5" w:rsidRDefault="002D33E5" w:rsidP="005A7BEA">
            <w:pPr>
              <w:spacing w:after="0" w:line="240" w:lineRule="auto"/>
              <w:ind w:left="0" w:right="0" w:firstLine="0"/>
              <w:jc w:val="center"/>
              <w:rPr>
                <w:color w:val="auto"/>
                <w:szCs w:val="24"/>
              </w:rPr>
            </w:pPr>
            <w:r>
              <w:rPr>
                <w:color w:val="auto"/>
                <w:szCs w:val="24"/>
              </w:rPr>
              <w:t>4/1ч 20 в неделю</w:t>
            </w:r>
          </w:p>
        </w:tc>
      </w:tr>
    </w:tbl>
    <w:p w14:paraId="16FB6055" w14:textId="10E89361" w:rsidR="007C32D6" w:rsidRDefault="007C32D6" w:rsidP="00E95B0D">
      <w:pPr>
        <w:ind w:left="0" w:firstLine="0"/>
        <w:rPr>
          <w:rFonts w:eastAsia="Calibri"/>
          <w:sz w:val="28"/>
          <w:szCs w:val="28"/>
        </w:rPr>
      </w:pPr>
    </w:p>
    <w:p w14:paraId="4546EE7A" w14:textId="748472A0" w:rsidR="002D33E5" w:rsidRPr="000329BF" w:rsidRDefault="005A7BEA" w:rsidP="000329BF">
      <w:pPr>
        <w:rPr>
          <w:b/>
        </w:rPr>
      </w:pPr>
      <w:r w:rsidRPr="009C7225">
        <w:t xml:space="preserve">* в досуговой </w:t>
      </w:r>
      <w:r w:rsidR="00CD67F7">
        <w:t>деятельности и режимных момента</w:t>
      </w:r>
    </w:p>
    <w:p w14:paraId="4D378A26" w14:textId="77777777" w:rsidR="002D33E5" w:rsidRPr="006F75F9" w:rsidRDefault="002D33E5" w:rsidP="002D33E5">
      <w:pPr>
        <w:spacing w:after="26" w:line="259" w:lineRule="auto"/>
        <w:ind w:left="0" w:right="58" w:firstLine="0"/>
        <w:jc w:val="center"/>
      </w:pPr>
      <w:r w:rsidRPr="006F75F9">
        <w:rPr>
          <w:b/>
        </w:rPr>
        <w:t>Примерное планирование</w:t>
      </w:r>
      <w:r>
        <w:rPr>
          <w:b/>
        </w:rPr>
        <w:t xml:space="preserve"> образовательно-воспитательной </w:t>
      </w:r>
      <w:r w:rsidRPr="006F75F9">
        <w:rPr>
          <w:b/>
        </w:rPr>
        <w:t>раб</w:t>
      </w:r>
      <w:r>
        <w:rPr>
          <w:b/>
        </w:rPr>
        <w:t>оты по пятидневной недели, вне занятий</w:t>
      </w:r>
    </w:p>
    <w:tbl>
      <w:tblPr>
        <w:tblStyle w:val="TableGrid"/>
        <w:tblW w:w="14561" w:type="dxa"/>
        <w:tblInd w:w="-107" w:type="dxa"/>
        <w:tblCellMar>
          <w:top w:w="47" w:type="dxa"/>
          <w:left w:w="107" w:type="dxa"/>
          <w:right w:w="59" w:type="dxa"/>
        </w:tblCellMar>
        <w:tblLook w:val="04A0" w:firstRow="1" w:lastRow="0" w:firstColumn="1" w:lastColumn="0" w:noHBand="0" w:noVBand="1"/>
      </w:tblPr>
      <w:tblGrid>
        <w:gridCol w:w="4029"/>
        <w:gridCol w:w="2452"/>
        <w:gridCol w:w="2126"/>
        <w:gridCol w:w="2552"/>
        <w:gridCol w:w="3402"/>
      </w:tblGrid>
      <w:tr w:rsidR="002D33E5" w:rsidRPr="006F75F9" w14:paraId="47F8F083" w14:textId="77777777" w:rsidTr="00571DCA">
        <w:trPr>
          <w:trHeight w:val="286"/>
        </w:trPr>
        <w:tc>
          <w:tcPr>
            <w:tcW w:w="14561" w:type="dxa"/>
            <w:gridSpan w:val="5"/>
            <w:tcBorders>
              <w:top w:val="single" w:sz="4" w:space="0" w:color="000000"/>
              <w:left w:val="single" w:sz="4" w:space="0" w:color="000000"/>
              <w:bottom w:val="single" w:sz="4" w:space="0" w:color="000000"/>
              <w:right w:val="single" w:sz="4" w:space="0" w:color="000000"/>
            </w:tcBorders>
            <w:shd w:val="clear" w:color="auto" w:fill="BFBFBF"/>
          </w:tcPr>
          <w:p w14:paraId="66BBA6C0" w14:textId="77777777" w:rsidR="002D33E5" w:rsidRPr="006F75F9" w:rsidRDefault="002D33E5" w:rsidP="00571DCA">
            <w:pPr>
              <w:spacing w:after="0" w:line="259" w:lineRule="auto"/>
              <w:ind w:left="0" w:right="53" w:firstLine="0"/>
              <w:jc w:val="center"/>
            </w:pPr>
            <w:r w:rsidRPr="006F75F9">
              <w:rPr>
                <w:b/>
              </w:rPr>
              <w:t xml:space="preserve">Взаимодействие взрослого с детьми в различных видах деятельности </w:t>
            </w:r>
          </w:p>
        </w:tc>
      </w:tr>
      <w:tr w:rsidR="002D33E5" w:rsidRPr="006F75F9" w14:paraId="3306D75E" w14:textId="77777777" w:rsidTr="00571DCA">
        <w:trPr>
          <w:trHeight w:val="287"/>
        </w:trPr>
        <w:tc>
          <w:tcPr>
            <w:tcW w:w="4029"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342FA67C" w14:textId="77777777" w:rsidR="002D33E5" w:rsidRPr="006F75F9" w:rsidRDefault="002D33E5" w:rsidP="00571DCA">
            <w:pPr>
              <w:spacing w:after="0" w:line="259" w:lineRule="auto"/>
              <w:ind w:left="0" w:right="52" w:firstLine="0"/>
              <w:jc w:val="center"/>
            </w:pPr>
            <w:r w:rsidRPr="006F75F9">
              <w:rPr>
                <w:b/>
              </w:rPr>
              <w:lastRenderedPageBreak/>
              <w:t xml:space="preserve">Базовый вид деятельности </w:t>
            </w:r>
          </w:p>
          <w:p w14:paraId="2312B52C" w14:textId="77777777" w:rsidR="002D33E5" w:rsidRPr="006F75F9" w:rsidRDefault="002D33E5" w:rsidP="00571DCA">
            <w:pPr>
              <w:spacing w:after="0" w:line="259" w:lineRule="auto"/>
              <w:ind w:left="8" w:right="0" w:firstLine="0"/>
              <w:jc w:val="center"/>
            </w:pPr>
            <w:r w:rsidRPr="006F75F9">
              <w:rPr>
                <w:b/>
              </w:rPr>
              <w:t xml:space="preserve"> </w:t>
            </w:r>
          </w:p>
        </w:tc>
        <w:tc>
          <w:tcPr>
            <w:tcW w:w="10532" w:type="dxa"/>
            <w:gridSpan w:val="4"/>
            <w:tcBorders>
              <w:top w:val="single" w:sz="4" w:space="0" w:color="000000"/>
              <w:left w:val="single" w:sz="4" w:space="0" w:color="000000"/>
              <w:bottom w:val="single" w:sz="4" w:space="0" w:color="000000"/>
              <w:right w:val="single" w:sz="4" w:space="0" w:color="000000"/>
            </w:tcBorders>
            <w:shd w:val="clear" w:color="auto" w:fill="BFBFBF"/>
          </w:tcPr>
          <w:p w14:paraId="1FBD0F76" w14:textId="77777777" w:rsidR="002D33E5" w:rsidRPr="006F75F9" w:rsidRDefault="002D33E5" w:rsidP="00571DCA">
            <w:pPr>
              <w:spacing w:after="0" w:line="259" w:lineRule="auto"/>
              <w:ind w:left="0" w:right="48" w:firstLine="0"/>
              <w:jc w:val="center"/>
            </w:pPr>
            <w:r w:rsidRPr="006F75F9">
              <w:rPr>
                <w:b/>
              </w:rPr>
              <w:t xml:space="preserve">Периодичность </w:t>
            </w:r>
          </w:p>
        </w:tc>
      </w:tr>
      <w:tr w:rsidR="002D33E5" w:rsidRPr="006F75F9" w14:paraId="1506EBC6" w14:textId="77777777" w:rsidTr="00571DCA">
        <w:trPr>
          <w:trHeight w:val="422"/>
        </w:trPr>
        <w:tc>
          <w:tcPr>
            <w:tcW w:w="0" w:type="auto"/>
            <w:vMerge/>
            <w:tcBorders>
              <w:top w:val="nil"/>
              <w:left w:val="single" w:sz="4" w:space="0" w:color="000000"/>
              <w:bottom w:val="single" w:sz="4" w:space="0" w:color="000000"/>
              <w:right w:val="single" w:sz="4" w:space="0" w:color="000000"/>
            </w:tcBorders>
          </w:tcPr>
          <w:p w14:paraId="2880FF27" w14:textId="77777777" w:rsidR="002D33E5" w:rsidRPr="006F75F9" w:rsidRDefault="002D33E5" w:rsidP="00571DCA">
            <w:pPr>
              <w:spacing w:after="160" w:line="259" w:lineRule="auto"/>
              <w:ind w:left="0" w:right="0" w:firstLine="0"/>
              <w:jc w:val="left"/>
            </w:pPr>
          </w:p>
        </w:tc>
        <w:tc>
          <w:tcPr>
            <w:tcW w:w="2452" w:type="dxa"/>
            <w:tcBorders>
              <w:top w:val="single" w:sz="4" w:space="0" w:color="000000"/>
              <w:left w:val="single" w:sz="4" w:space="0" w:color="000000"/>
              <w:bottom w:val="single" w:sz="4" w:space="0" w:color="000000"/>
              <w:right w:val="single" w:sz="4" w:space="0" w:color="000000"/>
            </w:tcBorders>
            <w:shd w:val="clear" w:color="auto" w:fill="BFBFBF"/>
          </w:tcPr>
          <w:p w14:paraId="77C93203" w14:textId="77777777" w:rsidR="002D33E5" w:rsidRPr="006F75F9" w:rsidRDefault="002D33E5" w:rsidP="00571DCA">
            <w:pPr>
              <w:spacing w:after="0" w:line="259" w:lineRule="auto"/>
              <w:ind w:left="0" w:right="0" w:firstLine="0"/>
              <w:jc w:val="center"/>
            </w:pPr>
            <w:r w:rsidRPr="006F75F9">
              <w:rPr>
                <w:b/>
                <w:sz w:val="18"/>
              </w:rPr>
              <w:t xml:space="preserve"> младшая группа  </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7C909BCA" w14:textId="77777777" w:rsidR="002D33E5" w:rsidRPr="006F75F9" w:rsidRDefault="002D33E5" w:rsidP="00571DCA">
            <w:pPr>
              <w:spacing w:after="0" w:line="259" w:lineRule="auto"/>
              <w:ind w:left="0" w:right="0" w:firstLine="0"/>
              <w:jc w:val="center"/>
            </w:pPr>
            <w:r w:rsidRPr="006F75F9">
              <w:rPr>
                <w:b/>
                <w:sz w:val="18"/>
              </w:rPr>
              <w:t xml:space="preserve">Средняя группа </w:t>
            </w:r>
          </w:p>
        </w:tc>
        <w:tc>
          <w:tcPr>
            <w:tcW w:w="2552" w:type="dxa"/>
            <w:tcBorders>
              <w:top w:val="single" w:sz="4" w:space="0" w:color="000000"/>
              <w:left w:val="single" w:sz="4" w:space="0" w:color="000000"/>
              <w:bottom w:val="single" w:sz="4" w:space="0" w:color="000000"/>
              <w:right w:val="single" w:sz="4" w:space="0" w:color="000000"/>
            </w:tcBorders>
            <w:shd w:val="clear" w:color="auto" w:fill="BFBFBF"/>
          </w:tcPr>
          <w:p w14:paraId="52B59A94" w14:textId="77777777" w:rsidR="002D33E5" w:rsidRPr="006F75F9" w:rsidRDefault="002D33E5" w:rsidP="00571DCA">
            <w:pPr>
              <w:spacing w:after="0" w:line="259" w:lineRule="auto"/>
              <w:ind w:left="0" w:right="0" w:firstLine="0"/>
              <w:jc w:val="center"/>
            </w:pPr>
            <w:r w:rsidRPr="006F75F9">
              <w:rPr>
                <w:b/>
                <w:sz w:val="18"/>
              </w:rPr>
              <w:t xml:space="preserve">Старшая группа </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Pr>
          <w:p w14:paraId="1BF805E5" w14:textId="77777777" w:rsidR="002D33E5" w:rsidRPr="006F75F9" w:rsidRDefault="002D33E5" w:rsidP="00571DCA">
            <w:pPr>
              <w:spacing w:after="0" w:line="259" w:lineRule="auto"/>
              <w:ind w:left="460" w:right="0" w:hanging="290"/>
            </w:pPr>
            <w:r w:rsidRPr="006F75F9">
              <w:rPr>
                <w:b/>
                <w:sz w:val="18"/>
              </w:rPr>
              <w:t xml:space="preserve">Подготовительная  к школе группа </w:t>
            </w:r>
          </w:p>
        </w:tc>
      </w:tr>
      <w:tr w:rsidR="002D33E5" w:rsidRPr="006F75F9" w14:paraId="61D95A83" w14:textId="77777777" w:rsidTr="00571DCA">
        <w:trPr>
          <w:trHeight w:val="287"/>
        </w:trPr>
        <w:tc>
          <w:tcPr>
            <w:tcW w:w="4029" w:type="dxa"/>
            <w:tcBorders>
              <w:top w:val="single" w:sz="4" w:space="0" w:color="000000"/>
              <w:left w:val="single" w:sz="4" w:space="0" w:color="000000"/>
              <w:bottom w:val="single" w:sz="4" w:space="0" w:color="000000"/>
              <w:right w:val="single" w:sz="4" w:space="0" w:color="000000"/>
            </w:tcBorders>
          </w:tcPr>
          <w:p w14:paraId="458FCCA4" w14:textId="77777777" w:rsidR="002D33E5" w:rsidRPr="006F75F9" w:rsidRDefault="002D33E5" w:rsidP="00571DCA">
            <w:pPr>
              <w:spacing w:after="0" w:line="259" w:lineRule="auto"/>
              <w:ind w:left="0" w:right="0" w:firstLine="0"/>
              <w:jc w:val="left"/>
            </w:pPr>
            <w:r w:rsidRPr="006F75F9">
              <w:t xml:space="preserve">Чтение художественной литературы </w:t>
            </w:r>
          </w:p>
        </w:tc>
        <w:tc>
          <w:tcPr>
            <w:tcW w:w="2452" w:type="dxa"/>
            <w:tcBorders>
              <w:top w:val="single" w:sz="4" w:space="0" w:color="000000"/>
              <w:left w:val="single" w:sz="4" w:space="0" w:color="000000"/>
              <w:bottom w:val="single" w:sz="4" w:space="0" w:color="000000"/>
              <w:right w:val="single" w:sz="4" w:space="0" w:color="000000"/>
            </w:tcBorders>
          </w:tcPr>
          <w:p w14:paraId="38AA94E2"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031E6BC3"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4118BA28"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6CAA71B7"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5F871CFC" w14:textId="77777777" w:rsidTr="00571DCA">
        <w:trPr>
          <w:trHeight w:val="564"/>
        </w:trPr>
        <w:tc>
          <w:tcPr>
            <w:tcW w:w="4029" w:type="dxa"/>
            <w:tcBorders>
              <w:top w:val="single" w:sz="4" w:space="0" w:color="000000"/>
              <w:left w:val="single" w:sz="4" w:space="0" w:color="000000"/>
              <w:bottom w:val="single" w:sz="4" w:space="0" w:color="000000"/>
              <w:right w:val="single" w:sz="4" w:space="0" w:color="000000"/>
            </w:tcBorders>
          </w:tcPr>
          <w:p w14:paraId="6A72361E" w14:textId="77777777" w:rsidR="002D33E5" w:rsidRPr="006F75F9" w:rsidRDefault="002D33E5" w:rsidP="00571DCA">
            <w:pPr>
              <w:spacing w:after="0" w:line="259" w:lineRule="auto"/>
              <w:ind w:left="0" w:right="0" w:firstLine="0"/>
              <w:jc w:val="left"/>
            </w:pPr>
            <w:r w:rsidRPr="006F75F9">
              <w:t xml:space="preserve">Конструктивно-модельная деятельность </w:t>
            </w:r>
          </w:p>
        </w:tc>
        <w:tc>
          <w:tcPr>
            <w:tcW w:w="2452" w:type="dxa"/>
            <w:tcBorders>
              <w:top w:val="single" w:sz="4" w:space="0" w:color="000000"/>
              <w:left w:val="single" w:sz="4" w:space="0" w:color="000000"/>
              <w:bottom w:val="single" w:sz="4" w:space="0" w:color="000000"/>
              <w:right w:val="single" w:sz="4" w:space="0" w:color="000000"/>
            </w:tcBorders>
          </w:tcPr>
          <w:p w14:paraId="3A9317A2"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37FE698F"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36246645"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2D743E4F"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3765870E" w14:textId="77777777" w:rsidTr="00571DCA">
        <w:trPr>
          <w:trHeight w:val="286"/>
        </w:trPr>
        <w:tc>
          <w:tcPr>
            <w:tcW w:w="4029" w:type="dxa"/>
            <w:tcBorders>
              <w:top w:val="single" w:sz="4" w:space="0" w:color="000000"/>
              <w:left w:val="single" w:sz="4" w:space="0" w:color="000000"/>
              <w:bottom w:val="single" w:sz="4" w:space="0" w:color="000000"/>
              <w:right w:val="single" w:sz="4" w:space="0" w:color="000000"/>
            </w:tcBorders>
          </w:tcPr>
          <w:p w14:paraId="5D6FE9E7" w14:textId="77777777" w:rsidR="002D33E5" w:rsidRPr="006F75F9" w:rsidRDefault="002D33E5" w:rsidP="00571DCA">
            <w:pPr>
              <w:spacing w:after="0" w:line="259" w:lineRule="auto"/>
              <w:ind w:left="0" w:right="0" w:firstLine="0"/>
              <w:jc w:val="left"/>
            </w:pPr>
            <w:r w:rsidRPr="006F75F9">
              <w:t xml:space="preserve">Игровая деятельность </w:t>
            </w:r>
          </w:p>
        </w:tc>
        <w:tc>
          <w:tcPr>
            <w:tcW w:w="2452" w:type="dxa"/>
            <w:tcBorders>
              <w:top w:val="single" w:sz="4" w:space="0" w:color="000000"/>
              <w:left w:val="single" w:sz="4" w:space="0" w:color="000000"/>
              <w:bottom w:val="single" w:sz="4" w:space="0" w:color="000000"/>
              <w:right w:val="single" w:sz="4" w:space="0" w:color="000000"/>
            </w:tcBorders>
          </w:tcPr>
          <w:p w14:paraId="296D3483"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5D844727"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36AA7A89"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452BABAB"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3875735B" w14:textId="77777777" w:rsidTr="00571DCA">
        <w:trPr>
          <w:trHeight w:val="562"/>
        </w:trPr>
        <w:tc>
          <w:tcPr>
            <w:tcW w:w="4029" w:type="dxa"/>
            <w:tcBorders>
              <w:top w:val="single" w:sz="4" w:space="0" w:color="000000"/>
              <w:left w:val="single" w:sz="4" w:space="0" w:color="000000"/>
              <w:bottom w:val="single" w:sz="4" w:space="0" w:color="000000"/>
              <w:right w:val="single" w:sz="4" w:space="0" w:color="000000"/>
            </w:tcBorders>
          </w:tcPr>
          <w:p w14:paraId="4CFAE5F3" w14:textId="77777777" w:rsidR="002D33E5" w:rsidRPr="006F75F9" w:rsidRDefault="002D33E5" w:rsidP="00571DCA">
            <w:pPr>
              <w:spacing w:after="0" w:line="259" w:lineRule="auto"/>
              <w:ind w:left="0" w:right="0" w:firstLine="0"/>
              <w:jc w:val="left"/>
            </w:pPr>
            <w:r w:rsidRPr="006F75F9">
              <w:t xml:space="preserve">Общение при проведении режимных моментов </w:t>
            </w:r>
          </w:p>
        </w:tc>
        <w:tc>
          <w:tcPr>
            <w:tcW w:w="2452" w:type="dxa"/>
            <w:tcBorders>
              <w:top w:val="single" w:sz="4" w:space="0" w:color="000000"/>
              <w:left w:val="single" w:sz="4" w:space="0" w:color="000000"/>
              <w:bottom w:val="single" w:sz="4" w:space="0" w:color="000000"/>
              <w:right w:val="single" w:sz="4" w:space="0" w:color="000000"/>
            </w:tcBorders>
          </w:tcPr>
          <w:p w14:paraId="50546827"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512C87F1"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34681858"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187AC21C"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788FA813" w14:textId="77777777" w:rsidTr="00571DCA">
        <w:trPr>
          <w:trHeight w:val="562"/>
        </w:trPr>
        <w:tc>
          <w:tcPr>
            <w:tcW w:w="4029" w:type="dxa"/>
            <w:tcBorders>
              <w:top w:val="single" w:sz="4" w:space="0" w:color="000000"/>
              <w:left w:val="single" w:sz="4" w:space="0" w:color="000000"/>
              <w:bottom w:val="single" w:sz="4" w:space="0" w:color="000000"/>
              <w:right w:val="single" w:sz="4" w:space="0" w:color="000000"/>
            </w:tcBorders>
          </w:tcPr>
          <w:p w14:paraId="0CD732F8" w14:textId="77777777" w:rsidR="002D33E5" w:rsidRPr="006F75F9" w:rsidRDefault="002D33E5" w:rsidP="00571DCA">
            <w:pPr>
              <w:spacing w:after="0" w:line="259" w:lineRule="auto"/>
              <w:ind w:left="0" w:right="16" w:firstLine="0"/>
              <w:jc w:val="left"/>
            </w:pPr>
            <w:r w:rsidRPr="006F75F9">
              <w:t xml:space="preserve">Ситуативные беседы при проведении режимных моментов </w:t>
            </w:r>
          </w:p>
        </w:tc>
        <w:tc>
          <w:tcPr>
            <w:tcW w:w="2452" w:type="dxa"/>
            <w:tcBorders>
              <w:top w:val="single" w:sz="4" w:space="0" w:color="000000"/>
              <w:left w:val="single" w:sz="4" w:space="0" w:color="000000"/>
              <w:bottom w:val="single" w:sz="4" w:space="0" w:color="000000"/>
              <w:right w:val="single" w:sz="4" w:space="0" w:color="000000"/>
            </w:tcBorders>
          </w:tcPr>
          <w:p w14:paraId="36CAFD74"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246A2F2C"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18A07145"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5E262614"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4555E342" w14:textId="77777777" w:rsidTr="00571DCA">
        <w:trPr>
          <w:trHeight w:val="286"/>
        </w:trPr>
        <w:tc>
          <w:tcPr>
            <w:tcW w:w="4029" w:type="dxa"/>
            <w:tcBorders>
              <w:top w:val="single" w:sz="4" w:space="0" w:color="000000"/>
              <w:left w:val="single" w:sz="4" w:space="0" w:color="000000"/>
              <w:bottom w:val="single" w:sz="4" w:space="0" w:color="000000"/>
              <w:right w:val="single" w:sz="4" w:space="0" w:color="000000"/>
            </w:tcBorders>
          </w:tcPr>
          <w:p w14:paraId="3A2FE6CD" w14:textId="77777777" w:rsidR="002D33E5" w:rsidRPr="006F75F9" w:rsidRDefault="002D33E5" w:rsidP="00571DCA">
            <w:pPr>
              <w:spacing w:after="0" w:line="259" w:lineRule="auto"/>
              <w:ind w:left="0" w:right="0" w:firstLine="0"/>
              <w:jc w:val="left"/>
            </w:pPr>
            <w:r w:rsidRPr="006F75F9">
              <w:t xml:space="preserve">Дежурства </w:t>
            </w:r>
          </w:p>
        </w:tc>
        <w:tc>
          <w:tcPr>
            <w:tcW w:w="2452" w:type="dxa"/>
            <w:tcBorders>
              <w:top w:val="single" w:sz="4" w:space="0" w:color="000000"/>
              <w:left w:val="single" w:sz="4" w:space="0" w:color="000000"/>
              <w:bottom w:val="single" w:sz="4" w:space="0" w:color="000000"/>
              <w:right w:val="single" w:sz="4" w:space="0" w:color="000000"/>
            </w:tcBorders>
          </w:tcPr>
          <w:p w14:paraId="5AB610BA"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15AC89A3"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1728F26E"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18E932FD"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77CD0A3D" w14:textId="77777777" w:rsidTr="00571DCA">
        <w:trPr>
          <w:trHeight w:val="288"/>
        </w:trPr>
        <w:tc>
          <w:tcPr>
            <w:tcW w:w="4029" w:type="dxa"/>
            <w:tcBorders>
              <w:top w:val="single" w:sz="4" w:space="0" w:color="000000"/>
              <w:left w:val="single" w:sz="4" w:space="0" w:color="000000"/>
              <w:bottom w:val="single" w:sz="4" w:space="0" w:color="000000"/>
              <w:right w:val="single" w:sz="4" w:space="0" w:color="000000"/>
            </w:tcBorders>
          </w:tcPr>
          <w:p w14:paraId="0AFC4288" w14:textId="77777777" w:rsidR="002D33E5" w:rsidRPr="006F75F9" w:rsidRDefault="002D33E5" w:rsidP="00571DCA">
            <w:pPr>
              <w:spacing w:after="0" w:line="259" w:lineRule="auto"/>
              <w:ind w:left="0" w:right="0" w:firstLine="0"/>
              <w:jc w:val="left"/>
            </w:pPr>
            <w:r w:rsidRPr="006F75F9">
              <w:t xml:space="preserve">Прогулки </w:t>
            </w:r>
          </w:p>
        </w:tc>
        <w:tc>
          <w:tcPr>
            <w:tcW w:w="2452" w:type="dxa"/>
            <w:tcBorders>
              <w:top w:val="single" w:sz="4" w:space="0" w:color="000000"/>
              <w:left w:val="single" w:sz="4" w:space="0" w:color="000000"/>
              <w:bottom w:val="single" w:sz="4" w:space="0" w:color="000000"/>
              <w:right w:val="single" w:sz="4" w:space="0" w:color="000000"/>
            </w:tcBorders>
          </w:tcPr>
          <w:p w14:paraId="0A910FEF"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7A1D03F6"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462DE0CA"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691578ED"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21EDEEC2" w14:textId="77777777" w:rsidTr="00571DCA">
        <w:trPr>
          <w:trHeight w:val="284"/>
        </w:trPr>
        <w:tc>
          <w:tcPr>
            <w:tcW w:w="14561" w:type="dxa"/>
            <w:gridSpan w:val="5"/>
            <w:tcBorders>
              <w:top w:val="single" w:sz="4" w:space="0" w:color="000000"/>
              <w:left w:val="single" w:sz="4" w:space="0" w:color="000000"/>
              <w:bottom w:val="single" w:sz="4" w:space="0" w:color="000000"/>
              <w:right w:val="single" w:sz="4" w:space="0" w:color="000000"/>
            </w:tcBorders>
            <w:shd w:val="clear" w:color="auto" w:fill="BFBFBF"/>
          </w:tcPr>
          <w:p w14:paraId="100EC6D1" w14:textId="77777777" w:rsidR="002D33E5" w:rsidRPr="006F75F9" w:rsidRDefault="002D33E5" w:rsidP="00571DCA">
            <w:pPr>
              <w:spacing w:after="0" w:line="259" w:lineRule="auto"/>
              <w:ind w:left="0" w:right="48" w:firstLine="0"/>
              <w:jc w:val="center"/>
            </w:pPr>
            <w:r w:rsidRPr="006F75F9">
              <w:rPr>
                <w:b/>
              </w:rPr>
              <w:t xml:space="preserve">Самостоятельная деятельность детей </w:t>
            </w:r>
          </w:p>
        </w:tc>
      </w:tr>
      <w:tr w:rsidR="002D33E5" w:rsidRPr="006F75F9" w14:paraId="0B4FF3BB" w14:textId="77777777" w:rsidTr="00571DCA">
        <w:trPr>
          <w:trHeight w:val="287"/>
        </w:trPr>
        <w:tc>
          <w:tcPr>
            <w:tcW w:w="4029" w:type="dxa"/>
            <w:tcBorders>
              <w:top w:val="single" w:sz="4" w:space="0" w:color="000000"/>
              <w:left w:val="single" w:sz="4" w:space="0" w:color="000000"/>
              <w:bottom w:val="single" w:sz="4" w:space="0" w:color="000000"/>
              <w:right w:val="single" w:sz="4" w:space="0" w:color="000000"/>
            </w:tcBorders>
          </w:tcPr>
          <w:p w14:paraId="3FED501C" w14:textId="77777777" w:rsidR="002D33E5" w:rsidRPr="006F75F9" w:rsidRDefault="002D33E5" w:rsidP="00571DCA">
            <w:pPr>
              <w:spacing w:after="0" w:line="259" w:lineRule="auto"/>
              <w:ind w:left="0" w:right="0" w:firstLine="0"/>
              <w:jc w:val="left"/>
            </w:pPr>
            <w:r w:rsidRPr="006F75F9">
              <w:t xml:space="preserve">Самостоятельная игра </w:t>
            </w:r>
          </w:p>
        </w:tc>
        <w:tc>
          <w:tcPr>
            <w:tcW w:w="2452" w:type="dxa"/>
            <w:tcBorders>
              <w:top w:val="single" w:sz="4" w:space="0" w:color="000000"/>
              <w:left w:val="single" w:sz="4" w:space="0" w:color="000000"/>
              <w:bottom w:val="single" w:sz="4" w:space="0" w:color="000000"/>
              <w:right w:val="single" w:sz="4" w:space="0" w:color="000000"/>
            </w:tcBorders>
          </w:tcPr>
          <w:p w14:paraId="0E270E87"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0B65080B"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3DF24DE9"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13A3BB2A"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00F20BF7" w14:textId="77777777" w:rsidTr="00571DCA">
        <w:trPr>
          <w:trHeight w:val="562"/>
        </w:trPr>
        <w:tc>
          <w:tcPr>
            <w:tcW w:w="4029" w:type="dxa"/>
            <w:tcBorders>
              <w:top w:val="single" w:sz="4" w:space="0" w:color="000000"/>
              <w:left w:val="single" w:sz="4" w:space="0" w:color="000000"/>
              <w:bottom w:val="single" w:sz="4" w:space="0" w:color="000000"/>
              <w:right w:val="single" w:sz="4" w:space="0" w:color="000000"/>
            </w:tcBorders>
          </w:tcPr>
          <w:p w14:paraId="15460CA0" w14:textId="4A23B623" w:rsidR="002D33E5" w:rsidRPr="006F75F9" w:rsidRDefault="00571DCA" w:rsidP="00571DCA">
            <w:pPr>
              <w:spacing w:after="0" w:line="259" w:lineRule="auto"/>
              <w:ind w:left="0" w:right="0" w:firstLine="0"/>
              <w:jc w:val="left"/>
            </w:pPr>
            <w:r w:rsidRPr="006F75F9">
              <w:t>Познавательно</w:t>
            </w:r>
            <w:r w:rsidR="002D33E5" w:rsidRPr="006F75F9">
              <w:t xml:space="preserve">-исследовательская деятельность </w:t>
            </w:r>
          </w:p>
        </w:tc>
        <w:tc>
          <w:tcPr>
            <w:tcW w:w="2452" w:type="dxa"/>
            <w:tcBorders>
              <w:top w:val="single" w:sz="4" w:space="0" w:color="000000"/>
              <w:left w:val="single" w:sz="4" w:space="0" w:color="000000"/>
              <w:bottom w:val="single" w:sz="4" w:space="0" w:color="000000"/>
              <w:right w:val="single" w:sz="4" w:space="0" w:color="000000"/>
            </w:tcBorders>
          </w:tcPr>
          <w:p w14:paraId="3B5F18BD"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4A44D07E"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4CFF56B4"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7AAE0490" w14:textId="77777777" w:rsidR="002D33E5" w:rsidRPr="006F75F9" w:rsidRDefault="002D33E5" w:rsidP="00571DCA">
            <w:pPr>
              <w:spacing w:after="0" w:line="259" w:lineRule="auto"/>
              <w:ind w:left="0" w:right="157" w:firstLine="0"/>
              <w:jc w:val="center"/>
            </w:pPr>
            <w:r w:rsidRPr="006F75F9">
              <w:rPr>
                <w:sz w:val="22"/>
              </w:rPr>
              <w:t xml:space="preserve">ежедневно </w:t>
            </w:r>
          </w:p>
        </w:tc>
      </w:tr>
      <w:tr w:rsidR="002D33E5" w:rsidRPr="006F75F9" w14:paraId="14B8A200" w14:textId="77777777" w:rsidTr="00571DCA">
        <w:trPr>
          <w:trHeight w:val="563"/>
        </w:trPr>
        <w:tc>
          <w:tcPr>
            <w:tcW w:w="4029" w:type="dxa"/>
            <w:tcBorders>
              <w:top w:val="single" w:sz="4" w:space="0" w:color="000000"/>
              <w:left w:val="single" w:sz="4" w:space="0" w:color="000000"/>
              <w:bottom w:val="single" w:sz="4" w:space="0" w:color="000000"/>
              <w:right w:val="single" w:sz="4" w:space="0" w:color="000000"/>
            </w:tcBorders>
          </w:tcPr>
          <w:p w14:paraId="60C1BBC0" w14:textId="77777777" w:rsidR="002D33E5" w:rsidRPr="006F75F9" w:rsidRDefault="002D33E5" w:rsidP="00571DCA">
            <w:pPr>
              <w:spacing w:after="0" w:line="259" w:lineRule="auto"/>
              <w:ind w:left="0" w:right="0" w:firstLine="0"/>
              <w:jc w:val="left"/>
            </w:pPr>
            <w:r w:rsidRPr="006F75F9">
              <w:t xml:space="preserve">Самостоятельная деятельность детей в центрах (уголках) развития </w:t>
            </w:r>
          </w:p>
        </w:tc>
        <w:tc>
          <w:tcPr>
            <w:tcW w:w="2452" w:type="dxa"/>
            <w:tcBorders>
              <w:top w:val="single" w:sz="4" w:space="0" w:color="000000"/>
              <w:left w:val="single" w:sz="4" w:space="0" w:color="000000"/>
              <w:bottom w:val="single" w:sz="4" w:space="0" w:color="000000"/>
              <w:right w:val="single" w:sz="4" w:space="0" w:color="000000"/>
            </w:tcBorders>
          </w:tcPr>
          <w:p w14:paraId="034C975C" w14:textId="77777777" w:rsidR="002D33E5" w:rsidRPr="006F75F9" w:rsidRDefault="002D33E5" w:rsidP="00571DCA">
            <w:pPr>
              <w:spacing w:after="0" w:line="259" w:lineRule="auto"/>
              <w:ind w:left="1" w:right="0" w:firstLine="0"/>
              <w:jc w:val="left"/>
            </w:pPr>
            <w:r w:rsidRPr="006F75F9">
              <w:rPr>
                <w:sz w:val="22"/>
              </w:rPr>
              <w:t>ежедневно</w:t>
            </w:r>
            <w:r w:rsidRPr="006F75F9">
              <w:t xml:space="preserve"> </w:t>
            </w:r>
          </w:p>
          <w:p w14:paraId="2C5764DD" w14:textId="77777777" w:rsidR="002D33E5" w:rsidRPr="006F75F9" w:rsidRDefault="002D33E5" w:rsidP="00571DCA">
            <w:pPr>
              <w:spacing w:after="0" w:line="259" w:lineRule="auto"/>
              <w:ind w:left="1" w:right="0" w:firstLine="0"/>
              <w:jc w:val="left"/>
            </w:pPr>
            <w:r w:rsidRPr="006F75F9">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FC52DDB" w14:textId="77777777" w:rsidR="002D33E5" w:rsidRPr="006F75F9" w:rsidRDefault="002D33E5" w:rsidP="00571DCA">
            <w:pPr>
              <w:spacing w:after="0" w:line="259" w:lineRule="auto"/>
              <w:ind w:left="1" w:right="0" w:firstLine="0"/>
              <w:jc w:val="left"/>
            </w:pPr>
            <w:r w:rsidRPr="006F75F9">
              <w:rPr>
                <w:sz w:val="22"/>
              </w:rPr>
              <w:t>ежедневно</w:t>
            </w:r>
            <w:r w:rsidRPr="006F75F9">
              <w:t xml:space="preserve"> </w:t>
            </w:r>
          </w:p>
          <w:p w14:paraId="3A7D048C" w14:textId="77777777" w:rsidR="002D33E5" w:rsidRPr="006F75F9" w:rsidRDefault="002D33E5" w:rsidP="00571DCA">
            <w:pPr>
              <w:spacing w:after="0" w:line="259" w:lineRule="auto"/>
              <w:ind w:left="1" w:right="0" w:firstLine="0"/>
              <w:jc w:val="left"/>
            </w:pPr>
            <w:r w:rsidRPr="006F75F9">
              <w:t xml:space="preserve"> </w:t>
            </w:r>
          </w:p>
        </w:tc>
        <w:tc>
          <w:tcPr>
            <w:tcW w:w="2552" w:type="dxa"/>
            <w:tcBorders>
              <w:top w:val="single" w:sz="4" w:space="0" w:color="000000"/>
              <w:left w:val="single" w:sz="4" w:space="0" w:color="000000"/>
              <w:bottom w:val="single" w:sz="4" w:space="0" w:color="000000"/>
              <w:right w:val="single" w:sz="4" w:space="0" w:color="000000"/>
            </w:tcBorders>
          </w:tcPr>
          <w:p w14:paraId="69244E77" w14:textId="77777777" w:rsidR="002D33E5" w:rsidRPr="006F75F9" w:rsidRDefault="002D33E5" w:rsidP="00571DCA">
            <w:pPr>
              <w:spacing w:after="0" w:line="259" w:lineRule="auto"/>
              <w:ind w:left="2" w:right="0" w:firstLine="0"/>
              <w:jc w:val="left"/>
            </w:pPr>
            <w:r w:rsidRPr="006F75F9">
              <w:rPr>
                <w:sz w:val="22"/>
              </w:rPr>
              <w:t>ежедневно</w:t>
            </w:r>
            <w:r w:rsidRPr="006F75F9">
              <w:t xml:space="preserve"> </w:t>
            </w:r>
          </w:p>
        </w:tc>
        <w:tc>
          <w:tcPr>
            <w:tcW w:w="3402" w:type="dxa"/>
            <w:tcBorders>
              <w:top w:val="single" w:sz="4" w:space="0" w:color="000000"/>
              <w:left w:val="single" w:sz="4" w:space="0" w:color="000000"/>
              <w:bottom w:val="single" w:sz="4" w:space="0" w:color="000000"/>
              <w:right w:val="single" w:sz="4" w:space="0" w:color="000000"/>
            </w:tcBorders>
          </w:tcPr>
          <w:p w14:paraId="30E322BE" w14:textId="77777777" w:rsidR="002D33E5" w:rsidRPr="006F75F9" w:rsidRDefault="002D33E5" w:rsidP="00571DCA">
            <w:pPr>
              <w:spacing w:after="0" w:line="259" w:lineRule="auto"/>
              <w:ind w:left="0" w:right="47" w:firstLine="0"/>
              <w:jc w:val="center"/>
            </w:pPr>
            <w:r w:rsidRPr="006F75F9">
              <w:rPr>
                <w:sz w:val="22"/>
              </w:rPr>
              <w:t>ежедневно</w:t>
            </w:r>
            <w:r w:rsidRPr="006F75F9">
              <w:t xml:space="preserve"> </w:t>
            </w:r>
          </w:p>
        </w:tc>
      </w:tr>
      <w:tr w:rsidR="002D33E5" w:rsidRPr="006F75F9" w14:paraId="4674753F" w14:textId="77777777" w:rsidTr="00571DCA">
        <w:trPr>
          <w:trHeight w:val="283"/>
        </w:trPr>
        <w:tc>
          <w:tcPr>
            <w:tcW w:w="14561" w:type="dxa"/>
            <w:gridSpan w:val="5"/>
            <w:tcBorders>
              <w:top w:val="single" w:sz="4" w:space="0" w:color="000000"/>
              <w:left w:val="single" w:sz="4" w:space="0" w:color="000000"/>
              <w:bottom w:val="single" w:sz="4" w:space="0" w:color="000000"/>
              <w:right w:val="single" w:sz="4" w:space="0" w:color="000000"/>
            </w:tcBorders>
            <w:shd w:val="clear" w:color="auto" w:fill="BFBFBF"/>
          </w:tcPr>
          <w:p w14:paraId="0A2B9EB6" w14:textId="77777777" w:rsidR="002D33E5" w:rsidRPr="006F75F9" w:rsidRDefault="002D33E5" w:rsidP="00571DCA">
            <w:pPr>
              <w:spacing w:after="0" w:line="259" w:lineRule="auto"/>
              <w:ind w:left="0" w:right="46" w:firstLine="0"/>
              <w:jc w:val="center"/>
            </w:pPr>
            <w:r w:rsidRPr="006F75F9">
              <w:rPr>
                <w:b/>
              </w:rPr>
              <w:t xml:space="preserve">Оздоровительная работа </w:t>
            </w:r>
          </w:p>
        </w:tc>
      </w:tr>
      <w:tr w:rsidR="002D33E5" w:rsidRPr="006F75F9" w14:paraId="5DD96B35" w14:textId="77777777" w:rsidTr="00571DCA">
        <w:trPr>
          <w:trHeight w:val="287"/>
        </w:trPr>
        <w:tc>
          <w:tcPr>
            <w:tcW w:w="4029" w:type="dxa"/>
            <w:tcBorders>
              <w:top w:val="single" w:sz="4" w:space="0" w:color="000000"/>
              <w:left w:val="single" w:sz="4" w:space="0" w:color="000000"/>
              <w:bottom w:val="single" w:sz="4" w:space="0" w:color="000000"/>
              <w:right w:val="single" w:sz="4" w:space="0" w:color="000000"/>
            </w:tcBorders>
          </w:tcPr>
          <w:p w14:paraId="7CC2D683" w14:textId="77777777" w:rsidR="002D33E5" w:rsidRPr="006F75F9" w:rsidRDefault="002D33E5" w:rsidP="00571DCA">
            <w:pPr>
              <w:tabs>
                <w:tab w:val="center" w:pos="2838"/>
              </w:tabs>
              <w:spacing w:after="0" w:line="259" w:lineRule="auto"/>
              <w:ind w:left="0" w:right="0" w:firstLine="0"/>
              <w:jc w:val="left"/>
            </w:pPr>
            <w:r w:rsidRPr="006F75F9">
              <w:t xml:space="preserve">Утренняя гимнастика </w:t>
            </w:r>
            <w:r w:rsidRPr="006F75F9">
              <w:tab/>
              <w:t xml:space="preserve"> </w:t>
            </w:r>
          </w:p>
        </w:tc>
        <w:tc>
          <w:tcPr>
            <w:tcW w:w="2452" w:type="dxa"/>
            <w:tcBorders>
              <w:top w:val="single" w:sz="4" w:space="0" w:color="000000"/>
              <w:left w:val="single" w:sz="4" w:space="0" w:color="000000"/>
              <w:bottom w:val="single" w:sz="4" w:space="0" w:color="000000"/>
              <w:right w:val="single" w:sz="4" w:space="0" w:color="000000"/>
            </w:tcBorders>
          </w:tcPr>
          <w:p w14:paraId="59AC5D9E" w14:textId="77777777" w:rsidR="002D33E5" w:rsidRPr="006F75F9" w:rsidRDefault="002D33E5" w:rsidP="00571DCA">
            <w:pPr>
              <w:spacing w:after="0" w:line="259" w:lineRule="auto"/>
              <w:ind w:left="42" w:right="0" w:firstLine="0"/>
              <w:jc w:val="left"/>
            </w:pPr>
            <w:r w:rsidRPr="006F75F9">
              <w:rPr>
                <w:sz w:val="22"/>
              </w:rPr>
              <w:t xml:space="preserve">ежедневно </w:t>
            </w:r>
          </w:p>
        </w:tc>
        <w:tc>
          <w:tcPr>
            <w:tcW w:w="2126" w:type="dxa"/>
            <w:tcBorders>
              <w:top w:val="single" w:sz="4" w:space="0" w:color="000000"/>
              <w:left w:val="single" w:sz="4" w:space="0" w:color="000000"/>
              <w:bottom w:val="single" w:sz="4" w:space="0" w:color="000000"/>
              <w:right w:val="single" w:sz="4" w:space="0" w:color="000000"/>
            </w:tcBorders>
          </w:tcPr>
          <w:p w14:paraId="44906451" w14:textId="77777777" w:rsidR="002D33E5" w:rsidRPr="006F75F9" w:rsidRDefault="002D33E5" w:rsidP="00571DCA">
            <w:pPr>
              <w:spacing w:after="0" w:line="259" w:lineRule="auto"/>
              <w:ind w:left="6" w:right="0" w:firstLine="0"/>
              <w:jc w:val="left"/>
            </w:pPr>
            <w:r w:rsidRPr="006F75F9">
              <w:rPr>
                <w:sz w:val="22"/>
              </w:rPr>
              <w:t xml:space="preserve">ежедневно </w:t>
            </w:r>
          </w:p>
        </w:tc>
        <w:tc>
          <w:tcPr>
            <w:tcW w:w="2552" w:type="dxa"/>
            <w:tcBorders>
              <w:top w:val="single" w:sz="4" w:space="0" w:color="000000"/>
              <w:left w:val="single" w:sz="4" w:space="0" w:color="000000"/>
              <w:bottom w:val="single" w:sz="4" w:space="0" w:color="000000"/>
              <w:right w:val="single" w:sz="4" w:space="0" w:color="000000"/>
            </w:tcBorders>
          </w:tcPr>
          <w:p w14:paraId="7265632B" w14:textId="77777777" w:rsidR="002D33E5" w:rsidRPr="006F75F9" w:rsidRDefault="002D33E5" w:rsidP="00571DCA">
            <w:pPr>
              <w:spacing w:after="0" w:line="259" w:lineRule="auto"/>
              <w:ind w:left="16" w:right="0" w:firstLine="0"/>
              <w:jc w:val="left"/>
            </w:pPr>
            <w:r w:rsidRPr="006F75F9">
              <w:rPr>
                <w:sz w:val="22"/>
              </w:rPr>
              <w:t xml:space="preserve">ежедневно </w:t>
            </w:r>
          </w:p>
        </w:tc>
        <w:tc>
          <w:tcPr>
            <w:tcW w:w="3402" w:type="dxa"/>
            <w:tcBorders>
              <w:top w:val="single" w:sz="4" w:space="0" w:color="000000"/>
              <w:left w:val="single" w:sz="4" w:space="0" w:color="000000"/>
              <w:bottom w:val="single" w:sz="4" w:space="0" w:color="000000"/>
              <w:right w:val="single" w:sz="4" w:space="0" w:color="000000"/>
            </w:tcBorders>
          </w:tcPr>
          <w:p w14:paraId="369A7078" w14:textId="77777777" w:rsidR="002D33E5" w:rsidRPr="006F75F9" w:rsidRDefault="002D33E5" w:rsidP="00571DCA">
            <w:pPr>
              <w:spacing w:after="0" w:line="259" w:lineRule="auto"/>
              <w:ind w:left="0" w:right="47" w:firstLine="0"/>
              <w:jc w:val="center"/>
            </w:pPr>
            <w:r w:rsidRPr="006F75F9">
              <w:rPr>
                <w:sz w:val="22"/>
              </w:rPr>
              <w:t>ежедневно</w:t>
            </w:r>
            <w:r w:rsidRPr="006F75F9">
              <w:rPr>
                <w:b/>
              </w:rPr>
              <w:t xml:space="preserve"> </w:t>
            </w:r>
          </w:p>
        </w:tc>
      </w:tr>
      <w:tr w:rsidR="002D33E5" w:rsidRPr="006F75F9" w14:paraId="1613DA3B" w14:textId="77777777" w:rsidTr="00571DCA">
        <w:trPr>
          <w:trHeight w:val="286"/>
        </w:trPr>
        <w:tc>
          <w:tcPr>
            <w:tcW w:w="4029" w:type="dxa"/>
            <w:tcBorders>
              <w:top w:val="single" w:sz="4" w:space="0" w:color="000000"/>
              <w:left w:val="single" w:sz="4" w:space="0" w:color="000000"/>
              <w:bottom w:val="single" w:sz="4" w:space="0" w:color="000000"/>
              <w:right w:val="single" w:sz="4" w:space="0" w:color="000000"/>
            </w:tcBorders>
          </w:tcPr>
          <w:p w14:paraId="78F2B242" w14:textId="77777777" w:rsidR="002D33E5" w:rsidRPr="006F75F9" w:rsidRDefault="002D33E5" w:rsidP="00571DCA">
            <w:pPr>
              <w:spacing w:after="0" w:line="259" w:lineRule="auto"/>
              <w:ind w:left="0" w:right="0" w:firstLine="0"/>
            </w:pPr>
            <w:r w:rsidRPr="006F75F9">
              <w:t xml:space="preserve">Комплексы закаливающих процедур </w:t>
            </w:r>
          </w:p>
        </w:tc>
        <w:tc>
          <w:tcPr>
            <w:tcW w:w="2452" w:type="dxa"/>
            <w:tcBorders>
              <w:top w:val="single" w:sz="4" w:space="0" w:color="000000"/>
              <w:left w:val="single" w:sz="4" w:space="0" w:color="000000"/>
              <w:bottom w:val="single" w:sz="4" w:space="0" w:color="000000"/>
              <w:right w:val="single" w:sz="4" w:space="0" w:color="000000"/>
            </w:tcBorders>
          </w:tcPr>
          <w:p w14:paraId="11AD7E4C" w14:textId="77777777" w:rsidR="002D33E5" w:rsidRPr="006F75F9" w:rsidRDefault="002D33E5" w:rsidP="00571DCA">
            <w:pPr>
              <w:spacing w:after="0" w:line="259" w:lineRule="auto"/>
              <w:ind w:left="1" w:right="0" w:firstLine="0"/>
              <w:jc w:val="left"/>
            </w:pPr>
            <w:r w:rsidRPr="006F75F9">
              <w:rPr>
                <w:sz w:val="22"/>
              </w:rPr>
              <w:t>ежедневно</w:t>
            </w:r>
            <w:r w:rsidRPr="006F75F9">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D2E7E0" w14:textId="77777777" w:rsidR="002D33E5" w:rsidRPr="006F75F9" w:rsidRDefault="002D33E5" w:rsidP="00571DCA">
            <w:pPr>
              <w:spacing w:after="0" w:line="259" w:lineRule="auto"/>
              <w:ind w:left="1" w:right="0" w:firstLine="0"/>
              <w:jc w:val="left"/>
            </w:pPr>
            <w:r w:rsidRPr="006F75F9">
              <w:rPr>
                <w:sz w:val="22"/>
              </w:rPr>
              <w:t>ежедневно</w:t>
            </w:r>
            <w:r w:rsidRPr="006F75F9">
              <w:t xml:space="preserve"> </w:t>
            </w:r>
          </w:p>
        </w:tc>
        <w:tc>
          <w:tcPr>
            <w:tcW w:w="2552" w:type="dxa"/>
            <w:tcBorders>
              <w:top w:val="single" w:sz="4" w:space="0" w:color="000000"/>
              <w:left w:val="single" w:sz="4" w:space="0" w:color="000000"/>
              <w:bottom w:val="single" w:sz="4" w:space="0" w:color="000000"/>
              <w:right w:val="single" w:sz="4" w:space="0" w:color="000000"/>
            </w:tcBorders>
          </w:tcPr>
          <w:p w14:paraId="0116540C" w14:textId="77777777" w:rsidR="002D33E5" w:rsidRPr="006F75F9" w:rsidRDefault="002D33E5" w:rsidP="00571DCA">
            <w:pPr>
              <w:spacing w:after="0" w:line="259" w:lineRule="auto"/>
              <w:ind w:left="2" w:right="0" w:firstLine="0"/>
              <w:jc w:val="left"/>
            </w:pPr>
            <w:r w:rsidRPr="006F75F9">
              <w:rPr>
                <w:sz w:val="22"/>
              </w:rPr>
              <w:t>ежедневно</w:t>
            </w:r>
            <w:r w:rsidRPr="006F75F9">
              <w:t xml:space="preserve"> </w:t>
            </w:r>
          </w:p>
        </w:tc>
        <w:tc>
          <w:tcPr>
            <w:tcW w:w="3402" w:type="dxa"/>
            <w:tcBorders>
              <w:top w:val="single" w:sz="4" w:space="0" w:color="000000"/>
              <w:left w:val="single" w:sz="4" w:space="0" w:color="000000"/>
              <w:bottom w:val="single" w:sz="4" w:space="0" w:color="000000"/>
              <w:right w:val="single" w:sz="4" w:space="0" w:color="000000"/>
            </w:tcBorders>
          </w:tcPr>
          <w:p w14:paraId="50A2F167" w14:textId="77777777" w:rsidR="002D33E5" w:rsidRPr="006F75F9" w:rsidRDefault="002D33E5" w:rsidP="00571DCA">
            <w:pPr>
              <w:spacing w:after="0" w:line="259" w:lineRule="auto"/>
              <w:ind w:left="0" w:right="47" w:firstLine="0"/>
              <w:jc w:val="center"/>
            </w:pPr>
            <w:r w:rsidRPr="006F75F9">
              <w:rPr>
                <w:sz w:val="22"/>
              </w:rPr>
              <w:t>ежедневно</w:t>
            </w:r>
            <w:r w:rsidRPr="006F75F9">
              <w:t xml:space="preserve"> </w:t>
            </w:r>
          </w:p>
        </w:tc>
      </w:tr>
      <w:tr w:rsidR="002D33E5" w:rsidRPr="006F75F9" w14:paraId="1A8C5991" w14:textId="77777777" w:rsidTr="00571DCA">
        <w:trPr>
          <w:trHeight w:val="288"/>
        </w:trPr>
        <w:tc>
          <w:tcPr>
            <w:tcW w:w="4029" w:type="dxa"/>
            <w:tcBorders>
              <w:top w:val="single" w:sz="4" w:space="0" w:color="000000"/>
              <w:left w:val="single" w:sz="4" w:space="0" w:color="000000"/>
              <w:bottom w:val="single" w:sz="4" w:space="0" w:color="000000"/>
              <w:right w:val="single" w:sz="4" w:space="0" w:color="000000"/>
            </w:tcBorders>
          </w:tcPr>
          <w:p w14:paraId="12A7D843" w14:textId="77777777" w:rsidR="002D33E5" w:rsidRPr="006F75F9" w:rsidRDefault="002D33E5" w:rsidP="00571DCA">
            <w:pPr>
              <w:spacing w:after="0" w:line="259" w:lineRule="auto"/>
              <w:ind w:left="0" w:right="0" w:firstLine="0"/>
              <w:jc w:val="left"/>
            </w:pPr>
            <w:r w:rsidRPr="006F75F9">
              <w:t xml:space="preserve">Гигиенические процедуры </w:t>
            </w:r>
          </w:p>
        </w:tc>
        <w:tc>
          <w:tcPr>
            <w:tcW w:w="2452" w:type="dxa"/>
            <w:tcBorders>
              <w:top w:val="single" w:sz="4" w:space="0" w:color="000000"/>
              <w:left w:val="single" w:sz="4" w:space="0" w:color="000000"/>
              <w:bottom w:val="single" w:sz="4" w:space="0" w:color="000000"/>
              <w:right w:val="single" w:sz="4" w:space="0" w:color="000000"/>
            </w:tcBorders>
          </w:tcPr>
          <w:p w14:paraId="4C20391D" w14:textId="77777777" w:rsidR="002D33E5" w:rsidRPr="006F75F9" w:rsidRDefault="002D33E5" w:rsidP="00571DCA">
            <w:pPr>
              <w:spacing w:after="0" w:line="259" w:lineRule="auto"/>
              <w:ind w:left="1" w:right="0" w:firstLine="0"/>
              <w:jc w:val="left"/>
            </w:pPr>
            <w:r w:rsidRPr="006F75F9">
              <w:rPr>
                <w:sz w:val="22"/>
              </w:rPr>
              <w:t>ежедневно</w:t>
            </w:r>
            <w:r w:rsidRPr="006F75F9">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B3BDEE9" w14:textId="77777777" w:rsidR="002D33E5" w:rsidRPr="006F75F9" w:rsidRDefault="002D33E5" w:rsidP="00571DCA">
            <w:pPr>
              <w:spacing w:after="0" w:line="259" w:lineRule="auto"/>
              <w:ind w:left="61" w:right="0" w:firstLine="0"/>
              <w:jc w:val="left"/>
            </w:pPr>
            <w:r w:rsidRPr="006F75F9">
              <w:rPr>
                <w:sz w:val="22"/>
              </w:rPr>
              <w:t>ежедневно</w:t>
            </w:r>
            <w:r w:rsidRPr="006F75F9">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2E34E2A" w14:textId="77777777" w:rsidR="002D33E5" w:rsidRPr="006F75F9" w:rsidRDefault="002D33E5" w:rsidP="00571DCA">
            <w:pPr>
              <w:spacing w:after="0" w:line="259" w:lineRule="auto"/>
              <w:ind w:left="71" w:right="0" w:firstLine="0"/>
              <w:jc w:val="left"/>
            </w:pPr>
            <w:r w:rsidRPr="006F75F9">
              <w:rPr>
                <w:sz w:val="22"/>
              </w:rPr>
              <w:t>ежедневно</w:t>
            </w:r>
            <w:r w:rsidRPr="006F75F9">
              <w:t xml:space="preserve"> </w:t>
            </w:r>
          </w:p>
        </w:tc>
        <w:tc>
          <w:tcPr>
            <w:tcW w:w="3402" w:type="dxa"/>
            <w:tcBorders>
              <w:top w:val="single" w:sz="4" w:space="0" w:color="000000"/>
              <w:left w:val="single" w:sz="4" w:space="0" w:color="000000"/>
              <w:bottom w:val="single" w:sz="4" w:space="0" w:color="000000"/>
              <w:right w:val="single" w:sz="4" w:space="0" w:color="000000"/>
            </w:tcBorders>
          </w:tcPr>
          <w:p w14:paraId="353A599B" w14:textId="77777777" w:rsidR="002D33E5" w:rsidRPr="006F75F9" w:rsidRDefault="002D33E5" w:rsidP="00571DCA">
            <w:pPr>
              <w:spacing w:after="0" w:line="259" w:lineRule="auto"/>
              <w:ind w:left="0" w:right="47" w:firstLine="0"/>
              <w:jc w:val="center"/>
            </w:pPr>
            <w:r w:rsidRPr="006F75F9">
              <w:rPr>
                <w:sz w:val="22"/>
              </w:rPr>
              <w:t>ежедневно</w:t>
            </w:r>
            <w:r w:rsidRPr="006F75F9">
              <w:t xml:space="preserve"> </w:t>
            </w:r>
          </w:p>
        </w:tc>
      </w:tr>
    </w:tbl>
    <w:p w14:paraId="4E48D46B" w14:textId="01AD0E1B" w:rsidR="00BA7364" w:rsidRDefault="00BA7364" w:rsidP="000329BF">
      <w:pPr>
        <w:spacing w:after="0" w:line="259" w:lineRule="auto"/>
        <w:ind w:left="0" w:right="0" w:firstLine="0"/>
        <w:jc w:val="left"/>
      </w:pPr>
    </w:p>
    <w:sectPr w:rsidR="00BA7364">
      <w:headerReference w:type="even" r:id="rId245"/>
      <w:headerReference w:type="default" r:id="rId246"/>
      <w:footerReference w:type="even" r:id="rId247"/>
      <w:footerReference w:type="default" r:id="rId248"/>
      <w:headerReference w:type="first" r:id="rId249"/>
      <w:footerReference w:type="first" r:id="rId250"/>
      <w:pgSz w:w="16838" w:h="11906" w:orient="landscape"/>
      <w:pgMar w:top="857" w:right="1077" w:bottom="1513" w:left="1418" w:header="720" w:footer="9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469ED" w14:textId="77777777" w:rsidR="000B5071" w:rsidRDefault="000B5071">
      <w:pPr>
        <w:spacing w:after="0" w:line="240" w:lineRule="auto"/>
      </w:pPr>
      <w:r>
        <w:separator/>
      </w:r>
    </w:p>
  </w:endnote>
  <w:endnote w:type="continuationSeparator" w:id="0">
    <w:p w14:paraId="3AF0FB81" w14:textId="77777777" w:rsidR="000B5071" w:rsidRDefault="000B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765FF" w14:textId="77777777" w:rsidR="00971EFA" w:rsidRDefault="00971EFA">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F942" w14:textId="77777777" w:rsidR="00971EFA" w:rsidRDefault="00971EFA">
    <w:pPr>
      <w:tabs>
        <w:tab w:val="right" w:pos="1434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p>
  <w:p w14:paraId="0DAB2ACD" w14:textId="77777777" w:rsidR="00971EFA" w:rsidRDefault="00971EFA">
    <w:pPr>
      <w:spacing w:after="0" w:line="259" w:lineRule="auto"/>
      <w:ind w:left="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47DAB" w14:textId="433E89FA" w:rsidR="00971EFA" w:rsidRDefault="00971EFA">
    <w:pPr>
      <w:tabs>
        <w:tab w:val="right" w:pos="14343"/>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9E0ECA">
      <w:rPr>
        <w:noProof/>
      </w:rPr>
      <w:t>218</w:t>
    </w:r>
    <w:r>
      <w:fldChar w:fldCharType="end"/>
    </w:r>
  </w:p>
  <w:p w14:paraId="2795FC23" w14:textId="77777777" w:rsidR="00971EFA" w:rsidRDefault="00971EFA">
    <w:pPr>
      <w:spacing w:after="0" w:line="259" w:lineRule="auto"/>
      <w:ind w:left="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E3F84" w14:textId="77777777" w:rsidR="00971EFA" w:rsidRDefault="00971EFA">
    <w:pPr>
      <w:tabs>
        <w:tab w:val="right" w:pos="1434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p>
  <w:p w14:paraId="55378B4F" w14:textId="77777777" w:rsidR="00971EFA" w:rsidRDefault="00971EFA">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EFAD1" w14:textId="77777777" w:rsidR="00971EFA" w:rsidRDefault="00971EFA">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A45DD" w14:textId="77777777" w:rsidR="00971EFA" w:rsidRDefault="00971EF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73E03" w14:textId="77777777" w:rsidR="008B7A79" w:rsidRDefault="008B7A79">
    <w:pPr>
      <w:tabs>
        <w:tab w:val="right" w:pos="14378"/>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p>
  <w:p w14:paraId="7B42A093" w14:textId="77777777" w:rsidR="008B7A79" w:rsidRDefault="008B7A79">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1E95D" w14:textId="43960C08" w:rsidR="008B7A79" w:rsidRDefault="008B7A79">
    <w:pPr>
      <w:tabs>
        <w:tab w:val="right" w:pos="14378"/>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9E0ECA">
      <w:rPr>
        <w:noProof/>
      </w:rPr>
      <w:t>17</w:t>
    </w:r>
    <w:r>
      <w:fldChar w:fldCharType="end"/>
    </w:r>
  </w:p>
  <w:p w14:paraId="4D2281BB" w14:textId="77777777" w:rsidR="008B7A79" w:rsidRDefault="008B7A79">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26D3" w14:textId="77777777" w:rsidR="008B7A79" w:rsidRDefault="008B7A79">
    <w:pPr>
      <w:tabs>
        <w:tab w:val="right" w:pos="14378"/>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p>
  <w:p w14:paraId="0B583303" w14:textId="77777777" w:rsidR="008B7A79" w:rsidRDefault="008B7A79">
    <w:pPr>
      <w:spacing w:after="0" w:line="259" w:lineRule="auto"/>
      <w:ind w:left="0"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B2265" w14:textId="77777777" w:rsidR="008B7A79" w:rsidRDefault="008B7A79">
    <w:pPr>
      <w:tabs>
        <w:tab w:val="right" w:pos="14319"/>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p>
  <w:p w14:paraId="370337BC" w14:textId="77777777" w:rsidR="008B7A79" w:rsidRDefault="008B7A79">
    <w:pPr>
      <w:spacing w:after="0" w:line="259" w:lineRule="auto"/>
      <w:ind w:left="0"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1E498" w14:textId="695160AF" w:rsidR="008B7A79" w:rsidRDefault="008B7A79">
    <w:pPr>
      <w:tabs>
        <w:tab w:val="right" w:pos="14319"/>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9E0ECA">
      <w:rPr>
        <w:noProof/>
      </w:rPr>
      <w:t>127</w:t>
    </w:r>
    <w:r>
      <w:fldChar w:fldCharType="end"/>
    </w:r>
  </w:p>
  <w:p w14:paraId="6B6B68EB" w14:textId="77777777" w:rsidR="008B7A79" w:rsidRDefault="008B7A79">
    <w:pPr>
      <w:spacing w:after="0" w:line="259" w:lineRule="auto"/>
      <w:ind w:left="0"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F9F2A" w14:textId="77777777" w:rsidR="008B7A79" w:rsidRDefault="008B7A79">
    <w:pPr>
      <w:tabs>
        <w:tab w:val="right" w:pos="14319"/>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p>
  <w:p w14:paraId="484A011F" w14:textId="77777777" w:rsidR="008B7A79" w:rsidRDefault="008B7A79">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FEAD2" w14:textId="77777777" w:rsidR="000B5071" w:rsidRDefault="000B5071">
      <w:pPr>
        <w:spacing w:after="154" w:line="313" w:lineRule="auto"/>
        <w:ind w:left="0" w:right="0" w:firstLine="0"/>
      </w:pPr>
      <w:r>
        <w:separator/>
      </w:r>
    </w:p>
  </w:footnote>
  <w:footnote w:type="continuationSeparator" w:id="0">
    <w:p w14:paraId="499887FA" w14:textId="77777777" w:rsidR="000B5071" w:rsidRDefault="000B5071">
      <w:pPr>
        <w:spacing w:after="154" w:line="313" w:lineRule="auto"/>
        <w:ind w:left="0" w:right="0" w:firstLine="0"/>
      </w:pPr>
      <w:r>
        <w:continuationSeparator/>
      </w:r>
    </w:p>
  </w:footnote>
  <w:footnote w:id="1">
    <w:p w14:paraId="7EBF348E" w14:textId="77777777" w:rsidR="00971EFA" w:rsidRDefault="00971EFA" w:rsidP="00D139F3">
      <w:pPr>
        <w:pStyle w:val="footnotedescription"/>
      </w:pPr>
      <w:r>
        <w:rPr>
          <w:rStyle w:val="footnotemark"/>
        </w:rPr>
        <w:footnoteRef/>
      </w:r>
      <w:r>
        <w:t xml:space="preserve"> Задачи части, формируемой участниками образовательных отношений, поставлены на основе анализа анкетирования родителей (законных  представителей),  специфики национальных, социокультурных условий, в которых осуществляется образовательная деятельность, сложившиеся традиции в ДОУ: </w:t>
      </w:r>
    </w:p>
    <w:p w14:paraId="08502D84" w14:textId="77777777" w:rsidR="00971EFA" w:rsidRDefault="00971EFA" w:rsidP="00D139F3">
      <w:pPr>
        <w:pStyle w:val="footnotedescription"/>
        <w:spacing w:after="0" w:line="259" w:lineRule="auto"/>
        <w:jc w:val="left"/>
      </w:pPr>
      <w:r>
        <w:rPr>
          <w:rFonts w:ascii="Times New Roman" w:eastAsia="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1F805" w14:textId="77777777" w:rsidR="00971EFA" w:rsidRDefault="00971EFA">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44DB" w14:textId="77777777" w:rsidR="00971EFA" w:rsidRDefault="00971EFA">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2278D" w14:textId="77777777" w:rsidR="00971EFA" w:rsidRDefault="00971EFA">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85948" w14:textId="77777777" w:rsidR="00971EFA" w:rsidRDefault="00971EFA">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5C94F" w14:textId="77777777" w:rsidR="00971EFA" w:rsidRDefault="00971EFA">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38AD2" w14:textId="77777777" w:rsidR="00971EFA" w:rsidRDefault="00971EFA">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17696" w14:textId="77777777" w:rsidR="008B7A79" w:rsidRDefault="008B7A79">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34DC3" w14:textId="77777777" w:rsidR="008B7A79" w:rsidRDefault="008B7A79">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2C25C" w14:textId="77777777" w:rsidR="008B7A79" w:rsidRDefault="008B7A79">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D603A" w14:textId="77777777" w:rsidR="008B7A79" w:rsidRDefault="008B7A79">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7D1A1" w14:textId="77777777" w:rsidR="008B7A79" w:rsidRDefault="008B7A79">
    <w:pPr>
      <w:spacing w:after="0" w:line="259" w:lineRule="auto"/>
      <w:ind w:left="36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1865D" w14:textId="77777777" w:rsidR="008B7A79" w:rsidRDefault="008B7A79">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41BD"/>
    <w:multiLevelType w:val="hybridMultilevel"/>
    <w:tmpl w:val="4E580CE6"/>
    <w:lvl w:ilvl="0" w:tplc="48624B66">
      <w:start w:val="1"/>
      <w:numFmt w:val="bullet"/>
      <w:lvlText w:val="•"/>
      <w:lvlJc w:val="left"/>
      <w:pPr>
        <w:ind w:left="1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ECDC78">
      <w:start w:val="1"/>
      <w:numFmt w:val="bullet"/>
      <w:lvlText w:val="o"/>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6CACE0">
      <w:start w:val="1"/>
      <w:numFmt w:val="bullet"/>
      <w:lvlText w:val="▪"/>
      <w:lvlJc w:val="left"/>
      <w:pPr>
        <w:ind w:left="26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DC2160">
      <w:start w:val="1"/>
      <w:numFmt w:val="bullet"/>
      <w:lvlText w:val="•"/>
      <w:lvlJc w:val="left"/>
      <w:pPr>
        <w:ind w:left="3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403C42">
      <w:start w:val="1"/>
      <w:numFmt w:val="bullet"/>
      <w:lvlText w:val="o"/>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A22BB2">
      <w:start w:val="1"/>
      <w:numFmt w:val="bullet"/>
      <w:lvlText w:val="▪"/>
      <w:lvlJc w:val="left"/>
      <w:pPr>
        <w:ind w:left="4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2C3720">
      <w:start w:val="1"/>
      <w:numFmt w:val="bullet"/>
      <w:lvlText w:val="•"/>
      <w:lvlJc w:val="left"/>
      <w:pPr>
        <w:ind w:left="5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C8B408">
      <w:start w:val="1"/>
      <w:numFmt w:val="bullet"/>
      <w:lvlText w:val="o"/>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A23EDE">
      <w:start w:val="1"/>
      <w:numFmt w:val="bullet"/>
      <w:lvlText w:val="▪"/>
      <w:lvlJc w:val="left"/>
      <w:pPr>
        <w:ind w:left="6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0E05E6"/>
    <w:multiLevelType w:val="hybridMultilevel"/>
    <w:tmpl w:val="CD96AE7A"/>
    <w:lvl w:ilvl="0" w:tplc="2E1EB1A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EA4D3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004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0FD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6008A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827D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FE8F8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0712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E6E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1A1D72"/>
    <w:multiLevelType w:val="hybridMultilevel"/>
    <w:tmpl w:val="C42678E8"/>
    <w:lvl w:ilvl="0" w:tplc="BE5EC5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3AC6FE">
      <w:start w:val="1"/>
      <w:numFmt w:val="lowerLetter"/>
      <w:lvlText w:val="%2"/>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2AF0E">
      <w:start w:val="1"/>
      <w:numFmt w:val="lowerRoman"/>
      <w:lvlText w:val="%3"/>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E9806">
      <w:start w:val="1"/>
      <w:numFmt w:val="decimal"/>
      <w:lvlRestart w:val="0"/>
      <w:lvlText w:val="%4)"/>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8AD1A">
      <w:start w:val="1"/>
      <w:numFmt w:val="lowerLetter"/>
      <w:lvlText w:val="%5"/>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42879A">
      <w:start w:val="1"/>
      <w:numFmt w:val="lowerRoman"/>
      <w:lvlText w:val="%6"/>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46C60A">
      <w:start w:val="1"/>
      <w:numFmt w:val="decimal"/>
      <w:lvlText w:val="%7"/>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B66E80">
      <w:start w:val="1"/>
      <w:numFmt w:val="lowerLetter"/>
      <w:lvlText w:val="%8"/>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20C790">
      <w:start w:val="1"/>
      <w:numFmt w:val="lowerRoman"/>
      <w:lvlText w:val="%9"/>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554D5A"/>
    <w:multiLevelType w:val="hybridMultilevel"/>
    <w:tmpl w:val="55DA0880"/>
    <w:lvl w:ilvl="0" w:tplc="4F84D7A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A6C8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EE65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C0D7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90723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BAFE1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32F6D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E8619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CC9EB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2B6A68"/>
    <w:multiLevelType w:val="hybridMultilevel"/>
    <w:tmpl w:val="C104471C"/>
    <w:lvl w:ilvl="0" w:tplc="942002E6">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9398C0D8">
      <w:start w:val="1"/>
      <w:numFmt w:val="lowerLetter"/>
      <w:lvlText w:val="%2"/>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90B2902A">
      <w:start w:val="1"/>
      <w:numFmt w:val="lowerRoman"/>
      <w:lvlText w:val="%3"/>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7CE5E2E">
      <w:start w:val="1"/>
      <w:numFmt w:val="decimal"/>
      <w:lvlText w:val="%4"/>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60FAF184">
      <w:start w:val="1"/>
      <w:numFmt w:val="lowerLetter"/>
      <w:lvlText w:val="%5"/>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1550DAD4">
      <w:start w:val="1"/>
      <w:numFmt w:val="lowerRoman"/>
      <w:lvlText w:val="%6"/>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BA45B2E">
      <w:start w:val="1"/>
      <w:numFmt w:val="decimal"/>
      <w:lvlText w:val="%7"/>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837474F8">
      <w:start w:val="1"/>
      <w:numFmt w:val="lowerLetter"/>
      <w:lvlText w:val="%8"/>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D8804C76">
      <w:start w:val="1"/>
      <w:numFmt w:val="lowerRoman"/>
      <w:lvlText w:val="%9"/>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3C17B1"/>
    <w:multiLevelType w:val="hybridMultilevel"/>
    <w:tmpl w:val="3CAABB96"/>
    <w:lvl w:ilvl="0" w:tplc="125CAC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6A35B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2467F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C08E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F8257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C04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3CE62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2FF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201D3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61654D"/>
    <w:multiLevelType w:val="hybridMultilevel"/>
    <w:tmpl w:val="0922CD2C"/>
    <w:lvl w:ilvl="0" w:tplc="905CB4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EACFFA">
      <w:start w:val="1"/>
      <w:numFmt w:val="lowerLetter"/>
      <w:lvlText w:val="%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5CDF5C">
      <w:start w:val="1"/>
      <w:numFmt w:val="lowerRoman"/>
      <w:lvlText w:val="%3"/>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745BBE">
      <w:start w:val="1"/>
      <w:numFmt w:val="decimal"/>
      <w:lvlRestart w:val="0"/>
      <w:lvlText w:val="%4)"/>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AC62A">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28D54E">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484B4C">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5C0F76">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E8C52A">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855D0F"/>
    <w:multiLevelType w:val="hybridMultilevel"/>
    <w:tmpl w:val="87684532"/>
    <w:lvl w:ilvl="0" w:tplc="F732CA3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A248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4F8F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2EE61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8E1C5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00EF3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34B7D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AA957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CAD02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B21BEA"/>
    <w:multiLevelType w:val="hybridMultilevel"/>
    <w:tmpl w:val="2FB465EE"/>
    <w:lvl w:ilvl="0" w:tplc="FB5C844C">
      <w:start w:val="1"/>
      <w:numFmt w:val="bullet"/>
      <w:lvlText w:val="•"/>
      <w:lvlJc w:val="left"/>
      <w:pPr>
        <w:ind w:left="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32F8E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089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4427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E623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54E9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7E7EB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C336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8C2C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CC4849"/>
    <w:multiLevelType w:val="hybridMultilevel"/>
    <w:tmpl w:val="BB74F3F6"/>
    <w:lvl w:ilvl="0" w:tplc="CBAC07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E88278">
      <w:start w:val="1"/>
      <w:numFmt w:val="bullet"/>
      <w:lvlText w:val="o"/>
      <w:lvlJc w:val="left"/>
      <w:pPr>
        <w:ind w:left="1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05C06">
      <w:start w:val="1"/>
      <w:numFmt w:val="bullet"/>
      <w:lvlText w:val="▪"/>
      <w:lvlJc w:val="left"/>
      <w:pPr>
        <w:ind w:left="2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42B38">
      <w:start w:val="1"/>
      <w:numFmt w:val="bullet"/>
      <w:lvlText w:val="•"/>
      <w:lvlJc w:val="left"/>
      <w:pPr>
        <w:ind w:left="3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F62196">
      <w:start w:val="1"/>
      <w:numFmt w:val="bullet"/>
      <w:lvlText w:val="o"/>
      <w:lvlJc w:val="left"/>
      <w:pPr>
        <w:ind w:left="3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801F72">
      <w:start w:val="1"/>
      <w:numFmt w:val="bullet"/>
      <w:lvlText w:val="▪"/>
      <w:lvlJc w:val="left"/>
      <w:pPr>
        <w:ind w:left="4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B20664">
      <w:start w:val="1"/>
      <w:numFmt w:val="bullet"/>
      <w:lvlText w:val="•"/>
      <w:lvlJc w:val="left"/>
      <w:pPr>
        <w:ind w:left="5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47A9A">
      <w:start w:val="1"/>
      <w:numFmt w:val="bullet"/>
      <w:lvlText w:val="o"/>
      <w:lvlJc w:val="left"/>
      <w:pPr>
        <w:ind w:left="5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CC4FC">
      <w:start w:val="1"/>
      <w:numFmt w:val="bullet"/>
      <w:lvlText w:val="▪"/>
      <w:lvlJc w:val="left"/>
      <w:pPr>
        <w:ind w:left="6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B7613A"/>
    <w:multiLevelType w:val="hybridMultilevel"/>
    <w:tmpl w:val="6088D220"/>
    <w:lvl w:ilvl="0" w:tplc="ABA2196E">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297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D498D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D41F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5CFF4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F6D93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E46FF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18912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C01D2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C50FDA"/>
    <w:multiLevelType w:val="hybridMultilevel"/>
    <w:tmpl w:val="8E502D28"/>
    <w:lvl w:ilvl="0" w:tplc="BB34724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FD6F4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0C5F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A4DD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8EABB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8A54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48CA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CCD18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DA50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25E54F5"/>
    <w:multiLevelType w:val="hybridMultilevel"/>
    <w:tmpl w:val="13286504"/>
    <w:lvl w:ilvl="0" w:tplc="D3B2DDA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2D1E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D2511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864E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D60C7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7A22A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031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18158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7A20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52315D"/>
    <w:multiLevelType w:val="hybridMultilevel"/>
    <w:tmpl w:val="D9A6587A"/>
    <w:lvl w:ilvl="0" w:tplc="9410A8DE">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F23DF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AF5C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F0030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1A738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D82D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58B10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8885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5EDAB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57C7267"/>
    <w:multiLevelType w:val="hybridMultilevel"/>
    <w:tmpl w:val="3AD684C2"/>
    <w:lvl w:ilvl="0" w:tplc="7918F28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F297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CA8F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675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6418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C61E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A2F7F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EED5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32D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12401"/>
    <w:multiLevelType w:val="hybridMultilevel"/>
    <w:tmpl w:val="F7A655C0"/>
    <w:lvl w:ilvl="0" w:tplc="108AD7D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ED55E">
      <w:start w:val="1"/>
      <w:numFmt w:val="decimal"/>
      <w:lvlText w:val="%2."/>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6C9790">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E16FE">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8C5D70">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CAAE14">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B2F85C">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4E7C6E">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7E6AEC">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AC119FB"/>
    <w:multiLevelType w:val="hybridMultilevel"/>
    <w:tmpl w:val="B598FAFE"/>
    <w:lvl w:ilvl="0" w:tplc="92847444">
      <w:start w:val="1"/>
      <w:numFmt w:val="decimal"/>
      <w:lvlText w:val="%1."/>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E4C01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6755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AAB6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EBF7E">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847EF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0E7BB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812D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4CDF0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BDA2B71"/>
    <w:multiLevelType w:val="hybridMultilevel"/>
    <w:tmpl w:val="AA7CDB82"/>
    <w:lvl w:ilvl="0" w:tplc="9E884B0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D65E0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A714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1A06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A45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2E22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AE4C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5C53A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4A6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C0E7581"/>
    <w:multiLevelType w:val="hybridMultilevel"/>
    <w:tmpl w:val="6FA207D6"/>
    <w:lvl w:ilvl="0" w:tplc="1AFA67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5E0D0C">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009E0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AE8784">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68720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AC7E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6C84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3A1FF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64259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1A61E3C"/>
    <w:multiLevelType w:val="hybridMultilevel"/>
    <w:tmpl w:val="49046CDC"/>
    <w:lvl w:ilvl="0" w:tplc="C98C8404">
      <w:start w:val="1"/>
      <w:numFmt w:val="bullet"/>
      <w:lvlText w:val="•"/>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0E8240">
      <w:start w:val="1"/>
      <w:numFmt w:val="bullet"/>
      <w:lvlText w:val="o"/>
      <w:lvlJc w:val="left"/>
      <w:pPr>
        <w:ind w:left="1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6A98CC">
      <w:start w:val="1"/>
      <w:numFmt w:val="bullet"/>
      <w:lvlText w:val="▪"/>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DEE89C">
      <w:start w:val="1"/>
      <w:numFmt w:val="bullet"/>
      <w:lvlText w:val="•"/>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344BD6">
      <w:start w:val="1"/>
      <w:numFmt w:val="bullet"/>
      <w:lvlText w:val="o"/>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494D4">
      <w:start w:val="1"/>
      <w:numFmt w:val="bullet"/>
      <w:lvlText w:val="▪"/>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72D47A">
      <w:start w:val="1"/>
      <w:numFmt w:val="bullet"/>
      <w:lvlText w:val="•"/>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02A826">
      <w:start w:val="1"/>
      <w:numFmt w:val="bullet"/>
      <w:lvlText w:val="o"/>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A51BE">
      <w:start w:val="1"/>
      <w:numFmt w:val="bullet"/>
      <w:lvlText w:val="▪"/>
      <w:lvlJc w:val="left"/>
      <w:pPr>
        <w:ind w:left="6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31C17CD"/>
    <w:multiLevelType w:val="hybridMultilevel"/>
    <w:tmpl w:val="6CB6E416"/>
    <w:lvl w:ilvl="0" w:tplc="D32A7BA4">
      <w:start w:val="1"/>
      <w:numFmt w:val="upperRoman"/>
      <w:lvlText w:val="%1"/>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AF4CB9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2024CD8">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6E25036">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71A05D2">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BF21EE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3FC578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4F2B3CE">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5DE8594">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9C05FB3"/>
    <w:multiLevelType w:val="hybridMultilevel"/>
    <w:tmpl w:val="499EA6C0"/>
    <w:lvl w:ilvl="0" w:tplc="8B8E4B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16BAA4">
      <w:start w:val="1"/>
      <w:numFmt w:val="lowerLetter"/>
      <w:lvlText w:val="%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2EEAB6">
      <w:start w:val="1"/>
      <w:numFmt w:val="lowerRoman"/>
      <w:lvlText w:val="%3"/>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8600A0">
      <w:start w:val="1"/>
      <w:numFmt w:val="decimal"/>
      <w:lvlRestart w:val="0"/>
      <w:lvlText w:val="%4)"/>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FC774C">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4C194">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10C7FE">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7EB850">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DE0DA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9E6074F"/>
    <w:multiLevelType w:val="hybridMultilevel"/>
    <w:tmpl w:val="1478C2CA"/>
    <w:lvl w:ilvl="0" w:tplc="380EB9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D6366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245F0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86C9C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969BF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CAA98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B2ED0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2528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DCE92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C061E9C"/>
    <w:multiLevelType w:val="hybridMultilevel"/>
    <w:tmpl w:val="13840FC2"/>
    <w:lvl w:ilvl="0" w:tplc="DC44D6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6E3A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6CCD7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CC651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60C7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52827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EC56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F065C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9291E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E3972B6"/>
    <w:multiLevelType w:val="hybridMultilevel"/>
    <w:tmpl w:val="06BA87A4"/>
    <w:lvl w:ilvl="0" w:tplc="37A895E8">
      <w:start w:val="1"/>
      <w:numFmt w:val="bullet"/>
      <w:lvlText w:val="-"/>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7A122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BC77A8">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E1766">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D4EA70">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6092E">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36BF4A">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5C3BC8">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B2416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EB044DE"/>
    <w:multiLevelType w:val="hybridMultilevel"/>
    <w:tmpl w:val="898AF156"/>
    <w:lvl w:ilvl="0" w:tplc="092297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BEDC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56769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EEC9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08D1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60FF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646D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8891D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C2E63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EF6452A"/>
    <w:multiLevelType w:val="hybridMultilevel"/>
    <w:tmpl w:val="5770CC58"/>
    <w:lvl w:ilvl="0" w:tplc="0BE2243C">
      <w:start w:val="1"/>
      <w:numFmt w:val="bullet"/>
      <w:lvlText w:val="–"/>
      <w:lvlJc w:val="left"/>
      <w:pPr>
        <w:ind w:left="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4C8EE8">
      <w:start w:val="1"/>
      <w:numFmt w:val="bullet"/>
      <w:lvlText w:val=""/>
      <w:lvlJc w:val="left"/>
      <w:pPr>
        <w:ind w:left="1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489E80">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C6F5E4">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CCC46C">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5CDCEC">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1CD0BC">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22D066">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A0317E">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06E1D2E"/>
    <w:multiLevelType w:val="hybridMultilevel"/>
    <w:tmpl w:val="4BA0D198"/>
    <w:lvl w:ilvl="0" w:tplc="743CB80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1ACF46">
      <w:start w:val="1"/>
      <w:numFmt w:val="bullet"/>
      <w:lvlText w:val="o"/>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E6D08">
      <w:start w:val="1"/>
      <w:numFmt w:val="bullet"/>
      <w:lvlRestart w:val="0"/>
      <w:lvlText w:val="•"/>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9C73FC">
      <w:start w:val="1"/>
      <w:numFmt w:val="bullet"/>
      <w:lvlText w:val="•"/>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648D74">
      <w:start w:val="1"/>
      <w:numFmt w:val="bullet"/>
      <w:lvlText w:val="o"/>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801FE8">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EC55A2">
      <w:start w:val="1"/>
      <w:numFmt w:val="bullet"/>
      <w:lvlText w:val="•"/>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CB186">
      <w:start w:val="1"/>
      <w:numFmt w:val="bullet"/>
      <w:lvlText w:val="o"/>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C2EFBA">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0D1691"/>
    <w:multiLevelType w:val="hybridMultilevel"/>
    <w:tmpl w:val="B91868C8"/>
    <w:lvl w:ilvl="0" w:tplc="3D462868">
      <w:start w:val="1"/>
      <w:numFmt w:val="bullet"/>
      <w:lvlText w:val="–"/>
      <w:lvlJc w:val="left"/>
      <w:pPr>
        <w:ind w:left="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5E7474">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C0D2A">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0E66">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897A4">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34175A">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126E46">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E2071E">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682EA">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1435C1"/>
    <w:multiLevelType w:val="hybridMultilevel"/>
    <w:tmpl w:val="CD8615F4"/>
    <w:lvl w:ilvl="0" w:tplc="74A2CB7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024CDC">
      <w:start w:val="1"/>
      <w:numFmt w:val="bullet"/>
      <w:lvlText w:val="o"/>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710E">
      <w:start w:val="1"/>
      <w:numFmt w:val="bullet"/>
      <w:lvlRestart w:val="0"/>
      <w:lvlText w:val="•"/>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49F68">
      <w:start w:val="1"/>
      <w:numFmt w:val="bullet"/>
      <w:lvlText w:val="•"/>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DAF3B0">
      <w:start w:val="1"/>
      <w:numFmt w:val="bullet"/>
      <w:lvlText w:val="o"/>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05388">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ECE63E">
      <w:start w:val="1"/>
      <w:numFmt w:val="bullet"/>
      <w:lvlText w:val="•"/>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A6F246">
      <w:start w:val="1"/>
      <w:numFmt w:val="bullet"/>
      <w:lvlText w:val="o"/>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701982">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7CC46CD"/>
    <w:multiLevelType w:val="hybridMultilevel"/>
    <w:tmpl w:val="D39A581C"/>
    <w:lvl w:ilvl="0" w:tplc="816438A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2CA27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AA5B4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7A86B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D8CE4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09D4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0421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B2A70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24EE6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81C5A99"/>
    <w:multiLevelType w:val="hybridMultilevel"/>
    <w:tmpl w:val="F2542D7C"/>
    <w:lvl w:ilvl="0" w:tplc="50B493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70479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2B34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56BA8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CE48C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00DB6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0A14A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48367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1ED26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8B070F2"/>
    <w:multiLevelType w:val="hybridMultilevel"/>
    <w:tmpl w:val="8D8CB25E"/>
    <w:lvl w:ilvl="0" w:tplc="34BC7A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727DC0">
      <w:start w:val="1"/>
      <w:numFmt w:val="bullet"/>
      <w:lvlText w:val="o"/>
      <w:lvlJc w:val="left"/>
      <w:pPr>
        <w:ind w:left="1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28E0C0">
      <w:start w:val="1"/>
      <w:numFmt w:val="bullet"/>
      <w:lvlText w:val="▪"/>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8AF506">
      <w:start w:val="1"/>
      <w:numFmt w:val="bullet"/>
      <w:lvlText w:val="•"/>
      <w:lvlJc w:val="left"/>
      <w:pPr>
        <w:ind w:left="2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A08CEC">
      <w:start w:val="1"/>
      <w:numFmt w:val="bullet"/>
      <w:lvlText w:val="o"/>
      <w:lvlJc w:val="left"/>
      <w:pPr>
        <w:ind w:left="3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60A984">
      <w:start w:val="1"/>
      <w:numFmt w:val="bullet"/>
      <w:lvlText w:val="▪"/>
      <w:lvlJc w:val="left"/>
      <w:pPr>
        <w:ind w:left="4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B60BB2">
      <w:start w:val="1"/>
      <w:numFmt w:val="bullet"/>
      <w:lvlText w:val="•"/>
      <w:lvlJc w:val="left"/>
      <w:pPr>
        <w:ind w:left="4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1070CA">
      <w:start w:val="1"/>
      <w:numFmt w:val="bullet"/>
      <w:lvlText w:val="o"/>
      <w:lvlJc w:val="left"/>
      <w:pPr>
        <w:ind w:left="5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4BD1C">
      <w:start w:val="1"/>
      <w:numFmt w:val="bullet"/>
      <w:lvlText w:val="▪"/>
      <w:lvlJc w:val="left"/>
      <w:pPr>
        <w:ind w:left="6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8DB651F"/>
    <w:multiLevelType w:val="hybridMultilevel"/>
    <w:tmpl w:val="38A6C24E"/>
    <w:lvl w:ilvl="0" w:tplc="9D1E2A18">
      <w:start w:val="1"/>
      <w:numFmt w:val="bullet"/>
      <w:lvlText w:val="•"/>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A4672">
      <w:start w:val="1"/>
      <w:numFmt w:val="bullet"/>
      <w:lvlText w:val="o"/>
      <w:lvlJc w:val="left"/>
      <w:pPr>
        <w:ind w:left="1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2098FA">
      <w:start w:val="1"/>
      <w:numFmt w:val="bullet"/>
      <w:lvlText w:val="▪"/>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7C0780">
      <w:start w:val="1"/>
      <w:numFmt w:val="bullet"/>
      <w:lvlText w:val="•"/>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B4CDBC">
      <w:start w:val="1"/>
      <w:numFmt w:val="bullet"/>
      <w:lvlText w:val="o"/>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1A5618">
      <w:start w:val="1"/>
      <w:numFmt w:val="bullet"/>
      <w:lvlText w:val="▪"/>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8CFCCE">
      <w:start w:val="1"/>
      <w:numFmt w:val="bullet"/>
      <w:lvlText w:val="•"/>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2A5182">
      <w:start w:val="1"/>
      <w:numFmt w:val="bullet"/>
      <w:lvlText w:val="o"/>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015D2">
      <w:start w:val="1"/>
      <w:numFmt w:val="bullet"/>
      <w:lvlText w:val="▪"/>
      <w:lvlJc w:val="left"/>
      <w:pPr>
        <w:ind w:left="6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9827951"/>
    <w:multiLevelType w:val="hybridMultilevel"/>
    <w:tmpl w:val="BF50E646"/>
    <w:lvl w:ilvl="0" w:tplc="AF2CC414">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DE4857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A4A5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B8C0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44F0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0236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CCB8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526E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B287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B57269E"/>
    <w:multiLevelType w:val="hybridMultilevel"/>
    <w:tmpl w:val="7F46389C"/>
    <w:lvl w:ilvl="0" w:tplc="1FA2EF66">
      <w:start w:val="1"/>
      <w:numFmt w:val="bullet"/>
      <w:lvlText w:val=""/>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2620008">
      <w:start w:val="1"/>
      <w:numFmt w:val="bullet"/>
      <w:lvlText w:val="o"/>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D80450">
      <w:start w:val="1"/>
      <w:numFmt w:val="bullet"/>
      <w:lvlText w:val="▪"/>
      <w:lvlJc w:val="left"/>
      <w:pPr>
        <w:ind w:left="3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4079BE">
      <w:start w:val="1"/>
      <w:numFmt w:val="bullet"/>
      <w:lvlText w:val="•"/>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3C3790">
      <w:start w:val="1"/>
      <w:numFmt w:val="bullet"/>
      <w:lvlText w:val="o"/>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7EFC56">
      <w:start w:val="1"/>
      <w:numFmt w:val="bullet"/>
      <w:lvlText w:val="▪"/>
      <w:lvlJc w:val="left"/>
      <w:pPr>
        <w:ind w:left="5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882B38">
      <w:start w:val="1"/>
      <w:numFmt w:val="bullet"/>
      <w:lvlText w:val="•"/>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688CD6">
      <w:start w:val="1"/>
      <w:numFmt w:val="bullet"/>
      <w:lvlText w:val="o"/>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40A33C">
      <w:start w:val="1"/>
      <w:numFmt w:val="bullet"/>
      <w:lvlText w:val="▪"/>
      <w:lvlJc w:val="left"/>
      <w:pPr>
        <w:ind w:left="7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BC654C4"/>
    <w:multiLevelType w:val="hybridMultilevel"/>
    <w:tmpl w:val="63065F0A"/>
    <w:lvl w:ilvl="0" w:tplc="9A6492DA">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99E0182">
      <w:start w:val="1"/>
      <w:numFmt w:val="bullet"/>
      <w:lvlText w:val="o"/>
      <w:lvlJc w:val="left"/>
      <w:pPr>
        <w:ind w:left="12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445D2">
      <w:start w:val="1"/>
      <w:numFmt w:val="bullet"/>
      <w:lvlText w:val="▪"/>
      <w:lvlJc w:val="left"/>
      <w:pPr>
        <w:ind w:left="2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3EEC32">
      <w:start w:val="1"/>
      <w:numFmt w:val="bullet"/>
      <w:lvlText w:val="•"/>
      <w:lvlJc w:val="left"/>
      <w:pPr>
        <w:ind w:left="2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2EDA30">
      <w:start w:val="1"/>
      <w:numFmt w:val="bullet"/>
      <w:lvlText w:val="o"/>
      <w:lvlJc w:val="left"/>
      <w:pPr>
        <w:ind w:left="34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626690">
      <w:start w:val="1"/>
      <w:numFmt w:val="bullet"/>
      <w:lvlText w:val="▪"/>
      <w:lvlJc w:val="left"/>
      <w:pPr>
        <w:ind w:left="4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DA3D8C">
      <w:start w:val="1"/>
      <w:numFmt w:val="bullet"/>
      <w:lvlText w:val="•"/>
      <w:lvlJc w:val="left"/>
      <w:pPr>
        <w:ind w:left="4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C01742">
      <w:start w:val="1"/>
      <w:numFmt w:val="bullet"/>
      <w:lvlText w:val="o"/>
      <w:lvlJc w:val="left"/>
      <w:pPr>
        <w:ind w:left="5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FA51EE">
      <w:start w:val="1"/>
      <w:numFmt w:val="bullet"/>
      <w:lvlText w:val="▪"/>
      <w:lvlJc w:val="left"/>
      <w:pPr>
        <w:ind w:left="6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C151F53"/>
    <w:multiLevelType w:val="hybridMultilevel"/>
    <w:tmpl w:val="EAC07E54"/>
    <w:lvl w:ilvl="0" w:tplc="E4704820">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CC64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A2E0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6463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AC26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A4FE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BA3F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4A9D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9E6D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D285B0E"/>
    <w:multiLevelType w:val="hybridMultilevel"/>
    <w:tmpl w:val="00D4211C"/>
    <w:lvl w:ilvl="0" w:tplc="9A90EE2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82361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3A595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3A6D2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E01EF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0207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34EB6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C445F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2B61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E894DC3"/>
    <w:multiLevelType w:val="hybridMultilevel"/>
    <w:tmpl w:val="E050F600"/>
    <w:lvl w:ilvl="0" w:tplc="3D462868">
      <w:start w:val="1"/>
      <w:numFmt w:val="bullet"/>
      <w:lvlText w:val="–"/>
      <w:lvlJc w:val="left"/>
      <w:pPr>
        <w:ind w:left="77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0" w15:restartNumberingAfterBreak="0">
    <w:nsid w:val="3EF746CA"/>
    <w:multiLevelType w:val="hybridMultilevel"/>
    <w:tmpl w:val="E4F888A0"/>
    <w:lvl w:ilvl="0" w:tplc="F85430EA">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4E7E4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AE426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E48A9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50BDB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6D30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A344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C2FC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61B1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F1F4DDC"/>
    <w:multiLevelType w:val="hybridMultilevel"/>
    <w:tmpl w:val="5DE80FF2"/>
    <w:lvl w:ilvl="0" w:tplc="24D203DC">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B6D6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D89E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E611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F42B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A024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5A8A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6EBEA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56A4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11A3E39"/>
    <w:multiLevelType w:val="hybridMultilevel"/>
    <w:tmpl w:val="89D05DB6"/>
    <w:lvl w:ilvl="0" w:tplc="9EB65DD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404C34">
      <w:start w:val="1"/>
      <w:numFmt w:val="lowerLetter"/>
      <w:lvlText w:val="%2"/>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3C101A">
      <w:start w:val="1"/>
      <w:numFmt w:val="lowerRoman"/>
      <w:lvlText w:val="%3"/>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20D77A">
      <w:start w:val="1"/>
      <w:numFmt w:val="decimal"/>
      <w:lvlRestart w:val="0"/>
      <w:lvlText w:val="%4)"/>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302E06">
      <w:start w:val="1"/>
      <w:numFmt w:val="lowerLetter"/>
      <w:lvlText w:val="%5"/>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5058FE">
      <w:start w:val="1"/>
      <w:numFmt w:val="lowerRoman"/>
      <w:lvlText w:val="%6"/>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2E957E">
      <w:start w:val="1"/>
      <w:numFmt w:val="decimal"/>
      <w:lvlText w:val="%7"/>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7A5DC8">
      <w:start w:val="1"/>
      <w:numFmt w:val="lowerLetter"/>
      <w:lvlText w:val="%8"/>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BA3BF0">
      <w:start w:val="1"/>
      <w:numFmt w:val="lowerRoman"/>
      <w:lvlText w:val="%9"/>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18F4DB0"/>
    <w:multiLevelType w:val="hybridMultilevel"/>
    <w:tmpl w:val="47B661D2"/>
    <w:lvl w:ilvl="0" w:tplc="4E90762A">
      <w:start w:val="1"/>
      <w:numFmt w:val="decimal"/>
      <w:lvlText w:val="%1."/>
      <w:lvlJc w:val="left"/>
      <w:pPr>
        <w:ind w:left="2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1CEFD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FCC02E">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1CB22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36AA7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12977E">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BE69E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28C96">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D2ED0E">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2834BD9"/>
    <w:multiLevelType w:val="hybridMultilevel"/>
    <w:tmpl w:val="08AABE2A"/>
    <w:lvl w:ilvl="0" w:tplc="E7F095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FC27B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0E2E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3ECD9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6EB37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22E69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2653A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5E275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63CC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3E5693D"/>
    <w:multiLevelType w:val="hybridMultilevel"/>
    <w:tmpl w:val="0A78DCF2"/>
    <w:lvl w:ilvl="0" w:tplc="C33EC5E0">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D4AF1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A84E5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3632E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ECB47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8A633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A6901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0AB9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7029E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4175CCC"/>
    <w:multiLevelType w:val="hybridMultilevel"/>
    <w:tmpl w:val="7EB0B94C"/>
    <w:lvl w:ilvl="0" w:tplc="448625A2">
      <w:start w:val="1"/>
      <w:numFmt w:val="bullet"/>
      <w:lvlText w:val="-"/>
      <w:lvlJc w:val="left"/>
      <w:pPr>
        <w:ind w:left="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E8326">
      <w:start w:val="1"/>
      <w:numFmt w:val="bullet"/>
      <w:lvlText w:val="o"/>
      <w:lvlJc w:val="left"/>
      <w:pPr>
        <w:ind w:left="2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9C6F4A">
      <w:start w:val="1"/>
      <w:numFmt w:val="bullet"/>
      <w:lvlText w:val="▪"/>
      <w:lvlJc w:val="left"/>
      <w:pPr>
        <w:ind w:left="2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F8234E">
      <w:start w:val="1"/>
      <w:numFmt w:val="bullet"/>
      <w:lvlText w:val="•"/>
      <w:lvlJc w:val="left"/>
      <w:pPr>
        <w:ind w:left="3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967EF2">
      <w:start w:val="1"/>
      <w:numFmt w:val="bullet"/>
      <w:lvlText w:val="o"/>
      <w:lvlJc w:val="left"/>
      <w:pPr>
        <w:ind w:left="4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C3F18">
      <w:start w:val="1"/>
      <w:numFmt w:val="bullet"/>
      <w:lvlText w:val="▪"/>
      <w:lvlJc w:val="left"/>
      <w:pPr>
        <w:ind w:left="5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6CCA6E">
      <w:start w:val="1"/>
      <w:numFmt w:val="bullet"/>
      <w:lvlText w:val="•"/>
      <w:lvlJc w:val="left"/>
      <w:pPr>
        <w:ind w:left="5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A6BD8">
      <w:start w:val="1"/>
      <w:numFmt w:val="bullet"/>
      <w:lvlText w:val="o"/>
      <w:lvlJc w:val="left"/>
      <w:pPr>
        <w:ind w:left="6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6B31C">
      <w:start w:val="1"/>
      <w:numFmt w:val="bullet"/>
      <w:lvlText w:val="▪"/>
      <w:lvlJc w:val="left"/>
      <w:pPr>
        <w:ind w:left="7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4524530"/>
    <w:multiLevelType w:val="hybridMultilevel"/>
    <w:tmpl w:val="F5BCC85E"/>
    <w:lvl w:ilvl="0" w:tplc="416671A0">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8E647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868D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8026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4598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30E4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46F8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7886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4ECD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5D24095"/>
    <w:multiLevelType w:val="hybridMultilevel"/>
    <w:tmpl w:val="BD20E6EE"/>
    <w:lvl w:ilvl="0" w:tplc="F96EBE1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FFCA1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E655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1681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6664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D226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F8BD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92EF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C090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7960C79"/>
    <w:multiLevelType w:val="hybridMultilevel"/>
    <w:tmpl w:val="49024EF6"/>
    <w:lvl w:ilvl="0" w:tplc="AF2813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24C890">
      <w:start w:val="1"/>
      <w:numFmt w:val="bullet"/>
      <w:lvlText w:val="o"/>
      <w:lvlJc w:val="left"/>
      <w:pPr>
        <w:ind w:left="1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90CF28">
      <w:start w:val="1"/>
      <w:numFmt w:val="bullet"/>
      <w:lvlText w:val="▪"/>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BCF0EA">
      <w:start w:val="1"/>
      <w:numFmt w:val="bullet"/>
      <w:lvlText w:val="•"/>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BC5CDC">
      <w:start w:val="1"/>
      <w:numFmt w:val="bullet"/>
      <w:lvlText w:val="o"/>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72984A">
      <w:start w:val="1"/>
      <w:numFmt w:val="bullet"/>
      <w:lvlText w:val="▪"/>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889C0">
      <w:start w:val="1"/>
      <w:numFmt w:val="bullet"/>
      <w:lvlText w:val="•"/>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6BF82">
      <w:start w:val="1"/>
      <w:numFmt w:val="bullet"/>
      <w:lvlText w:val="o"/>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4D214">
      <w:start w:val="1"/>
      <w:numFmt w:val="bullet"/>
      <w:lvlText w:val="▪"/>
      <w:lvlJc w:val="left"/>
      <w:pPr>
        <w:ind w:left="6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8DF4A8E"/>
    <w:multiLevelType w:val="hybridMultilevel"/>
    <w:tmpl w:val="F124A42E"/>
    <w:lvl w:ilvl="0" w:tplc="027C970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24D6F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4C4F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246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67E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D0A7F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E0E9C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9A709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AADC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A9C13AE"/>
    <w:multiLevelType w:val="hybridMultilevel"/>
    <w:tmpl w:val="5198A880"/>
    <w:lvl w:ilvl="0" w:tplc="D6F61FFC">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D2252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AD96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1C4E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54BA6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FCD1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B24E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E58B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6C23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CA931C9"/>
    <w:multiLevelType w:val="hybridMultilevel"/>
    <w:tmpl w:val="4914D078"/>
    <w:lvl w:ilvl="0" w:tplc="27E029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83D3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8024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52A31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52531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D2BFD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6249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FEC1C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86C5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D7F4F4A"/>
    <w:multiLevelType w:val="hybridMultilevel"/>
    <w:tmpl w:val="049073DC"/>
    <w:lvl w:ilvl="0" w:tplc="425410A2">
      <w:start w:val="1"/>
      <w:numFmt w:val="bullet"/>
      <w:lvlText w:val="•"/>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94FF54">
      <w:start w:val="1"/>
      <w:numFmt w:val="bullet"/>
      <w:lvlText w:val="o"/>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781A64">
      <w:start w:val="1"/>
      <w:numFmt w:val="bullet"/>
      <w:lvlText w:val="▪"/>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06A70">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50C21A">
      <w:start w:val="1"/>
      <w:numFmt w:val="bullet"/>
      <w:lvlText w:val="o"/>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FC9DA2">
      <w:start w:val="1"/>
      <w:numFmt w:val="bullet"/>
      <w:lvlText w:val="▪"/>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92A94C">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6D100">
      <w:start w:val="1"/>
      <w:numFmt w:val="bullet"/>
      <w:lvlText w:val="o"/>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384648">
      <w:start w:val="1"/>
      <w:numFmt w:val="bullet"/>
      <w:lvlText w:val="▪"/>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DA33EB6"/>
    <w:multiLevelType w:val="hybridMultilevel"/>
    <w:tmpl w:val="FBA0CD84"/>
    <w:lvl w:ilvl="0" w:tplc="BD02AB72">
      <w:start w:val="1"/>
      <w:numFmt w:val="bullet"/>
      <w:lvlText w:val="–"/>
      <w:lvlJc w:val="left"/>
      <w:pPr>
        <w:ind w:left="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084BF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F2A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8C31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C53F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26565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B65B3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CF01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26EDB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E2C37BE"/>
    <w:multiLevelType w:val="hybridMultilevel"/>
    <w:tmpl w:val="8500D96C"/>
    <w:lvl w:ilvl="0" w:tplc="3D462868">
      <w:start w:val="1"/>
      <w:numFmt w:val="bullet"/>
      <w:lvlText w:val="–"/>
      <w:lvlJc w:val="left"/>
      <w:pPr>
        <w:ind w:left="15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6" w15:restartNumberingAfterBreak="0">
    <w:nsid w:val="4E804678"/>
    <w:multiLevelType w:val="hybridMultilevel"/>
    <w:tmpl w:val="5F526964"/>
    <w:lvl w:ilvl="0" w:tplc="A5CC1C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CF93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E890C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4EC90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448E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C1BA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60743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D89C3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BCA5E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EB95EE3"/>
    <w:multiLevelType w:val="hybridMultilevel"/>
    <w:tmpl w:val="DB04CFFC"/>
    <w:lvl w:ilvl="0" w:tplc="753AB538">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BAD30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3A1C3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8E88B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82F4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801CD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4F86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8A59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F8B72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09243D7"/>
    <w:multiLevelType w:val="hybridMultilevel"/>
    <w:tmpl w:val="AC14FCCC"/>
    <w:lvl w:ilvl="0" w:tplc="C42EA3E8">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4EDA9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2B0D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568E6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BEFB4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FE66F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FC189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86473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C560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1AD176D"/>
    <w:multiLevelType w:val="hybridMultilevel"/>
    <w:tmpl w:val="F13A0554"/>
    <w:lvl w:ilvl="0" w:tplc="E3D618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7CE6D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E8CD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A0F14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8801B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EC3D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A29A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E7B5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CE28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2F5383E"/>
    <w:multiLevelType w:val="hybridMultilevel"/>
    <w:tmpl w:val="A5426B9C"/>
    <w:lvl w:ilvl="0" w:tplc="B52E21E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88ED9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4427D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690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3C415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F22E1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25F9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A6CF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C791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3361144"/>
    <w:multiLevelType w:val="hybridMultilevel"/>
    <w:tmpl w:val="FE84DBDA"/>
    <w:lvl w:ilvl="0" w:tplc="F9AC05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002EB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32644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03FA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600D5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885DA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9EE51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A898C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5C92C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58517C4"/>
    <w:multiLevelType w:val="hybridMultilevel"/>
    <w:tmpl w:val="E3D6495C"/>
    <w:lvl w:ilvl="0" w:tplc="BF7452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0406D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A8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FAD27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4213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AE9EE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3A5DF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83B2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90E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61E02D2"/>
    <w:multiLevelType w:val="hybridMultilevel"/>
    <w:tmpl w:val="A378D186"/>
    <w:lvl w:ilvl="0" w:tplc="7BAAC05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0E62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B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0ED0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3081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1CD97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CC574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8E1AD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ED44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6774D8A"/>
    <w:multiLevelType w:val="hybridMultilevel"/>
    <w:tmpl w:val="FF5C20FC"/>
    <w:lvl w:ilvl="0" w:tplc="3D462868">
      <w:start w:val="1"/>
      <w:numFmt w:val="bullet"/>
      <w:lvlText w:val="–"/>
      <w:lvlJc w:val="left"/>
      <w:pPr>
        <w:ind w:left="82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43" w:hanging="360"/>
      </w:pPr>
      <w:rPr>
        <w:rFonts w:ascii="Courier New" w:hAnsi="Courier New" w:cs="Courier New" w:hint="default"/>
      </w:rPr>
    </w:lvl>
    <w:lvl w:ilvl="2" w:tplc="04190005" w:tentative="1">
      <w:start w:val="1"/>
      <w:numFmt w:val="bullet"/>
      <w:lvlText w:val=""/>
      <w:lvlJc w:val="left"/>
      <w:pPr>
        <w:ind w:left="2263" w:hanging="360"/>
      </w:pPr>
      <w:rPr>
        <w:rFonts w:ascii="Wingdings" w:hAnsi="Wingdings" w:hint="default"/>
      </w:rPr>
    </w:lvl>
    <w:lvl w:ilvl="3" w:tplc="04190001" w:tentative="1">
      <w:start w:val="1"/>
      <w:numFmt w:val="bullet"/>
      <w:lvlText w:val=""/>
      <w:lvlJc w:val="left"/>
      <w:pPr>
        <w:ind w:left="2983" w:hanging="360"/>
      </w:pPr>
      <w:rPr>
        <w:rFonts w:ascii="Symbol" w:hAnsi="Symbol" w:hint="default"/>
      </w:rPr>
    </w:lvl>
    <w:lvl w:ilvl="4" w:tplc="04190003" w:tentative="1">
      <w:start w:val="1"/>
      <w:numFmt w:val="bullet"/>
      <w:lvlText w:val="o"/>
      <w:lvlJc w:val="left"/>
      <w:pPr>
        <w:ind w:left="3703" w:hanging="360"/>
      </w:pPr>
      <w:rPr>
        <w:rFonts w:ascii="Courier New" w:hAnsi="Courier New" w:cs="Courier New" w:hint="default"/>
      </w:rPr>
    </w:lvl>
    <w:lvl w:ilvl="5" w:tplc="04190005" w:tentative="1">
      <w:start w:val="1"/>
      <w:numFmt w:val="bullet"/>
      <w:lvlText w:val=""/>
      <w:lvlJc w:val="left"/>
      <w:pPr>
        <w:ind w:left="4423" w:hanging="360"/>
      </w:pPr>
      <w:rPr>
        <w:rFonts w:ascii="Wingdings" w:hAnsi="Wingdings" w:hint="default"/>
      </w:rPr>
    </w:lvl>
    <w:lvl w:ilvl="6" w:tplc="04190001" w:tentative="1">
      <w:start w:val="1"/>
      <w:numFmt w:val="bullet"/>
      <w:lvlText w:val=""/>
      <w:lvlJc w:val="left"/>
      <w:pPr>
        <w:ind w:left="5143" w:hanging="360"/>
      </w:pPr>
      <w:rPr>
        <w:rFonts w:ascii="Symbol" w:hAnsi="Symbol" w:hint="default"/>
      </w:rPr>
    </w:lvl>
    <w:lvl w:ilvl="7" w:tplc="04190003" w:tentative="1">
      <w:start w:val="1"/>
      <w:numFmt w:val="bullet"/>
      <w:lvlText w:val="o"/>
      <w:lvlJc w:val="left"/>
      <w:pPr>
        <w:ind w:left="5863" w:hanging="360"/>
      </w:pPr>
      <w:rPr>
        <w:rFonts w:ascii="Courier New" w:hAnsi="Courier New" w:cs="Courier New" w:hint="default"/>
      </w:rPr>
    </w:lvl>
    <w:lvl w:ilvl="8" w:tplc="04190005" w:tentative="1">
      <w:start w:val="1"/>
      <w:numFmt w:val="bullet"/>
      <w:lvlText w:val=""/>
      <w:lvlJc w:val="left"/>
      <w:pPr>
        <w:ind w:left="6583" w:hanging="360"/>
      </w:pPr>
      <w:rPr>
        <w:rFonts w:ascii="Wingdings" w:hAnsi="Wingdings" w:hint="default"/>
      </w:rPr>
    </w:lvl>
  </w:abstractNum>
  <w:abstractNum w:abstractNumId="65" w15:restartNumberingAfterBreak="0">
    <w:nsid w:val="57D13539"/>
    <w:multiLevelType w:val="hybridMultilevel"/>
    <w:tmpl w:val="1FDC888C"/>
    <w:lvl w:ilvl="0" w:tplc="0994D778">
      <w:start w:val="1"/>
      <w:numFmt w:val="bullet"/>
      <w:lvlText w:val=""/>
      <w:lvlJc w:val="left"/>
      <w:pPr>
        <w:ind w:left="1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D3C17E8">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905DFC">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9E0C40">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AC0624">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1C9BBA">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D8770E">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12AFF2">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70FD50">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92C316B"/>
    <w:multiLevelType w:val="hybridMultilevel"/>
    <w:tmpl w:val="4880D818"/>
    <w:lvl w:ilvl="0" w:tplc="AD5089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BAA9A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AA11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8C042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1A33E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0CBF8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20DC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8D7C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AC09F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B035C5A"/>
    <w:multiLevelType w:val="hybridMultilevel"/>
    <w:tmpl w:val="601EF020"/>
    <w:lvl w:ilvl="0" w:tplc="AE28C51A">
      <w:start w:val="1"/>
      <w:numFmt w:val="bullet"/>
      <w:lvlText w:val="•"/>
      <w:lvlJc w:val="left"/>
      <w:pPr>
        <w:ind w:left="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D003CE">
      <w:start w:val="1"/>
      <w:numFmt w:val="bullet"/>
      <w:lvlText w:val="o"/>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58C564">
      <w:start w:val="1"/>
      <w:numFmt w:val="bullet"/>
      <w:lvlText w:val="▪"/>
      <w:lvlJc w:val="left"/>
      <w:pPr>
        <w:ind w:left="2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3A831E">
      <w:start w:val="1"/>
      <w:numFmt w:val="bullet"/>
      <w:lvlText w:val="•"/>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2C99A6">
      <w:start w:val="1"/>
      <w:numFmt w:val="bullet"/>
      <w:lvlText w:val="o"/>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940EEE">
      <w:start w:val="1"/>
      <w:numFmt w:val="bullet"/>
      <w:lvlText w:val="▪"/>
      <w:lvlJc w:val="left"/>
      <w:pPr>
        <w:ind w:left="4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24343A">
      <w:start w:val="1"/>
      <w:numFmt w:val="bullet"/>
      <w:lvlText w:val="•"/>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F2E660">
      <w:start w:val="1"/>
      <w:numFmt w:val="bullet"/>
      <w:lvlText w:val="o"/>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3CE1A4">
      <w:start w:val="1"/>
      <w:numFmt w:val="bullet"/>
      <w:lvlText w:val="▪"/>
      <w:lvlJc w:val="left"/>
      <w:pPr>
        <w:ind w:left="6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B28631E"/>
    <w:multiLevelType w:val="hybridMultilevel"/>
    <w:tmpl w:val="A5F2D2C6"/>
    <w:lvl w:ilvl="0" w:tplc="6F9C1B8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2AA59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4548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0258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044A6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1A372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3831F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B6A02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DAFF1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D7B0C90"/>
    <w:multiLevelType w:val="hybridMultilevel"/>
    <w:tmpl w:val="3916506E"/>
    <w:lvl w:ilvl="0" w:tplc="DE18E464">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EC41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8FE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C26B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C12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0CF2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724C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E23B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6CC3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18E4FC9"/>
    <w:multiLevelType w:val="hybridMultilevel"/>
    <w:tmpl w:val="4B624700"/>
    <w:lvl w:ilvl="0" w:tplc="5A68DC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F8861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A4D60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6447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C932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56F9F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DA1CC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CFB2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A2F7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2FF2EA8"/>
    <w:multiLevelType w:val="hybridMultilevel"/>
    <w:tmpl w:val="23443C12"/>
    <w:lvl w:ilvl="0" w:tplc="E0C8DA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0B0BE">
      <w:start w:val="1"/>
      <w:numFmt w:val="lowerLetter"/>
      <w:lvlText w:val="%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63494">
      <w:start w:val="1"/>
      <w:numFmt w:val="lowerRoman"/>
      <w:lvlText w:val="%3"/>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20AC2">
      <w:start w:val="1"/>
      <w:numFmt w:val="decimal"/>
      <w:lvlRestart w:val="0"/>
      <w:lvlText w:val="%4."/>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C8052">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27E54">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8C3C2">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4A1530">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A8EF4C">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72E0DF6"/>
    <w:multiLevelType w:val="hybridMultilevel"/>
    <w:tmpl w:val="7AEC3C4E"/>
    <w:lvl w:ilvl="0" w:tplc="02EC5FF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A081BA">
      <w:start w:val="1"/>
      <w:numFmt w:val="bullet"/>
      <w:lvlText w:val="o"/>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4E2C46">
      <w:start w:val="1"/>
      <w:numFmt w:val="bullet"/>
      <w:lvlText w:val="▪"/>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CE8226">
      <w:start w:val="1"/>
      <w:numFmt w:val="bullet"/>
      <w:lvlText w:val="•"/>
      <w:lvlJc w:val="left"/>
      <w:pPr>
        <w:ind w:left="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A442">
      <w:start w:val="1"/>
      <w:numFmt w:val="bullet"/>
      <w:lvlRestart w:val="0"/>
      <w:lvlText w:val="-"/>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83E76">
      <w:start w:val="1"/>
      <w:numFmt w:val="bullet"/>
      <w:lvlText w:val="▪"/>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2877C">
      <w:start w:val="1"/>
      <w:numFmt w:val="bullet"/>
      <w:lvlText w:val="•"/>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CA152">
      <w:start w:val="1"/>
      <w:numFmt w:val="bullet"/>
      <w:lvlText w:val="o"/>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04624A">
      <w:start w:val="1"/>
      <w:numFmt w:val="bullet"/>
      <w:lvlText w:val="▪"/>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8403415"/>
    <w:multiLevelType w:val="hybridMultilevel"/>
    <w:tmpl w:val="7430B9B0"/>
    <w:lvl w:ilvl="0" w:tplc="4B06A0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CCAEB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C0BF9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C597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F85E0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5841A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B043C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8C42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42B8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96049D0"/>
    <w:multiLevelType w:val="hybridMultilevel"/>
    <w:tmpl w:val="E1483CE0"/>
    <w:lvl w:ilvl="0" w:tplc="C5E8DF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CA871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565C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E4A18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A2ED0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0E06A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84274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9CF06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45FC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A133397"/>
    <w:multiLevelType w:val="hybridMultilevel"/>
    <w:tmpl w:val="E326DE1A"/>
    <w:lvl w:ilvl="0" w:tplc="10FCDE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0213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2CCE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A74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5A4FE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651C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B2B2C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F2B6D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E43F9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B79534F"/>
    <w:multiLevelType w:val="hybridMultilevel"/>
    <w:tmpl w:val="9FECC718"/>
    <w:lvl w:ilvl="0" w:tplc="9612CF6E">
      <w:start w:val="1"/>
      <w:numFmt w:val="bullet"/>
      <w:lvlText w:val="-"/>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019B4">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E779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0F67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024540">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783E76">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907BE4">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8E6DE">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04F44">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6DE82289"/>
    <w:multiLevelType w:val="hybridMultilevel"/>
    <w:tmpl w:val="3016041E"/>
    <w:lvl w:ilvl="0" w:tplc="623AD3F6">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40AE4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BCA1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205C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ADE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C04A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F049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08E5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B407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F2F2D3D"/>
    <w:multiLevelType w:val="hybridMultilevel"/>
    <w:tmpl w:val="57BADEB4"/>
    <w:lvl w:ilvl="0" w:tplc="4FD867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0B09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C284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A0C0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88D2B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4C63C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94BCB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B232D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2C49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007067B"/>
    <w:multiLevelType w:val="hybridMultilevel"/>
    <w:tmpl w:val="8F460868"/>
    <w:lvl w:ilvl="0" w:tplc="F7B4592E">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E89F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2E14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C0296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94424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E9DE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E0712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3E4C5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80B75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26D1AB1"/>
    <w:multiLevelType w:val="hybridMultilevel"/>
    <w:tmpl w:val="82B4A11C"/>
    <w:lvl w:ilvl="0" w:tplc="351E48EE">
      <w:start w:val="1"/>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C4F38">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AA64A">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4BCB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02AF1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01AD0">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8E2C84">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6A1346">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2A0FC">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3BC3BC2"/>
    <w:multiLevelType w:val="hybridMultilevel"/>
    <w:tmpl w:val="61208310"/>
    <w:lvl w:ilvl="0" w:tplc="A1CE021E">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3BC8E3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FCFFD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A8CC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90A9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9A88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A0B0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A8B0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5E2A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3E203CA"/>
    <w:multiLevelType w:val="hybridMultilevel"/>
    <w:tmpl w:val="3BE2AB38"/>
    <w:lvl w:ilvl="0" w:tplc="3440E54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F865C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C374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2D4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C51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9E7A9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78531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4E033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E9F2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70B2122"/>
    <w:multiLevelType w:val="hybridMultilevel"/>
    <w:tmpl w:val="A5506EC4"/>
    <w:lvl w:ilvl="0" w:tplc="BF98D5DC">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3A6F08">
      <w:start w:val="1"/>
      <w:numFmt w:val="lowerLetter"/>
      <w:lvlText w:val="%2"/>
      <w:lvlJc w:val="left"/>
      <w:pPr>
        <w:ind w:left="2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B20CD8">
      <w:start w:val="1"/>
      <w:numFmt w:val="lowerRoman"/>
      <w:lvlText w:val="%3"/>
      <w:lvlJc w:val="left"/>
      <w:pPr>
        <w:ind w:left="3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08F06">
      <w:start w:val="1"/>
      <w:numFmt w:val="decimal"/>
      <w:lvlText w:val="%4"/>
      <w:lvlJc w:val="left"/>
      <w:pPr>
        <w:ind w:left="3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546FF8">
      <w:start w:val="1"/>
      <w:numFmt w:val="lowerLetter"/>
      <w:lvlText w:val="%5"/>
      <w:lvlJc w:val="left"/>
      <w:pPr>
        <w:ind w:left="4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41038">
      <w:start w:val="1"/>
      <w:numFmt w:val="lowerRoman"/>
      <w:lvlText w:val="%6"/>
      <w:lvlJc w:val="left"/>
      <w:pPr>
        <w:ind w:left="5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125792">
      <w:start w:val="1"/>
      <w:numFmt w:val="decimal"/>
      <w:lvlText w:val="%7"/>
      <w:lvlJc w:val="left"/>
      <w:pPr>
        <w:ind w:left="5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A3B3E">
      <w:start w:val="1"/>
      <w:numFmt w:val="lowerLetter"/>
      <w:lvlText w:val="%8"/>
      <w:lvlJc w:val="left"/>
      <w:pPr>
        <w:ind w:left="6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82425C">
      <w:start w:val="1"/>
      <w:numFmt w:val="lowerRoman"/>
      <w:lvlText w:val="%9"/>
      <w:lvlJc w:val="left"/>
      <w:pPr>
        <w:ind w:left="7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75B3B33"/>
    <w:multiLevelType w:val="hybridMultilevel"/>
    <w:tmpl w:val="A9A0D0EA"/>
    <w:lvl w:ilvl="0" w:tplc="3D462868">
      <w:start w:val="1"/>
      <w:numFmt w:val="bullet"/>
      <w:lvlText w:val="–"/>
      <w:lvlJc w:val="left"/>
      <w:pPr>
        <w:ind w:left="7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5" w15:restartNumberingAfterBreak="0">
    <w:nsid w:val="7981286C"/>
    <w:multiLevelType w:val="hybridMultilevel"/>
    <w:tmpl w:val="C2B63BFA"/>
    <w:lvl w:ilvl="0" w:tplc="4E104D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A0A46">
      <w:start w:val="1"/>
      <w:numFmt w:val="bullet"/>
      <w:lvlText w:val="o"/>
      <w:lvlJc w:val="left"/>
      <w:pPr>
        <w:ind w:left="1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21F2A">
      <w:start w:val="1"/>
      <w:numFmt w:val="bullet"/>
      <w:lvlText w:val="▪"/>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CA1268">
      <w:start w:val="1"/>
      <w:numFmt w:val="bullet"/>
      <w:lvlText w:val="•"/>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782DDA">
      <w:start w:val="1"/>
      <w:numFmt w:val="bullet"/>
      <w:lvlText w:val="o"/>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6A21A2">
      <w:start w:val="1"/>
      <w:numFmt w:val="bullet"/>
      <w:lvlText w:val="▪"/>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BEAE24">
      <w:start w:val="1"/>
      <w:numFmt w:val="bullet"/>
      <w:lvlText w:val="•"/>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5097AE">
      <w:start w:val="1"/>
      <w:numFmt w:val="bullet"/>
      <w:lvlText w:val="o"/>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C46280">
      <w:start w:val="1"/>
      <w:numFmt w:val="bullet"/>
      <w:lvlText w:val="▪"/>
      <w:lvlJc w:val="left"/>
      <w:pPr>
        <w:ind w:left="6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A4B6330"/>
    <w:multiLevelType w:val="hybridMultilevel"/>
    <w:tmpl w:val="D84A1C4C"/>
    <w:lvl w:ilvl="0" w:tplc="FE6E6A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4EED0">
      <w:start w:val="1"/>
      <w:numFmt w:val="lowerLetter"/>
      <w:lvlText w:val="%2"/>
      <w:lvlJc w:val="left"/>
      <w:pPr>
        <w:ind w:left="1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982F30">
      <w:start w:val="15"/>
      <w:numFmt w:val="decimal"/>
      <w:lvlRestart w:val="0"/>
      <w:lvlText w:val="%3."/>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024C28">
      <w:start w:val="1"/>
      <w:numFmt w:val="decimal"/>
      <w:lvlText w:val="%4"/>
      <w:lvlJc w:val="left"/>
      <w:pPr>
        <w:ind w:left="2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88A38E">
      <w:start w:val="1"/>
      <w:numFmt w:val="lowerLetter"/>
      <w:lvlText w:val="%5"/>
      <w:lvlJc w:val="left"/>
      <w:pPr>
        <w:ind w:left="3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C371A">
      <w:start w:val="1"/>
      <w:numFmt w:val="lowerRoman"/>
      <w:lvlText w:val="%6"/>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1758">
      <w:start w:val="1"/>
      <w:numFmt w:val="decimal"/>
      <w:lvlText w:val="%7"/>
      <w:lvlJc w:val="left"/>
      <w:pPr>
        <w:ind w:left="4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82EB68">
      <w:start w:val="1"/>
      <w:numFmt w:val="lowerLetter"/>
      <w:lvlText w:val="%8"/>
      <w:lvlJc w:val="left"/>
      <w:pPr>
        <w:ind w:left="5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E638E0">
      <w:start w:val="1"/>
      <w:numFmt w:val="lowerRoman"/>
      <w:lvlText w:val="%9"/>
      <w:lvlJc w:val="left"/>
      <w:pPr>
        <w:ind w:left="5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A597B71"/>
    <w:multiLevelType w:val="hybridMultilevel"/>
    <w:tmpl w:val="F6BC3356"/>
    <w:lvl w:ilvl="0" w:tplc="D95660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4E948">
      <w:start w:val="1"/>
      <w:numFmt w:val="lowerLetter"/>
      <w:lvlText w:val="%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CC7DA2">
      <w:start w:val="1"/>
      <w:numFmt w:val="lowerRoman"/>
      <w:lvlText w:val="%3"/>
      <w:lvlJc w:val="left"/>
      <w:pPr>
        <w:ind w:left="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6ED5C4">
      <w:start w:val="1"/>
      <w:numFmt w:val="decimal"/>
      <w:lvlRestart w:val="0"/>
      <w:lvlText w:val="%4)"/>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458C0">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203E">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9CA26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88375A">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87496">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A931D29"/>
    <w:multiLevelType w:val="hybridMultilevel"/>
    <w:tmpl w:val="592C7B26"/>
    <w:lvl w:ilvl="0" w:tplc="3D4628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CCE50F9"/>
    <w:multiLevelType w:val="hybridMultilevel"/>
    <w:tmpl w:val="708AEE26"/>
    <w:lvl w:ilvl="0" w:tplc="BC7EBA8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7C92E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5A9B8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82FBC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E083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AC3F2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6287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069DD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0424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D6D0684"/>
    <w:multiLevelType w:val="hybridMultilevel"/>
    <w:tmpl w:val="2F368010"/>
    <w:lvl w:ilvl="0" w:tplc="66C298A0">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D0B4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B060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92CF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DCCC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42F9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AA9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AF0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E060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E5F48A8"/>
    <w:multiLevelType w:val="hybridMultilevel"/>
    <w:tmpl w:val="50DC8C7E"/>
    <w:lvl w:ilvl="0" w:tplc="5C9A01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6169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868ED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816C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1C271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6C5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A6C06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5477C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80D02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EAA0AB7"/>
    <w:multiLevelType w:val="multilevel"/>
    <w:tmpl w:val="7D409116"/>
    <w:lvl w:ilvl="0">
      <w:start w:val="1"/>
      <w:numFmt w:val="decimal"/>
      <w:lvlText w:val="%1."/>
      <w:lvlJc w:val="left"/>
      <w:pPr>
        <w:ind w:left="675" w:hanging="675"/>
      </w:pPr>
      <w:rPr>
        <w:rFonts w:hint="default"/>
        <w:b/>
        <w:sz w:val="28"/>
      </w:rPr>
    </w:lvl>
    <w:lvl w:ilvl="1">
      <w:start w:val="1"/>
      <w:numFmt w:val="decimal"/>
      <w:lvlText w:val="%1.%2."/>
      <w:lvlJc w:val="left"/>
      <w:pPr>
        <w:ind w:left="733" w:hanging="675"/>
      </w:pPr>
      <w:rPr>
        <w:rFonts w:hint="default"/>
        <w:b/>
        <w:sz w:val="28"/>
      </w:rPr>
    </w:lvl>
    <w:lvl w:ilvl="2">
      <w:start w:val="1"/>
      <w:numFmt w:val="decimal"/>
      <w:lvlText w:val="%1.%2.%3."/>
      <w:lvlJc w:val="left"/>
      <w:pPr>
        <w:ind w:left="836" w:hanging="720"/>
      </w:pPr>
      <w:rPr>
        <w:rFonts w:hint="default"/>
        <w:b/>
        <w:sz w:val="28"/>
      </w:rPr>
    </w:lvl>
    <w:lvl w:ilvl="3">
      <w:start w:val="1"/>
      <w:numFmt w:val="decimal"/>
      <w:lvlText w:val="%1.%2.%3.%4."/>
      <w:lvlJc w:val="left"/>
      <w:pPr>
        <w:ind w:left="894" w:hanging="720"/>
      </w:pPr>
      <w:rPr>
        <w:rFonts w:hint="default"/>
        <w:b/>
        <w:sz w:val="28"/>
      </w:rPr>
    </w:lvl>
    <w:lvl w:ilvl="4">
      <w:start w:val="1"/>
      <w:numFmt w:val="decimal"/>
      <w:lvlText w:val="%1.%2.%3.%4.%5."/>
      <w:lvlJc w:val="left"/>
      <w:pPr>
        <w:ind w:left="1312" w:hanging="1080"/>
      </w:pPr>
      <w:rPr>
        <w:rFonts w:hint="default"/>
        <w:b/>
        <w:sz w:val="28"/>
      </w:rPr>
    </w:lvl>
    <w:lvl w:ilvl="5">
      <w:start w:val="1"/>
      <w:numFmt w:val="decimal"/>
      <w:lvlText w:val="%1.%2.%3.%4.%5.%6."/>
      <w:lvlJc w:val="left"/>
      <w:pPr>
        <w:ind w:left="1370" w:hanging="1080"/>
      </w:pPr>
      <w:rPr>
        <w:rFonts w:hint="default"/>
        <w:b/>
        <w:sz w:val="28"/>
      </w:rPr>
    </w:lvl>
    <w:lvl w:ilvl="6">
      <w:start w:val="1"/>
      <w:numFmt w:val="decimal"/>
      <w:lvlText w:val="%1.%2.%3.%4.%5.%6.%7."/>
      <w:lvlJc w:val="left"/>
      <w:pPr>
        <w:ind w:left="1788" w:hanging="1440"/>
      </w:pPr>
      <w:rPr>
        <w:rFonts w:hint="default"/>
        <w:b/>
        <w:sz w:val="28"/>
      </w:rPr>
    </w:lvl>
    <w:lvl w:ilvl="7">
      <w:start w:val="1"/>
      <w:numFmt w:val="decimal"/>
      <w:lvlText w:val="%1.%2.%3.%4.%5.%6.%7.%8."/>
      <w:lvlJc w:val="left"/>
      <w:pPr>
        <w:ind w:left="1846" w:hanging="1440"/>
      </w:pPr>
      <w:rPr>
        <w:rFonts w:hint="default"/>
        <w:b/>
        <w:sz w:val="28"/>
      </w:rPr>
    </w:lvl>
    <w:lvl w:ilvl="8">
      <w:start w:val="1"/>
      <w:numFmt w:val="decimal"/>
      <w:lvlText w:val="%1.%2.%3.%4.%5.%6.%7.%8.%9."/>
      <w:lvlJc w:val="left"/>
      <w:pPr>
        <w:ind w:left="2264" w:hanging="1800"/>
      </w:pPr>
      <w:rPr>
        <w:rFonts w:hint="default"/>
        <w:b/>
        <w:sz w:val="28"/>
      </w:rPr>
    </w:lvl>
  </w:abstractNum>
  <w:abstractNum w:abstractNumId="93" w15:restartNumberingAfterBreak="0">
    <w:nsid w:val="7F577A2A"/>
    <w:multiLevelType w:val="hybridMultilevel"/>
    <w:tmpl w:val="E3E8C99E"/>
    <w:lvl w:ilvl="0" w:tplc="2AE2A148">
      <w:start w:val="1"/>
      <w:numFmt w:val="bullet"/>
      <w:lvlText w:val="–"/>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A8FD7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38CA36">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6E5ABC">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BC3A1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0755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DA1E4C">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4C9B4">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2C802">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1"/>
  </w:num>
  <w:num w:numId="2">
    <w:abstractNumId w:val="71"/>
  </w:num>
  <w:num w:numId="3">
    <w:abstractNumId w:val="72"/>
  </w:num>
  <w:num w:numId="4">
    <w:abstractNumId w:val="2"/>
  </w:num>
  <w:num w:numId="5">
    <w:abstractNumId w:val="42"/>
  </w:num>
  <w:num w:numId="6">
    <w:abstractNumId w:val="87"/>
  </w:num>
  <w:num w:numId="7">
    <w:abstractNumId w:val="6"/>
  </w:num>
  <w:num w:numId="8">
    <w:abstractNumId w:val="21"/>
  </w:num>
  <w:num w:numId="9">
    <w:abstractNumId w:val="16"/>
  </w:num>
  <w:num w:numId="10">
    <w:abstractNumId w:val="43"/>
  </w:num>
  <w:num w:numId="11">
    <w:abstractNumId w:val="76"/>
  </w:num>
  <w:num w:numId="12">
    <w:abstractNumId w:val="24"/>
  </w:num>
  <w:num w:numId="13">
    <w:abstractNumId w:val="15"/>
  </w:num>
  <w:num w:numId="14">
    <w:abstractNumId w:val="27"/>
  </w:num>
  <w:num w:numId="15">
    <w:abstractNumId w:val="29"/>
  </w:num>
  <w:num w:numId="16">
    <w:abstractNumId w:val="86"/>
  </w:num>
  <w:num w:numId="17">
    <w:abstractNumId w:val="28"/>
  </w:num>
  <w:num w:numId="18">
    <w:abstractNumId w:val="80"/>
  </w:num>
  <w:num w:numId="19">
    <w:abstractNumId w:val="26"/>
  </w:num>
  <w:num w:numId="20">
    <w:abstractNumId w:val="93"/>
  </w:num>
  <w:num w:numId="21">
    <w:abstractNumId w:val="37"/>
  </w:num>
  <w:num w:numId="22">
    <w:abstractNumId w:val="5"/>
  </w:num>
  <w:num w:numId="23">
    <w:abstractNumId w:val="50"/>
  </w:num>
  <w:num w:numId="24">
    <w:abstractNumId w:val="17"/>
  </w:num>
  <w:num w:numId="25">
    <w:abstractNumId w:val="53"/>
  </w:num>
  <w:num w:numId="26">
    <w:abstractNumId w:val="65"/>
  </w:num>
  <w:num w:numId="27">
    <w:abstractNumId w:val="34"/>
  </w:num>
  <w:num w:numId="28">
    <w:abstractNumId w:val="20"/>
  </w:num>
  <w:num w:numId="29">
    <w:abstractNumId w:val="11"/>
  </w:num>
  <w:num w:numId="30">
    <w:abstractNumId w:val="36"/>
  </w:num>
  <w:num w:numId="31">
    <w:abstractNumId w:val="47"/>
  </w:num>
  <w:num w:numId="32">
    <w:abstractNumId w:val="77"/>
  </w:num>
  <w:num w:numId="33">
    <w:abstractNumId w:val="48"/>
  </w:num>
  <w:num w:numId="34">
    <w:abstractNumId w:val="81"/>
  </w:num>
  <w:num w:numId="35">
    <w:abstractNumId w:val="35"/>
  </w:num>
  <w:num w:numId="36">
    <w:abstractNumId w:val="58"/>
  </w:num>
  <w:num w:numId="37">
    <w:abstractNumId w:val="4"/>
  </w:num>
  <w:num w:numId="38">
    <w:abstractNumId w:val="69"/>
  </w:num>
  <w:num w:numId="39">
    <w:abstractNumId w:val="9"/>
  </w:num>
  <w:num w:numId="40">
    <w:abstractNumId w:val="31"/>
  </w:num>
  <w:num w:numId="41">
    <w:abstractNumId w:val="14"/>
  </w:num>
  <w:num w:numId="42">
    <w:abstractNumId w:val="41"/>
  </w:num>
  <w:num w:numId="43">
    <w:abstractNumId w:val="90"/>
  </w:num>
  <w:num w:numId="44">
    <w:abstractNumId w:val="8"/>
  </w:num>
  <w:num w:numId="45">
    <w:abstractNumId w:val="54"/>
  </w:num>
  <w:num w:numId="46">
    <w:abstractNumId w:val="3"/>
  </w:num>
  <w:num w:numId="47">
    <w:abstractNumId w:val="18"/>
  </w:num>
  <w:num w:numId="48">
    <w:abstractNumId w:val="75"/>
  </w:num>
  <w:num w:numId="49">
    <w:abstractNumId w:val="49"/>
  </w:num>
  <w:num w:numId="50">
    <w:abstractNumId w:val="85"/>
  </w:num>
  <w:num w:numId="51">
    <w:abstractNumId w:val="19"/>
  </w:num>
  <w:num w:numId="52">
    <w:abstractNumId w:val="33"/>
  </w:num>
  <w:num w:numId="53">
    <w:abstractNumId w:val="46"/>
  </w:num>
  <w:num w:numId="54">
    <w:abstractNumId w:val="67"/>
  </w:num>
  <w:num w:numId="55">
    <w:abstractNumId w:val="0"/>
  </w:num>
  <w:num w:numId="56">
    <w:abstractNumId w:val="13"/>
  </w:num>
  <w:num w:numId="57">
    <w:abstractNumId w:val="57"/>
  </w:num>
  <w:num w:numId="58">
    <w:abstractNumId w:val="82"/>
  </w:num>
  <w:num w:numId="59">
    <w:abstractNumId w:val="32"/>
  </w:num>
  <w:num w:numId="60">
    <w:abstractNumId w:val="40"/>
  </w:num>
  <w:num w:numId="61">
    <w:abstractNumId w:val="60"/>
  </w:num>
  <w:num w:numId="62">
    <w:abstractNumId w:val="73"/>
  </w:num>
  <w:num w:numId="63">
    <w:abstractNumId w:val="12"/>
  </w:num>
  <w:num w:numId="64">
    <w:abstractNumId w:val="38"/>
  </w:num>
  <w:num w:numId="65">
    <w:abstractNumId w:val="22"/>
  </w:num>
  <w:num w:numId="66">
    <w:abstractNumId w:val="7"/>
  </w:num>
  <w:num w:numId="67">
    <w:abstractNumId w:val="1"/>
  </w:num>
  <w:num w:numId="68">
    <w:abstractNumId w:val="89"/>
  </w:num>
  <w:num w:numId="69">
    <w:abstractNumId w:val="30"/>
  </w:num>
  <w:num w:numId="70">
    <w:abstractNumId w:val="68"/>
  </w:num>
  <w:num w:numId="71">
    <w:abstractNumId w:val="56"/>
  </w:num>
  <w:num w:numId="72">
    <w:abstractNumId w:val="63"/>
  </w:num>
  <w:num w:numId="73">
    <w:abstractNumId w:val="10"/>
  </w:num>
  <w:num w:numId="74">
    <w:abstractNumId w:val="78"/>
  </w:num>
  <w:num w:numId="75">
    <w:abstractNumId w:val="52"/>
  </w:num>
  <w:num w:numId="76">
    <w:abstractNumId w:val="66"/>
  </w:num>
  <w:num w:numId="77">
    <w:abstractNumId w:val="61"/>
  </w:num>
  <w:num w:numId="78">
    <w:abstractNumId w:val="79"/>
  </w:num>
  <w:num w:numId="79">
    <w:abstractNumId w:val="59"/>
  </w:num>
  <w:num w:numId="80">
    <w:abstractNumId w:val="44"/>
  </w:num>
  <w:num w:numId="81">
    <w:abstractNumId w:val="45"/>
  </w:num>
  <w:num w:numId="82">
    <w:abstractNumId w:val="91"/>
  </w:num>
  <w:num w:numId="83">
    <w:abstractNumId w:val="70"/>
  </w:num>
  <w:num w:numId="84">
    <w:abstractNumId w:val="74"/>
  </w:num>
  <w:num w:numId="85">
    <w:abstractNumId w:val="25"/>
  </w:num>
  <w:num w:numId="86">
    <w:abstractNumId w:val="62"/>
  </w:num>
  <w:num w:numId="87">
    <w:abstractNumId w:val="83"/>
  </w:num>
  <w:num w:numId="88">
    <w:abstractNumId w:val="23"/>
  </w:num>
  <w:num w:numId="89">
    <w:abstractNumId w:val="92"/>
  </w:num>
  <w:num w:numId="90">
    <w:abstractNumId w:val="39"/>
  </w:num>
  <w:num w:numId="91">
    <w:abstractNumId w:val="84"/>
  </w:num>
  <w:num w:numId="92">
    <w:abstractNumId w:val="55"/>
  </w:num>
  <w:num w:numId="93">
    <w:abstractNumId w:val="88"/>
  </w:num>
  <w:num w:numId="94">
    <w:abstractNumId w:val="6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48C"/>
    <w:rsid w:val="0000377A"/>
    <w:rsid w:val="00014204"/>
    <w:rsid w:val="000246F2"/>
    <w:rsid w:val="00026704"/>
    <w:rsid w:val="00030410"/>
    <w:rsid w:val="000329BF"/>
    <w:rsid w:val="00035B87"/>
    <w:rsid w:val="000509BB"/>
    <w:rsid w:val="00063634"/>
    <w:rsid w:val="00083302"/>
    <w:rsid w:val="00086B5A"/>
    <w:rsid w:val="00087FDA"/>
    <w:rsid w:val="000907F7"/>
    <w:rsid w:val="000A7659"/>
    <w:rsid w:val="000B5071"/>
    <w:rsid w:val="000B7B8B"/>
    <w:rsid w:val="000D5029"/>
    <w:rsid w:val="000D754F"/>
    <w:rsid w:val="000E142B"/>
    <w:rsid w:val="000F17D6"/>
    <w:rsid w:val="00105634"/>
    <w:rsid w:val="001305ED"/>
    <w:rsid w:val="00184780"/>
    <w:rsid w:val="00185F2F"/>
    <w:rsid w:val="00194DF2"/>
    <w:rsid w:val="001A2465"/>
    <w:rsid w:val="001A2A5A"/>
    <w:rsid w:val="001A5813"/>
    <w:rsid w:val="001B78BC"/>
    <w:rsid w:val="001C0B27"/>
    <w:rsid w:val="001E1262"/>
    <w:rsid w:val="001E6757"/>
    <w:rsid w:val="001F2D3E"/>
    <w:rsid w:val="002251D1"/>
    <w:rsid w:val="002332A4"/>
    <w:rsid w:val="00234F9A"/>
    <w:rsid w:val="00237E00"/>
    <w:rsid w:val="00272862"/>
    <w:rsid w:val="002742B1"/>
    <w:rsid w:val="00275EBF"/>
    <w:rsid w:val="002C5C0A"/>
    <w:rsid w:val="002D33E5"/>
    <w:rsid w:val="002D616E"/>
    <w:rsid w:val="003078D7"/>
    <w:rsid w:val="00317029"/>
    <w:rsid w:val="003508D5"/>
    <w:rsid w:val="00355609"/>
    <w:rsid w:val="00370B0B"/>
    <w:rsid w:val="003720B4"/>
    <w:rsid w:val="00395344"/>
    <w:rsid w:val="003A6310"/>
    <w:rsid w:val="003B6A7A"/>
    <w:rsid w:val="003C5EE6"/>
    <w:rsid w:val="003D173B"/>
    <w:rsid w:val="003F77F4"/>
    <w:rsid w:val="00400D38"/>
    <w:rsid w:val="004439A6"/>
    <w:rsid w:val="0044582F"/>
    <w:rsid w:val="004628A5"/>
    <w:rsid w:val="00464472"/>
    <w:rsid w:val="004739C7"/>
    <w:rsid w:val="00476E9C"/>
    <w:rsid w:val="0049236C"/>
    <w:rsid w:val="004F51DE"/>
    <w:rsid w:val="005072B8"/>
    <w:rsid w:val="0051309B"/>
    <w:rsid w:val="005219F3"/>
    <w:rsid w:val="00555C8B"/>
    <w:rsid w:val="00560B07"/>
    <w:rsid w:val="00564CE0"/>
    <w:rsid w:val="00571DCA"/>
    <w:rsid w:val="005A7BEA"/>
    <w:rsid w:val="005B6476"/>
    <w:rsid w:val="005D318D"/>
    <w:rsid w:val="005E359E"/>
    <w:rsid w:val="005F5738"/>
    <w:rsid w:val="00603266"/>
    <w:rsid w:val="00625978"/>
    <w:rsid w:val="00631DE4"/>
    <w:rsid w:val="00631EFA"/>
    <w:rsid w:val="00640B0F"/>
    <w:rsid w:val="00641AD6"/>
    <w:rsid w:val="00661835"/>
    <w:rsid w:val="00676FF6"/>
    <w:rsid w:val="006908E8"/>
    <w:rsid w:val="006A4C13"/>
    <w:rsid w:val="006E7A3F"/>
    <w:rsid w:val="00703470"/>
    <w:rsid w:val="007255E8"/>
    <w:rsid w:val="007411FC"/>
    <w:rsid w:val="00777B56"/>
    <w:rsid w:val="00784181"/>
    <w:rsid w:val="007B1E61"/>
    <w:rsid w:val="007B2831"/>
    <w:rsid w:val="007C32D6"/>
    <w:rsid w:val="007C3336"/>
    <w:rsid w:val="007C3475"/>
    <w:rsid w:val="007C388D"/>
    <w:rsid w:val="00803E4E"/>
    <w:rsid w:val="008140AF"/>
    <w:rsid w:val="0082106A"/>
    <w:rsid w:val="00825F41"/>
    <w:rsid w:val="008300BE"/>
    <w:rsid w:val="008B3DD7"/>
    <w:rsid w:val="008B7A79"/>
    <w:rsid w:val="008C61E8"/>
    <w:rsid w:val="008D70D8"/>
    <w:rsid w:val="008E0DE9"/>
    <w:rsid w:val="008F1B44"/>
    <w:rsid w:val="009017C0"/>
    <w:rsid w:val="00906F3C"/>
    <w:rsid w:val="009155F7"/>
    <w:rsid w:val="00917083"/>
    <w:rsid w:val="009270DB"/>
    <w:rsid w:val="009359A8"/>
    <w:rsid w:val="00940CB3"/>
    <w:rsid w:val="00967368"/>
    <w:rsid w:val="00971EFA"/>
    <w:rsid w:val="00987E48"/>
    <w:rsid w:val="009A52CC"/>
    <w:rsid w:val="009A7D41"/>
    <w:rsid w:val="009E0ECA"/>
    <w:rsid w:val="009E1B38"/>
    <w:rsid w:val="00A00506"/>
    <w:rsid w:val="00A27011"/>
    <w:rsid w:val="00A3606F"/>
    <w:rsid w:val="00A54781"/>
    <w:rsid w:val="00A63914"/>
    <w:rsid w:val="00A71B03"/>
    <w:rsid w:val="00A75658"/>
    <w:rsid w:val="00AA6891"/>
    <w:rsid w:val="00AE4434"/>
    <w:rsid w:val="00AF1B12"/>
    <w:rsid w:val="00AF62B1"/>
    <w:rsid w:val="00B073EF"/>
    <w:rsid w:val="00B3023E"/>
    <w:rsid w:val="00B40E6A"/>
    <w:rsid w:val="00BA4E4D"/>
    <w:rsid w:val="00BA7364"/>
    <w:rsid w:val="00BD0F73"/>
    <w:rsid w:val="00BD3DEF"/>
    <w:rsid w:val="00C547F0"/>
    <w:rsid w:val="00C92A62"/>
    <w:rsid w:val="00CA474A"/>
    <w:rsid w:val="00CD035D"/>
    <w:rsid w:val="00CD591D"/>
    <w:rsid w:val="00CD67F7"/>
    <w:rsid w:val="00D04F34"/>
    <w:rsid w:val="00D139F3"/>
    <w:rsid w:val="00D3016C"/>
    <w:rsid w:val="00D51520"/>
    <w:rsid w:val="00D63021"/>
    <w:rsid w:val="00D63044"/>
    <w:rsid w:val="00D67910"/>
    <w:rsid w:val="00D7738F"/>
    <w:rsid w:val="00D876DF"/>
    <w:rsid w:val="00D9014A"/>
    <w:rsid w:val="00D956D2"/>
    <w:rsid w:val="00DB6807"/>
    <w:rsid w:val="00DC2C58"/>
    <w:rsid w:val="00DE592D"/>
    <w:rsid w:val="00DE7C77"/>
    <w:rsid w:val="00E21969"/>
    <w:rsid w:val="00E242F7"/>
    <w:rsid w:val="00E24B7C"/>
    <w:rsid w:val="00E33431"/>
    <w:rsid w:val="00E62759"/>
    <w:rsid w:val="00E6628B"/>
    <w:rsid w:val="00E66FD1"/>
    <w:rsid w:val="00E734D1"/>
    <w:rsid w:val="00E95B0D"/>
    <w:rsid w:val="00ED065A"/>
    <w:rsid w:val="00EE148C"/>
    <w:rsid w:val="00EF6DDF"/>
    <w:rsid w:val="00F30EA6"/>
    <w:rsid w:val="00F504DE"/>
    <w:rsid w:val="00F75CE3"/>
    <w:rsid w:val="00F82333"/>
    <w:rsid w:val="00F878B3"/>
    <w:rsid w:val="00F95AB5"/>
    <w:rsid w:val="00FA6398"/>
    <w:rsid w:val="00FC5F2B"/>
    <w:rsid w:val="00FE0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7F2C2"/>
  <w15:docId w15:val="{7AF81926-9BFB-454C-8CAE-BD39A700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658"/>
    <w:pPr>
      <w:spacing w:after="48" w:line="271" w:lineRule="auto"/>
      <w:ind w:left="577" w:right="45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5773"/>
      <w:outlineLvl w:val="0"/>
    </w:pPr>
    <w:rPr>
      <w:rFonts w:ascii="Calibri" w:eastAsia="Calibri" w:hAnsi="Calibri" w:cs="Calibri"/>
      <w:b/>
      <w:color w:val="3C1C02"/>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3C1C02"/>
      <w:sz w:val="36"/>
    </w:rPr>
  </w:style>
  <w:style w:type="paragraph" w:customStyle="1" w:styleId="footnotedescription">
    <w:name w:val="footnote description"/>
    <w:next w:val="a"/>
    <w:link w:val="footnotedescriptionChar"/>
    <w:hidden/>
    <w:pPr>
      <w:spacing w:after="154" w:line="313" w:lineRule="auto"/>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Segoe UI Symbol" w:eastAsia="Segoe UI Symbol" w:hAnsi="Segoe UI Symbol" w:cs="Segoe UI Symbo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6704"/>
    <w:pPr>
      <w:ind w:left="720"/>
      <w:contextualSpacing/>
    </w:pPr>
  </w:style>
  <w:style w:type="character" w:styleId="a4">
    <w:name w:val="annotation reference"/>
    <w:basedOn w:val="a0"/>
    <w:uiPriority w:val="99"/>
    <w:semiHidden/>
    <w:unhideWhenUsed/>
    <w:rsid w:val="003078D7"/>
    <w:rPr>
      <w:sz w:val="16"/>
      <w:szCs w:val="16"/>
    </w:rPr>
  </w:style>
  <w:style w:type="paragraph" w:styleId="a5">
    <w:name w:val="annotation text"/>
    <w:basedOn w:val="a"/>
    <w:link w:val="a6"/>
    <w:uiPriority w:val="99"/>
    <w:semiHidden/>
    <w:unhideWhenUsed/>
    <w:rsid w:val="003078D7"/>
    <w:pPr>
      <w:spacing w:line="240" w:lineRule="auto"/>
    </w:pPr>
    <w:rPr>
      <w:sz w:val="20"/>
      <w:szCs w:val="20"/>
    </w:rPr>
  </w:style>
  <w:style w:type="character" w:customStyle="1" w:styleId="a6">
    <w:name w:val="Текст примечания Знак"/>
    <w:basedOn w:val="a0"/>
    <w:link w:val="a5"/>
    <w:uiPriority w:val="99"/>
    <w:semiHidden/>
    <w:rsid w:val="003078D7"/>
    <w:rPr>
      <w:rFonts w:ascii="Times New Roman" w:eastAsia="Times New Roman" w:hAnsi="Times New Roman" w:cs="Times New Roman"/>
      <w:color w:val="000000"/>
      <w:sz w:val="20"/>
      <w:szCs w:val="20"/>
    </w:rPr>
  </w:style>
  <w:style w:type="paragraph" w:styleId="a7">
    <w:name w:val="annotation subject"/>
    <w:basedOn w:val="a5"/>
    <w:next w:val="a5"/>
    <w:link w:val="a8"/>
    <w:uiPriority w:val="99"/>
    <w:semiHidden/>
    <w:unhideWhenUsed/>
    <w:rsid w:val="003078D7"/>
    <w:rPr>
      <w:b/>
      <w:bCs/>
    </w:rPr>
  </w:style>
  <w:style w:type="character" w:customStyle="1" w:styleId="a8">
    <w:name w:val="Тема примечания Знак"/>
    <w:basedOn w:val="a6"/>
    <w:link w:val="a7"/>
    <w:uiPriority w:val="99"/>
    <w:semiHidden/>
    <w:rsid w:val="003078D7"/>
    <w:rPr>
      <w:rFonts w:ascii="Times New Roman" w:eastAsia="Times New Roman" w:hAnsi="Times New Roman" w:cs="Times New Roman"/>
      <w:b/>
      <w:bCs/>
      <w:color w:val="000000"/>
      <w:sz w:val="20"/>
      <w:szCs w:val="20"/>
    </w:rPr>
  </w:style>
  <w:style w:type="paragraph" w:styleId="a9">
    <w:name w:val="Balloon Text"/>
    <w:basedOn w:val="a"/>
    <w:link w:val="aa"/>
    <w:uiPriority w:val="99"/>
    <w:semiHidden/>
    <w:unhideWhenUsed/>
    <w:rsid w:val="003078D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078D7"/>
    <w:rPr>
      <w:rFonts w:ascii="Segoe UI" w:eastAsia="Times New Roman" w:hAnsi="Segoe UI" w:cs="Segoe UI"/>
      <w:color w:val="000000"/>
      <w:sz w:val="18"/>
      <w:szCs w:val="18"/>
    </w:rPr>
  </w:style>
  <w:style w:type="character" w:styleId="ab">
    <w:name w:val="Hyperlink"/>
    <w:basedOn w:val="a0"/>
    <w:uiPriority w:val="99"/>
    <w:unhideWhenUsed/>
    <w:rsid w:val="00D139F3"/>
    <w:rPr>
      <w:color w:val="0563C1" w:themeColor="hyperlink"/>
      <w:u w:val="single"/>
    </w:rPr>
  </w:style>
  <w:style w:type="table" w:customStyle="1" w:styleId="11">
    <w:name w:val="Сетка таблицы1"/>
    <w:basedOn w:val="a1"/>
    <w:next w:val="ac"/>
    <w:uiPriority w:val="59"/>
    <w:rsid w:val="00BA4E4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BA4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21" Type="http://schemas.openxmlformats.org/officeDocument/2006/relationships/hyperlink" Target="http://tmn.fio.ru/works/17x/302/0-1.htm" TargetMode="External"/><Relationship Id="rId42" Type="http://schemas.openxmlformats.org/officeDocument/2006/relationships/image" Target="media/image5.png"/><Relationship Id="rId63" Type="http://schemas.openxmlformats.org/officeDocument/2006/relationships/image" Target="media/image26.png"/><Relationship Id="rId84" Type="http://schemas.openxmlformats.org/officeDocument/2006/relationships/image" Target="media/image47.png"/><Relationship Id="rId138" Type="http://schemas.openxmlformats.org/officeDocument/2006/relationships/image" Target="media/image101.png"/><Relationship Id="rId159" Type="http://schemas.openxmlformats.org/officeDocument/2006/relationships/image" Target="media/image122.png"/><Relationship Id="rId170" Type="http://schemas.openxmlformats.org/officeDocument/2006/relationships/image" Target="media/image133.png"/><Relationship Id="rId191" Type="http://schemas.openxmlformats.org/officeDocument/2006/relationships/image" Target="media/image154.png"/><Relationship Id="rId205" Type="http://schemas.openxmlformats.org/officeDocument/2006/relationships/image" Target="media/image168.png"/><Relationship Id="rId226" Type="http://schemas.openxmlformats.org/officeDocument/2006/relationships/image" Target="media/image189.png"/><Relationship Id="rId247" Type="http://schemas.openxmlformats.org/officeDocument/2006/relationships/footer" Target="footer10.xml"/><Relationship Id="rId107" Type="http://schemas.openxmlformats.org/officeDocument/2006/relationships/image" Target="media/image70.png"/><Relationship Id="rId11" Type="http://schemas.openxmlformats.org/officeDocument/2006/relationships/footer" Target="footer2.xml"/><Relationship Id="rId32" Type="http://schemas.openxmlformats.org/officeDocument/2006/relationships/hyperlink" Target="http://tmn.fio.ru/works/17x/302/0-1.htm" TargetMode="External"/><Relationship Id="rId53" Type="http://schemas.openxmlformats.org/officeDocument/2006/relationships/image" Target="media/image16.png"/><Relationship Id="rId74" Type="http://schemas.openxmlformats.org/officeDocument/2006/relationships/image" Target="media/image37.png"/><Relationship Id="rId128" Type="http://schemas.openxmlformats.org/officeDocument/2006/relationships/image" Target="media/image91.png"/><Relationship Id="rId149" Type="http://schemas.openxmlformats.org/officeDocument/2006/relationships/image" Target="media/image112.png"/><Relationship Id="rId5" Type="http://schemas.openxmlformats.org/officeDocument/2006/relationships/webSettings" Target="webSettings.xml"/><Relationship Id="rId95" Type="http://schemas.openxmlformats.org/officeDocument/2006/relationships/image" Target="media/image58.png"/><Relationship Id="rId160" Type="http://schemas.openxmlformats.org/officeDocument/2006/relationships/image" Target="media/image123.png"/><Relationship Id="rId181" Type="http://schemas.openxmlformats.org/officeDocument/2006/relationships/image" Target="media/image144.png"/><Relationship Id="rId216" Type="http://schemas.openxmlformats.org/officeDocument/2006/relationships/image" Target="media/image179.png"/><Relationship Id="rId237" Type="http://schemas.openxmlformats.org/officeDocument/2006/relationships/header" Target="header6.xml"/><Relationship Id="rId22" Type="http://schemas.openxmlformats.org/officeDocument/2006/relationships/hyperlink" Target="http://tmn.fio.ru/works/17x/302/0-1.htm" TargetMode="External"/><Relationship Id="rId43" Type="http://schemas.openxmlformats.org/officeDocument/2006/relationships/image" Target="media/image6.png"/><Relationship Id="rId64" Type="http://schemas.openxmlformats.org/officeDocument/2006/relationships/image" Target="media/image27.png"/><Relationship Id="rId118" Type="http://schemas.openxmlformats.org/officeDocument/2006/relationships/image" Target="media/image81.png"/><Relationship Id="rId139" Type="http://schemas.openxmlformats.org/officeDocument/2006/relationships/image" Target="media/image102.png"/><Relationship Id="rId85" Type="http://schemas.openxmlformats.org/officeDocument/2006/relationships/image" Target="media/image48.png"/><Relationship Id="rId150" Type="http://schemas.openxmlformats.org/officeDocument/2006/relationships/image" Target="media/image113.png"/><Relationship Id="rId171" Type="http://schemas.openxmlformats.org/officeDocument/2006/relationships/image" Target="media/image134.png"/><Relationship Id="rId192" Type="http://schemas.openxmlformats.org/officeDocument/2006/relationships/image" Target="media/image155.png"/><Relationship Id="rId206" Type="http://schemas.openxmlformats.org/officeDocument/2006/relationships/image" Target="media/image169.png"/><Relationship Id="rId227" Type="http://schemas.openxmlformats.org/officeDocument/2006/relationships/image" Target="media/image190.png"/><Relationship Id="rId248" Type="http://schemas.openxmlformats.org/officeDocument/2006/relationships/footer" Target="footer11.xml"/><Relationship Id="rId12" Type="http://schemas.openxmlformats.org/officeDocument/2006/relationships/header" Target="header3.xml"/><Relationship Id="rId33" Type="http://schemas.openxmlformats.org/officeDocument/2006/relationships/hyperlink" Target="http://tmn.fio.ru/works/17x/302/0-1.htm" TargetMode="External"/><Relationship Id="rId108" Type="http://schemas.openxmlformats.org/officeDocument/2006/relationships/image" Target="media/image71.png"/><Relationship Id="rId129" Type="http://schemas.openxmlformats.org/officeDocument/2006/relationships/image" Target="media/image92.png"/><Relationship Id="rId54" Type="http://schemas.openxmlformats.org/officeDocument/2006/relationships/image" Target="media/image17.png"/><Relationship Id="rId75" Type="http://schemas.openxmlformats.org/officeDocument/2006/relationships/image" Target="media/image38.png"/><Relationship Id="rId96" Type="http://schemas.openxmlformats.org/officeDocument/2006/relationships/image" Target="media/image59.png"/><Relationship Id="rId140" Type="http://schemas.openxmlformats.org/officeDocument/2006/relationships/image" Target="media/image103.png"/><Relationship Id="rId161" Type="http://schemas.openxmlformats.org/officeDocument/2006/relationships/image" Target="media/image124.png"/><Relationship Id="rId182" Type="http://schemas.openxmlformats.org/officeDocument/2006/relationships/image" Target="media/image145.png"/><Relationship Id="rId217" Type="http://schemas.openxmlformats.org/officeDocument/2006/relationships/image" Target="media/image180.png"/><Relationship Id="rId6" Type="http://schemas.openxmlformats.org/officeDocument/2006/relationships/footnotes" Target="footnotes.xml"/><Relationship Id="rId238" Type="http://schemas.openxmlformats.org/officeDocument/2006/relationships/footer" Target="footer6.xml"/><Relationship Id="rId23" Type="http://schemas.openxmlformats.org/officeDocument/2006/relationships/hyperlink" Target="http://tmn.fio.ru/works/17x/302/0-1.htm" TargetMode="External"/><Relationship Id="rId119" Type="http://schemas.openxmlformats.org/officeDocument/2006/relationships/image" Target="media/image82.png"/><Relationship Id="rId44" Type="http://schemas.openxmlformats.org/officeDocument/2006/relationships/image" Target="media/image7.png"/><Relationship Id="rId65" Type="http://schemas.openxmlformats.org/officeDocument/2006/relationships/image" Target="media/image28.png"/><Relationship Id="rId86" Type="http://schemas.openxmlformats.org/officeDocument/2006/relationships/image" Target="media/image49.png"/><Relationship Id="rId130" Type="http://schemas.openxmlformats.org/officeDocument/2006/relationships/image" Target="media/image93.png"/><Relationship Id="rId151" Type="http://schemas.openxmlformats.org/officeDocument/2006/relationships/image" Target="media/image114.png"/><Relationship Id="rId172" Type="http://schemas.openxmlformats.org/officeDocument/2006/relationships/image" Target="media/image135.png"/><Relationship Id="rId193" Type="http://schemas.openxmlformats.org/officeDocument/2006/relationships/image" Target="media/image156.png"/><Relationship Id="rId207" Type="http://schemas.openxmlformats.org/officeDocument/2006/relationships/image" Target="media/image170.png"/><Relationship Id="rId228" Type="http://schemas.openxmlformats.org/officeDocument/2006/relationships/image" Target="media/image191.png"/><Relationship Id="rId249" Type="http://schemas.openxmlformats.org/officeDocument/2006/relationships/header" Target="header12.xml"/><Relationship Id="rId13" Type="http://schemas.openxmlformats.org/officeDocument/2006/relationships/footer" Target="footer3.xml"/><Relationship Id="rId109" Type="http://schemas.openxmlformats.org/officeDocument/2006/relationships/image" Target="media/image72.png"/><Relationship Id="rId34" Type="http://schemas.openxmlformats.org/officeDocument/2006/relationships/hyperlink" Target="http://tmn.fio.ru/works/17x/302/0-1.htm" TargetMode="External"/><Relationship Id="rId55" Type="http://schemas.openxmlformats.org/officeDocument/2006/relationships/image" Target="media/image18.png"/><Relationship Id="rId76" Type="http://schemas.openxmlformats.org/officeDocument/2006/relationships/image" Target="media/image39.png"/><Relationship Id="rId97" Type="http://schemas.openxmlformats.org/officeDocument/2006/relationships/image" Target="media/image60.png"/><Relationship Id="rId120" Type="http://schemas.openxmlformats.org/officeDocument/2006/relationships/image" Target="media/image83.png"/><Relationship Id="rId141" Type="http://schemas.openxmlformats.org/officeDocument/2006/relationships/image" Target="media/image104.png"/><Relationship Id="rId7" Type="http://schemas.openxmlformats.org/officeDocument/2006/relationships/endnotes" Target="endnotes.xml"/><Relationship Id="rId162" Type="http://schemas.openxmlformats.org/officeDocument/2006/relationships/image" Target="media/image125.png"/><Relationship Id="rId183" Type="http://schemas.openxmlformats.org/officeDocument/2006/relationships/image" Target="media/image146.png"/><Relationship Id="rId218" Type="http://schemas.openxmlformats.org/officeDocument/2006/relationships/image" Target="media/image181.png"/><Relationship Id="rId239" Type="http://schemas.openxmlformats.org/officeDocument/2006/relationships/header" Target="header7.xml"/><Relationship Id="rId250" Type="http://schemas.openxmlformats.org/officeDocument/2006/relationships/footer" Target="footer12.xml"/><Relationship Id="rId24" Type="http://schemas.openxmlformats.org/officeDocument/2006/relationships/hyperlink" Target="http://tmn.fio.ru/works/17x/302/0-1.htm" TargetMode="External"/><Relationship Id="rId45" Type="http://schemas.openxmlformats.org/officeDocument/2006/relationships/image" Target="media/image8.png"/><Relationship Id="rId66" Type="http://schemas.openxmlformats.org/officeDocument/2006/relationships/image" Target="media/image29.png"/><Relationship Id="rId87" Type="http://schemas.openxmlformats.org/officeDocument/2006/relationships/image" Target="media/image50.png"/><Relationship Id="rId110" Type="http://schemas.openxmlformats.org/officeDocument/2006/relationships/image" Target="media/image73.png"/><Relationship Id="rId131" Type="http://schemas.openxmlformats.org/officeDocument/2006/relationships/image" Target="media/image94.png"/><Relationship Id="rId152" Type="http://schemas.openxmlformats.org/officeDocument/2006/relationships/image" Target="media/image115.png"/><Relationship Id="rId173" Type="http://schemas.openxmlformats.org/officeDocument/2006/relationships/image" Target="media/image136.png"/><Relationship Id="rId194" Type="http://schemas.openxmlformats.org/officeDocument/2006/relationships/image" Target="media/image157.png"/><Relationship Id="rId208" Type="http://schemas.openxmlformats.org/officeDocument/2006/relationships/image" Target="media/image171.png"/><Relationship Id="rId229" Type="http://schemas.openxmlformats.org/officeDocument/2006/relationships/image" Target="media/image192.png"/><Relationship Id="rId240" Type="http://schemas.openxmlformats.org/officeDocument/2006/relationships/header" Target="header8.xml"/><Relationship Id="rId14" Type="http://schemas.openxmlformats.org/officeDocument/2006/relationships/hyperlink" Target="http://tmn.fio.ru/works/17x/302/0-1.htm" TargetMode="External"/><Relationship Id="rId35" Type="http://schemas.openxmlformats.org/officeDocument/2006/relationships/hyperlink" Target="http://tmn.fio.ru/works/17x/302/0-1.htm" TargetMode="External"/><Relationship Id="rId56" Type="http://schemas.openxmlformats.org/officeDocument/2006/relationships/image" Target="media/image19.png"/><Relationship Id="rId77" Type="http://schemas.openxmlformats.org/officeDocument/2006/relationships/image" Target="media/image40.png"/><Relationship Id="rId100" Type="http://schemas.openxmlformats.org/officeDocument/2006/relationships/image" Target="media/image63.png"/><Relationship Id="rId8" Type="http://schemas.openxmlformats.org/officeDocument/2006/relationships/header" Target="header1.xml"/><Relationship Id="rId98" Type="http://schemas.openxmlformats.org/officeDocument/2006/relationships/image" Target="media/image61.png"/><Relationship Id="rId121" Type="http://schemas.openxmlformats.org/officeDocument/2006/relationships/image" Target="media/image84.png"/><Relationship Id="rId142" Type="http://schemas.openxmlformats.org/officeDocument/2006/relationships/image" Target="media/image105.png"/><Relationship Id="rId163" Type="http://schemas.openxmlformats.org/officeDocument/2006/relationships/image" Target="media/image126.png"/><Relationship Id="rId184" Type="http://schemas.openxmlformats.org/officeDocument/2006/relationships/image" Target="media/image147.png"/><Relationship Id="rId219" Type="http://schemas.openxmlformats.org/officeDocument/2006/relationships/image" Target="media/image182.png"/><Relationship Id="rId230" Type="http://schemas.openxmlformats.org/officeDocument/2006/relationships/image" Target="media/image193.png"/><Relationship Id="rId251" Type="http://schemas.openxmlformats.org/officeDocument/2006/relationships/fontTable" Target="fontTable.xml"/><Relationship Id="rId25" Type="http://schemas.openxmlformats.org/officeDocument/2006/relationships/hyperlink" Target="http://tmn.fio.ru/works/17x/302/0-1.htm" TargetMode="External"/><Relationship Id="rId46" Type="http://schemas.openxmlformats.org/officeDocument/2006/relationships/image" Target="media/image9.png"/><Relationship Id="rId67" Type="http://schemas.openxmlformats.org/officeDocument/2006/relationships/image" Target="media/image30.png"/><Relationship Id="rId88" Type="http://schemas.openxmlformats.org/officeDocument/2006/relationships/image" Target="media/image51.png"/><Relationship Id="rId111" Type="http://schemas.openxmlformats.org/officeDocument/2006/relationships/image" Target="media/image74.png"/><Relationship Id="rId132" Type="http://schemas.openxmlformats.org/officeDocument/2006/relationships/image" Target="media/image95.png"/><Relationship Id="rId153" Type="http://schemas.openxmlformats.org/officeDocument/2006/relationships/image" Target="media/image116.png"/><Relationship Id="rId174" Type="http://schemas.openxmlformats.org/officeDocument/2006/relationships/image" Target="media/image137.png"/><Relationship Id="rId195" Type="http://schemas.openxmlformats.org/officeDocument/2006/relationships/image" Target="media/image158.png"/><Relationship Id="rId209" Type="http://schemas.openxmlformats.org/officeDocument/2006/relationships/image" Target="media/image172.png"/><Relationship Id="rId220" Type="http://schemas.openxmlformats.org/officeDocument/2006/relationships/image" Target="media/image183.png"/><Relationship Id="rId241" Type="http://schemas.openxmlformats.org/officeDocument/2006/relationships/footer" Target="footer7.xml"/><Relationship Id="rId15" Type="http://schemas.openxmlformats.org/officeDocument/2006/relationships/hyperlink" Target="http://tmn.fio.ru/works/17x/302/0-1.htm" TargetMode="External"/><Relationship Id="rId36" Type="http://schemas.openxmlformats.org/officeDocument/2006/relationships/image" Target="media/image2.png"/><Relationship Id="rId57" Type="http://schemas.openxmlformats.org/officeDocument/2006/relationships/image" Target="media/image20.png"/><Relationship Id="rId78" Type="http://schemas.openxmlformats.org/officeDocument/2006/relationships/image" Target="media/image41.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85.png"/><Relationship Id="rId143" Type="http://schemas.openxmlformats.org/officeDocument/2006/relationships/image" Target="media/image106.png"/><Relationship Id="rId164" Type="http://schemas.openxmlformats.org/officeDocument/2006/relationships/image" Target="media/image127.png"/><Relationship Id="rId185" Type="http://schemas.openxmlformats.org/officeDocument/2006/relationships/image" Target="media/image148.pn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43.png"/><Relationship Id="rId210" Type="http://schemas.openxmlformats.org/officeDocument/2006/relationships/image" Target="media/image173.png"/><Relationship Id="rId215" Type="http://schemas.openxmlformats.org/officeDocument/2006/relationships/image" Target="media/image178.png"/><Relationship Id="rId236" Type="http://schemas.openxmlformats.org/officeDocument/2006/relationships/footer" Target="footer5.xml"/><Relationship Id="rId26" Type="http://schemas.openxmlformats.org/officeDocument/2006/relationships/hyperlink" Target="http://tmn.fio.ru/works/17x/302/0-1.htm" TargetMode="External"/><Relationship Id="rId231" Type="http://schemas.openxmlformats.org/officeDocument/2006/relationships/image" Target="media/image194.png"/><Relationship Id="rId252" Type="http://schemas.openxmlformats.org/officeDocument/2006/relationships/theme" Target="theme/theme1.xml"/><Relationship Id="rId47" Type="http://schemas.openxmlformats.org/officeDocument/2006/relationships/image" Target="media/image10.png"/><Relationship Id="rId68" Type="http://schemas.openxmlformats.org/officeDocument/2006/relationships/image" Target="media/image31.png"/><Relationship Id="rId89" Type="http://schemas.openxmlformats.org/officeDocument/2006/relationships/image" Target="media/image52.png"/><Relationship Id="rId112" Type="http://schemas.openxmlformats.org/officeDocument/2006/relationships/image" Target="media/image75.png"/><Relationship Id="rId133" Type="http://schemas.openxmlformats.org/officeDocument/2006/relationships/image" Target="media/image96.png"/><Relationship Id="rId154" Type="http://schemas.openxmlformats.org/officeDocument/2006/relationships/image" Target="media/image117.png"/><Relationship Id="rId175" Type="http://schemas.openxmlformats.org/officeDocument/2006/relationships/image" Target="media/image138.png"/><Relationship Id="rId196" Type="http://schemas.openxmlformats.org/officeDocument/2006/relationships/image" Target="media/image159.png"/><Relationship Id="rId200" Type="http://schemas.openxmlformats.org/officeDocument/2006/relationships/image" Target="media/image163.png"/><Relationship Id="rId16" Type="http://schemas.openxmlformats.org/officeDocument/2006/relationships/hyperlink" Target="http://tmn.fio.ru/works/17x/302/0-1.htm" TargetMode="External"/><Relationship Id="rId221" Type="http://schemas.openxmlformats.org/officeDocument/2006/relationships/image" Target="media/image184.png"/><Relationship Id="rId242" Type="http://schemas.openxmlformats.org/officeDocument/2006/relationships/footer" Target="footer8.xml"/><Relationship Id="rId37" Type="http://schemas.openxmlformats.org/officeDocument/2006/relationships/image" Target="media/image3.png"/><Relationship Id="rId58" Type="http://schemas.openxmlformats.org/officeDocument/2006/relationships/image" Target="media/image21.png"/><Relationship Id="rId79" Type="http://schemas.openxmlformats.org/officeDocument/2006/relationships/image" Target="media/image42.png"/><Relationship Id="rId102" Type="http://schemas.openxmlformats.org/officeDocument/2006/relationships/image" Target="media/image65.png"/><Relationship Id="rId123" Type="http://schemas.openxmlformats.org/officeDocument/2006/relationships/image" Target="media/image86.png"/><Relationship Id="rId144" Type="http://schemas.openxmlformats.org/officeDocument/2006/relationships/image" Target="media/image107.png"/><Relationship Id="rId90" Type="http://schemas.openxmlformats.org/officeDocument/2006/relationships/image" Target="media/image53.png"/><Relationship Id="rId165" Type="http://schemas.openxmlformats.org/officeDocument/2006/relationships/image" Target="media/image128.png"/><Relationship Id="rId186" Type="http://schemas.openxmlformats.org/officeDocument/2006/relationships/image" Target="media/image149.png"/><Relationship Id="rId211" Type="http://schemas.openxmlformats.org/officeDocument/2006/relationships/image" Target="media/image174.png"/><Relationship Id="rId232" Type="http://schemas.openxmlformats.org/officeDocument/2006/relationships/image" Target="media/image195.png"/><Relationship Id="rId27" Type="http://schemas.openxmlformats.org/officeDocument/2006/relationships/hyperlink" Target="http://tmn.fio.ru/works/17x/302/0-1.htm" TargetMode="External"/><Relationship Id="rId48" Type="http://schemas.openxmlformats.org/officeDocument/2006/relationships/image" Target="media/image11.png"/><Relationship Id="rId69" Type="http://schemas.openxmlformats.org/officeDocument/2006/relationships/image" Target="media/image32.png"/><Relationship Id="rId113" Type="http://schemas.openxmlformats.org/officeDocument/2006/relationships/image" Target="media/image76.png"/><Relationship Id="rId134" Type="http://schemas.openxmlformats.org/officeDocument/2006/relationships/image" Target="media/image97.png"/><Relationship Id="rId80" Type="http://schemas.openxmlformats.org/officeDocument/2006/relationships/image" Target="media/image43.png"/><Relationship Id="rId155" Type="http://schemas.openxmlformats.org/officeDocument/2006/relationships/image" Target="media/image118.png"/><Relationship Id="rId176" Type="http://schemas.openxmlformats.org/officeDocument/2006/relationships/image" Target="media/image139.png"/><Relationship Id="rId197" Type="http://schemas.openxmlformats.org/officeDocument/2006/relationships/image" Target="media/image160.png"/><Relationship Id="rId201" Type="http://schemas.openxmlformats.org/officeDocument/2006/relationships/image" Target="media/image164.png"/><Relationship Id="rId222" Type="http://schemas.openxmlformats.org/officeDocument/2006/relationships/image" Target="media/image185.png"/><Relationship Id="rId243" Type="http://schemas.openxmlformats.org/officeDocument/2006/relationships/header" Target="header9.xml"/><Relationship Id="rId17" Type="http://schemas.openxmlformats.org/officeDocument/2006/relationships/hyperlink" Target="http://tmn.fio.ru/works/17x/302/0-1.htm" TargetMode="External"/><Relationship Id="rId59" Type="http://schemas.openxmlformats.org/officeDocument/2006/relationships/image" Target="media/image22.png"/><Relationship Id="rId103" Type="http://schemas.openxmlformats.org/officeDocument/2006/relationships/image" Target="media/image66.png"/><Relationship Id="rId124" Type="http://schemas.openxmlformats.org/officeDocument/2006/relationships/image" Target="media/image87.png"/><Relationship Id="rId70" Type="http://schemas.openxmlformats.org/officeDocument/2006/relationships/image" Target="media/image33.png"/><Relationship Id="rId91" Type="http://schemas.openxmlformats.org/officeDocument/2006/relationships/image" Target="media/image54.png"/><Relationship Id="rId145" Type="http://schemas.openxmlformats.org/officeDocument/2006/relationships/image" Target="media/image108.png"/><Relationship Id="rId166" Type="http://schemas.openxmlformats.org/officeDocument/2006/relationships/image" Target="media/image129.png"/><Relationship Id="rId187" Type="http://schemas.openxmlformats.org/officeDocument/2006/relationships/image" Target="media/image150.png"/><Relationship Id="rId1" Type="http://schemas.openxmlformats.org/officeDocument/2006/relationships/customXml" Target="../customXml/item1.xml"/><Relationship Id="rId212" Type="http://schemas.openxmlformats.org/officeDocument/2006/relationships/image" Target="media/image175.png"/><Relationship Id="rId233" Type="http://schemas.openxmlformats.org/officeDocument/2006/relationships/header" Target="header4.xml"/><Relationship Id="rId28" Type="http://schemas.openxmlformats.org/officeDocument/2006/relationships/hyperlink" Target="http://tmn.fio.ru/works/17x/302/0-1.htm" TargetMode="External"/><Relationship Id="rId49" Type="http://schemas.openxmlformats.org/officeDocument/2006/relationships/image" Target="media/image12.png"/><Relationship Id="rId114" Type="http://schemas.openxmlformats.org/officeDocument/2006/relationships/image" Target="media/image77.png"/><Relationship Id="rId60" Type="http://schemas.openxmlformats.org/officeDocument/2006/relationships/image" Target="media/image23.png"/><Relationship Id="rId81" Type="http://schemas.openxmlformats.org/officeDocument/2006/relationships/image" Target="media/image44.png"/><Relationship Id="rId135" Type="http://schemas.openxmlformats.org/officeDocument/2006/relationships/image" Target="media/image98.png"/><Relationship Id="rId156" Type="http://schemas.openxmlformats.org/officeDocument/2006/relationships/image" Target="media/image119.png"/><Relationship Id="rId177" Type="http://schemas.openxmlformats.org/officeDocument/2006/relationships/image" Target="media/image140.png"/><Relationship Id="rId198" Type="http://schemas.openxmlformats.org/officeDocument/2006/relationships/image" Target="media/image161.png"/><Relationship Id="rId202" Type="http://schemas.openxmlformats.org/officeDocument/2006/relationships/image" Target="media/image165.png"/><Relationship Id="rId223" Type="http://schemas.openxmlformats.org/officeDocument/2006/relationships/image" Target="media/image186.png"/><Relationship Id="rId244" Type="http://schemas.openxmlformats.org/officeDocument/2006/relationships/footer" Target="footer9.xml"/><Relationship Id="rId18" Type="http://schemas.openxmlformats.org/officeDocument/2006/relationships/hyperlink" Target="http://tmn.fio.ru/works/17x/302/0-1.htm" TargetMode="External"/><Relationship Id="rId39" Type="http://schemas.openxmlformats.org/officeDocument/2006/relationships/image" Target="media/image210.png"/><Relationship Id="rId50" Type="http://schemas.openxmlformats.org/officeDocument/2006/relationships/image" Target="media/image13.png"/><Relationship Id="rId104" Type="http://schemas.openxmlformats.org/officeDocument/2006/relationships/image" Target="media/image67.png"/><Relationship Id="rId125" Type="http://schemas.openxmlformats.org/officeDocument/2006/relationships/image" Target="media/image88.png"/><Relationship Id="rId146" Type="http://schemas.openxmlformats.org/officeDocument/2006/relationships/image" Target="media/image109.png"/><Relationship Id="rId167" Type="http://schemas.openxmlformats.org/officeDocument/2006/relationships/image" Target="media/image130.png"/><Relationship Id="rId188" Type="http://schemas.openxmlformats.org/officeDocument/2006/relationships/image" Target="media/image151.png"/><Relationship Id="rId71" Type="http://schemas.openxmlformats.org/officeDocument/2006/relationships/image" Target="media/image34.png"/><Relationship Id="rId92" Type="http://schemas.openxmlformats.org/officeDocument/2006/relationships/image" Target="media/image55.png"/><Relationship Id="rId213" Type="http://schemas.openxmlformats.org/officeDocument/2006/relationships/image" Target="media/image176.png"/><Relationship Id="rId234" Type="http://schemas.openxmlformats.org/officeDocument/2006/relationships/header" Target="header5.xml"/><Relationship Id="rId2" Type="http://schemas.openxmlformats.org/officeDocument/2006/relationships/numbering" Target="numbering.xml"/><Relationship Id="rId29" Type="http://schemas.openxmlformats.org/officeDocument/2006/relationships/hyperlink" Target="http://tmn.fio.ru/works/17x/302/0-1.htm" TargetMode="External"/><Relationship Id="rId40" Type="http://schemas.openxmlformats.org/officeDocument/2006/relationships/image" Target="media/image310.png"/><Relationship Id="rId115" Type="http://schemas.openxmlformats.org/officeDocument/2006/relationships/image" Target="media/image78.png"/><Relationship Id="rId136" Type="http://schemas.openxmlformats.org/officeDocument/2006/relationships/image" Target="media/image99.png"/><Relationship Id="rId157" Type="http://schemas.openxmlformats.org/officeDocument/2006/relationships/image" Target="media/image120.png"/><Relationship Id="rId178" Type="http://schemas.openxmlformats.org/officeDocument/2006/relationships/image" Target="media/image141.png"/><Relationship Id="rId61" Type="http://schemas.openxmlformats.org/officeDocument/2006/relationships/image" Target="media/image24.png"/><Relationship Id="rId82" Type="http://schemas.openxmlformats.org/officeDocument/2006/relationships/image" Target="media/image45.png"/><Relationship Id="rId199" Type="http://schemas.openxmlformats.org/officeDocument/2006/relationships/image" Target="media/image162.png"/><Relationship Id="rId203" Type="http://schemas.openxmlformats.org/officeDocument/2006/relationships/image" Target="media/image166.png"/><Relationship Id="rId19" Type="http://schemas.openxmlformats.org/officeDocument/2006/relationships/hyperlink" Target="http://tmn.fio.ru/works/17x/302/0-1.htm" TargetMode="External"/><Relationship Id="rId224" Type="http://schemas.openxmlformats.org/officeDocument/2006/relationships/image" Target="media/image187.png"/><Relationship Id="rId245" Type="http://schemas.openxmlformats.org/officeDocument/2006/relationships/header" Target="header10.xml"/><Relationship Id="rId30" Type="http://schemas.openxmlformats.org/officeDocument/2006/relationships/hyperlink" Target="http://tmn.fio.ru/works/17x/302/0-1.htm" TargetMode="External"/><Relationship Id="rId105" Type="http://schemas.openxmlformats.org/officeDocument/2006/relationships/image" Target="media/image68.png"/><Relationship Id="rId126" Type="http://schemas.openxmlformats.org/officeDocument/2006/relationships/image" Target="media/image89.png"/><Relationship Id="rId147" Type="http://schemas.openxmlformats.org/officeDocument/2006/relationships/image" Target="media/image110.png"/><Relationship Id="rId168" Type="http://schemas.openxmlformats.org/officeDocument/2006/relationships/image" Target="media/image131.png"/><Relationship Id="rId51" Type="http://schemas.openxmlformats.org/officeDocument/2006/relationships/image" Target="media/image14.png"/><Relationship Id="rId72" Type="http://schemas.openxmlformats.org/officeDocument/2006/relationships/image" Target="media/image35.png"/><Relationship Id="rId93" Type="http://schemas.openxmlformats.org/officeDocument/2006/relationships/image" Target="media/image56.png"/><Relationship Id="rId189" Type="http://schemas.openxmlformats.org/officeDocument/2006/relationships/image" Target="media/image152.png"/><Relationship Id="rId3" Type="http://schemas.openxmlformats.org/officeDocument/2006/relationships/styles" Target="styles.xml"/><Relationship Id="rId214" Type="http://schemas.openxmlformats.org/officeDocument/2006/relationships/image" Target="media/image177.png"/><Relationship Id="rId235" Type="http://schemas.openxmlformats.org/officeDocument/2006/relationships/footer" Target="footer4.xml"/><Relationship Id="rId116" Type="http://schemas.openxmlformats.org/officeDocument/2006/relationships/image" Target="media/image79.png"/><Relationship Id="rId137" Type="http://schemas.openxmlformats.org/officeDocument/2006/relationships/image" Target="media/image100.png"/><Relationship Id="rId158" Type="http://schemas.openxmlformats.org/officeDocument/2006/relationships/image" Target="media/image121.png"/><Relationship Id="rId20" Type="http://schemas.openxmlformats.org/officeDocument/2006/relationships/image" Target="media/image1.png"/><Relationship Id="rId41" Type="http://schemas.openxmlformats.org/officeDocument/2006/relationships/image" Target="media/image4.png"/><Relationship Id="rId62" Type="http://schemas.openxmlformats.org/officeDocument/2006/relationships/image" Target="media/image25.png"/><Relationship Id="rId83" Type="http://schemas.openxmlformats.org/officeDocument/2006/relationships/image" Target="media/image46.png"/><Relationship Id="rId179" Type="http://schemas.openxmlformats.org/officeDocument/2006/relationships/image" Target="media/image142.png"/><Relationship Id="rId190" Type="http://schemas.openxmlformats.org/officeDocument/2006/relationships/image" Target="media/image153.png"/><Relationship Id="rId204" Type="http://schemas.openxmlformats.org/officeDocument/2006/relationships/image" Target="media/image167.png"/><Relationship Id="rId225" Type="http://schemas.openxmlformats.org/officeDocument/2006/relationships/image" Target="media/image188.png"/><Relationship Id="rId246" Type="http://schemas.openxmlformats.org/officeDocument/2006/relationships/header" Target="header11.xml"/><Relationship Id="rId106" Type="http://schemas.openxmlformats.org/officeDocument/2006/relationships/image" Target="media/image69.png"/><Relationship Id="rId127" Type="http://schemas.openxmlformats.org/officeDocument/2006/relationships/image" Target="media/image90.png"/><Relationship Id="rId10" Type="http://schemas.openxmlformats.org/officeDocument/2006/relationships/footer" Target="footer1.xml"/><Relationship Id="rId31" Type="http://schemas.openxmlformats.org/officeDocument/2006/relationships/hyperlink" Target="http://tmn.fio.ru/works/17x/302/0-1.htm" TargetMode="External"/><Relationship Id="rId52" Type="http://schemas.openxmlformats.org/officeDocument/2006/relationships/image" Target="media/image15.png"/><Relationship Id="rId73" Type="http://schemas.openxmlformats.org/officeDocument/2006/relationships/image" Target="media/image36.png"/><Relationship Id="rId94" Type="http://schemas.openxmlformats.org/officeDocument/2006/relationships/image" Target="media/image57.png"/><Relationship Id="rId148" Type="http://schemas.openxmlformats.org/officeDocument/2006/relationships/image" Target="media/image111.png"/><Relationship Id="rId169" Type="http://schemas.openxmlformats.org/officeDocument/2006/relationships/image" Target="media/image1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FA361-ABE6-4DF4-940A-13BA9FAA8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Pages>
  <Words>52202</Words>
  <Characters>297552</Characters>
  <Application>Microsoft Office Word</Application>
  <DocSecurity>0</DocSecurity>
  <Lines>2479</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Методист</cp:lastModifiedBy>
  <cp:revision>21</cp:revision>
  <cp:lastPrinted>2019-12-12T10:29:00Z</cp:lastPrinted>
  <dcterms:created xsi:type="dcterms:W3CDTF">2016-11-04T13:17:00Z</dcterms:created>
  <dcterms:modified xsi:type="dcterms:W3CDTF">2019-12-12T10:30:00Z</dcterms:modified>
</cp:coreProperties>
</file>