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16" w:rsidRPr="00310B16" w:rsidRDefault="00310B16" w:rsidP="00310B1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b/>
          <w:sz w:val="18"/>
          <w:szCs w:val="18"/>
          <w:lang w:eastAsia="en-US"/>
        </w:rPr>
        <w:t>Российская Федерация</w:t>
      </w:r>
    </w:p>
    <w:p w:rsidR="00310B16" w:rsidRPr="00310B16" w:rsidRDefault="00310B16" w:rsidP="00310B1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proofErr w:type="spellStart"/>
      <w:r w:rsidRPr="00310B16">
        <w:rPr>
          <w:rFonts w:ascii="Cambria" w:eastAsia="Calibri" w:hAnsi="Cambria" w:cs="Times New Roman"/>
          <w:b/>
          <w:sz w:val="18"/>
          <w:szCs w:val="18"/>
          <w:lang w:eastAsia="en-US"/>
        </w:rPr>
        <w:t>Сысертский</w:t>
      </w:r>
      <w:proofErr w:type="spellEnd"/>
      <w:r w:rsidRPr="00310B16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городской округ</w:t>
      </w:r>
    </w:p>
    <w:p w:rsidR="00310B16" w:rsidRPr="00310B16" w:rsidRDefault="00310B16" w:rsidP="00310B1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b/>
          <w:sz w:val="18"/>
          <w:szCs w:val="18"/>
          <w:lang w:eastAsia="en-US"/>
        </w:rPr>
        <w:t>Муниципальное автономное дошкольное образовательное учреждение</w:t>
      </w:r>
    </w:p>
    <w:p w:rsidR="00310B16" w:rsidRPr="00310B16" w:rsidRDefault="00310B16" w:rsidP="00310B16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b/>
          <w:sz w:val="18"/>
          <w:szCs w:val="18"/>
          <w:lang w:eastAsia="en-US"/>
        </w:rPr>
        <w:t>«Детский сад № 58 «Петушок»</w:t>
      </w:r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Юрид</w:t>
      </w:r>
      <w:proofErr w:type="spell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.  </w:t>
      </w:r>
      <w:proofErr w:type="gram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8.</w:t>
      </w:r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Факт.  </w:t>
      </w:r>
      <w:proofErr w:type="gram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 , </w:t>
      </w: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ул.Парковая</w:t>
      </w:r>
      <w:proofErr w:type="spell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1а.</w:t>
      </w:r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ИНН/КПП 6652012480/ </w:t>
      </w:r>
      <w:proofErr w:type="gram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665201001  ОКАТО</w:t>
      </w:r>
      <w:proofErr w:type="gram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 - 65241558000    ОКПО – 51836786</w:t>
      </w:r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ОГРН – </w:t>
      </w:r>
      <w:proofErr w:type="gram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1026602177887  ОКВЭД</w:t>
      </w:r>
      <w:proofErr w:type="gramEnd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 – 80.10.1</w:t>
      </w:r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тел. 8(34374) 72-873   р/с 40701810300001176252</w:t>
      </w:r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 xml:space="preserve">Уральское ГУ Банка России </w:t>
      </w:r>
      <w:proofErr w:type="spellStart"/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г.Екатеринбург</w:t>
      </w:r>
      <w:proofErr w:type="spellEnd"/>
    </w:p>
    <w:p w:rsidR="00310B16" w:rsidRPr="00310B16" w:rsidRDefault="00310B16" w:rsidP="00310B16">
      <w:pPr>
        <w:spacing w:line="240" w:lineRule="auto"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БИК 046577001</w:t>
      </w:r>
    </w:p>
    <w:p w:rsidR="00310B16" w:rsidRPr="00310B16" w:rsidRDefault="00310B16" w:rsidP="00310B16">
      <w:pPr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310B16">
        <w:rPr>
          <w:rFonts w:ascii="Cambria" w:eastAsia="Calibri" w:hAnsi="Cambria" w:cs="Times New Roman"/>
          <w:sz w:val="18"/>
          <w:szCs w:val="18"/>
          <w:lang w:eastAsia="en-US"/>
        </w:rPr>
        <w:t>____________________________________________________________________________________________________________________________________________</w:t>
      </w:r>
    </w:p>
    <w:p w:rsidR="00310B16" w:rsidRPr="00310B16" w:rsidRDefault="00310B16" w:rsidP="00310B1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10B16" w:rsidRPr="00310B16" w:rsidRDefault="00310B16" w:rsidP="00310B1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310B16" w:rsidRPr="00310B16" w:rsidRDefault="00310B16" w:rsidP="00310B16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10B1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№ 1/1 -ОД</w:t>
      </w:r>
      <w:r w:rsidRPr="00310B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310B1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01.08.2016 года</w:t>
      </w:r>
    </w:p>
    <w:p w:rsidR="00310B16" w:rsidRDefault="00310B16" w:rsidP="00A96A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A96A11" w:rsidRDefault="00310B16" w:rsidP="00A96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96A11">
        <w:rPr>
          <w:rFonts w:ascii="Times New Roman" w:hAnsi="Times New Roman"/>
          <w:bCs/>
          <w:i/>
          <w:sz w:val="24"/>
          <w:szCs w:val="24"/>
        </w:rPr>
        <w:t>«</w:t>
      </w:r>
      <w:r w:rsidR="00A96A11" w:rsidRPr="00A96A11">
        <w:rPr>
          <w:rFonts w:ascii="Times New Roman" w:hAnsi="Times New Roman" w:cs="Times New Roman"/>
          <w:bCs/>
          <w:i/>
          <w:sz w:val="24"/>
          <w:szCs w:val="24"/>
        </w:rPr>
        <w:t xml:space="preserve">Об утверждении Положения о конфликте интересов </w:t>
      </w:r>
    </w:p>
    <w:p w:rsidR="00A96A11" w:rsidRPr="00CC7A0B" w:rsidRDefault="00310B16" w:rsidP="00A96A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МАДОУ  №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58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 декабря 2008 года № 273-03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0970">
        <w:rPr>
          <w:rFonts w:ascii="Times New Roman" w:hAnsi="Times New Roman" w:cs="Times New Roman"/>
          <w:sz w:val="24"/>
          <w:szCs w:val="24"/>
        </w:rPr>
        <w:t>О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6A11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1. Утвердить По</w:t>
      </w:r>
      <w:r>
        <w:rPr>
          <w:rFonts w:ascii="Times New Roman" w:hAnsi="Times New Roman" w:cs="Times New Roman"/>
          <w:sz w:val="24"/>
          <w:szCs w:val="24"/>
        </w:rPr>
        <w:t>ложение о конфликте интересов М</w:t>
      </w:r>
      <w:r w:rsidR="00A96A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310B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 № </w:t>
      </w:r>
      <w:r w:rsidR="00310B16">
        <w:rPr>
          <w:rFonts w:ascii="Times New Roman" w:hAnsi="Times New Roman" w:cs="Times New Roman"/>
          <w:sz w:val="24"/>
          <w:szCs w:val="24"/>
        </w:rPr>
        <w:t>58 «Петушок»</w:t>
      </w:r>
      <w:r w:rsidRPr="00170970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A96A11" w:rsidRDefault="00924DB2" w:rsidP="00A96A11">
      <w:pPr>
        <w:pStyle w:val="a4"/>
        <w:ind w:left="709"/>
        <w:rPr>
          <w:rFonts w:ascii="Times New Roman" w:hAnsi="Times New Roman"/>
          <w:sz w:val="24"/>
          <w:szCs w:val="24"/>
        </w:rPr>
      </w:pPr>
      <w:r w:rsidRPr="00170970">
        <w:rPr>
          <w:rFonts w:ascii="Times New Roman" w:hAnsi="Times New Roman"/>
          <w:sz w:val="24"/>
          <w:szCs w:val="24"/>
        </w:rPr>
        <w:t xml:space="preserve">2. </w:t>
      </w:r>
      <w:r w:rsidR="00310B16">
        <w:rPr>
          <w:rFonts w:ascii="Times New Roman" w:hAnsi="Times New Roman"/>
          <w:sz w:val="24"/>
          <w:szCs w:val="24"/>
        </w:rPr>
        <w:t>Заместителю заведующего по УВР Дмитриевой С.С., заместителю заведующего по АХЧ</w:t>
      </w:r>
      <w:bookmarkStart w:id="0" w:name="_GoBack"/>
      <w:bookmarkEnd w:id="0"/>
      <w:r w:rsidR="00A96A11" w:rsidRPr="00CC7A0B">
        <w:rPr>
          <w:rFonts w:ascii="Times New Roman" w:hAnsi="Times New Roman"/>
          <w:sz w:val="24"/>
          <w:szCs w:val="24"/>
        </w:rPr>
        <w:t xml:space="preserve"> ознакомить ра</w:t>
      </w:r>
      <w:r w:rsidR="00310B16">
        <w:rPr>
          <w:rFonts w:ascii="Times New Roman" w:hAnsi="Times New Roman"/>
          <w:sz w:val="24"/>
          <w:szCs w:val="24"/>
        </w:rPr>
        <w:t>ботников МАДОУ № 58</w:t>
      </w:r>
      <w:r w:rsidR="00A96A11" w:rsidRPr="00CC7A0B">
        <w:rPr>
          <w:rFonts w:ascii="Times New Roman" w:hAnsi="Times New Roman"/>
          <w:sz w:val="24"/>
          <w:szCs w:val="24"/>
        </w:rPr>
        <w:t xml:space="preserve"> с </w:t>
      </w:r>
      <w:r w:rsidR="00A96A11" w:rsidRPr="00170970">
        <w:rPr>
          <w:rFonts w:ascii="Times New Roman" w:hAnsi="Times New Roman"/>
          <w:sz w:val="24"/>
          <w:szCs w:val="24"/>
        </w:rPr>
        <w:t>По</w:t>
      </w:r>
      <w:r w:rsidR="00A96A11">
        <w:rPr>
          <w:rFonts w:ascii="Times New Roman" w:hAnsi="Times New Roman"/>
          <w:sz w:val="24"/>
          <w:szCs w:val="24"/>
        </w:rPr>
        <w:t xml:space="preserve">ложение о конфликте интересов МАДОУ </w:t>
      </w:r>
      <w:r w:rsidR="00310B16">
        <w:rPr>
          <w:rFonts w:ascii="Times New Roman" w:hAnsi="Times New Roman"/>
          <w:sz w:val="24"/>
          <w:szCs w:val="24"/>
        </w:rPr>
        <w:t>«Детского сада № 58 «</w:t>
      </w:r>
      <w:proofErr w:type="gramStart"/>
      <w:r w:rsidR="00310B16">
        <w:rPr>
          <w:rFonts w:ascii="Times New Roman" w:hAnsi="Times New Roman"/>
          <w:sz w:val="24"/>
          <w:szCs w:val="24"/>
        </w:rPr>
        <w:t xml:space="preserve">Петушок» </w:t>
      </w:r>
      <w:r w:rsidR="00A96A11" w:rsidRPr="00170970">
        <w:rPr>
          <w:rFonts w:ascii="Times New Roman" w:hAnsi="Times New Roman"/>
          <w:sz w:val="24"/>
          <w:szCs w:val="24"/>
        </w:rPr>
        <w:t xml:space="preserve"> </w:t>
      </w:r>
      <w:r w:rsidR="00A96A11" w:rsidRPr="00CC7A0B">
        <w:rPr>
          <w:rFonts w:ascii="Times New Roman" w:hAnsi="Times New Roman"/>
          <w:sz w:val="24"/>
          <w:szCs w:val="24"/>
        </w:rPr>
        <w:t>по</w:t>
      </w:r>
      <w:r w:rsidR="00A96A11">
        <w:rPr>
          <w:rFonts w:ascii="Times New Roman" w:hAnsi="Times New Roman"/>
          <w:sz w:val="24"/>
          <w:szCs w:val="24"/>
        </w:rPr>
        <w:t>д</w:t>
      </w:r>
      <w:proofErr w:type="gramEnd"/>
      <w:r w:rsidR="00A96A11" w:rsidRPr="00CC7A0B">
        <w:rPr>
          <w:rFonts w:ascii="Times New Roman" w:hAnsi="Times New Roman"/>
          <w:sz w:val="24"/>
          <w:szCs w:val="24"/>
        </w:rPr>
        <w:t xml:space="preserve"> роспись.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.</w:t>
      </w:r>
    </w:p>
    <w:p w:rsidR="00924DB2" w:rsidRPr="00170970" w:rsidRDefault="00924DB2" w:rsidP="00924D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924DB2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A11" w:rsidRPr="004F16EE" w:rsidRDefault="00A96A11" w:rsidP="00A96A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proofErr w:type="gramStart"/>
      <w:r>
        <w:rPr>
          <w:rFonts w:ascii="Times New Roman" w:hAnsi="Times New Roman"/>
          <w:sz w:val="24"/>
          <w:szCs w:val="24"/>
        </w:rPr>
        <w:t>МА</w:t>
      </w:r>
      <w:r w:rsidRPr="004F16EE">
        <w:rPr>
          <w:rFonts w:ascii="Times New Roman" w:hAnsi="Times New Roman"/>
          <w:sz w:val="24"/>
          <w:szCs w:val="24"/>
        </w:rPr>
        <w:t>ДОУ</w:t>
      </w:r>
      <w:r w:rsidR="00310B16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="00310B16">
        <w:rPr>
          <w:rFonts w:ascii="Times New Roman" w:hAnsi="Times New Roman"/>
          <w:sz w:val="24"/>
          <w:szCs w:val="24"/>
        </w:rPr>
        <w:t xml:space="preserve"> 58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10B16">
        <w:rPr>
          <w:rFonts w:ascii="Times New Roman" w:hAnsi="Times New Roman"/>
          <w:sz w:val="24"/>
          <w:szCs w:val="24"/>
        </w:rPr>
        <w:t xml:space="preserve">                    Д.В. Горшкова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924DB2" w:rsidRPr="004F16EE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78082F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A11" w:rsidRPr="00310B16" w:rsidRDefault="00A96A11" w:rsidP="00310B1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10B16">
        <w:rPr>
          <w:rFonts w:ascii="Times New Roman" w:hAnsi="Times New Roman"/>
          <w:sz w:val="20"/>
          <w:szCs w:val="20"/>
        </w:rPr>
        <w:lastRenderedPageBreak/>
        <w:t>Муниципальное автономное дошкольное образовател</w:t>
      </w:r>
      <w:r w:rsidR="00310B16" w:rsidRPr="00310B16">
        <w:rPr>
          <w:rFonts w:ascii="Times New Roman" w:hAnsi="Times New Roman"/>
          <w:sz w:val="20"/>
          <w:szCs w:val="20"/>
        </w:rPr>
        <w:t xml:space="preserve">ьное </w:t>
      </w:r>
      <w:proofErr w:type="gramStart"/>
      <w:r w:rsidR="00310B16" w:rsidRPr="00310B16">
        <w:rPr>
          <w:rFonts w:ascii="Times New Roman" w:hAnsi="Times New Roman"/>
          <w:sz w:val="20"/>
          <w:szCs w:val="20"/>
        </w:rPr>
        <w:t>учреждение  «</w:t>
      </w:r>
      <w:proofErr w:type="gramEnd"/>
      <w:r w:rsidR="00310B16" w:rsidRPr="00310B16">
        <w:rPr>
          <w:rFonts w:ascii="Times New Roman" w:hAnsi="Times New Roman"/>
          <w:sz w:val="20"/>
          <w:szCs w:val="20"/>
        </w:rPr>
        <w:t>Детский сад № 58 «Петушок»</w:t>
      </w:r>
    </w:p>
    <w:p w:rsidR="00A96A11" w:rsidRPr="002C349F" w:rsidRDefault="00A96A11" w:rsidP="00A96A1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96A11" w:rsidRDefault="00A96A11" w:rsidP="00A96A11">
      <w:pPr>
        <w:spacing w:after="0" w:line="240" w:lineRule="auto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:rsidR="00A96A11" w:rsidRDefault="00A96A11" w:rsidP="00A96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6A11" w:rsidRDefault="00A96A11" w:rsidP="00A96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10B16">
        <w:rPr>
          <w:rFonts w:ascii="Times New Roman" w:hAnsi="Times New Roman"/>
          <w:sz w:val="24"/>
          <w:szCs w:val="24"/>
        </w:rPr>
        <w:t xml:space="preserve">                      УТВЕРЖДЕНО</w:t>
      </w:r>
    </w:p>
    <w:p w:rsidR="00A96A11" w:rsidRPr="0078082F" w:rsidRDefault="00A96A11" w:rsidP="00A96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</w:p>
    <w:p w:rsidR="00A96A11" w:rsidRDefault="00310B16" w:rsidP="00A96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МАДОУ № 58</w:t>
      </w:r>
    </w:p>
    <w:p w:rsidR="00A96A11" w:rsidRDefault="00310B16" w:rsidP="00A96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___________Д.В. Горшкова</w:t>
      </w:r>
      <w:r w:rsidR="00A96A11">
        <w:rPr>
          <w:rFonts w:ascii="Times New Roman" w:hAnsi="Times New Roman"/>
          <w:sz w:val="24"/>
          <w:szCs w:val="24"/>
        </w:rPr>
        <w:t xml:space="preserve"> </w:t>
      </w:r>
    </w:p>
    <w:p w:rsidR="004E1E21" w:rsidRPr="004E1E21" w:rsidRDefault="00A96A11" w:rsidP="004E1E2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E1E21">
        <w:rPr>
          <w:rFonts w:ascii="Times New Roman" w:hAnsi="Times New Roman"/>
          <w:sz w:val="24"/>
          <w:szCs w:val="24"/>
        </w:rPr>
        <w:t xml:space="preserve">Приказ </w:t>
      </w:r>
      <w:r w:rsidR="00310B16">
        <w:rPr>
          <w:rFonts w:ascii="Times New Roman" w:hAnsi="Times New Roman"/>
          <w:sz w:val="24"/>
          <w:szCs w:val="24"/>
        </w:rPr>
        <w:t xml:space="preserve">от 01.08.2016г.  № </w:t>
      </w:r>
      <w:r w:rsidR="004E1E21" w:rsidRPr="004E1E21">
        <w:rPr>
          <w:rFonts w:ascii="Times New Roman" w:hAnsi="Times New Roman"/>
          <w:sz w:val="24"/>
          <w:szCs w:val="24"/>
        </w:rPr>
        <w:t>1</w:t>
      </w:r>
      <w:r w:rsidR="00310B16">
        <w:rPr>
          <w:rFonts w:ascii="Times New Roman" w:hAnsi="Times New Roman"/>
          <w:sz w:val="24"/>
          <w:szCs w:val="24"/>
        </w:rPr>
        <w:t>/7 -ОД</w:t>
      </w:r>
    </w:p>
    <w:p w:rsidR="00A96A11" w:rsidRPr="0078082F" w:rsidRDefault="00A96A11" w:rsidP="00A96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6A11" w:rsidRDefault="00A96A11" w:rsidP="00A96A11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40"/>
          <w:szCs w:val="40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924DB2" w:rsidRPr="00310B16" w:rsidRDefault="00310B16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924DB2" w:rsidRPr="00310B16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10B16">
        <w:rPr>
          <w:rFonts w:ascii="Times New Roman" w:hAnsi="Times New Roman" w:cs="Times New Roman"/>
          <w:b/>
          <w:bCs/>
          <w:sz w:val="56"/>
          <w:szCs w:val="56"/>
        </w:rPr>
        <w:t>о конфликте интересов</w:t>
      </w:r>
    </w:p>
    <w:p w:rsidR="00924DB2" w:rsidRPr="00310B16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10B16">
        <w:rPr>
          <w:rFonts w:ascii="Times New Roman" w:hAnsi="Times New Roman" w:cs="Times New Roman"/>
          <w:b/>
          <w:bCs/>
          <w:sz w:val="56"/>
          <w:szCs w:val="56"/>
        </w:rPr>
        <w:t>М</w:t>
      </w:r>
      <w:r w:rsidR="00A96A11" w:rsidRPr="00310B16">
        <w:rPr>
          <w:rFonts w:ascii="Times New Roman" w:hAnsi="Times New Roman" w:cs="Times New Roman"/>
          <w:b/>
          <w:bCs/>
          <w:sz w:val="56"/>
          <w:szCs w:val="56"/>
        </w:rPr>
        <w:t>А</w:t>
      </w:r>
      <w:r w:rsidRPr="00310B16">
        <w:rPr>
          <w:rFonts w:ascii="Times New Roman" w:hAnsi="Times New Roman" w:cs="Times New Roman"/>
          <w:b/>
          <w:bCs/>
          <w:sz w:val="56"/>
          <w:szCs w:val="56"/>
        </w:rPr>
        <w:t xml:space="preserve">ДОУ </w:t>
      </w:r>
      <w:r w:rsidR="00310B16">
        <w:rPr>
          <w:rFonts w:ascii="Times New Roman" w:hAnsi="Times New Roman" w:cs="Times New Roman"/>
          <w:b/>
          <w:bCs/>
          <w:sz w:val="56"/>
          <w:szCs w:val="56"/>
        </w:rPr>
        <w:t>«</w:t>
      </w:r>
      <w:r w:rsidRPr="00310B16">
        <w:rPr>
          <w:rFonts w:ascii="Times New Roman" w:hAnsi="Times New Roman" w:cs="Times New Roman"/>
          <w:b/>
          <w:bCs/>
          <w:sz w:val="56"/>
          <w:szCs w:val="56"/>
        </w:rPr>
        <w:t>Детского сада №</w:t>
      </w:r>
      <w:r w:rsidR="00310B16">
        <w:rPr>
          <w:rFonts w:ascii="Times New Roman" w:hAnsi="Times New Roman" w:cs="Times New Roman"/>
          <w:b/>
          <w:bCs/>
          <w:sz w:val="56"/>
          <w:szCs w:val="56"/>
        </w:rPr>
        <w:t xml:space="preserve"> 58 «Петушок»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A11" w:rsidRDefault="00A96A11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A11" w:rsidRDefault="00A96A11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A11" w:rsidRDefault="00A96A11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A11" w:rsidRDefault="00A96A11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310B16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Большой Исток,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1а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310B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10B16" w:rsidRDefault="00310B16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B16" w:rsidRPr="0050646C" w:rsidRDefault="00310B16" w:rsidP="00924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lastRenderedPageBreak/>
        <w:t>Своевременное выявление конфликта интересов в деятельности работников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является одним из ключевых элементов предотвращения коррупционных</w:t>
      </w:r>
    </w:p>
    <w:p w:rsidR="00924DB2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924DB2" w:rsidRDefault="00924DB2" w:rsidP="00A96A11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170970">
        <w:rPr>
          <w:rFonts w:ascii="Times New Roman" w:hAnsi="Times New Roman"/>
          <w:sz w:val="24"/>
          <w:szCs w:val="24"/>
        </w:rPr>
        <w:t>С целью регулирования и предотвращения конфликта интересов в деятельности 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970">
        <w:rPr>
          <w:rFonts w:ascii="Times New Roman" w:hAnsi="Times New Roman"/>
          <w:sz w:val="24"/>
          <w:szCs w:val="24"/>
        </w:rPr>
        <w:t>работников (а значит и возможных негативных последствий конфликта интересов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970">
        <w:rPr>
          <w:rFonts w:ascii="Times New Roman" w:hAnsi="Times New Roman"/>
          <w:sz w:val="24"/>
          <w:szCs w:val="24"/>
        </w:rPr>
        <w:t xml:space="preserve">учреждения) </w:t>
      </w:r>
      <w:r w:rsidR="00A96A11" w:rsidRPr="002C349F">
        <w:rPr>
          <w:rFonts w:ascii="Times New Roman" w:hAnsi="Times New Roman"/>
          <w:sz w:val="24"/>
          <w:szCs w:val="24"/>
        </w:rPr>
        <w:t>Муниципально</w:t>
      </w:r>
      <w:r w:rsidR="00A96A11">
        <w:rPr>
          <w:rFonts w:ascii="Times New Roman" w:hAnsi="Times New Roman"/>
          <w:sz w:val="24"/>
          <w:szCs w:val="24"/>
        </w:rPr>
        <w:t>го</w:t>
      </w:r>
      <w:r w:rsidR="00A96A11" w:rsidRPr="002C349F">
        <w:rPr>
          <w:rFonts w:ascii="Times New Roman" w:hAnsi="Times New Roman"/>
          <w:sz w:val="24"/>
          <w:szCs w:val="24"/>
        </w:rPr>
        <w:t xml:space="preserve"> автономно</w:t>
      </w:r>
      <w:r w:rsidR="00A96A11">
        <w:rPr>
          <w:rFonts w:ascii="Times New Roman" w:hAnsi="Times New Roman"/>
          <w:sz w:val="24"/>
          <w:szCs w:val="24"/>
        </w:rPr>
        <w:t>го</w:t>
      </w:r>
      <w:r w:rsidR="00A96A11" w:rsidRPr="002C349F">
        <w:rPr>
          <w:rFonts w:ascii="Times New Roman" w:hAnsi="Times New Roman"/>
          <w:sz w:val="24"/>
          <w:szCs w:val="24"/>
        </w:rPr>
        <w:t xml:space="preserve"> дошкольно</w:t>
      </w:r>
      <w:r w:rsidR="00A96A11">
        <w:rPr>
          <w:rFonts w:ascii="Times New Roman" w:hAnsi="Times New Roman"/>
          <w:sz w:val="24"/>
          <w:szCs w:val="24"/>
        </w:rPr>
        <w:t>го</w:t>
      </w:r>
      <w:r w:rsidR="00A96A11" w:rsidRPr="002C349F">
        <w:rPr>
          <w:rFonts w:ascii="Times New Roman" w:hAnsi="Times New Roman"/>
          <w:sz w:val="24"/>
          <w:szCs w:val="24"/>
        </w:rPr>
        <w:t xml:space="preserve"> образовательно</w:t>
      </w:r>
      <w:r w:rsidR="00A96A11">
        <w:rPr>
          <w:rFonts w:ascii="Times New Roman" w:hAnsi="Times New Roman"/>
          <w:sz w:val="24"/>
          <w:szCs w:val="24"/>
        </w:rPr>
        <w:t>го</w:t>
      </w:r>
      <w:r w:rsidR="00A96A11" w:rsidRPr="002C349F">
        <w:rPr>
          <w:rFonts w:ascii="Times New Roman" w:hAnsi="Times New Roman"/>
          <w:sz w:val="24"/>
          <w:szCs w:val="24"/>
        </w:rPr>
        <w:t xml:space="preserve"> учреждени</w:t>
      </w:r>
      <w:r w:rsidR="00310B16">
        <w:rPr>
          <w:rFonts w:ascii="Times New Roman" w:hAnsi="Times New Roman"/>
          <w:sz w:val="24"/>
          <w:szCs w:val="24"/>
        </w:rPr>
        <w:t>я №58</w:t>
      </w:r>
      <w:r w:rsidR="00A96A11">
        <w:rPr>
          <w:rFonts w:ascii="Times New Roman" w:hAnsi="Times New Roman"/>
          <w:sz w:val="24"/>
          <w:szCs w:val="24"/>
        </w:rPr>
        <w:t xml:space="preserve"> </w:t>
      </w:r>
      <w:r w:rsidR="00A96A11" w:rsidRPr="002C349F">
        <w:rPr>
          <w:rFonts w:ascii="Times New Roman" w:hAnsi="Times New Roman"/>
          <w:sz w:val="24"/>
          <w:szCs w:val="24"/>
        </w:rPr>
        <w:t xml:space="preserve">общеразвивающего вида </w:t>
      </w:r>
      <w:r w:rsidR="00A96A11">
        <w:rPr>
          <w:rFonts w:ascii="Times New Roman" w:hAnsi="Times New Roman"/>
          <w:sz w:val="24"/>
          <w:szCs w:val="24"/>
        </w:rPr>
        <w:t xml:space="preserve">(далее – Учреждение) </w:t>
      </w:r>
      <w:r w:rsidRPr="00170970">
        <w:rPr>
          <w:rFonts w:ascii="Times New Roman" w:hAnsi="Times New Roman"/>
          <w:sz w:val="24"/>
          <w:szCs w:val="24"/>
        </w:rPr>
        <w:t>принято положение о конфликте интересов.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Положение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 о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 конфликте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 интересов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 xml:space="preserve"> - 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 xml:space="preserve">это 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>учреждения,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 xml:space="preserve">устанавливающий </w:t>
      </w:r>
      <w:r w:rsidR="00A96A11">
        <w:rPr>
          <w:rFonts w:ascii="Times New Roman" w:hAnsi="Times New Roman" w:cs="Times New Roman"/>
          <w:sz w:val="24"/>
          <w:szCs w:val="24"/>
        </w:rPr>
        <w:t xml:space="preserve">    </w:t>
      </w:r>
      <w:r w:rsidRPr="00170970">
        <w:rPr>
          <w:rFonts w:ascii="Times New Roman" w:hAnsi="Times New Roman" w:cs="Times New Roman"/>
          <w:sz w:val="24"/>
          <w:szCs w:val="24"/>
        </w:rPr>
        <w:t>порядок</w:t>
      </w:r>
      <w:r w:rsidR="00A96A11">
        <w:rPr>
          <w:rFonts w:ascii="Times New Roman" w:hAnsi="Times New Roman" w:cs="Times New Roman"/>
          <w:sz w:val="24"/>
          <w:szCs w:val="24"/>
        </w:rPr>
        <w:t xml:space="preserve">     </w:t>
      </w:r>
      <w:r w:rsidRPr="00170970">
        <w:rPr>
          <w:rFonts w:ascii="Times New Roman" w:hAnsi="Times New Roman" w:cs="Times New Roman"/>
          <w:sz w:val="24"/>
          <w:szCs w:val="24"/>
        </w:rPr>
        <w:t xml:space="preserve"> выявления 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>и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 урегулирования 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 xml:space="preserve">конфликтов 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>интересов,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возникающих у работников учреждения в ходе выполнения ими трудовых обязанностей.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</w:t>
      </w:r>
      <w:r w:rsidR="00A96A11" w:rsidRPr="00170970">
        <w:rPr>
          <w:rFonts w:ascii="Times New Roman" w:hAnsi="Times New Roman" w:cs="Times New Roman"/>
          <w:sz w:val="24"/>
          <w:szCs w:val="24"/>
        </w:rPr>
        <w:t xml:space="preserve">(далее-положение) </w:t>
      </w:r>
      <w:r w:rsidR="00A96A11">
        <w:rPr>
          <w:rFonts w:ascii="Times New Roman" w:hAnsi="Times New Roman" w:cs="Times New Roman"/>
          <w:sz w:val="24"/>
          <w:szCs w:val="24"/>
        </w:rPr>
        <w:t>Учреждения</w:t>
      </w:r>
      <w:r w:rsidRPr="00170970">
        <w:rPr>
          <w:rFonts w:ascii="Times New Roman" w:hAnsi="Times New Roman" w:cs="Times New Roman"/>
          <w:sz w:val="24"/>
          <w:szCs w:val="24"/>
        </w:rPr>
        <w:t xml:space="preserve">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следующие аспекты:</w:t>
      </w:r>
    </w:p>
    <w:p w:rsidR="00924DB2" w:rsidRDefault="00924DB2" w:rsidP="00924D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924DB2" w:rsidRDefault="00924DB2" w:rsidP="00924D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924DB2" w:rsidRDefault="00924DB2" w:rsidP="00924D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924DB2" w:rsidRDefault="00924DB2" w:rsidP="00924D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учреждении;</w:t>
      </w:r>
    </w:p>
    <w:p w:rsidR="00924DB2" w:rsidRPr="00170970" w:rsidRDefault="00924DB2" w:rsidP="00924D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 xml:space="preserve"> порядок раскрытия конфликта интересов работником учреждения и порядок его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урегулирования, в том числе возможные способы разрешения возникшего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924DB2" w:rsidRDefault="00924DB2" w:rsidP="00924D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интересов;</w:t>
      </w:r>
    </w:p>
    <w:p w:rsidR="00924DB2" w:rsidRDefault="00924DB2" w:rsidP="00924D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интересов и рассмотрение этих сведений;</w:t>
      </w:r>
    </w:p>
    <w:p w:rsidR="00924DB2" w:rsidRPr="00170970" w:rsidRDefault="00924DB2" w:rsidP="00924D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Круг лиц, попадающих под действие положения</w:t>
      </w: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Действие положения распространяется на всех работников учреждения вне зависимости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от уровня занимаемой должности.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Основные принципы управления конфликтом интересов в учреждении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учреждении положены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следующие принципы: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170970" w:rsidRDefault="00924DB2" w:rsidP="00924D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интересов;</w:t>
      </w:r>
    </w:p>
    <w:p w:rsidR="00924DB2" w:rsidRPr="00170970" w:rsidRDefault="00924DB2" w:rsidP="00924D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170970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170970">
        <w:rPr>
          <w:rFonts w:ascii="Times New Roman" w:hAnsi="Times New Roman" w:cs="Times New Roman"/>
          <w:sz w:val="24"/>
          <w:szCs w:val="24"/>
        </w:rPr>
        <w:t xml:space="preserve"> рисков для учреждения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при выявлении каждого конфликта интересов и его урегулирование;</w:t>
      </w:r>
    </w:p>
    <w:p w:rsidR="00924DB2" w:rsidRPr="00170970" w:rsidRDefault="00924DB2" w:rsidP="00924D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процесса его урегулирования;</w:t>
      </w:r>
    </w:p>
    <w:p w:rsidR="00924DB2" w:rsidRPr="00170970" w:rsidRDefault="00924DB2" w:rsidP="00924D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соблюдение баланса интересов учреждения и работника при урегулировании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924DB2" w:rsidRPr="00170970" w:rsidRDefault="00924DB2" w:rsidP="00924D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который был своевременно раскрыт работником и урегулирован (предотвращен)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Обязанности работников в связи с раскрытием и урегулированием конфликта</w:t>
      </w:r>
      <w:r w:rsid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интересов</w:t>
      </w:r>
    </w:p>
    <w:p w:rsidR="00A96A11" w:rsidRPr="00A96A11" w:rsidRDefault="00A96A11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:rsidR="00924DB2" w:rsidRPr="00170970" w:rsidRDefault="00924DB2" w:rsidP="00A96A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обязанностей руководствоваться интересами учреждения - без учета своих личных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lastRenderedPageBreak/>
        <w:t>интересов, интересов своих родственников и друзей;</w:t>
      </w:r>
    </w:p>
    <w:p w:rsidR="00924DB2" w:rsidRPr="00170970" w:rsidRDefault="00924DB2" w:rsidP="00A96A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</w:t>
      </w:r>
    </w:p>
    <w:p w:rsidR="00924DB2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конфликту интересов;</w:t>
      </w:r>
    </w:p>
    <w:p w:rsidR="00924DB2" w:rsidRPr="00170970" w:rsidRDefault="00924DB2" w:rsidP="00A96A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924DB2" w:rsidRPr="00170970" w:rsidRDefault="00924DB2" w:rsidP="00A96A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Порядок раскрытия конфликта интересов работником учреждения и порядок его</w:t>
      </w: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урегулирования</w:t>
      </w:r>
      <w:r w:rsidRPr="00A96A1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 том числе возможные способы разрешения возникшего конфликта</w:t>
      </w: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интересов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170970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интересов;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в ходе проведения ежегодных аттестаций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на соблюдение этических норм ведения бизнеса, принятых в учреждении (заполнение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декларации о конфликте интересов).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Учреждение берет на себя обязательство конфиденциального рассмотрения</w:t>
      </w:r>
    </w:p>
    <w:p w:rsidR="00924DB2" w:rsidRPr="0017097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представленных сведений и урегулирования конфликта интересов.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Default="00924DB2" w:rsidP="00A96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должностным лицом с целью оценки серьезности возникающих для учреждения рисков и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выбора наиболее подходящей формы урегулирования конфликта интересов. Следует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иметь в виду, что в итоге этой работы учреждение может придти к выводу, что ситуация,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сведения о которой были представлены работником, не является конфликтом интересов и,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как следствие, не нуждается в специальных способах урегулирования. Учреждение также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может придти к выводу, что конфликт интересов имеет место, и использовать различные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способы его разрешения, в том числе: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ограничение доступа работника к конкретной информации, которая может</w:t>
      </w:r>
      <w:r w:rsidR="00A96A11">
        <w:rPr>
          <w:rFonts w:ascii="Times New Roman" w:hAnsi="Times New Roman" w:cs="Times New Roman"/>
          <w:sz w:val="24"/>
          <w:szCs w:val="24"/>
        </w:rPr>
        <w:t xml:space="preserve">  </w:t>
      </w:r>
      <w:r w:rsidRPr="00170970">
        <w:rPr>
          <w:rFonts w:ascii="Times New Roman" w:hAnsi="Times New Roman" w:cs="Times New Roman"/>
          <w:sz w:val="24"/>
          <w:szCs w:val="24"/>
        </w:rPr>
        <w:t>затрагивать личные интересы работника;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добровольный отказ работника учреждения или его отстранение (постоянное или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временное) от участия в обсуждении и процессе принятия решений по вопросам,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которые находятся или могут оказаться под влиянием конфликта интересов;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пересмотр и изменение функциональных обязанностей работника;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временное отстранение работника от должности, если его личные интересы входят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в противоречие с функциональными обязанностями;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перевод работника на должность, предусматривающую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функциональных обязанностей, не связанных с конфликтом интересов;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отказ работника от своего личного интереса, порождающего конфликт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70">
        <w:rPr>
          <w:rFonts w:ascii="Times New Roman" w:hAnsi="Times New Roman" w:cs="Times New Roman"/>
          <w:sz w:val="24"/>
          <w:szCs w:val="24"/>
        </w:rPr>
        <w:t>интересами учреждения;</w:t>
      </w:r>
    </w:p>
    <w:p w:rsidR="00924DB2" w:rsidRPr="00170970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70">
        <w:rPr>
          <w:rFonts w:ascii="Times New Roman" w:hAnsi="Times New Roman" w:cs="Times New Roman"/>
          <w:sz w:val="24"/>
          <w:szCs w:val="24"/>
        </w:rPr>
        <w:t>• увольнение работника из организации по инициативе работника;</w:t>
      </w:r>
    </w:p>
    <w:p w:rsidR="00924DB2" w:rsidRPr="00833EDC" w:rsidRDefault="00924DB2" w:rsidP="00A9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DC">
        <w:rPr>
          <w:rFonts w:ascii="Times New Roman" w:hAnsi="Times New Roman" w:cs="Times New Roman"/>
          <w:sz w:val="24"/>
          <w:szCs w:val="24"/>
        </w:rPr>
        <w:t>•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DB2" w:rsidRPr="00833EDC" w:rsidRDefault="00924DB2" w:rsidP="00A96A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3EDC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</w:t>
      </w:r>
    </w:p>
    <w:p w:rsidR="00924DB2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EDC">
        <w:rPr>
          <w:rFonts w:ascii="Times New Roman" w:hAnsi="Times New Roman" w:cs="Times New Roman"/>
          <w:sz w:val="24"/>
          <w:szCs w:val="24"/>
        </w:rPr>
        <w:t>исчерпывающим.</w:t>
      </w:r>
    </w:p>
    <w:p w:rsidR="00924DB2" w:rsidRPr="00833EDC" w:rsidRDefault="00924DB2" w:rsidP="00A96A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3EDC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выбирается наиболее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3EDC">
        <w:rPr>
          <w:rFonts w:ascii="Times New Roman" w:hAnsi="Times New Roman" w:cs="Times New Roman"/>
          <w:sz w:val="24"/>
          <w:szCs w:val="24"/>
        </w:rPr>
        <w:t>мягкая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3EDC">
        <w:rPr>
          <w:rFonts w:ascii="Times New Roman" w:hAnsi="Times New Roman" w:cs="Times New Roman"/>
          <w:sz w:val="24"/>
          <w:szCs w:val="24"/>
        </w:rPr>
        <w:t xml:space="preserve"> мера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833EDC">
        <w:rPr>
          <w:rFonts w:ascii="Times New Roman" w:hAnsi="Times New Roman" w:cs="Times New Roman"/>
          <w:sz w:val="24"/>
          <w:szCs w:val="24"/>
        </w:rPr>
        <w:t>урегулирования из возможных с учетом существующих обстоятельств. Более жесткие</w:t>
      </w:r>
      <w:r w:rsidR="00A96A11">
        <w:rPr>
          <w:rFonts w:ascii="Times New Roman" w:hAnsi="Times New Roman" w:cs="Times New Roman"/>
          <w:sz w:val="24"/>
          <w:szCs w:val="24"/>
        </w:rPr>
        <w:t xml:space="preserve"> </w:t>
      </w:r>
      <w:r w:rsidRPr="00833EDC">
        <w:rPr>
          <w:rFonts w:ascii="Times New Roman" w:hAnsi="Times New Roman" w:cs="Times New Roman"/>
          <w:sz w:val="24"/>
          <w:szCs w:val="24"/>
        </w:rPr>
        <w:t>меры следует использовать только в случае, когда это вызвано реальной необходимостью</w:t>
      </w:r>
    </w:p>
    <w:p w:rsidR="00924DB2" w:rsidRPr="00833EDC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EDC">
        <w:rPr>
          <w:rFonts w:ascii="Times New Roman" w:hAnsi="Times New Roman" w:cs="Times New Roman"/>
          <w:sz w:val="24"/>
          <w:szCs w:val="24"/>
        </w:rPr>
        <w:t xml:space="preserve">или в случае, если более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3EDC">
        <w:rPr>
          <w:rFonts w:ascii="Times New Roman" w:hAnsi="Times New Roman" w:cs="Times New Roman"/>
          <w:sz w:val="24"/>
          <w:szCs w:val="24"/>
        </w:rPr>
        <w:t>мягкие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3EDC">
        <w:rPr>
          <w:rFonts w:ascii="Times New Roman" w:hAnsi="Times New Roman" w:cs="Times New Roman"/>
          <w:sz w:val="24"/>
          <w:szCs w:val="24"/>
        </w:rPr>
        <w:t xml:space="preserve"> меры оказались недостаточно эффективными.</w:t>
      </w:r>
    </w:p>
    <w:p w:rsidR="00924DB2" w:rsidRPr="00833EDC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Определение лиц</w:t>
      </w:r>
      <w:r w:rsidRPr="00A96A1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ответственных за прием сведений о возникшем конфликте</w:t>
      </w: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интересов и рассмотрение этих сведений</w:t>
      </w: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24DB2" w:rsidRPr="005E204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040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интересов,</w:t>
      </w:r>
    </w:p>
    <w:p w:rsidR="00924DB2" w:rsidRPr="005E204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040">
        <w:rPr>
          <w:rFonts w:ascii="Times New Roman" w:hAnsi="Times New Roman" w:cs="Times New Roman"/>
          <w:sz w:val="24"/>
          <w:szCs w:val="24"/>
        </w:rPr>
        <w:t>является заведующий М</w:t>
      </w:r>
      <w:r w:rsidR="00A96A11">
        <w:rPr>
          <w:rFonts w:ascii="Times New Roman" w:hAnsi="Times New Roman" w:cs="Times New Roman"/>
          <w:sz w:val="24"/>
          <w:szCs w:val="24"/>
        </w:rPr>
        <w:t>А</w:t>
      </w:r>
      <w:r w:rsidRPr="005E2040">
        <w:rPr>
          <w:rFonts w:ascii="Times New Roman" w:hAnsi="Times New Roman" w:cs="Times New Roman"/>
          <w:sz w:val="24"/>
          <w:szCs w:val="24"/>
        </w:rPr>
        <w:t xml:space="preserve">ДОУ </w:t>
      </w:r>
      <w:r w:rsidR="00310B16">
        <w:rPr>
          <w:rFonts w:ascii="Times New Roman" w:hAnsi="Times New Roman" w:cs="Times New Roman"/>
          <w:sz w:val="24"/>
          <w:szCs w:val="24"/>
        </w:rPr>
        <w:t>«</w:t>
      </w:r>
      <w:r w:rsidRPr="005E2040">
        <w:rPr>
          <w:rFonts w:ascii="Times New Roman" w:hAnsi="Times New Roman" w:cs="Times New Roman"/>
          <w:sz w:val="24"/>
          <w:szCs w:val="24"/>
        </w:rPr>
        <w:t>Детск</w:t>
      </w:r>
      <w:r w:rsidR="00A96A11">
        <w:rPr>
          <w:rFonts w:ascii="Times New Roman" w:hAnsi="Times New Roman" w:cs="Times New Roman"/>
          <w:sz w:val="24"/>
          <w:szCs w:val="24"/>
        </w:rPr>
        <w:t>им</w:t>
      </w:r>
      <w:r w:rsidRPr="005E2040">
        <w:rPr>
          <w:rFonts w:ascii="Times New Roman" w:hAnsi="Times New Roman" w:cs="Times New Roman"/>
          <w:sz w:val="24"/>
          <w:szCs w:val="24"/>
        </w:rPr>
        <w:t xml:space="preserve"> сад</w:t>
      </w:r>
      <w:r w:rsidR="00A96A11">
        <w:rPr>
          <w:rFonts w:ascii="Times New Roman" w:hAnsi="Times New Roman" w:cs="Times New Roman"/>
          <w:sz w:val="24"/>
          <w:szCs w:val="24"/>
        </w:rPr>
        <w:t>ом</w:t>
      </w:r>
      <w:r w:rsidRPr="005E2040">
        <w:rPr>
          <w:rFonts w:ascii="Times New Roman" w:hAnsi="Times New Roman" w:cs="Times New Roman"/>
          <w:sz w:val="24"/>
          <w:szCs w:val="24"/>
        </w:rPr>
        <w:t xml:space="preserve"> № </w:t>
      </w:r>
      <w:r w:rsidR="00310B16">
        <w:rPr>
          <w:rFonts w:ascii="Times New Roman" w:hAnsi="Times New Roman" w:cs="Times New Roman"/>
          <w:sz w:val="24"/>
          <w:szCs w:val="24"/>
        </w:rPr>
        <w:t>58</w:t>
      </w:r>
      <w:r w:rsidRPr="005E2040">
        <w:rPr>
          <w:rFonts w:ascii="Times New Roman" w:hAnsi="Times New Roman" w:cs="Times New Roman"/>
          <w:sz w:val="24"/>
          <w:szCs w:val="24"/>
        </w:rPr>
        <w:t xml:space="preserve"> </w:t>
      </w:r>
      <w:r w:rsidR="00310B16">
        <w:rPr>
          <w:rFonts w:ascii="Times New Roman" w:hAnsi="Times New Roman" w:cs="Times New Roman"/>
          <w:sz w:val="24"/>
          <w:szCs w:val="24"/>
        </w:rPr>
        <w:t xml:space="preserve">«Петушок» Горшкова Дина </w:t>
      </w:r>
      <w:proofErr w:type="spellStart"/>
      <w:r w:rsidR="00310B16">
        <w:rPr>
          <w:rFonts w:ascii="Times New Roman" w:hAnsi="Times New Roman" w:cs="Times New Roman"/>
          <w:sz w:val="24"/>
          <w:szCs w:val="24"/>
        </w:rPr>
        <w:t>васильевна</w:t>
      </w:r>
      <w:proofErr w:type="spellEnd"/>
      <w:r w:rsidRPr="005E2040">
        <w:rPr>
          <w:rFonts w:ascii="Times New Roman" w:hAnsi="Times New Roman" w:cs="Times New Roman"/>
          <w:sz w:val="24"/>
          <w:szCs w:val="24"/>
        </w:rPr>
        <w:t>, ответственный за противодействие коррупции по М</w:t>
      </w:r>
      <w:r w:rsidR="00A96A11">
        <w:rPr>
          <w:rFonts w:ascii="Times New Roman" w:hAnsi="Times New Roman" w:cs="Times New Roman"/>
          <w:sz w:val="24"/>
          <w:szCs w:val="24"/>
        </w:rPr>
        <w:t>А</w:t>
      </w:r>
      <w:r w:rsidRPr="005E2040">
        <w:rPr>
          <w:rFonts w:ascii="Times New Roman" w:hAnsi="Times New Roman" w:cs="Times New Roman"/>
          <w:sz w:val="24"/>
          <w:szCs w:val="24"/>
        </w:rPr>
        <w:t xml:space="preserve">ДОУ </w:t>
      </w:r>
      <w:r w:rsidR="00310B16">
        <w:rPr>
          <w:rFonts w:ascii="Times New Roman" w:hAnsi="Times New Roman" w:cs="Times New Roman"/>
          <w:sz w:val="24"/>
          <w:szCs w:val="24"/>
        </w:rPr>
        <w:t>«</w:t>
      </w:r>
      <w:r w:rsidRPr="005E2040">
        <w:rPr>
          <w:rFonts w:ascii="Times New Roman" w:hAnsi="Times New Roman" w:cs="Times New Roman"/>
          <w:sz w:val="24"/>
          <w:szCs w:val="24"/>
        </w:rPr>
        <w:t xml:space="preserve">Детскому саду № </w:t>
      </w:r>
      <w:r w:rsidR="00310B16">
        <w:rPr>
          <w:rFonts w:ascii="Times New Roman" w:hAnsi="Times New Roman" w:cs="Times New Roman"/>
          <w:sz w:val="24"/>
          <w:szCs w:val="24"/>
        </w:rPr>
        <w:t>58 «Петушок»</w:t>
      </w:r>
      <w:r w:rsidRPr="005E2040">
        <w:rPr>
          <w:rFonts w:ascii="Times New Roman" w:hAnsi="Times New Roman" w:cs="Times New Roman"/>
          <w:sz w:val="24"/>
          <w:szCs w:val="24"/>
        </w:rPr>
        <w:t>.</w:t>
      </w:r>
    </w:p>
    <w:p w:rsidR="00924DB2" w:rsidRPr="005E2040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4DB2" w:rsidRPr="00A96A11" w:rsidRDefault="00924DB2" w:rsidP="0092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96A1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Ответственность работников за несоблюдение положения о конфликте интересов</w:t>
      </w:r>
    </w:p>
    <w:p w:rsidR="00924DB2" w:rsidRPr="00A96A11" w:rsidRDefault="00924DB2" w:rsidP="00924D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24DB2" w:rsidRPr="00833EDC" w:rsidRDefault="00924DB2" w:rsidP="00924D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EDC">
        <w:rPr>
          <w:rFonts w:ascii="Times New Roman" w:hAnsi="Times New Roman" w:cs="Times New Roman"/>
          <w:sz w:val="24"/>
          <w:szCs w:val="24"/>
        </w:rPr>
        <w:t>За несоблюдение положения работники несут персональную ответственность.</w:t>
      </w:r>
    </w:p>
    <w:p w:rsidR="00603AE1" w:rsidRDefault="00603AE1"/>
    <w:sectPr w:rsidR="00603AE1" w:rsidSect="007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CA8"/>
    <w:multiLevelType w:val="hybridMultilevel"/>
    <w:tmpl w:val="8E387102"/>
    <w:lvl w:ilvl="0" w:tplc="94F634A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D8308B"/>
    <w:multiLevelType w:val="hybridMultilevel"/>
    <w:tmpl w:val="E67E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0BEE"/>
    <w:multiLevelType w:val="hybridMultilevel"/>
    <w:tmpl w:val="A344D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E2E"/>
    <w:multiLevelType w:val="hybridMultilevel"/>
    <w:tmpl w:val="B46E8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5D98"/>
    <w:multiLevelType w:val="hybridMultilevel"/>
    <w:tmpl w:val="B4D4A3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B2"/>
    <w:rsid w:val="00310B16"/>
    <w:rsid w:val="004E1E21"/>
    <w:rsid w:val="00603AE1"/>
    <w:rsid w:val="00924DB2"/>
    <w:rsid w:val="00A96A11"/>
    <w:rsid w:val="00D4454F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B651"/>
  <w15:docId w15:val="{87D1AD5A-9AB2-45C0-B597-33C84223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DB2"/>
    <w:pPr>
      <w:spacing w:line="36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A96A11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</cp:revision>
  <cp:lastPrinted>2016-08-23T07:36:00Z</cp:lastPrinted>
  <dcterms:created xsi:type="dcterms:W3CDTF">2016-08-23T07:36:00Z</dcterms:created>
  <dcterms:modified xsi:type="dcterms:W3CDTF">2016-08-23T07:36:00Z</dcterms:modified>
</cp:coreProperties>
</file>