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01CD4" w14:textId="447D5D73" w:rsidR="00F95D1A" w:rsidRPr="00F95D1A" w:rsidRDefault="00F95D1A" w:rsidP="00F95D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F95D1A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ЧТО ТАКОЕ КОКЛЮШ</w:t>
      </w:r>
    </w:p>
    <w:p w14:paraId="1C6EA7DE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Коклюш — острое заразное заболевание, которое в основном проявляется длительным приступообразным кашлем. Из-за этого симптома и продолжительного течения инфекцию называют стодневным кашлем.</w:t>
      </w:r>
    </w:p>
    <w:p w14:paraId="5C2AA1A0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 xml:space="preserve">Название болезни </w:t>
      </w:r>
      <w:proofErr w:type="spellStart"/>
      <w:r w:rsidRPr="00F95D1A">
        <w:rPr>
          <w:rFonts w:ascii="Times New Roman" w:hAnsi="Times New Roman" w:cs="Times New Roman"/>
          <w:sz w:val="28"/>
          <w:szCs w:val="28"/>
        </w:rPr>
        <w:t>coqueluche</w:t>
      </w:r>
      <w:proofErr w:type="spellEnd"/>
      <w:r w:rsidRPr="00F95D1A">
        <w:rPr>
          <w:rFonts w:ascii="Times New Roman" w:hAnsi="Times New Roman" w:cs="Times New Roman"/>
          <w:sz w:val="28"/>
          <w:szCs w:val="28"/>
        </w:rPr>
        <w:t xml:space="preserve"> в переводе с французского означает «петушиный крик». Основные симптомы коклюша ещё в XVI веке ярко описал знаменитый врач Гийом де </w:t>
      </w:r>
      <w:proofErr w:type="spellStart"/>
      <w:r w:rsidRPr="00F95D1A">
        <w:rPr>
          <w:rFonts w:ascii="Times New Roman" w:hAnsi="Times New Roman" w:cs="Times New Roman"/>
          <w:sz w:val="28"/>
          <w:szCs w:val="28"/>
        </w:rPr>
        <w:t>Байю</w:t>
      </w:r>
      <w:proofErr w:type="spellEnd"/>
      <w:r w:rsidRPr="00F95D1A">
        <w:rPr>
          <w:rFonts w:ascii="Times New Roman" w:hAnsi="Times New Roman" w:cs="Times New Roman"/>
          <w:sz w:val="28"/>
          <w:szCs w:val="28"/>
        </w:rPr>
        <w:t xml:space="preserve"> после эпидемии в Париже: «...пациент захлёбывается и, будто удушаемый, останавливает дыхание в середине горла... затем кашель возвращается, и теперь столь жестокий, что кровь с силой вылетает из горла и носа... за этим следует рвота...»</w:t>
      </w:r>
    </w:p>
    <w:p w14:paraId="6A876544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Возбудителя инфекции выявили лишь в начале XX века — с тех пор началась эпоха активной борьбы с коклюшем. Первую вакцину создали в 1926 году, а уже во второй половине XX столетия стартовала массовая иммунизация — и заболеваемость пошла на убыль.</w:t>
      </w:r>
    </w:p>
    <w:p w14:paraId="6744E25A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В Международной статистической классификации болезней и проблем, связанных со здоровьем, десятого пересмотра (МКБ-10) коклюш обозначается кодом A37.</w:t>
      </w:r>
    </w:p>
    <w:p w14:paraId="58AC922D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5D1A">
        <w:rPr>
          <w:rFonts w:ascii="Times New Roman" w:hAnsi="Times New Roman" w:cs="Times New Roman"/>
          <w:b/>
          <w:bCs/>
          <w:sz w:val="28"/>
          <w:szCs w:val="28"/>
        </w:rPr>
        <w:t>Распространённость коклюша</w:t>
      </w:r>
    </w:p>
    <w:p w14:paraId="6F70AF5F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По данным Всемирной организации здравоохранения (ВОЗ), в мире каждый год коклюшем заболевают около 60 миллионов человек. Несмотря на </w:t>
      </w:r>
      <w:proofErr w:type="gramStart"/>
      <w:r w:rsidRPr="00F95D1A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F95D1A">
        <w:rPr>
          <w:rFonts w:ascii="Times New Roman" w:hAnsi="Times New Roman" w:cs="Times New Roman"/>
          <w:sz w:val="28"/>
          <w:szCs w:val="28"/>
        </w:rPr>
        <w:t> что существует вакцина, а процент привитых детей считается высоким, от этой инфекции ежегодно умирает 1 миллион малышей в возрасте до года.</w:t>
      </w:r>
    </w:p>
    <w:p w14:paraId="5104C659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У человека, переболевшего коклюшем, иммунитет сохраняется 10–20 лет.</w:t>
      </w:r>
    </w:p>
    <w:p w14:paraId="3F3A2178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Коклюш называют детской инфекцией, хотя взрослые тоже болеют нередко (до 24% заболевших). Большинство инфицированных — это школьники 7–14 лет (до 38%) и дети в возрасте 1–2 лет (37–38%). Доля инфицированных малышей грудного возраста — 20–22%. У новорождённых и недоношенных коклюш протекает особенно тяжело и угрожает жизни.</w:t>
      </w:r>
    </w:p>
    <w:p w14:paraId="3422C9F8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5D1A">
        <w:rPr>
          <w:rFonts w:ascii="Times New Roman" w:hAnsi="Times New Roman" w:cs="Times New Roman"/>
          <w:b/>
          <w:bCs/>
          <w:sz w:val="28"/>
          <w:szCs w:val="28"/>
        </w:rPr>
        <w:t>Причина и пути заражения</w:t>
      </w:r>
    </w:p>
    <w:p w14:paraId="35AAEC9C" w14:textId="77777777" w:rsid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 xml:space="preserve">Коклюш вызывает патогенный микроб — </w:t>
      </w:r>
      <w:proofErr w:type="spellStart"/>
      <w:r w:rsidRPr="00F95D1A">
        <w:rPr>
          <w:rFonts w:ascii="Times New Roman" w:hAnsi="Times New Roman" w:cs="Times New Roman"/>
          <w:sz w:val="28"/>
          <w:szCs w:val="28"/>
        </w:rPr>
        <w:t>Bordetella</w:t>
      </w:r>
      <w:proofErr w:type="spellEnd"/>
      <w:r w:rsidRPr="00F95D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D1A">
        <w:rPr>
          <w:rFonts w:ascii="Times New Roman" w:hAnsi="Times New Roman" w:cs="Times New Roman"/>
          <w:sz w:val="28"/>
          <w:szCs w:val="28"/>
        </w:rPr>
        <w:t>pertussis</w:t>
      </w:r>
      <w:proofErr w:type="spellEnd"/>
      <w:r w:rsidRPr="00F95D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95D1A">
        <w:rPr>
          <w:rFonts w:ascii="Times New Roman" w:hAnsi="Times New Roman" w:cs="Times New Roman"/>
          <w:sz w:val="28"/>
          <w:szCs w:val="28"/>
        </w:rPr>
        <w:t>бордетелла</w:t>
      </w:r>
      <w:proofErr w:type="spellEnd"/>
      <w:r w:rsidRPr="00F95D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D1A">
        <w:rPr>
          <w:rFonts w:ascii="Times New Roman" w:hAnsi="Times New Roman" w:cs="Times New Roman"/>
          <w:sz w:val="28"/>
          <w:szCs w:val="28"/>
        </w:rPr>
        <w:t>пертуссис</w:t>
      </w:r>
      <w:proofErr w:type="spellEnd"/>
      <w:r w:rsidRPr="00F95D1A">
        <w:rPr>
          <w:rFonts w:ascii="Times New Roman" w:hAnsi="Times New Roman" w:cs="Times New Roman"/>
          <w:sz w:val="28"/>
          <w:szCs w:val="28"/>
        </w:rPr>
        <w:t>). Это мелкая палочковидная бактерия с закруглёнными концами. Возбудитель коклюша неустойчив во внешней среде: при нагревании до 50 °С гибнет в течение получаса, при кипячении — мгновенно. Кроме того, очень чувствителен к действию ультрафиолетовых лучей и дезинфицирующих средств.</w:t>
      </w:r>
    </w:p>
    <w:p w14:paraId="67820941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43FB61" w14:textId="162458D5" w:rsidR="00F95D1A" w:rsidRDefault="00F95D1A" w:rsidP="00F95D1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B92ECB4" wp14:editId="61B34A87">
            <wp:extent cx="3981450" cy="2269703"/>
            <wp:effectExtent l="0" t="0" r="0" b="0"/>
            <wp:docPr id="18120803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416" cy="22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F282F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0FA8DB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 xml:space="preserve">Возбудитель коклюша </w:t>
      </w:r>
      <w:proofErr w:type="spellStart"/>
      <w:r w:rsidRPr="00F95D1A">
        <w:rPr>
          <w:rFonts w:ascii="Times New Roman" w:hAnsi="Times New Roman" w:cs="Times New Roman"/>
          <w:sz w:val="28"/>
          <w:szCs w:val="28"/>
        </w:rPr>
        <w:t>Bordetella</w:t>
      </w:r>
      <w:proofErr w:type="spellEnd"/>
      <w:r w:rsidRPr="00F95D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D1A">
        <w:rPr>
          <w:rFonts w:ascii="Times New Roman" w:hAnsi="Times New Roman" w:cs="Times New Roman"/>
          <w:sz w:val="28"/>
          <w:szCs w:val="28"/>
        </w:rPr>
        <w:t>pertussis</w:t>
      </w:r>
      <w:proofErr w:type="spellEnd"/>
      <w:r w:rsidRPr="00F95D1A">
        <w:rPr>
          <w:rFonts w:ascii="Times New Roman" w:hAnsi="Times New Roman" w:cs="Times New Roman"/>
          <w:sz w:val="28"/>
          <w:szCs w:val="28"/>
        </w:rPr>
        <w:t xml:space="preserve"> при многократном увеличении</w:t>
      </w:r>
    </w:p>
    <w:p w14:paraId="33CDB3B3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Коклюш передаётся воздушно-капельным путём: заболевший человек или бессимптомный носитель при кашле и чихании выделяет бактерии во внешнюю среду. От источника инфекции микроб может распространяться на 2–2,5 метра и с вдыхаемым воздухом проникать в здоровый организм.</w:t>
      </w:r>
    </w:p>
    <w:p w14:paraId="7573A135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 xml:space="preserve">Родственная бактерия </w:t>
      </w:r>
      <w:proofErr w:type="spellStart"/>
      <w:r w:rsidRPr="00F95D1A">
        <w:rPr>
          <w:rFonts w:ascii="Times New Roman" w:hAnsi="Times New Roman" w:cs="Times New Roman"/>
          <w:sz w:val="28"/>
          <w:szCs w:val="28"/>
        </w:rPr>
        <w:t>Bordetella</w:t>
      </w:r>
      <w:proofErr w:type="spellEnd"/>
      <w:r w:rsidRPr="00F95D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D1A">
        <w:rPr>
          <w:rFonts w:ascii="Times New Roman" w:hAnsi="Times New Roman" w:cs="Times New Roman"/>
          <w:sz w:val="28"/>
          <w:szCs w:val="28"/>
        </w:rPr>
        <w:t>parapertussis</w:t>
      </w:r>
      <w:proofErr w:type="spellEnd"/>
      <w:r w:rsidRPr="00F95D1A">
        <w:rPr>
          <w:rFonts w:ascii="Times New Roman" w:hAnsi="Times New Roman" w:cs="Times New Roman"/>
          <w:sz w:val="28"/>
          <w:szCs w:val="28"/>
        </w:rPr>
        <w:t xml:space="preserve"> вызывает сходное с коклюшем заболевание с более лёгким течением — паракоклюш.</w:t>
      </w:r>
    </w:p>
    <w:p w14:paraId="6FFC5D85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Заразность коклюша высокая: 70–100% непривитых людей заболевают при контакте с возбудителем. Для коклюша характерна сезонность — пик заболеваемости приходится на первые месяцы зимы.</w:t>
      </w:r>
    </w:p>
    <w:p w14:paraId="3F9CAD7B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5D1A">
        <w:rPr>
          <w:rFonts w:ascii="Times New Roman" w:hAnsi="Times New Roman" w:cs="Times New Roman"/>
          <w:b/>
          <w:bCs/>
          <w:sz w:val="28"/>
          <w:szCs w:val="28"/>
        </w:rPr>
        <w:t>Механизм развития</w:t>
      </w:r>
    </w:p>
    <w:p w14:paraId="78B80C64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Коклюшная палочка попадает в организм через слизистые оболочки верхних дыхательных путей. Бактерии прикрепляются к эпителиальным клеткам носа и ротоглотки, преодолевают естественные защитные механизмы и распространяются по дыхательной системе вплоть до мелких бронхов и альвеол.</w:t>
      </w:r>
    </w:p>
    <w:p w14:paraId="47C047D2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Бактерия в процессе жизнедеятельности выделяет токсин, который повреждает и уничтожает клетки слизистой оболочки носоглотки и лёгких, провоцирует воспаление.</w:t>
      </w:r>
    </w:p>
    <w:p w14:paraId="369027EB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Кроме того, под действием токсина развивается спазм дыхательных путей — нарушается центральная регуляция дыхания, происходит расстройство кровообращения и внутриклеточного обмена веществ.</w:t>
      </w:r>
    </w:p>
    <w:p w14:paraId="53583A09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По данным ряда исследований, коклюшная палочка и продукты её жизнедеятельности способны раздражать чувствительные волокна блуждающего нерва. Импульсы из-за такого раздражения направляются в дыхательный (кашлевый) центр мозга, в котором появляется стойкий очаг возбуждения. Это и вызывает приступы навязчивого кашля в ответ на любое внешнее воздействие — боль, физическое усилие, эмоциональное переживание.</w:t>
      </w:r>
    </w:p>
    <w:p w14:paraId="7AB75909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5D1A">
        <w:rPr>
          <w:rFonts w:ascii="Times New Roman" w:hAnsi="Times New Roman" w:cs="Times New Roman"/>
          <w:b/>
          <w:bCs/>
          <w:sz w:val="28"/>
          <w:szCs w:val="28"/>
        </w:rPr>
        <w:t>Симптомы коклюша у детей</w:t>
      </w:r>
    </w:p>
    <w:p w14:paraId="66DFB271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У непривитых детей коклюш протекает типично — со всеми стадиями, присущими любому инфекционному заболеванию.</w:t>
      </w:r>
    </w:p>
    <w:p w14:paraId="2ECD82C7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b/>
          <w:bCs/>
          <w:sz w:val="28"/>
          <w:szCs w:val="28"/>
        </w:rPr>
        <w:t>Инкубационный период</w:t>
      </w:r>
      <w:r w:rsidRPr="00F95D1A">
        <w:rPr>
          <w:rFonts w:ascii="Times New Roman" w:hAnsi="Times New Roman" w:cs="Times New Roman"/>
          <w:sz w:val="28"/>
          <w:szCs w:val="28"/>
        </w:rPr>
        <w:t> (время от заражения до первых признаков болезни) составляет от 3 до 14 дней, но может увеличиться до 21 дня. Средняя продолжительность — 7–8 дней. Жалоб в этот период ещё нет.</w:t>
      </w:r>
    </w:p>
    <w:p w14:paraId="1D1ECB16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b/>
          <w:bCs/>
          <w:sz w:val="28"/>
          <w:szCs w:val="28"/>
        </w:rPr>
        <w:t>Катаральный период</w:t>
      </w:r>
      <w:r w:rsidRPr="00F95D1A">
        <w:rPr>
          <w:rFonts w:ascii="Times New Roman" w:hAnsi="Times New Roman" w:cs="Times New Roman"/>
          <w:sz w:val="28"/>
          <w:szCs w:val="28"/>
        </w:rPr>
        <w:t> (начало заболевания) чаще всего длится 1–2 недели и ничем особенным не выделяется — напоминает большинство респираторных инфекций.</w:t>
      </w:r>
    </w:p>
    <w:p w14:paraId="4161C6B6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Самочувствие ребёнка ухудшается незначительно, температура нормальная или слегка повышенная. Возникает сухой навязчивый кашель, и человек становится заразным для окружающих. Заразность сохраняется ещё 25 дней после появления кашля.</w:t>
      </w:r>
    </w:p>
    <w:p w14:paraId="5F11050A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b/>
          <w:bCs/>
          <w:sz w:val="28"/>
          <w:szCs w:val="28"/>
        </w:rPr>
        <w:t>Период спазматического кашля</w:t>
      </w:r>
      <w:r w:rsidRPr="00F95D1A">
        <w:rPr>
          <w:rFonts w:ascii="Times New Roman" w:hAnsi="Times New Roman" w:cs="Times New Roman"/>
          <w:sz w:val="28"/>
          <w:szCs w:val="28"/>
        </w:rPr>
        <w:t> (разгар болезни) характеризуется яркими симптомами коклюша. Ребёнка часто беспокоит приступообразный кашель — серия коротких кашлевых толчков на выдохе, за которой следует интенсивный свистящий вдох.</w:t>
      </w:r>
    </w:p>
    <w:p w14:paraId="2AFB3111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Количество приступов кашля при коклюше может достигать 40–50 в сутки.</w:t>
      </w:r>
    </w:p>
    <w:p w14:paraId="01962A41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lastRenderedPageBreak/>
        <w:t>Лицо во время приступа краснеет или приобретает синюшный оттенок, вены шеи набухают, глаза слезятся, а язык высовывается изо рта и загибается кверху. В тяжёлых случаях может произойти надрыв уздечки (складки слизистой оболочки на нижней поверхности языка) или развиться язвочка на ней. Так происходит из-за трения уздечки о край зубов и её механического растяжения.</w:t>
      </w:r>
    </w:p>
    <w:p w14:paraId="7FC4C7D3" w14:textId="5BE571B6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Приступ кашля может закончиться рвотой или выделением вязкой прозрачной мокроты. Между приступами состояние ребёнка вполне удовлетворительное.</w:t>
      </w:r>
    </w:p>
    <w:p w14:paraId="2CE5F56D" w14:textId="0C48373A" w:rsidR="00F95D1A" w:rsidRPr="00F95D1A" w:rsidRDefault="00F95D1A" w:rsidP="00F95D1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E8F923B" wp14:editId="1EBA215A">
            <wp:extent cx="4629150" cy="2638937"/>
            <wp:effectExtent l="0" t="0" r="0" b="9525"/>
            <wp:docPr id="165238344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979" cy="264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2BE7E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Кашель при коклюше усиливается ночью или после нагрузки — физической или эмоциональной</w:t>
      </w:r>
    </w:p>
    <w:p w14:paraId="667674EA" w14:textId="1B2A6543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Период выздоровления длится несколько недель. За это время частота и интенсивность кашля постепенно уменьшаются. Новые приступы могут возникать из-за эмоционального напряжения или физической нагрузки. После выздоровления у многих остаётся склонность к спазматическому кашлю во время ОРВИ.</w:t>
      </w:r>
    </w:p>
    <w:p w14:paraId="101DD126" w14:textId="447B702A" w:rsidR="00F95D1A" w:rsidRPr="00F95D1A" w:rsidRDefault="00F95D1A" w:rsidP="00F95D1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4E996EF" wp14:editId="74392E4E">
            <wp:extent cx="4781550" cy="2725816"/>
            <wp:effectExtent l="0" t="0" r="0" b="0"/>
            <wp:docPr id="21005676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327" cy="2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1B0CA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Чем младше ребёнок, тем ярче могут быть выражены симптомы коклюша</w:t>
      </w:r>
    </w:p>
    <w:p w14:paraId="29981F8F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У грудных детей инфекция чаще протекает тяжело. Инкубационный и катаральный периоды укорачиваются до 1 недели, а вот спазматический кашель беспокоит малышей до 2 месяцев. Приступ кашля может привести к остановке дыхания — апноэ — на 30 секунд и более. Возможно нарушение сознания и судороги из-за кислородного голодания мозга.</w:t>
      </w:r>
    </w:p>
    <w:p w14:paraId="4BFF732F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lastRenderedPageBreak/>
        <w:t>Коклюш у новорождённых и недоношенных может привести к смерти из-за развития тяжёлых осложнений: пневмонии, энцефалопатии, лёгочной гипертензии.</w:t>
      </w:r>
    </w:p>
    <w:p w14:paraId="21F2C1CB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5D1A">
        <w:rPr>
          <w:rFonts w:ascii="Times New Roman" w:hAnsi="Times New Roman" w:cs="Times New Roman"/>
          <w:b/>
          <w:bCs/>
          <w:sz w:val="28"/>
          <w:szCs w:val="28"/>
        </w:rPr>
        <w:t>Симптомы коклюша у взрослых</w:t>
      </w:r>
    </w:p>
    <w:p w14:paraId="79015BEA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Коклюш у взрослых и подростков часто имеет атипичное течение — то есть нарушается характерная клиническая картина и цикличность заболевания. Единственным признаком может быть длительный кашель без выраженных приступов. Больные часто лечатся самостоятельно симптоматическими средствами, не обращаясь к врачу.</w:t>
      </w:r>
    </w:p>
    <w:p w14:paraId="443011AD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У взрослых может вообще не быть симптомов коклюша — заболевание выявляют только с помощью лабораторных анализов. Стоит учитывать, что носитель инфекции всё равно заражает других. Особое значение это имеет внутри семьи, где есть младенец, потому что восприимчивость к коклюшу у непривитых детей первого года жизни — 100%.</w:t>
      </w:r>
    </w:p>
    <w:p w14:paraId="0322E275" w14:textId="575167E9" w:rsidR="00F95D1A" w:rsidRPr="00F95D1A" w:rsidRDefault="00F95D1A" w:rsidP="00F95D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F95D1A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КЛАССИФИКАЦИЯ КОКЛЮША</w:t>
      </w:r>
    </w:p>
    <w:p w14:paraId="6C56565A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Заболевание может быть типичным (протекает с характерными симптомами, имеет обычный цикл) и атипичным (неявные проявления или бессимптомное носительство).</w:t>
      </w:r>
    </w:p>
    <w:p w14:paraId="473BAF36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b/>
          <w:bCs/>
          <w:sz w:val="28"/>
          <w:szCs w:val="28"/>
        </w:rPr>
        <w:t>Степени тяжести коклюша:</w:t>
      </w:r>
    </w:p>
    <w:p w14:paraId="57BD8667" w14:textId="77777777" w:rsidR="00F95D1A" w:rsidRPr="00F95D1A" w:rsidRDefault="00F95D1A" w:rsidP="00F95D1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лёгкая — 8–10 приступов кашля в сутки;</w:t>
      </w:r>
    </w:p>
    <w:p w14:paraId="1CDA0AD1" w14:textId="77777777" w:rsidR="00F95D1A" w:rsidRPr="00F95D1A" w:rsidRDefault="00F95D1A" w:rsidP="00F95D1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среднетяжёлая — 15–20 приступов кашля;</w:t>
      </w:r>
    </w:p>
    <w:p w14:paraId="73DDAEE4" w14:textId="77777777" w:rsidR="00F95D1A" w:rsidRPr="00F95D1A" w:rsidRDefault="00F95D1A" w:rsidP="00F95D1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тяжёлая — 25–30 и более приступов в сутки.</w:t>
      </w:r>
    </w:p>
    <w:p w14:paraId="1A8B5F29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Дополнительными критериями тяжести болезни считаются самочувствие и показатели лабораторных исследований, которые анализирует врач.</w:t>
      </w:r>
    </w:p>
    <w:p w14:paraId="6FCE64F5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b/>
          <w:bCs/>
          <w:sz w:val="28"/>
          <w:szCs w:val="28"/>
        </w:rPr>
        <w:t>Типы течения коклюша:</w:t>
      </w:r>
    </w:p>
    <w:p w14:paraId="5C040CA1" w14:textId="77777777" w:rsidR="00F95D1A" w:rsidRPr="00F95D1A" w:rsidRDefault="00F95D1A" w:rsidP="00F95D1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гладкое — без осложнений;</w:t>
      </w:r>
    </w:p>
    <w:p w14:paraId="22655F9F" w14:textId="77777777" w:rsidR="00F95D1A" w:rsidRPr="00F95D1A" w:rsidRDefault="00F95D1A" w:rsidP="00F95D1A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негладкое — развитие осложнений, присоединение вторичной инфекции или обострение хронических заболеваний.</w:t>
      </w:r>
    </w:p>
    <w:p w14:paraId="26121627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5D1A">
        <w:rPr>
          <w:rFonts w:ascii="Times New Roman" w:hAnsi="Times New Roman" w:cs="Times New Roman"/>
          <w:b/>
          <w:bCs/>
          <w:sz w:val="28"/>
          <w:szCs w:val="28"/>
        </w:rPr>
        <w:t>Осложнения коклюша</w:t>
      </w:r>
    </w:p>
    <w:p w14:paraId="1EE8A346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В большинстве случаев коклюшная инфекция не причиняет большого вреда организму. Осложнения чаще возникают у детей до года.</w:t>
      </w:r>
    </w:p>
    <w:p w14:paraId="5DCC6462" w14:textId="77777777" w:rsidR="00F95D1A" w:rsidRPr="00F95D1A" w:rsidRDefault="00F95D1A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b/>
          <w:bCs/>
          <w:sz w:val="28"/>
          <w:szCs w:val="28"/>
        </w:rPr>
        <w:t>Основные осложнения коклюша:</w:t>
      </w:r>
    </w:p>
    <w:p w14:paraId="0533E709" w14:textId="77777777" w:rsidR="00F95D1A" w:rsidRPr="00F95D1A" w:rsidRDefault="00F95D1A" w:rsidP="00F95D1A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5D1A">
        <w:rPr>
          <w:rFonts w:ascii="Times New Roman" w:hAnsi="Times New Roman" w:cs="Times New Roman"/>
          <w:sz w:val="28"/>
          <w:szCs w:val="28"/>
        </w:rPr>
        <w:t>гипопноэ</w:t>
      </w:r>
      <w:proofErr w:type="spellEnd"/>
      <w:r w:rsidRPr="00F95D1A">
        <w:rPr>
          <w:rFonts w:ascii="Times New Roman" w:hAnsi="Times New Roman" w:cs="Times New Roman"/>
          <w:sz w:val="28"/>
          <w:szCs w:val="28"/>
        </w:rPr>
        <w:t xml:space="preserve"> или апноэ — задержка или остановка дыхания продолжительностью от 30 секунд до 2 минут;</w:t>
      </w:r>
    </w:p>
    <w:p w14:paraId="3332F92C" w14:textId="77777777" w:rsidR="00F95D1A" w:rsidRPr="00F95D1A" w:rsidRDefault="00F95D1A" w:rsidP="00F95D1A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энцефалопатия — поражение головного мозга и развитие тяжёлых неврологических симптомов, включая судорожный синдром;</w:t>
      </w:r>
    </w:p>
    <w:p w14:paraId="458DC99A" w14:textId="77777777" w:rsidR="00F95D1A" w:rsidRPr="00F95D1A" w:rsidRDefault="00F95D1A" w:rsidP="00F95D1A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пневмония — воспаление лёгких;</w:t>
      </w:r>
    </w:p>
    <w:p w14:paraId="6B7BF0C2" w14:textId="77777777" w:rsidR="00F95D1A" w:rsidRPr="00F95D1A" w:rsidRDefault="00F95D1A" w:rsidP="00F95D1A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ателектаз (</w:t>
      </w:r>
      <w:proofErr w:type="spellStart"/>
      <w:r w:rsidRPr="00F95D1A">
        <w:rPr>
          <w:rFonts w:ascii="Times New Roman" w:hAnsi="Times New Roman" w:cs="Times New Roman"/>
          <w:sz w:val="28"/>
          <w:szCs w:val="28"/>
        </w:rPr>
        <w:t>спадение</w:t>
      </w:r>
      <w:proofErr w:type="spellEnd"/>
      <w:r w:rsidRPr="00F95D1A">
        <w:rPr>
          <w:rFonts w:ascii="Times New Roman" w:hAnsi="Times New Roman" w:cs="Times New Roman"/>
          <w:sz w:val="28"/>
          <w:szCs w:val="28"/>
        </w:rPr>
        <w:t xml:space="preserve">) доли лёгкого из-за закупорки просвета бронхов вязкой слизью и дальнейшего </w:t>
      </w:r>
      <w:proofErr w:type="spellStart"/>
      <w:r w:rsidRPr="00F95D1A">
        <w:rPr>
          <w:rFonts w:ascii="Times New Roman" w:hAnsi="Times New Roman" w:cs="Times New Roman"/>
          <w:sz w:val="28"/>
          <w:szCs w:val="28"/>
        </w:rPr>
        <w:t>спадения</w:t>
      </w:r>
      <w:proofErr w:type="spellEnd"/>
      <w:r w:rsidRPr="00F95D1A">
        <w:rPr>
          <w:rFonts w:ascii="Times New Roman" w:hAnsi="Times New Roman" w:cs="Times New Roman"/>
          <w:sz w:val="28"/>
          <w:szCs w:val="28"/>
        </w:rPr>
        <w:t xml:space="preserve"> альвеол;</w:t>
      </w:r>
    </w:p>
    <w:p w14:paraId="0CD03E30" w14:textId="77777777" w:rsidR="00F95D1A" w:rsidRPr="00F95D1A" w:rsidRDefault="00F95D1A" w:rsidP="00F95D1A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пупочная или паховая грыжа — появляется из-за чрезмерного напряжения брюшной стенки и повышения внутрибрюшного давления при кашле;</w:t>
      </w:r>
    </w:p>
    <w:p w14:paraId="2BEE66B8" w14:textId="77777777" w:rsidR="00F95D1A" w:rsidRPr="00F95D1A" w:rsidRDefault="00F95D1A" w:rsidP="00F95D1A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трещины рёбер из-за чрезмерного сокращения межрёберных мышц при сильном кашле;</w:t>
      </w:r>
    </w:p>
    <w:p w14:paraId="73E76BEB" w14:textId="77777777" w:rsidR="00F95D1A" w:rsidRPr="00F95D1A" w:rsidRDefault="00F95D1A" w:rsidP="00F95D1A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D1A">
        <w:rPr>
          <w:rFonts w:ascii="Times New Roman" w:hAnsi="Times New Roman" w:cs="Times New Roman"/>
          <w:sz w:val="28"/>
          <w:szCs w:val="28"/>
        </w:rPr>
        <w:t>кровоизлияния в склеру глаза, слизистые оболочки, под кожу, в головной мозг.</w:t>
      </w:r>
    </w:p>
    <w:p w14:paraId="1337197C" w14:textId="77777777" w:rsidR="00D80638" w:rsidRPr="00F95D1A" w:rsidRDefault="00D80638" w:rsidP="00F95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80638" w:rsidRPr="00F95D1A" w:rsidSect="00F95D1A">
      <w:pgSz w:w="11906" w:h="16838"/>
      <w:pgMar w:top="851" w:right="850" w:bottom="1134" w:left="993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1291C"/>
    <w:multiLevelType w:val="multilevel"/>
    <w:tmpl w:val="C206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8C6B26"/>
    <w:multiLevelType w:val="multilevel"/>
    <w:tmpl w:val="C610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A917F3"/>
    <w:multiLevelType w:val="multilevel"/>
    <w:tmpl w:val="00EC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6121733">
    <w:abstractNumId w:val="2"/>
  </w:num>
  <w:num w:numId="2" w16cid:durableId="589508424">
    <w:abstractNumId w:val="1"/>
  </w:num>
  <w:num w:numId="3" w16cid:durableId="1291668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38"/>
    <w:rsid w:val="00D80638"/>
    <w:rsid w:val="00F9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EFF33"/>
  <w15:chartTrackingRefBased/>
  <w15:docId w15:val="{A3295936-695B-4400-9EA8-CDB8025C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5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7665">
          <w:blockQuote w:val="1"/>
          <w:marLeft w:val="0"/>
          <w:marRight w:val="0"/>
          <w:marTop w:val="585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9185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8342">
          <w:blockQuote w:val="1"/>
          <w:marLeft w:val="0"/>
          <w:marRight w:val="0"/>
          <w:marTop w:val="585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349803">
          <w:blockQuote w:val="1"/>
          <w:marLeft w:val="0"/>
          <w:marRight w:val="0"/>
          <w:marTop w:val="585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7089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897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1238</Words>
  <Characters>7061</Characters>
  <Application>Microsoft Office Word</Application>
  <DocSecurity>0</DocSecurity>
  <Lines>58</Lines>
  <Paragraphs>16</Paragraphs>
  <ScaleCrop>false</ScaleCrop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work74</dc:creator>
  <cp:keywords/>
  <dc:description/>
  <cp:lastModifiedBy>work74</cp:lastModifiedBy>
  <cp:revision>3</cp:revision>
  <dcterms:created xsi:type="dcterms:W3CDTF">2023-10-09T06:16:00Z</dcterms:created>
  <dcterms:modified xsi:type="dcterms:W3CDTF">2023-10-09T06:20:00Z</dcterms:modified>
</cp:coreProperties>
</file>