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04" w:rsidRDefault="00D03C5D" w:rsidP="00F91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Программа "Коррекция страхов и тревожности у детей дошкольного возраста".</w:t>
      </w:r>
      <w:r w:rsidR="00E6532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Зайцева Наталья Анатольевна</w:t>
      </w:r>
    </w:p>
    <w:p w:rsidR="00D03C5D" w:rsidRPr="00F91304" w:rsidRDefault="00D03C5D" w:rsidP="00F91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D03C5D" w:rsidRPr="00D03C5D" w:rsidRDefault="00D03C5D" w:rsidP="00F9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Новое время диктует новые вопросы. И, пожалуй, чаще всего люди задают сегодня вопрос: "Почему?" Многочисленные реформаторы дошкольных учреждений как будто не слышат этого вопроса и активно спорят по поводу того, сколько и какими знаниями должен обладать ребёнок. Но разве не всё равно, какими и в каком количестве знаниями будет владеть ребенок на выходе из дошкольного учреждения, если в душе у него не будет мира. Если он не будет способен жить счастливо и развиваться, принося радость окружающим и стране в целом. На самом деле все прекрасно понимают, что </w:t>
      </w:r>
      <w:r w:rsidR="00F91304" w:rsidRPr="00D03C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47625" distR="47625" simplePos="0" relativeHeight="251659264" behindDoc="0" locked="0" layoutInCell="1" allowOverlap="0" wp14:anchorId="4E2509D5" wp14:editId="7DF71168">
                <wp:simplePos x="0" y="0"/>
                <wp:positionH relativeFrom="column">
                  <wp:posOffset>6473190</wp:posOffset>
                </wp:positionH>
                <wp:positionV relativeFrom="line">
                  <wp:posOffset>362585</wp:posOffset>
                </wp:positionV>
                <wp:extent cx="894715" cy="752475"/>
                <wp:effectExtent l="0" t="0" r="0" b="9525"/>
                <wp:wrapSquare wrapText="bothSides"/>
                <wp:docPr id="2" name="AutoShape 3" descr="коррекция страхов и тревожности у детей дошкольного возраст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9471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3" o:spid="_x0000_s1026" alt="Описание: коррекция страхов и тревожности у детей дошкольного возраста" style="position:absolute;margin-left:509.7pt;margin-top:28.55pt;width:70.45pt;height:59.25pt;z-index:251659264;visibility:visible;mso-wrap-style:square;mso-width-percent:0;mso-height-percent:0;mso-wrap-distance-left:3.75pt;mso-wrap-distance-top:0;mso-wrap-distance-right:3.75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пребывает в состоянии глубокого социально- экономического, духовно-нравственного кризиса. Современная медицина утверждает, что 30-40 % хронических заболеваний имеет психогенную основу. Поэтому с особой остротой встаёт вопрос о том, что позволяет человеку в современных условиях сохранить здоровье и душевный комфорт.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Психологическое здоровье детей долгое время оставалось вне внимания взрослого. Модель психологически здоровой личности должна включать следующие компоненты: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наличие позитивного образа "Я", т.е. абсолютного принятия человеком самого себя и других людей;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•владение рефлексией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средством познания себя;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наличие у человека потребности в саморазвитии, </w:t>
      </w:r>
      <w:proofErr w:type="spell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самоизменении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личностном росте.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Основываясь на результатах современных исследований, можно говорить о сильной зависимости между нарушениями психологического здоровья и учебной успешности детей. Нарушениям психологического здоровья соответствует выраженное повышение тревожности, которое может привести к существенному снижению внимания, в особенности произвольного. У детей с защитной агрессивностью внутреннее напряжение может обусловить повышенную двигательную активность, склонность к нарушениям дисциплины. Учащиеся с наличием выраженных страхов будут, как правило, пребывать в состоянии постоянного напряжения, что обусловит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повышенную утомляемость и снижение работоспособности. У дошкольников с деструктивной агрессивностью и социальными страхами можно наблюдать трудности при ответах у доски, в общении. Учащиеся с демонстративной агрессивностью вырабатывают стереотип поведения, направленный на получение негативного внимания. Они мешают проводить занятия.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Каждый, родитель и педагог хочет, чтобы ребёнок в будущем был счастливым. Именно поэтому делается упор на хорошее здоровье, высокую успеваемость, адекватное поведение.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результатам публикаций и 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опросов населения, проведённых за десятилетний период следует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на протяжении последних лет число неудовлетворённых жизнью устойчиво удерживается на уровне 73-75 %, в то время как прекрасное настроение отмечают только 3 % опрошенных. По мнению исследователей, формирование способности быть счастливым, как черты характера должно начинаться ещё в детстве. Для этого родителям необходимо воспитывать у детей, прежде всего, установку для радостного восприятия жизни, учить находить разнообразные источники нахождения положительных эмоций. У ребёнка, выросшего среди счастливых родителей, на 10-20% больше шансов самому стать счастливым.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Таким образом, психологическое здоровье необходимо ребёнку и в настоящем и в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будущем. Поэтому важно особым способом организовать работу, направленную на профилактику нарушений психологического здоровья детей и коррекцию уже имеющихся. Составленная нами программа по укреплению психологического здоровья детей дошкольного возраста ориентирована на решение некоторых проблем в развитии.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Поводом для написания программы занятий послужило увеличение обращений педагогов и родителей тех детей, которые проявляют различные нарушения: повышенная тревожность, страхи, повышенная напряжённость, агрессивность, неуверенность, двигательная расторможенность, замкнутость, нарушения в общении и т. д.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Беспокойство, тревога, страх - такие же неотъемлемые, эмоциональные проявления нашей психической жизни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радость , восхищение, гнев, удивление , печаль. Мир детства полон всевозможных тайн, загадок, тревог. Разве не внушает страх незнакомое пространство, в которое внезапно попадает ребенок, и даже его собственная комната? А какие опасности таит в себе темное время суток – вечер и ночь, когда страшным представляется то, что днем никакого испуга не вызывает. Плоды детских страхов, возникающие вдруг в воображении ребенка, нереальны, однако страх, испытываемый дошкольником, переживается им по-настоящему. Детские страхи - это обычное явление для детского развития. Они имеют разное значение для ребенка. Каждый страх или вид страхов появляется только в определенном возрасте, т.е. у каждого возраста есть "свои" страхи, которые в случае нормального развития со временем исчезают. Появление определенных страхов совпадает во временном отношении со скачком в психомоторном развитии ребенка. Детские страхи в случае нормального развития являются важным звеном в регуляции поведения ребенка и в целом имеют положительный адаптационный смысл. Страх, как любое переживание, является полезным, когда точно выполняет свои функции, а потом исчезает.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Необходимо определять патологический страх, требующей коррекции, от нормального, возрастного, с 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не нарушить развития ребенка.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Детские страхи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 ним правильно относиться ,понимать причины их появления, чаще всего исчезают бесследно. Если же они сохраняются длительное время, то это служит признаком неблагополучия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 о нервной </w:t>
      </w:r>
      <w:proofErr w:type="spell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ослабленности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ребёнка, неправильном поведении родителей, незнании ими психических особенностей ребёнка , наличии у них самих страхов , конфликтных отношений в семье. К сожаленью, в большинстве случаев страхи возникают по вине самих родителей, и идея разработанной мной программы - предупредить возможность проявления страхов и тревожности и устранить проблемы у детей уже имеющихся нарушений, вызванных семейными неурядицами, душевной чёрствостью или, наоборот, чрезмерной опекой, или же просто родительской невнимательностью. Не последнюю роль в воспитании детей играют и специалисты образовательного дошкольного учреждения, в которое попадает ребёнок. В силах педагога, психолога - создание благоприятного психологического климата в группе, формирование у ребёнка чувства защищённости, уверенности в себе адекватной самооценки. По данным психологического исследования, почти у 50% -60 % детей детских садов города имеются нарушения психологического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здоровья. Актуальной становится проблема по коррекции страхов и тревожности у детей дошкольного возраста.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Созданная программа ориентирована на коррекционную работу с детьми, имеющими различные страхи. В настоящее время психологи разрабатывают и реализуют программы, которые направлены на коррекцию эмоциональной сферы детей, где включаются упражнения по коррекции страхов или даже целые занятия.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Данная программа полностью направлена на работу с различными страхами, возникающими у детей дошкольного возраста. Работа по устранению страхов и тревожности у детей, ведется по нескольким направлениям: работа с детьми, работа с педагогами, работа с родителями и составлена на основе реализующих задач в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дошкольном учреждении, одной из которых является создание условий для своевременного и полноценного психического развития каждого ребенка.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программы –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преодоления страхов у детей дошкольного возраста.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ходе достижения цели решаются следующие задачи:</w:t>
      </w:r>
    </w:p>
    <w:p w:rsidR="00D03C5D" w:rsidRPr="00D03C5D" w:rsidRDefault="00D03C5D" w:rsidP="009B3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умения у детей передачи своего эмоционального состояния. </w:t>
      </w:r>
    </w:p>
    <w:p w:rsidR="00D03C5D" w:rsidRPr="00D03C5D" w:rsidRDefault="00D03C5D" w:rsidP="009B3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Нейтрализовать страхи и эмоционально-отрицательные переживания. </w:t>
      </w:r>
    </w:p>
    <w:p w:rsidR="00D03C5D" w:rsidRPr="00D03C5D" w:rsidRDefault="00D03C5D" w:rsidP="009B3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навыки общения, контроля своего поведения. </w:t>
      </w:r>
    </w:p>
    <w:p w:rsidR="00D03C5D" w:rsidRPr="00D03C5D" w:rsidRDefault="00D03C5D" w:rsidP="009B3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развитию творческих задатков. 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эффективности программы:</w:t>
      </w:r>
    </w:p>
    <w:p w:rsidR="00D03C5D" w:rsidRPr="00D03C5D" w:rsidRDefault="00D03C5D" w:rsidP="009B34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уверенности в себе; </w:t>
      </w:r>
    </w:p>
    <w:p w:rsidR="00D03C5D" w:rsidRPr="00D03C5D" w:rsidRDefault="00D03C5D" w:rsidP="009B34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тревожности; </w:t>
      </w:r>
    </w:p>
    <w:p w:rsidR="00D03C5D" w:rsidRPr="00D03C5D" w:rsidRDefault="00D03C5D" w:rsidP="009B34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количества страхов; </w:t>
      </w:r>
    </w:p>
    <w:p w:rsidR="00D03C5D" w:rsidRPr="00D03C5D" w:rsidRDefault="00D03C5D" w:rsidP="009B34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взаимоотношений родител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 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— диагностический.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изучение нарушений психологического здоровья у детей.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Диагностика:</w:t>
      </w:r>
    </w:p>
    <w:p w:rsidR="00D03C5D" w:rsidRPr="00D03C5D" w:rsidRDefault="00D03C5D" w:rsidP="009B34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"Страхи в домиках" </w:t>
      </w:r>
    </w:p>
    <w:p w:rsidR="00D03C5D" w:rsidRPr="00D03C5D" w:rsidRDefault="00D03C5D" w:rsidP="009B34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" Тревожности" 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Тэмлл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</w:t>
      </w:r>
      <w:proofErr w:type="spell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Дорки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</w:t>
      </w:r>
      <w:proofErr w:type="spell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 - информационный.</w:t>
      </w:r>
      <w:bookmarkStart w:id="0" w:name="_GoBack"/>
      <w:bookmarkEnd w:id="0"/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родителей и педагогов о имеющихся нарушениях в развитии детей.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C1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3этап </w:t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практический.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профилактика и коррекция нарушений психологического здоровья детей.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этап - контрольный.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Цель: определение эффективности коррекционной работы.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техники, используемые в программе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Релаксация.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тела и психики к деятельности, сосредоточение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своём внутреннем мире, освобождение от излишнего и нервного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напряжения.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Концентрация.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Сосредоточение на своих зрительных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звуковых и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телесных ощущениях, на эмоциях, чувствах и переживаниях.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Функциональная музыка.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Успокаивающая и восстанавливающая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музыка способствует уменьшению эмоциональной напряжённости,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переключает внимание.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Игротерапия</w:t>
      </w:r>
      <w:proofErr w:type="spellEnd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для снижения напряженности, мышечных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зажимов. Тревожности. Повышения уверенности в себе, снижения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страхов.</w:t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Телесная терапия.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снижению мышечных зажимов,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напряжения, тревожности.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Арт-терапия.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Актуализация страхов, повышение уверенности, развитие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мелкой моторики снижение тревожности.</w:t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03C5D" w:rsidRPr="00D03C5D" w:rsidRDefault="00D03C5D" w:rsidP="009B3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проблемы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Нестабильные социально — экономические условия жизнедеятельности человека привели к резкому увеличению нарушений нервно - психического характера. Одним из таких нарушений является повышенный уровень тревожности, который представляет собой наиболее значимый риск-фактор, ведущий к нервно-психическим заболеваниям человека. По данным Всемирной организации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здравоохранения число тревожных людей в 80-е годы составляло 15% от общей выборки, в настоящее время их количество возросло в 5 раз. При этом изменяется и уровень тревожности.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настоящее время в психологической практике имеется достаточно большой набор техник и приемов, непосредственно направленных на преодоление различных видов тревожности, но в большей степени они предназначены для работы с детьми и подростками, для развития их эмоциональной сферы.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Особое значение в связи с этим имеет работа по </w:t>
      </w:r>
      <w:proofErr w:type="spell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психопрофилактике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регуляции тревожности личности, которые должны носить не 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узко функциональный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общий, личностно-ориентированный характер, сфокусированный на всех структурных компонентах тревожности.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Примерное содержание работы по программе </w:t>
      </w:r>
    </w:p>
    <w:tbl>
      <w:tblPr>
        <w:tblW w:w="10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68"/>
        <w:gridCol w:w="2420"/>
        <w:gridCol w:w="2451"/>
      </w:tblGrid>
      <w:tr w:rsidR="009B3438" w:rsidRPr="00D03C5D" w:rsidTr="009B3438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FF"/>
            <w:hideMark/>
          </w:tcPr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проведения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FF"/>
            <w:hideMark/>
          </w:tcPr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детьми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FF"/>
            <w:hideMark/>
          </w:tcPr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FF"/>
            <w:hideMark/>
          </w:tcPr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9B3438" w:rsidRPr="00D03C5D" w:rsidTr="009B3438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Октябрь.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Диагностика: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Опросник Лаврентьева Г. П., Титаренко Т. М "Уровень тревожности ребенка"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Методика диагностики детских страхов (Захаров)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Тест-опросник </w:t>
            </w:r>
            <w:proofErr w:type="spellStart"/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Спилбергера</w:t>
            </w:r>
            <w:proofErr w:type="spellEnd"/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-Ханина (диагностика тревожности)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Тест"Страхи</w:t>
            </w:r>
            <w:proofErr w:type="spellEnd"/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домиках"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Тест " Кактус"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Тест "Тревожности"</w:t>
            </w:r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( Р. </w:t>
            </w:r>
            <w:proofErr w:type="spellStart"/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Тэмлл</w:t>
            </w:r>
            <w:proofErr w:type="spellEnd"/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Дорки</w:t>
            </w:r>
            <w:proofErr w:type="spellEnd"/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В.Амен</w:t>
            </w:r>
            <w:proofErr w:type="spellEnd"/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Тема. Здравствуйте, это я.</w:t>
            </w:r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повышение позитивного настроя и сплочения детей, эмоциональное и мышечное расслабление.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Тема. Мое имя. 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раскрытие своего "Я",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формирование чувства близости с другими людьми, достижение взаимопонимания и сплочённости 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Просвещение: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"Мешок со страхами"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воспитателям по работе с тревожными детьми.</w:t>
            </w:r>
          </w:p>
        </w:tc>
      </w:tr>
      <w:tr w:rsidR="009B3438" w:rsidRPr="00D03C5D" w:rsidTr="009B3438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Ноябрь.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№3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Тема. Моя кровать – моя крепость. 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Цели: содействовать развитию умения справляться с чувством страха, способствовать развитию </w:t>
            </w:r>
            <w:proofErr w:type="spellStart"/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умению сопереживать другим.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№4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Тема. Страх мой – враг мой. 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создавать условия для преодоления у детей чувства страха.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№5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Тема. Почему грустил трусишка. 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формировать навыки выражения эмоционального настроения.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№6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Тема. Поединок двух страхов. 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способствовать развитию смелости, преодолению страхов.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№7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Тема. Не страшно, а смешно! 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обеспечить пути поиска преодоления страха;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способствовать развитию </w:t>
            </w:r>
            <w:proofErr w:type="spellStart"/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эмпатии</w:t>
            </w:r>
            <w:proofErr w:type="spellEnd"/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умению сопереживать другим.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"Все о страхах"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расширить кругозор родителей по данной проблеме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родителям по устранению страхов и тревожности у детей дошкольного возраста.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"Детские драки – наши страхи"</w:t>
            </w:r>
          </w:p>
        </w:tc>
      </w:tr>
      <w:tr w:rsidR="009B3438" w:rsidRPr="00D03C5D" w:rsidTr="009B3438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№8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Тема. Смелость города берет. 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способствовать развитию смелости, преодолению страхов.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№9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Тема. Смелый трусишка. 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Цель: совершенствовать пути 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преодоления страха.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№10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Тема. Как побороть страх. 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способствовать развитию смелости, преодолению страхов.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№11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Тема. Спать пора. 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Цель: формировать навыки поведения, сравнивать с поведением других.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№12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Тема. Не боимся паука.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содействовать развитию навыков оценки своего поведения и поведения окружающих, учить справляться со страхами через рисунки.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 – практикум: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"Детский невроз страха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родителей: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"Шесть рецептов избавления от гнева"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– практикум: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"Детский невроз страха"</w:t>
            </w:r>
          </w:p>
          <w:p w:rsidR="009B3438" w:rsidRPr="00D03C5D" w:rsidRDefault="009B3438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консультирование: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"Методы коррекции страхов"</w:t>
            </w:r>
          </w:p>
        </w:tc>
      </w:tr>
    </w:tbl>
    <w:p w:rsidR="00D03C5D" w:rsidRPr="00D03C5D" w:rsidRDefault="00D03C5D" w:rsidP="009B3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C5D" w:rsidRPr="00D03C5D" w:rsidRDefault="00D03C5D" w:rsidP="009B34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Коррекционные игры.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ЗАНЯТИЕ 1.</w:t>
      </w:r>
      <w:r w:rsidRPr="00235F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235FE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"</w:t>
      </w:r>
      <w:r w:rsidRPr="00235FE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ЗДРАВСТВУЙТЕ, ЭТО Я</w:t>
      </w:r>
      <w:r w:rsidRPr="00235F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"</w:t>
      </w:r>
      <w:r w:rsidRPr="00235F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235F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участников друг с другом, повышение позитивного настроя и сплочения детей, эмоциональное и мышечное расслабление.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для занятия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магнитофон, спокойная музыка, большой лист бумаги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краски , макеты кочек.</w:t>
      </w:r>
    </w:p>
    <w:p w:rsidR="00D03C5D" w:rsidRPr="00D03C5D" w:rsidRDefault="00D03C5D" w:rsidP="009B34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Разминка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Упражнение "Росточек под солнцем"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превращаются в маленький росточек 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сворачиваются в клубочек и обхватывают колени руками) всё чаще пригревает солнышко и росточек начинает расти и тянуться к солнышку.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движения выполняются под музыку.</w:t>
      </w:r>
    </w:p>
    <w:p w:rsidR="00D03C5D" w:rsidRPr="00D03C5D" w:rsidRDefault="00D03C5D" w:rsidP="009B34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"Доброе утро…"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вместе с психологом сидят в кругу. Всем предлагается поприветствовать друг друга Доброе утро Саша … Оля…и т.д.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нужно пропеть .</w:t>
      </w:r>
    </w:p>
    <w:p w:rsidR="00D03C5D" w:rsidRPr="00D03C5D" w:rsidRDefault="00D03C5D" w:rsidP="009B34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"Что я люблю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?</w:t>
      </w:r>
      <w:proofErr w:type="gramEnd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 кругу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говорит по очереди , что он любит из еды, одежды, во что любит играть и т. д.</w:t>
      </w:r>
    </w:p>
    <w:p w:rsidR="00D03C5D" w:rsidRPr="00D03C5D" w:rsidRDefault="00D03C5D" w:rsidP="009B34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"Качели"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в парах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участников становится в позу эмбриона, другой его раскачивает. Далее меняются.</w:t>
      </w:r>
    </w:p>
    <w:p w:rsidR="00D03C5D" w:rsidRPr="00D03C5D" w:rsidRDefault="00D03C5D" w:rsidP="009B34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"Угадай по голосу"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игроков выходит за двери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остальные должны обнаружить , кто вышел из комнаты, и описать его.</w:t>
      </w:r>
    </w:p>
    <w:p w:rsidR="00D03C5D" w:rsidRPr="00D03C5D" w:rsidRDefault="00D03C5D" w:rsidP="009B34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"Лягушки на болоте"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превращаются в лягушек. На полу выкладываются макеты кочек на разном расстоянии друг от друга, каждый должен попасть на все кочки по порядку.</w:t>
      </w:r>
    </w:p>
    <w:p w:rsidR="00D03C5D" w:rsidRPr="00D03C5D" w:rsidRDefault="00D03C5D" w:rsidP="009B34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"Художники – натуралисты"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рисуют совместный рисунок по теме "Следы невиданных зверей".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ЗАНЯТИЕ 2.</w:t>
      </w:r>
      <w:r w:rsidRPr="00235F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235FE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"</w:t>
      </w:r>
      <w:r w:rsidRPr="00235F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МОЁ ИМЯ"</w:t>
      </w:r>
      <w:r w:rsidRPr="00235F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235FE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: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раскрытие своего "Я",</w:t>
      </w:r>
      <w:r w:rsidR="00235F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близости с другими людьми, достижение взаимопонимания и сплочённости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к занятию: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магнитофон, спокойная музыка, краски , альбомы для рисования.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Упражнение "Росточек под солнцем"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см. 1 занятие.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Упражнение "Узнай по голосу"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встают в круг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выбирают водящего. Он встаёт в центр круга и старается узнать детей по голосу.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Игра "Моё имя"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 задаёт вопросы ; дети по кругу отвечают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03C5D" w:rsidRPr="00D03C5D" w:rsidRDefault="00D03C5D" w:rsidP="009B34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Тебе нравится твоё имя? </w:t>
      </w:r>
    </w:p>
    <w:p w:rsidR="00D03C5D" w:rsidRPr="00D03C5D" w:rsidRDefault="00D03C5D" w:rsidP="009B34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Хотел бы ты , чтобы тебя звали 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другому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Как? 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затруднении в ответах психолог называет ласкательные производные от имени ребёнка, а тот выбирает 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понравившееся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 говорит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"Известно ли вам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имена растут вместе с людьми? Сегодня вы маленькие и имя у вас маленькое. Когда вы подрастёте и имя подрастёт вместе с вами и станет полным, например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Маша – Мария; Дима – Дмитрий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Игра "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Разведчики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выстраиваются змейкой друг за другом . В зале расставляются стулья беспорядочно .Первый в колонне ведёт запутывая, а последний запоминает этот путь и должен будет потом его воспроизвести.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Рисование самого себя.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 предлагает нарисовать себя в трёх зеркалах:</w:t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03C5D" w:rsidRPr="00D03C5D" w:rsidRDefault="00D03C5D" w:rsidP="009B34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зелёно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 какими они представляются себе; </w:t>
      </w:r>
    </w:p>
    <w:p w:rsidR="00D03C5D" w:rsidRPr="00D03C5D" w:rsidRDefault="00D03C5D" w:rsidP="009B34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голубом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какими они хотят быть; </w:t>
      </w:r>
    </w:p>
    <w:p w:rsidR="00D03C5D" w:rsidRPr="00D03C5D" w:rsidRDefault="00D03C5D" w:rsidP="009B34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красном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какими их видят друзья. 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Упражнение "Доверяющее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падение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встают друг против друга и сцепляют руки . Один из детей встаёт на стульчик и падает спиной на сцепленные руки.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Упражнение "Горячие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ладошки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. 1 занятие.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6800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ЗАНЯТИЕ 3.</w:t>
      </w:r>
      <w:r w:rsidRPr="006800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68003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"НАСТРОЕНИЕ"</w:t>
      </w:r>
      <w:r w:rsidRPr="006800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осознание своего эмоционального состояния, снижение психоэмоционального напряжения, развитие умения чувствовать настроение и сопереживать окружающим.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для занятия</w:t>
      </w:r>
      <w:r w:rsidR="00235FE5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магнитофон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спокойная музыка, краски, альбомные листы; "</w:t>
      </w:r>
      <w:proofErr w:type="spell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пружинки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"н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листах.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Упражнение "Росточек под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солнцем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занятие 1.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Упражнение "Возьми и передай"</w:t>
      </w:r>
      <w:r w:rsidR="00235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встают в круг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берутся за руки , смотрят друг другу в глаза и мимикой передают радостное настроение, добрую улыбку.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Упражнение "Неваляшка"</w:t>
      </w:r>
      <w:r w:rsidR="00235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делятся по три человека. Один из них неваляшка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двое других раскачивают эту неваляшку.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Упражнение "Превращения"</w:t>
      </w:r>
      <w:r w:rsidR="00235F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предлагает детям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D03C5D" w:rsidRPr="00D03C5D" w:rsidRDefault="00D03C5D" w:rsidP="009B34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нахмуриться как… осенняя туча; рассерженный человек; </w:t>
      </w:r>
    </w:p>
    <w:p w:rsidR="00D03C5D" w:rsidRPr="00D03C5D" w:rsidRDefault="00D03C5D" w:rsidP="009B34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позлиться как… злая волшебница; два барана на мосту; голодный волк; ребёнок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которого отняли мяч; </w:t>
      </w:r>
    </w:p>
    <w:p w:rsidR="00D03C5D" w:rsidRPr="00D03C5D" w:rsidRDefault="00D03C5D" w:rsidP="009B34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испугаться как … заяц, увидевший волка; птенец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упавший из гнезда; </w:t>
      </w:r>
    </w:p>
    <w:p w:rsidR="00D03C5D" w:rsidRPr="00D03C5D" w:rsidRDefault="00D03C5D" w:rsidP="009B34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улыбнуться как … кот на солнышке; само солнышко; хитрая лиса; 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Рисование на тему "Моё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настроение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рисунков дети рассказывают какое настроение они изобразили.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Упражнение "Закончи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предложение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етям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закончить предложение :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Взрослые обычно боятся….; дети обычно боятся….; мамы обычно боятся….; папы обычно боятся….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Упражнение "Пружинки"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Детям предлагается обвести как можно точнее уже нарисованные пружинки.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Упражнение "Горячие ладошки"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ЗАНЯТИЕ 4.</w:t>
      </w:r>
      <w:r w:rsidRPr="0068003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br/>
      </w:r>
      <w:r w:rsidRPr="0068003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"НАСТРОЕНИЕ"</w:t>
      </w:r>
      <w:r w:rsidRPr="0068003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своего самочувствия, снижение эмоционального напряжения, уменьшение тревожности, снижение мышечных зажимов.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к занятию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магнитофон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спокойная музыка; краски, ватман; песочница; мел.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Упражнение "Росточек под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солнцем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. 1 занятие.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Упражнение "Злые и добрые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кошки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ертим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ручеёк . По обе стороны ручейка находятся злые кошки . Они дразнят друг друга , злятся друг на друга. По команде встают в центр ручейка и 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превращаются в добрых кошек ласкают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друга, говорят ласковые слова. Далее анализируем возникшие чувства.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Игра "На что похоже моё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настроение?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кругу при помощи сравнения говорят, на что похоже настроение. Начинает психолог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"Моё настроение похоже на белое пушистое облачко в спокойном голубом небе".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Упражнение "Ласковый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мелок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разбиваются на пары . По очереди рисуют на спине друг другу различные предметы. Тот кому рисуют должен угадать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нарисовано. Анализируем чувства и ощущения.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Упражнение "Угадай что спрятано в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песке?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разбиваются на пары. Один прячет что – то в песке, другой пытается найти.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Рисование на тему "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Автопортрет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етям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нарисовать себя с тем настроением , с которым они пойдут с занятия.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Упражнение "Горячие ладошки"</w:t>
      </w:r>
    </w:p>
    <w:p w:rsidR="00B64615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64615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lastRenderedPageBreak/>
        <w:t>ЗАНЯТИЕ 5.</w:t>
      </w:r>
      <w:r w:rsidRPr="00B64615"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  <w:br/>
      </w:r>
      <w:r w:rsidRPr="00B64615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  <w:t>"НАШИ СТРАХИ</w:t>
      </w:r>
      <w:r w:rsidRPr="00D03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"</w:t>
      </w:r>
    </w:p>
    <w:p w:rsidR="00D03C5D" w:rsidRPr="00B64615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аффективной сферы ребёнка, повышение психического тонуса ребёнка.</w:t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к занятию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магнитофон, спокойная музыка, краски, альбомные листы, большой лист бумаги, подушка.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Упражнение "Росточек под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солнцем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. 1 занятие.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Упражнение "Петушиные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бои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разбиваются на пары – петушки. 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 на одной ноге дерутся подушками. При этом они стараются сделать так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что- бы соперник наступил обеими ногами на пол, что означает его проигрыш.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Упражнение "Расскажи свой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рассказывает детям о своих собственных страхах, тем самым показывая , что страх - нормальное человеческое чувство и его не надо стыдиться. Затем дети сами рассказывают что они боялись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были маленькими.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Рисование на тему "Чего я боялся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когда был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маленьким.."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рисуют свои страхи, не показывая никому.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Упражнение "Чужие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рисунки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етям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очереди показывают рисунки "</w:t>
      </w:r>
      <w:proofErr w:type="spell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страхов",только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нарисованных , все вместе придумывают чего боялись эти дети и как им можно помочь.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Упражнение "Дом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ужасов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етям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нарисовать обитателей дома ужасов.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страхи и ужасы остаются в кабинете у психолога.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Упражнение "Горячие ладошки"</w:t>
      </w:r>
    </w:p>
    <w:p w:rsidR="002F44F6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44F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ЗАНЯТИЕ 6.</w:t>
      </w:r>
      <w:r w:rsidRPr="002F44F6">
        <w:rPr>
          <w:rFonts w:ascii="Times New Roman" w:eastAsia="Times New Roman" w:hAnsi="Times New Roman" w:cs="Times New Roman"/>
          <w:color w:val="FF0000"/>
          <w:sz w:val="48"/>
          <w:szCs w:val="48"/>
          <w:lang w:eastAsia="ru-RU"/>
        </w:rPr>
        <w:br/>
      </w:r>
      <w:r w:rsidRPr="002F44F6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  <w:t>"Я БОЛЬШЕ НЕ БОЮСЬ"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негативных переживаний, символическое уничтожение страха, снижение эмоционального напряжения.</w:t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к занятию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магнитофон, спокойная музыка, краски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альбомные листы, подушка, задорная музыка.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Упражнение "Росточек под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солнцем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1 занятие.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Упражнение "Смелые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ребята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выбирают ведущего – он страшный дракон. Ребёнок становиться на стул и говорит грозным голосом: "Бойтесь, меня бойтесь!"</w:t>
      </w:r>
      <w:r w:rsidR="002F4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отвечают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"Не боимся мы тебя!</w:t>
      </w:r>
      <w:r w:rsidR="002F4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"Так повторяется 2-3 раза. От слов детей </w:t>
      </w:r>
      <w:r w:rsidR="002F44F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дракон постепенно уменьшается (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спрыгивает со стула), превращается в маленького воробушка. Начинает чирикать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летать по комнате.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Упражнение "Азбука страхов"</w:t>
      </w:r>
      <w:r w:rsidR="002F4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нарисовать различных, страшных героев на отдельных листах и дать им имена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дети рассказывают о том , что нарисовали . Далее каждому ребёнку предлагается превратить страшных героев в смешных, дорисовав их.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Упражнение "Страшная сказка по кругу"</w:t>
      </w:r>
      <w:r w:rsidR="002F44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взрослый сочиняют вместе страшную сказку. Они говорят по очереди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1-2 предложения каждый. Сказка должна нагромоздить так много страшного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это страшное превратилось в смешное.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Упражнение "На лесной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полянке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детям представить , что они попали на залитую солнцем полянку . На неё со всех сторон сбежались и слетелись лесные жители – всевозможные букашки , таракашки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Звучит музыка , дети превращаются в лесных жителей. Выполняют задания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соответственно каждому персонажу (кузнечику, бабочке, муравью и т. д.)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Упражнение "Прогони Бабу –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Ягу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ебёнка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просят представить , что в подушку залезла Баба – Яга , её необходимо прогнать громкими криками . Можно громко стучать по подушке палкой.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Упражнение "Я тебя не боюсь"</w:t>
      </w:r>
      <w:r w:rsidR="00553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ребёнок стоит перед психологом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остальные дети начинают его пугать по очереди. Ребёнок громким уверенным голосом говорит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"Я тебя не боюсь!"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Упражнение "Горячие ладошки"</w:t>
      </w:r>
    </w:p>
    <w:p w:rsidR="005539C0" w:rsidRPr="005539C0" w:rsidRDefault="00D03C5D" w:rsidP="00A41026">
      <w:pPr>
        <w:tabs>
          <w:tab w:val="left" w:pos="623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</w:pPr>
      <w:r w:rsidRPr="005539C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ЗАНЯТИЕ 7.</w:t>
      </w:r>
      <w:r w:rsidRPr="005539C0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br/>
      </w:r>
      <w:r w:rsidRPr="005539C0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"ВОЛШЕБНЫЙ ЛЕС"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передавать своё эмоциональное состояние через художественный образ, снижение психоэмоционального напряжения, повышение уверенности в себе.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к занятию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магнитофон, спокойная музыка, краски, ватман или кусок обоев, макеты кочек,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Упражнение "Росточек под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солнцем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. 1 занятие.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Упражнение "За что меня любит мама…папа…сестра…и т.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."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сказать за что их любят взрослые и за что они любят взрослых.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Упражнение "Лягушки на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болоте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. 1 занятие.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Упражнение "Неопределённые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фигуры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доске рисует различные фигуры, ребята говорят на какие страшные существа они похожи.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Игра "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Тропинка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выстраиваются в затылок и идут змейкой по воображаемой тропинке . По команде психолога по команде они преодолевают воображаемые препятствия. "Спокойно идём по тропинке … Вокруг кусты , деревья, зелёная травка… Вдруг на тропинке появились лужи …Одна…Вторая…Третья.. Спокойно идём по тропинке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 нами ручей. Через него перекинут мостик. Переходим по мостику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держась за перила. Спокойно идём по тропинке… и т. д..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Коллективный рисунок по сочинённой общей истории на тему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"Волшебный лес"</w:t>
      </w:r>
      <w:r w:rsidR="00553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предлагает детям представить тот лес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которому шли по тропинке . Далее обсуждаем что получилось , что удалось нарисовать вместе.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Упражнение "Доверяющее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падение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. 2.занятие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Упражнение "Горячие ладошки"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79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ЗАНЯТИЕ 8.</w:t>
      </w:r>
      <w:r w:rsidRPr="00FC5793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br/>
      </w:r>
      <w:r w:rsidRPr="00FC5793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"СКАЗОЧНАЯ ШКАТУЛКА"</w:t>
      </w:r>
      <w:r w:rsidRPr="00FC57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положительной "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Я-концепции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самопринятия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уверенности в себе, снижение тревожности, выявление положительных черт личности.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к занятию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магнитофон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спокойная музыка, шкатулка, мяч, краски, альбомные листы, начало страшной сказки.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Упражнение "Росточек под солнцем"</w:t>
      </w:r>
      <w:r w:rsidR="00ED7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1 занятие.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Игра "Сказочная шкатулка"</w:t>
      </w:r>
      <w:r w:rsidR="00ED7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сообщает детям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Фея сказок принесла свою шкатулку – в ней спрятались герои сказок . Далее он говорит : "Вспомните своих любимых сказочных героев и скажите какие они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они вам нравятся , как они выглядят. Далее с помощью волшебной полочки все дети превращаются в сказочных героев.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Упражнение "Конкурс </w:t>
      </w:r>
      <w:proofErr w:type="spell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боюсек</w:t>
      </w:r>
      <w:proofErr w:type="spellEnd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ED7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 кругу передают мяч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Получивший должен назвать тот или иной страх, произнося при этом громко и уверенно "Я….. этого не боюсь!"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2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Игра "Принц и принцесса"</w:t>
      </w:r>
      <w:r w:rsidR="00ED7369" w:rsidRPr="00662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662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по кругу. В</w:t>
      </w:r>
      <w:r w:rsidR="00ED7369" w:rsidRPr="0066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ставится стул – это трон</w:t>
      </w:r>
      <w:r w:rsidRPr="0066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62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 сегодня будет Принцем (Принцессой)? Ребёнок садится по желанию на трон. Остальные оказывают ему знаки внимания, говорят что-то хорошее.</w:t>
      </w:r>
      <w:r w:rsidRPr="00662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Упражнение "Придумай весёлый конец"</w:t>
      </w:r>
      <w:r w:rsidR="00ED7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читает ребятам начало детской страшной сказки. Необходимо придумать смешное продолжение и окончание.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73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6. Рисование на тему "Волшебные зеркала"</w:t>
      </w:r>
      <w:r w:rsidR="00ED7369" w:rsidRPr="00ED736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. </w:t>
      </w:r>
      <w:r w:rsidRPr="00ED73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Психолог предлагает нарисовать себя в трёх зеркалах</w:t>
      </w:r>
      <w:proofErr w:type="gramStart"/>
      <w:r w:rsidRPr="00ED73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,</w:t>
      </w:r>
      <w:proofErr w:type="gramEnd"/>
      <w:r w:rsidRPr="00ED73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но не простых , волшебных : в первом- маленьким и испуганным; во-втором – большим и весёлым; в третьем- </w:t>
      </w:r>
      <w:proofErr w:type="spellStart"/>
      <w:r w:rsidRPr="00ED73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небоящимся</w:t>
      </w:r>
      <w:proofErr w:type="spellEnd"/>
      <w:r w:rsidRPr="00ED73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ничего и сильным.</w:t>
      </w:r>
      <w:r w:rsidRPr="00ED73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После задаются вопросы</w:t>
      </w:r>
      <w:proofErr w:type="gramStart"/>
      <w:r w:rsidRPr="00ED73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:</w:t>
      </w:r>
      <w:proofErr w:type="gramEnd"/>
      <w:r w:rsidRPr="00ED73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какой человек симпатичнее? На кого ты сейчас похож? В какое зеркало ты чаще смотришься?</w:t>
      </w:r>
      <w:r w:rsidRPr="00ED73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Упражнение "Горячие ладошки"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70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ЗАНЯТИЕ 9.</w:t>
      </w:r>
      <w:r w:rsidRPr="00242707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  <w:r w:rsidRPr="0024270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"ВОЛШЕБНИКИ"</w:t>
      </w:r>
      <w:r w:rsidRPr="0024270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</w:t>
      </w:r>
      <w:r w:rsidRPr="002427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</w:t>
      </w:r>
      <w:proofErr w:type="spell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психомышечного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напряжения, закрепление адекватных форм проявления эмоций, развитие социального доверия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к занятию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магнитофон, спокойная музыка,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Упражнение "Росточек под солнцем"</w:t>
      </w:r>
      <w:r w:rsidR="002427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1 занятие.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Игра "Путаница"</w:t>
      </w:r>
      <w:r w:rsidR="00865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Выбирается один водящий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Остальные дети запутываются не расцепляя руки. Водящий должен распутать клубок.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Игра "Кораблик"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Матрос – один из детей, остальные дети – кораблик в бушующем море. Матрос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находящийся на корабле должен перекричать бурю : "Я не боюсь бури, я самый сильный матрос!"</w:t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Упражнение "Кони и всадники"</w:t>
      </w:r>
      <w:r w:rsidR="002427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делятся на пары – один ребёнок превращается в "коня", другой во "всадника". "Коням"</w:t>
      </w:r>
      <w:r w:rsidR="0024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завязывают глаза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всадники встают сзади , берут за локти и готовятся ими править. На скачках задача "коня"- бегать быстрее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задача "всадника"– не допускать столкновения с другими конями .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Упражнение "Волшебный сон"</w:t>
      </w:r>
      <w:r w:rsidR="00242707" w:rsidRPr="00443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3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дети </w:t>
      </w:r>
      <w:proofErr w:type="gramStart"/>
      <w:r w:rsidRPr="004439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отдыхают и всем снится</w:t>
      </w:r>
      <w:proofErr w:type="gramEnd"/>
      <w:r w:rsidRPr="00443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 тот же сон, который рассказывает психолог.</w:t>
      </w:r>
      <w:r w:rsidRPr="004439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42707" w:rsidRPr="00443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Рисуем</w:t>
      </w:r>
      <w:proofErr w:type="gramStart"/>
      <w:r w:rsidR="00242707" w:rsidRPr="00443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="00242707" w:rsidRPr="00443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 увидели во сне</w:t>
      </w:r>
      <w:r w:rsidRPr="004439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439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ребёнок вспоминает</w:t>
      </w:r>
      <w:proofErr w:type="gramStart"/>
      <w:r w:rsidRPr="00443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43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он увидел во сне и рисует эту картинку. </w:t>
      </w:r>
      <w:r w:rsidRPr="004439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Упражнение "Волшебники"</w:t>
      </w:r>
      <w:r w:rsidR="002427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детей превращается в волшебника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завязывают глаза и предлагают догадаться , кто будет к нему подходить ; он ощупывают кисти рук.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Упражнение "Горячие ладошки"</w:t>
      </w:r>
    </w:p>
    <w:p w:rsidR="00242707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9C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ЗАНЯТИЕ 10.</w:t>
      </w:r>
      <w:r w:rsidRPr="004439CF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br/>
      </w:r>
      <w:r w:rsidRPr="004439CF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"СОЛНЦЕ В ЛАДОШКЕ"</w:t>
      </w:r>
      <w:r w:rsidR="00242707" w:rsidRPr="004439C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 от отрицательных эмоций, развитие социального доверия, повышение уверенности в своих силах повышение значимости в глазах окружающих.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427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 к занятию</w:t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магнитофон, спокойная музыка, фотографии детей, краски альбомные листы.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Упражнение "Росточек под солнцем"</w:t>
      </w:r>
    </w:p>
    <w:p w:rsidR="00242707" w:rsidRPr="00662FF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Упражнение "Неоконченные предложения"</w:t>
      </w:r>
      <w:r w:rsidR="00242707" w:rsidRPr="00662F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2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предложения</w:t>
      </w:r>
      <w:proofErr w:type="gramStart"/>
      <w:r w:rsidRPr="0066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6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нужно закончить.</w:t>
      </w:r>
      <w:r w:rsidRPr="00662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"Я люблю…", "Меня любят…", "Я не боюсь…", "Я </w:t>
      </w:r>
      <w:proofErr w:type="spellStart"/>
      <w:r w:rsidRPr="00662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верю</w:t>
      </w:r>
      <w:proofErr w:type="gramStart"/>
      <w:r w:rsidRPr="00662FFD">
        <w:rPr>
          <w:rFonts w:ascii="Times New Roman" w:eastAsia="Times New Roman" w:hAnsi="Times New Roman" w:cs="Times New Roman"/>
          <w:sz w:val="24"/>
          <w:szCs w:val="24"/>
          <w:lang w:eastAsia="ru-RU"/>
        </w:rPr>
        <w:t>..""</w:t>
      </w:r>
      <w:proofErr w:type="gramEnd"/>
      <w:r w:rsidRPr="00662F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662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верят…", "Обо мне заботятся…"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Игра "Баб</w:t>
      </w:r>
      <w:proofErr w:type="gramStart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а-</w:t>
      </w:r>
      <w:proofErr w:type="gramEnd"/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Яга"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считалке выбирается Баба- Яга. В ц</w:t>
      </w:r>
      <w:r w:rsidR="00242707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ентре комнаты рисуем круг. Баба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Яга берёт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веточк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помело и становится в</w:t>
      </w:r>
      <w:r w:rsidR="0024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круг. Дети бегают вокруг Бабы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Яги и дразнят её. "Баба-</w:t>
      </w:r>
      <w:r w:rsidR="00242707">
        <w:rPr>
          <w:rFonts w:ascii="Times New Roman" w:eastAsia="Times New Roman" w:hAnsi="Times New Roman" w:cs="Times New Roman"/>
          <w:sz w:val="24"/>
          <w:szCs w:val="24"/>
          <w:lang w:eastAsia="ru-RU"/>
        </w:rPr>
        <w:t>Яга, костяная нога. С печки упала, ногу сломала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Пошла в огород, испугала весь народ. Побежала в баньку испугала зайку!"</w:t>
      </w:r>
      <w:r w:rsidR="0024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 выпрыгивает из круга и старается коснуться ребят помелом.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Игра "Комплименты"</w:t>
      </w:r>
      <w:r w:rsidR="002427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 в кругу, все берутся за руки. Глядя в глаза соседа</w:t>
      </w:r>
      <w:r w:rsidR="0024270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ребёнок говорит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: "Мне нравится в тебе…."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Принимающий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кива</w:t>
      </w:r>
      <w:r w:rsidR="00242707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головой и отвечает: "Спасибо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мне очень приятно!"</w:t>
      </w:r>
      <w:r w:rsidR="0024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продолжается по кругу. Далее обсуждаем чувства, которые испытали дети при выполнении данного задания.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9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5. Упражнение "В лучах солнышка"</w:t>
      </w:r>
      <w:r w:rsidR="00242707" w:rsidRPr="004439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242707"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Психолог рисует солнышко, в лучах которого</w:t>
      </w:r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находятс</w:t>
      </w:r>
      <w:r w:rsidR="00242707"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 фотографии детей</w:t>
      </w:r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 По сигналу психолога дети по очереди называют понрави</w:t>
      </w:r>
      <w:r w:rsidR="00242707"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вшиеся качества данного ребёнка</w:t>
      </w:r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которые он показал на занятиях.</w:t>
      </w:r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4439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6. Упражнение "Солнце в ладошке"</w:t>
      </w:r>
      <w:r w:rsidR="00242707" w:rsidRPr="004439C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Психолог зачитывает стихотворение, затем дети рисуют и дарят подарки </w:t>
      </w:r>
      <w:proofErr w:type="gramStart"/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 </w:t>
      </w:r>
      <w:proofErr w:type="gramEnd"/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рисунки) друг другу.</w:t>
      </w:r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Солнце в ладошке, тень на дорожке,</w:t>
      </w:r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Крик петушиный</w:t>
      </w:r>
      <w:proofErr w:type="gramStart"/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,</w:t>
      </w:r>
      <w:proofErr w:type="gramEnd"/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мурлыканье кошки,</w:t>
      </w:r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Птица на ветке, цветок у тропинки,</w:t>
      </w:r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Пчела на цветке , муравей на травинке,</w:t>
      </w:r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И рядышком - жук , весь покрытый загаром.-</w:t>
      </w:r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И всё это - мне</w:t>
      </w:r>
      <w:proofErr w:type="gramStart"/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,</w:t>
      </w:r>
      <w:proofErr w:type="gramEnd"/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всё это- даром !</w:t>
      </w:r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Вот так – ни за что</w:t>
      </w:r>
      <w:proofErr w:type="gramStart"/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!</w:t>
      </w:r>
      <w:proofErr w:type="gramEnd"/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Лишь бы жил я и жил, </w:t>
      </w:r>
      <w:r w:rsidRPr="004439C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>Любил этот мир и другим сохранил….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Упражнение "Горячие ладошки"</w:t>
      </w:r>
    </w:p>
    <w:p w:rsidR="00D03C5D" w:rsidRPr="00D03C5D" w:rsidRDefault="00D03C5D" w:rsidP="009B34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Занятия.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 практических занятий рассчитан на 7 часов, т.е. 10 занятий. Занятия проводятся с одной группой один раз в неделю. Данная программа коррекционн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развивающих занятий рассчитана на детей дошкольного возраста (5-7 лет).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каждой группе 5-6 человек. Занятия подобраны так, чтобы на протяжении всего занятия и всего курса сохранялся интерес и у малышей и у детей постарше.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Идеальный вариант - одновозрастные группы, но группы могут быть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разновозрастные.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проведения занятий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D03C5D" w:rsidRPr="00D03C5D" w:rsidRDefault="00D03C5D" w:rsidP="009B34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ребёнка 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он есть; </w:t>
      </w:r>
    </w:p>
    <w:p w:rsidR="00D03C5D" w:rsidRPr="00D03C5D" w:rsidRDefault="00D03C5D" w:rsidP="009B34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не торопить, не замедлять игровой процесс; </w:t>
      </w:r>
    </w:p>
    <w:p w:rsidR="00D03C5D" w:rsidRPr="00D03C5D" w:rsidRDefault="00D03C5D" w:rsidP="009B34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принцип поэтапного погружения и выхода из травмирующей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ситуации; </w:t>
      </w:r>
    </w:p>
    <w:p w:rsidR="00D03C5D" w:rsidRPr="00D03C5D" w:rsidRDefault="00D03C5D" w:rsidP="009B34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и конец занятий должны быть ритуальными, чтобы сохранить у ребёнка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ощущение целостности и завершённости занятия; </w:t>
      </w:r>
    </w:p>
    <w:p w:rsidR="00D03C5D" w:rsidRPr="00D03C5D" w:rsidRDefault="00D03C5D" w:rsidP="009B34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не комментируется взрослым; </w:t>
      </w:r>
    </w:p>
    <w:p w:rsidR="00D03C5D" w:rsidRPr="00D03C5D" w:rsidRDefault="00D03C5D" w:rsidP="009B34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любой игре ребёнку предлагается возможность импровизации. 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занятия имеют гибкую структуру, наполняемую разным содержанием. Во время занятия дети сидят в кругу. Круг - это прежде всего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открытого общения. Он создаёт ощущение целостности, завершённости, придаёт гармонию отношениям детей, облегчает взаимопонимание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содержании программы занятий выделяются три блока, которые обеспечивают решение поставленных задач.</w:t>
      </w:r>
    </w:p>
    <w:p w:rsidR="00D03C5D" w:rsidRPr="00D03C5D" w:rsidRDefault="00D03C5D" w:rsidP="009B34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блок - развлекательные ( контактные) - 1 занятие - включает объединение детей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направленные на создание доброй и безопасной обстановки. </w:t>
      </w:r>
    </w:p>
    <w:p w:rsidR="00D03C5D" w:rsidRPr="00D03C5D" w:rsidRDefault="00D03C5D" w:rsidP="009B34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- коррекционно - направленные + обучающие - 8 занятий - коррекция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эмоциональных нарушений (страхов, тревожности, неуверенности в себе), обучение. </w:t>
      </w:r>
      <w:proofErr w:type="gramEnd"/>
    </w:p>
    <w:p w:rsidR="00D03C5D" w:rsidRPr="00D03C5D" w:rsidRDefault="00D03C5D" w:rsidP="009B34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 - 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развлекательные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обучающие + контрольные. 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этап позволяет увидеть эффективность коррекционной работы.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 осуществляется с использованием всех диагностических материалов ранее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использованных. Результаты фиксируются в психологических картах и сравниваются.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игрового занятия.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Ритуал приветствия – 2 минуты.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Разминка - 10 минут.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Коррекционно-развивающий этап- 20 минут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Подведение итогов- 6 минут.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Ритуал прощания – 2 минуты.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Ожидаемыми результатами являются:</w:t>
      </w:r>
    </w:p>
    <w:p w:rsidR="00D03C5D" w:rsidRPr="00D03C5D" w:rsidRDefault="00D03C5D" w:rsidP="009B34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Коррекционно-развивающая работа направлена не только на снижение тревожности, но и на развитие коммуникативных навыков, на повышение представлений о собственной ценности, на развитие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уверенности в собственных силах, а также способности наиболее успешно реализовать себя в поведении и взаимодействии с окружающими людьми. </w:t>
      </w:r>
    </w:p>
    <w:p w:rsidR="00D03C5D" w:rsidRPr="00D03C5D" w:rsidRDefault="00D03C5D" w:rsidP="009B34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тревожности. Осознание проблемы тревожных детей ( необходимо вовремя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аспознать проявления тревожности и помочь детям стать увереннее в себе, научили управлять собой в различных ситуациях.) </w:t>
      </w:r>
    </w:p>
    <w:p w:rsidR="00D03C5D" w:rsidRPr="00D03C5D" w:rsidRDefault="00D03C5D" w:rsidP="009B34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Усиление способности социальной адаптации и стрессоустойчивости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людей в современных быстроменяющихся условиях. </w:t>
      </w:r>
    </w:p>
    <w:p w:rsidR="00D03C5D" w:rsidRPr="00D03C5D" w:rsidRDefault="00D03C5D" w:rsidP="009B34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Раскрыты вопросы о понятии тревожности, ее причинах, об особенностях поведения детей, имеющих тревожность. </w:t>
      </w:r>
    </w:p>
    <w:p w:rsidR="00D03C5D" w:rsidRPr="00D03C5D" w:rsidRDefault="00D03C5D" w:rsidP="009B34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C5D" w:rsidRPr="00D03C5D" w:rsidRDefault="00D03C5D" w:rsidP="009B34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Родительское собрание "Тревожные дети"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Тревожные дети (материалы к родительскому собранию)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дошкольном возрасте дети усваивают нормы и правила поведения, принятые в обществе, устанавливают отношения 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сверстниками. Процесс социализации у многих протекает нелегко. В настоящее время растёт количество детей, отличающихся повышенным беспокойством, неуверенностью в себе, эмоциональной неустойчивостью. Такие дети нуждаются в особом подходе и психологической помощи.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опасность эти состояния представляют на пятом году жизни: "В четыре года у мальчиков и девочек проявляются заострение боязливости и пугливости, робости и нерешительности, чувство вины и переживание случившегося, что говорит о пике эмоционального развития в этом возрасте. Чаще всего отмечается несамостоятельность и 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пассивность (зависимость), медлительность и тики" (Захаров А.И., Как предупредить отклонения в поведении ребёнка, Москва, Просвещение, 1986).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Тревожность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эмоциональное состояние, возникающее в ситуациях неопределённой опасности и проявляющееся в ожидании неблагополучного развития событий. Тревожные дети живут, ощущая постоянный беспричинный страх. Они часто задают себе вопрос: "А вдруг что-нибудь случится?"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Повышенная тревожность может дезорганизовать любую деятельность, что, в свою очередь, приводит к низкой самооценке, неуверенности в себе.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 педагоги часто не замечают эмоциональных переживаний ребёнка или считают их беспредметными и немотивированными. Отсюда многочисленные окрики, упрёки, моральные и физические наказания, требования вести себя так, как данному ребёнку не под силу.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настоящее время значительная часть родителей попала под влияние педагогических теорий, пропагандирующих интеллектуализацию воспитания. Родители готовы, не жалея сил и времени, учить детей считать, читать, знакомить с основами наук и т.д., при этом они полностью отказываются от интеллектуально ненагруженных, но имеющих психотерапевтический смысл видов общения: бытовой, совместной деятельности, игры и т.п.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Умственная перегрузка приводят к невротизации ребёнка, смещению его самооценки в область образовательных достижений. Жизнь такого ребёнка протекает в обстановке конфликтов с родителями и педагогами. Они постоянно переживают неуспех в деятельности и социальном окружении, испытывают сложности в процессе общения со сверстниками и другими взрослыми. Среди дошкольников, поступающих в школу, много тревожных детей. При поступлении в школу у них могут возникнуть проблемы: неуверенность, страхи, так называемые школьные неврозы. Принято считать, что "школьная тревожность" возникает вследствие столкновения ребёнка с требованиями обучения и кажущейся невозможностью им соответствовать. Причём, большинство первоклассников переживают не из-за плохих отметок, а из-за угрозы испортить отношения с учителями, родителями, сверстниками.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тревожность развивается тогда, когда ребёнок находится в состоянии (ситуации) внутреннего конфликта, который может быть вызван негативными требованиями, предъявляемыми к ребёнку, которые могут унизить или поставить в зависимое положение; неадекватными, чаще всего завышенными, или противоречивыми требованиями родителей.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причин позволил выделить две основные группы: биологические, </w:t>
      </w:r>
      <w:proofErr w:type="gram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proofErr w:type="gram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всего с типом нервной системы, и социальные, обусловленные типом </w:t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детско-родительских отношений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(симбиоз, </w:t>
      </w:r>
      <w:proofErr w:type="spell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гиперсоциализация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отвержение или их комбинация). Тревожность детей во многом зависит от уровня тревожности окружающих взрослых. Высокая тревожность воспитателей или родителей передаётся ребёнку.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показали, что более тревожными являются мальчики. Установлена такая закономерность: тревожность детей возрастает в том случае, если взрослые не удовлетворены своей работой (или являются безработными), жилищными условиями, материальным положением, личными взаимоотношениями. Авторитарный стиль воспитания (</w:t>
      </w: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Стили семейного воспитания.</w:t>
      </w: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) тоже не способствует спокойствию детей.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Неблагоприятными последствиями для тревожного ребёнка являются снижение самооценки, рост неуверенности в себе, страх ошибиться, сделать что-то не так, отсюда возникает зависимость от других, несамостоятельность, неадекватные притязания и т.д.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Тревожные дети чаще, чем другие, испытывают беспокойство, плохо концентрируют внимание на заданиях, напряжены (имеют мышечные зажимы в области лица, шеи, плечевого пояса); раздражительны, плохо спят и т.д.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снижения </w:t>
      </w:r>
      <w:proofErr w:type="spellStart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психомышечного</w:t>
      </w:r>
      <w:proofErr w:type="spellEnd"/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напряжения рекомендуются упражнения "Штанга", "Сосулька", "Шалтай-Болтай", "Насос и мяч", "Ласковый мелок" и др., они проводятся ежедневно воспитателями групп.</w:t>
      </w: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взрослые, и педагоги, и родители осознали проблемы тревожных детей, вовремя распознали проявления тревожности и помогли детям стать увереннее в себе, научили управлять собой в различных ситуациях.</w:t>
      </w:r>
    </w:p>
    <w:p w:rsidR="00F326E8" w:rsidRDefault="00F326E8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Шесть рецептов избавления от гнева.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3985"/>
        <w:gridCol w:w="4421"/>
      </w:tblGrid>
      <w:tr w:rsidR="00D03C5D" w:rsidRPr="00D03C5D" w:rsidTr="00D03C5D">
        <w:trPr>
          <w:tblCellSpacing w:w="0" w:type="dxa"/>
        </w:trPr>
        <w:tc>
          <w:tcPr>
            <w:tcW w:w="1140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</w:t>
            </w:r>
          </w:p>
        </w:tc>
        <w:tc>
          <w:tcPr>
            <w:tcW w:w="5685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420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выполнения</w:t>
            </w:r>
          </w:p>
        </w:tc>
      </w:tr>
      <w:tr w:rsidR="00D03C5D" w:rsidRPr="00D03C5D" w:rsidTr="00D03C5D">
        <w:trPr>
          <w:tblCellSpacing w:w="0" w:type="dxa"/>
        </w:trPr>
        <w:tc>
          <w:tcPr>
            <w:tcW w:w="1140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№1.</w:t>
            </w:r>
          </w:p>
        </w:tc>
        <w:tc>
          <w:tcPr>
            <w:tcW w:w="5685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Наладьте взаимоотношения со своим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ребёнком, чтобы он себя чувствовал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спокойно и уверенно.</w:t>
            </w:r>
          </w:p>
        </w:tc>
        <w:tc>
          <w:tcPr>
            <w:tcW w:w="6420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Слушайте своего ребёнка.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Проводите с ним как можно больше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времени.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Делитесь с ним своим опытом.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Рассказывайте ему о своём детстве,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детских поступках, победах и неудачах.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в семье несколько детей,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постарайтесь общаться не только со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всеми вместе, но и уделяйте своё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внимание и время каждому из них в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отдельности.</w:t>
            </w:r>
          </w:p>
        </w:tc>
      </w:tr>
      <w:tr w:rsidR="00D03C5D" w:rsidRPr="00D03C5D" w:rsidTr="00D03C5D">
        <w:trPr>
          <w:tblCellSpacing w:w="0" w:type="dxa"/>
        </w:trPr>
        <w:tc>
          <w:tcPr>
            <w:tcW w:w="1140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№2.</w:t>
            </w:r>
          </w:p>
        </w:tc>
        <w:tc>
          <w:tcPr>
            <w:tcW w:w="5685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Следите за собой, особенно в те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минуты, когда вы находитесь под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действием стресса и вас легко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вывести из равновесия.</w:t>
            </w:r>
          </w:p>
        </w:tc>
        <w:tc>
          <w:tcPr>
            <w:tcW w:w="6420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Отложите или отмените вовсе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совместные дела с ребёнком (если это,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конечно, возможно).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Старайтесь не прикасаться к ребёнку в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минуты раздражения.</w:t>
            </w:r>
          </w:p>
        </w:tc>
      </w:tr>
      <w:tr w:rsidR="00D03C5D" w:rsidRPr="00D03C5D" w:rsidTr="00D03C5D">
        <w:trPr>
          <w:tblCellSpacing w:w="0" w:type="dxa"/>
        </w:trPr>
        <w:tc>
          <w:tcPr>
            <w:tcW w:w="1140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№3.</w:t>
            </w:r>
          </w:p>
        </w:tc>
        <w:tc>
          <w:tcPr>
            <w:tcW w:w="5685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расстроены, то дети должны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знать о вашем состоянии.</w:t>
            </w:r>
          </w:p>
        </w:tc>
        <w:tc>
          <w:tcPr>
            <w:tcW w:w="6420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Говорите детям прямо о своих чувствах,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желаниях и потребностях: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"Я очень расстроена, хочу побыть одна.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Поиграй, пожалуйста, в соседней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комнате";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"Дела на работе вывели меня из себя.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Через несколько минут я успокоюсь, а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сейчас, пожалуйста, не трогай меня".</w:t>
            </w:r>
          </w:p>
        </w:tc>
      </w:tr>
      <w:tr w:rsidR="00D03C5D" w:rsidRPr="00D03C5D" w:rsidTr="00D03C5D">
        <w:trPr>
          <w:tblCellSpacing w:w="0" w:type="dxa"/>
        </w:trPr>
        <w:tc>
          <w:tcPr>
            <w:tcW w:w="1140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№4.</w:t>
            </w:r>
          </w:p>
        </w:tc>
        <w:tc>
          <w:tcPr>
            <w:tcW w:w="5685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 минуты, когда вы расстроены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разгневаны, сделайте для себя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что-нибудь приятное, что могло бы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вас успокоить.</w:t>
            </w:r>
          </w:p>
        </w:tc>
        <w:tc>
          <w:tcPr>
            <w:tcW w:w="6420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Примите тёплую ванну, душ.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Выпейте чаю.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Позвоните друзьям.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Сделайте "успокаивающую" маску для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лица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Просто расслабьтесь, лёжа на диване.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Послушайте любимую музыку.</w:t>
            </w:r>
          </w:p>
        </w:tc>
      </w:tr>
      <w:tr w:rsidR="00D03C5D" w:rsidRPr="00D03C5D" w:rsidTr="00D03C5D">
        <w:trPr>
          <w:tblCellSpacing w:w="0" w:type="dxa"/>
        </w:trPr>
        <w:tc>
          <w:tcPr>
            <w:tcW w:w="1140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№5.</w:t>
            </w:r>
          </w:p>
        </w:tc>
        <w:tc>
          <w:tcPr>
            <w:tcW w:w="5685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Старайтесь предвидеть и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предотвратить возможные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неприятности, которые могут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вызвать ваш гнев.</w:t>
            </w:r>
          </w:p>
        </w:tc>
        <w:tc>
          <w:tcPr>
            <w:tcW w:w="6420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давайте ребёнку играть с теми вещами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предметами, которыми вы очень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дорожите.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позволяйте выводить себя из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равновесия. Умейте предчувствовать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поступление собственного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эмоционального срыва и не допускайте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этого, управляя собой (подумать о чём-то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приятном) и ситуацией.</w:t>
            </w:r>
          </w:p>
        </w:tc>
      </w:tr>
      <w:tr w:rsidR="00D03C5D" w:rsidRPr="00D03C5D" w:rsidTr="00D03C5D">
        <w:trPr>
          <w:tblCellSpacing w:w="0" w:type="dxa"/>
        </w:trPr>
        <w:tc>
          <w:tcPr>
            <w:tcW w:w="1140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№6.</w:t>
            </w:r>
          </w:p>
        </w:tc>
        <w:tc>
          <w:tcPr>
            <w:tcW w:w="5685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некоторым особенно важным</w:t>
            </w: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событиям следует готовиться заранее. Постарайтесь предусмотреть всевозможные нюансы и подготовить ребенка к предстоящим событиям.</w:t>
            </w:r>
          </w:p>
        </w:tc>
        <w:tc>
          <w:tcPr>
            <w:tcW w:w="6420" w:type="dxa"/>
            <w:shd w:val="clear" w:color="auto" w:fill="66CCCC"/>
            <w:hideMark/>
          </w:tcPr>
          <w:p w:rsidR="00D03C5D" w:rsidRPr="00D03C5D" w:rsidRDefault="00D03C5D" w:rsidP="009B34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Изучайте силы и возможности </w:t>
            </w:r>
            <w:proofErr w:type="gramStart"/>
            <w:r w:rsidRPr="00D0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вашего</w:t>
            </w:r>
            <w:proofErr w:type="gramEnd"/>
          </w:p>
        </w:tc>
      </w:tr>
    </w:tbl>
    <w:p w:rsidR="00D03C5D" w:rsidRPr="00D03C5D" w:rsidRDefault="00D03C5D" w:rsidP="009B3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7FA" w:rsidRDefault="007377FA" w:rsidP="009B3438"/>
    <w:sectPr w:rsidR="0073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3F9"/>
    <w:multiLevelType w:val="multilevel"/>
    <w:tmpl w:val="C89E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21DA4"/>
    <w:multiLevelType w:val="multilevel"/>
    <w:tmpl w:val="81DE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C27E8C"/>
    <w:multiLevelType w:val="multilevel"/>
    <w:tmpl w:val="113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75960"/>
    <w:multiLevelType w:val="multilevel"/>
    <w:tmpl w:val="FBCA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B66421"/>
    <w:multiLevelType w:val="multilevel"/>
    <w:tmpl w:val="0A7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0A6520"/>
    <w:multiLevelType w:val="multilevel"/>
    <w:tmpl w:val="6E46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0E6E8D"/>
    <w:multiLevelType w:val="multilevel"/>
    <w:tmpl w:val="DF80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480501"/>
    <w:multiLevelType w:val="multilevel"/>
    <w:tmpl w:val="429EF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3828E1"/>
    <w:multiLevelType w:val="multilevel"/>
    <w:tmpl w:val="D408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1B5806"/>
    <w:multiLevelType w:val="multilevel"/>
    <w:tmpl w:val="50403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CB1A85"/>
    <w:multiLevelType w:val="multilevel"/>
    <w:tmpl w:val="1706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CD62D5"/>
    <w:multiLevelType w:val="multilevel"/>
    <w:tmpl w:val="B86A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3BF6FBC"/>
    <w:multiLevelType w:val="multilevel"/>
    <w:tmpl w:val="864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31446E"/>
    <w:multiLevelType w:val="multilevel"/>
    <w:tmpl w:val="EE38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883E56"/>
    <w:multiLevelType w:val="multilevel"/>
    <w:tmpl w:val="3A52A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030F37"/>
    <w:multiLevelType w:val="multilevel"/>
    <w:tmpl w:val="DD40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2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12"/>
  </w:num>
  <w:num w:numId="11">
    <w:abstractNumId w:val="5"/>
  </w:num>
  <w:num w:numId="12">
    <w:abstractNumId w:val="1"/>
  </w:num>
  <w:num w:numId="13">
    <w:abstractNumId w:val="11"/>
  </w:num>
  <w:num w:numId="14">
    <w:abstractNumId w:val="9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7E"/>
    <w:rsid w:val="00235FE5"/>
    <w:rsid w:val="00242707"/>
    <w:rsid w:val="002F44F6"/>
    <w:rsid w:val="003B0C3A"/>
    <w:rsid w:val="004439CF"/>
    <w:rsid w:val="004C1C9C"/>
    <w:rsid w:val="005539C0"/>
    <w:rsid w:val="00641F7E"/>
    <w:rsid w:val="00662FFD"/>
    <w:rsid w:val="0068003D"/>
    <w:rsid w:val="007377FA"/>
    <w:rsid w:val="00834410"/>
    <w:rsid w:val="0086589C"/>
    <w:rsid w:val="009B3438"/>
    <w:rsid w:val="00A41026"/>
    <w:rsid w:val="00B64615"/>
    <w:rsid w:val="00B64731"/>
    <w:rsid w:val="00D03C5D"/>
    <w:rsid w:val="00E6532D"/>
    <w:rsid w:val="00ED7369"/>
    <w:rsid w:val="00F326E8"/>
    <w:rsid w:val="00F91304"/>
    <w:rsid w:val="00FC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3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8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15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8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5395D-2155-4B10-8E42-F7CDDF0D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16</Pages>
  <Words>5499</Words>
  <Characters>31345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2011-10-17T09:37:00Z</dcterms:created>
  <dcterms:modified xsi:type="dcterms:W3CDTF">2020-01-23T09:09:00Z</dcterms:modified>
</cp:coreProperties>
</file>