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99" w:rsidRPr="00CE3299" w:rsidRDefault="00662029" w:rsidP="00662029">
      <w:pPr>
        <w:spacing w:before="360" w:after="9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ИВ- 09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«Как обучать детей правилам </w:t>
      </w:r>
      <w:r w:rsidR="00CE3299" w:rsidRPr="006620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пожарной безопасности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CE3299" w:rsidRPr="00CE3299" w:rsidRDefault="00CE3299" w:rsidP="00CE3299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Знакомить детей с требованиями пожарной безопасности на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чинайте с четырех лет. Воспитатели проводят</w:t>
      </w:r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детьми занятия в форме путешествия, викторины, соревнования или игры. Привлекайте к обучению родителей – так дети быстрее усвоят навыки безопасного поведения, а воспитатели отчитаются </w:t>
      </w:r>
    </w:p>
    <w:p w:rsidR="00CE3299" w:rsidRPr="00CE3299" w:rsidRDefault="00CE3299" w:rsidP="00CE3299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Воспитатели должны </w:t>
      </w:r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подавать информацию доступным для детей языком. Например, проводить беседы и читать художественную литературу, в которой описаны правила пожарной безопасности. Это могут быть произведения С.Я. Маршака «Пожар», «Кошкин дом», Е.Е. </w:t>
      </w:r>
      <w:proofErr w:type="spellStart"/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Хоринской</w:t>
      </w:r>
      <w:proofErr w:type="spellEnd"/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«Спичка-невеличка», Л.Н. Толстого «Пожарные собаки», К.И. Чуковского «Путаница».</w:t>
      </w:r>
    </w:p>
    <w:p w:rsidR="00CE3299" w:rsidRPr="00CE3299" w:rsidRDefault="00CE3299" w:rsidP="00CE3299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донести до детей информацию и наглядно и показать, как правильно де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йствовать при пожаре, воспитатели проводят</w:t>
      </w:r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музыкально-театрализованные представления и просмотр мультфильмов «</w:t>
      </w:r>
      <w:proofErr w:type="spellStart"/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Фиксики</w:t>
      </w:r>
      <w:proofErr w:type="spellEnd"/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</w:t>
      </w:r>
      <w:proofErr w:type="spellStart"/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Смешарики</w:t>
      </w:r>
      <w:proofErr w:type="spellEnd"/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 «</w:t>
      </w:r>
      <w:proofErr w:type="spellStart"/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Спасик</w:t>
      </w:r>
      <w:proofErr w:type="spellEnd"/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его друзья».</w:t>
      </w:r>
    </w:p>
    <w:p w:rsidR="00CE3299" w:rsidRPr="00CE3299" w:rsidRDefault="00CE3299" w:rsidP="00CE32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32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Совет:</w:t>
      </w:r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контролируйте, чтобы занятия с детьми проводили по 30 минут в день один раз в две недели. От непродолжительной работы дошкольники не успеют устать, а систематичность занятий поможет сформировать стойкие знания и умения в сфере пожарной безопасности.</w:t>
      </w:r>
    </w:p>
    <w:p w:rsidR="00CE3299" w:rsidRPr="00662029" w:rsidRDefault="00CE3299" w:rsidP="006620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3299">
        <w:rPr>
          <w:rFonts w:ascii="Arial" w:eastAsia="Times New Roman" w:hAnsi="Arial" w:cs="Arial"/>
          <w:color w:val="BB0000"/>
          <w:sz w:val="21"/>
          <w:szCs w:val="21"/>
          <w:lang w:eastAsia="ru-RU"/>
        </w:rPr>
        <w:t>Совет:</w:t>
      </w:r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раздайте детям раскраски, чтобы сформировать интерес к изучению правил пожарной безопасности</w:t>
      </w:r>
      <w:r w:rsidRPr="00CE32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62029">
        <w:rPr>
          <w:rFonts w:ascii="Arial" w:eastAsia="Times New Roman" w:hAnsi="Arial" w:cs="Arial"/>
          <w:b/>
          <w:bCs/>
          <w:color w:val="000000"/>
          <w:spacing w:val="-15"/>
          <w:kern w:val="36"/>
          <w:sz w:val="24"/>
          <w:szCs w:val="24"/>
          <w:lang w:eastAsia="ru-RU"/>
        </w:rPr>
        <w:t>Что подразумевает взаимодействие педагогов с родителями?</w:t>
      </w:r>
    </w:p>
    <w:p w:rsidR="00CE3299" w:rsidRPr="00CE3299" w:rsidRDefault="00CE3299" w:rsidP="00CE3299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того чтобы ответить на этот вопрос следует обратиться к понятию "взаимодействие", которое означает обмен мыслями, чувствами переживаниями, общение. Этот термин сравнительно молодой. Он был раскрыт в работах Т.А. Марковой в 1980 г., где взаимодействие рассматривалось как единство линий воспитания с целью решения задач коммунистического воспитания и строилось на основе единого понимания этих задач.</w:t>
      </w:r>
    </w:p>
    <w:p w:rsidR="00CE3299" w:rsidRPr="00CE3299" w:rsidRDefault="00CE3299" w:rsidP="00CE3299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Взаимодействие педагогов дошкольной образовательной организации (далее – ДОО) с родителями (законными представителями) воспитанников предполагает взаимопомощь, взаимоуважение и взаимодоверие, знание и учет педагогом условий семейного воспитания, а родителями (законными представителями) – условий воспитания в ДОО. Также оно подразумевает обоюдное желание родителей (законных представителей) и педагогов поддерживать контакты друг с другом.</w:t>
      </w:r>
    </w:p>
    <w:p w:rsidR="00CE3299" w:rsidRDefault="00CE3299" w:rsidP="00CE3299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современном этапе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лицами, что отражено в </w:t>
      </w:r>
      <w:hyperlink r:id="rId4" w:anchor="/document/99/902389617/" w:history="1">
        <w:r w:rsidRPr="00CE3299">
          <w:rPr>
            <w:rFonts w:ascii="Arial" w:eastAsia="Times New Roman" w:hAnsi="Arial" w:cs="Arial"/>
            <w:color w:val="147900"/>
            <w:sz w:val="21"/>
            <w:szCs w:val="21"/>
            <w:u w:val="single"/>
            <w:lang w:eastAsia="ru-RU"/>
          </w:rPr>
          <w:t>ст. 44</w:t>
        </w:r>
      </w:hyperlink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Федерального закона от 29 декабря 2012 г. № 273-ФЗ "Об образовании в Российской </w:t>
      </w:r>
      <w:proofErr w:type="spellStart"/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Федерации".В</w:t>
      </w:r>
      <w:proofErr w:type="spellEnd"/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течение ряда лет родителям (законным представителям) воспитанников сообщали знания, информировали их о жизни ребенка в ДОО. Тогда чаще использовался термин "педагогическое просвещение". Педагоги читали доклады, разрабатывали рекомендации, делали указания, замечания. В основе общения с родителями (законными представителями) воспитанников лежал монолог. Однако цель взаимодействия в современных условиях – это установление партнерских отношений участников педагогического процесса, активное включение родителей (законных представителей) в жизнь ДОО.</w:t>
      </w:r>
    </w:p>
    <w:p w:rsidR="00CE3299" w:rsidRPr="00CE3299" w:rsidRDefault="00662029" w:rsidP="00CE3299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Подготовила заместитель заведующего по УВР Дмитриева С.С________________ 30.03.2018г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047"/>
      </w:tblGrid>
      <w:tr w:rsidR="00CE3299" w:rsidRPr="00CE3299" w:rsidTr="00CE3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3299" w:rsidRPr="00CE3299" w:rsidRDefault="00CE3299" w:rsidP="00CE3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3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Сроки 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3299" w:rsidRPr="00CE3299" w:rsidRDefault="00CE3299" w:rsidP="00CE3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3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</w:tr>
      <w:tr w:rsidR="00CE3299" w:rsidRPr="00CE3299" w:rsidTr="00CE32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3299" w:rsidRPr="00CE3299" w:rsidRDefault="00CE3299" w:rsidP="00CE3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3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3299" w:rsidRPr="00CE3299" w:rsidRDefault="00CE3299" w:rsidP="00CE3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3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Беседа на тему «Меры пожарной безопасности в новогодние праздники»</w:t>
            </w:r>
          </w:p>
        </w:tc>
      </w:tr>
      <w:tr w:rsidR="00CE3299" w:rsidRPr="00CE3299" w:rsidTr="00CE32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299" w:rsidRPr="00CE3299" w:rsidRDefault="00CE3299" w:rsidP="00CE3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3299" w:rsidRPr="00CE3299" w:rsidRDefault="00CE3299" w:rsidP="00CE3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3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Экскурсия по детскому саду «Знакомство с пожарной сигнализацией»</w:t>
            </w:r>
          </w:p>
        </w:tc>
      </w:tr>
      <w:tr w:rsidR="00CE3299" w:rsidRPr="00CE3299" w:rsidTr="00CE32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299" w:rsidRPr="00CE3299" w:rsidRDefault="00CE3299" w:rsidP="00CE3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3299" w:rsidRPr="00CE3299" w:rsidRDefault="00CE3299" w:rsidP="00CE3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3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Театрализованная постановка «Кошкин дом»</w:t>
            </w:r>
          </w:p>
        </w:tc>
      </w:tr>
      <w:tr w:rsidR="00CE3299" w:rsidRPr="00CE3299" w:rsidTr="00CE32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3299" w:rsidRPr="00CE3299" w:rsidRDefault="00CE3299" w:rsidP="00CE3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3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3299" w:rsidRPr="00CE3299" w:rsidRDefault="00CE3299" w:rsidP="00CE3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3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Беседа на тему «Пожар и его опасность»</w:t>
            </w:r>
          </w:p>
        </w:tc>
      </w:tr>
      <w:tr w:rsidR="00CE3299" w:rsidRPr="00CE3299" w:rsidTr="00CE32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299" w:rsidRPr="00CE3299" w:rsidRDefault="00CE3299" w:rsidP="00CE3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3299" w:rsidRPr="00CE3299" w:rsidRDefault="00CE3299" w:rsidP="00CE3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3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Конкурс детских рисунков «Не шути с огнем»</w:t>
            </w:r>
          </w:p>
        </w:tc>
      </w:tr>
      <w:tr w:rsidR="00CE3299" w:rsidRPr="00CE3299" w:rsidTr="00CE32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299" w:rsidRPr="00CE3299" w:rsidRDefault="00CE3299" w:rsidP="00CE3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3299" w:rsidRPr="00CE3299" w:rsidRDefault="00CE3299" w:rsidP="00CE3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3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Просмотр мультфильмов, чтение художественной литературы</w:t>
            </w:r>
          </w:p>
        </w:tc>
      </w:tr>
      <w:tr w:rsidR="00CE3299" w:rsidRPr="00CE3299" w:rsidTr="00CE32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3299" w:rsidRPr="00CE3299" w:rsidRDefault="00CE3299" w:rsidP="00CE3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3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3299" w:rsidRPr="00CE3299" w:rsidRDefault="00CE3299" w:rsidP="00CE3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3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Беседа на тему «Электроприборы»</w:t>
            </w:r>
          </w:p>
        </w:tc>
      </w:tr>
      <w:tr w:rsidR="00CE3299" w:rsidRPr="00CE3299" w:rsidTr="00CE32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299" w:rsidRPr="00CE3299" w:rsidRDefault="00CE3299" w:rsidP="00CE3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3299" w:rsidRPr="00CE3299" w:rsidRDefault="00CE3299" w:rsidP="00CE3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3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Коллаж «Наши помощники – электроприборы»</w:t>
            </w:r>
          </w:p>
        </w:tc>
      </w:tr>
      <w:tr w:rsidR="00CE3299" w:rsidRPr="00CE3299" w:rsidTr="00CE32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299" w:rsidRPr="00CE3299" w:rsidRDefault="00CE3299" w:rsidP="00CE3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3299" w:rsidRPr="00CE3299" w:rsidRDefault="00CE3299" w:rsidP="00CE3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3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 загадок на тему «Электроприборы»</w:t>
            </w:r>
          </w:p>
        </w:tc>
      </w:tr>
    </w:tbl>
    <w:p w:rsidR="00CE3299" w:rsidRPr="00CE3299" w:rsidRDefault="00CE3299" w:rsidP="00CE329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32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CE3299" w:rsidRPr="00CE3299" w:rsidRDefault="00CE3299" w:rsidP="00CE3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A01" w:rsidRDefault="00AE6A01"/>
    <w:sectPr w:rsidR="00AE6A01" w:rsidSect="006620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B8"/>
    <w:rsid w:val="00662029"/>
    <w:rsid w:val="009A17B8"/>
    <w:rsid w:val="00AE6A01"/>
    <w:rsid w:val="00C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E167"/>
  <w15:chartTrackingRefBased/>
  <w15:docId w15:val="{6292D115-18E3-4B33-85A5-FB4EFC1B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32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2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66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2632">
          <w:marLeft w:val="0"/>
          <w:marRight w:val="0"/>
          <w:marTop w:val="300"/>
          <w:marBottom w:val="150"/>
          <w:divBdr>
            <w:top w:val="single" w:sz="6" w:space="8" w:color="C6C6C6"/>
            <w:left w:val="single" w:sz="6" w:space="15" w:color="C6C6C6"/>
            <w:bottom w:val="single" w:sz="6" w:space="8" w:color="C6C6C6"/>
            <w:right w:val="single" w:sz="6" w:space="31" w:color="C6C6C6"/>
          </w:divBdr>
          <w:divsChild>
            <w:div w:id="6201114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5106">
          <w:marLeft w:val="0"/>
          <w:marRight w:val="0"/>
          <w:marTop w:val="300"/>
          <w:marBottom w:val="150"/>
          <w:divBdr>
            <w:top w:val="single" w:sz="6" w:space="8" w:color="C6C6C6"/>
            <w:left w:val="single" w:sz="6" w:space="15" w:color="C6C6C6"/>
            <w:bottom w:val="single" w:sz="6" w:space="8" w:color="C6C6C6"/>
            <w:right w:val="single" w:sz="6" w:space="31" w:color="C6C6C6"/>
          </w:divBdr>
          <w:divsChild>
            <w:div w:id="426060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cp:lastPrinted>2018-03-30T04:23:00Z</cp:lastPrinted>
  <dcterms:created xsi:type="dcterms:W3CDTF">2018-03-30T04:25:00Z</dcterms:created>
  <dcterms:modified xsi:type="dcterms:W3CDTF">2018-03-30T04:25:00Z</dcterms:modified>
</cp:coreProperties>
</file>